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C3" w:rsidRPr="0013331C" w:rsidRDefault="003F6F31" w:rsidP="001124C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-285750</wp:posOffset>
            </wp:positionH>
            <wp:positionV relativeFrom="paragraph">
              <wp:posOffset>-228600</wp:posOffset>
            </wp:positionV>
            <wp:extent cx="1028700" cy="748030"/>
            <wp:effectExtent l="0" t="0" r="0" b="0"/>
            <wp:wrapNone/>
            <wp:docPr id="2" name="Рисунок 1" descr="Описание: 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юр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C3" w:rsidRPr="0013331C">
        <w:rPr>
          <w:rFonts w:ascii="Times New Roman" w:hAnsi="Times New Roman"/>
          <w:b/>
          <w:noProof/>
          <w:sz w:val="22"/>
        </w:rPr>
        <w:t>АО «РЕСПУБЛИКАНСКАЯ НАУЧНО-ТЕХНИЧЕСКАЯ БИБЛИОТЕКА»</w:t>
      </w:r>
    </w:p>
    <w:p w:rsidR="001124C3" w:rsidRPr="0013331C" w:rsidRDefault="001124C3" w:rsidP="001124C3">
      <w:pPr>
        <w:jc w:val="center"/>
        <w:rPr>
          <w:rFonts w:ascii="Times New Roman" w:hAnsi="Times New Roman"/>
          <w:b/>
        </w:rPr>
      </w:pPr>
      <w:r w:rsidRPr="0013331C">
        <w:rPr>
          <w:rFonts w:ascii="Times New Roman" w:hAnsi="Times New Roman"/>
          <w:b/>
          <w:noProof/>
          <w:sz w:val="20"/>
          <w:szCs w:val="20"/>
        </w:rPr>
        <w:t>ПАВЛОДАРСКИЙ ФИЛИАЛ</w:t>
      </w:r>
    </w:p>
    <w:p w:rsidR="001124C3" w:rsidRPr="0013331C" w:rsidRDefault="001124C3" w:rsidP="001124C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2160"/>
        <w:gridCol w:w="2520"/>
      </w:tblGrid>
      <w:tr w:rsidR="001124C3" w:rsidRPr="0011381B" w:rsidTr="007F2E5D">
        <w:trPr>
          <w:trHeight w:val="4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3331C">
              <w:rPr>
                <w:rFonts w:ascii="Times New Roman" w:hAnsi="Times New Roman"/>
                <w:sz w:val="18"/>
                <w:szCs w:val="18"/>
              </w:rPr>
              <w:t>140000,</w:t>
            </w:r>
            <w:r w:rsidRPr="0013331C">
              <w:rPr>
                <w:rFonts w:ascii="Times New Roman" w:hAnsi="Times New Roman"/>
                <w:sz w:val="18"/>
                <w:szCs w:val="18"/>
                <w:lang w:val="kk-KZ"/>
              </w:rPr>
              <w:t>Қазақстан Республикасы, Павлодар қаласы, Лермонтов көшесі,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  <w:r w:rsidRPr="0013331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13331C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  <w:r w:rsidRPr="0013331C">
              <w:rPr>
                <w:rFonts w:ascii="Times New Roman" w:hAnsi="Times New Roman"/>
                <w:sz w:val="18"/>
                <w:szCs w:val="18"/>
              </w:rPr>
              <w:t>факс: (718-2) 555-248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Web-</w:t>
            </w:r>
            <w:proofErr w:type="spellStart"/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сайт</w:t>
            </w:r>
            <w:proofErr w:type="spellEnd"/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: pavlodar.rntb.kz</w:t>
            </w:r>
          </w:p>
        </w:tc>
      </w:tr>
      <w:tr w:rsidR="001124C3" w:rsidRPr="0011381B" w:rsidTr="007F2E5D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  <w:r w:rsidRPr="0013331C">
              <w:rPr>
                <w:rFonts w:ascii="Times New Roman" w:hAnsi="Times New Roman"/>
                <w:sz w:val="18"/>
                <w:szCs w:val="18"/>
              </w:rPr>
              <w:t>140000 Республика Казахстан, г. Павлодар</w:t>
            </w:r>
          </w:p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  <w:r w:rsidRPr="0013331C">
              <w:rPr>
                <w:rFonts w:ascii="Times New Roman" w:hAnsi="Times New Roman"/>
                <w:sz w:val="18"/>
                <w:szCs w:val="18"/>
              </w:rPr>
              <w:t>ул. Лермонтова,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  <w:r w:rsidRPr="0013331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13331C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</w:rPr>
            </w:pPr>
            <w:r w:rsidRPr="0013331C">
              <w:rPr>
                <w:rFonts w:ascii="Times New Roman" w:hAnsi="Times New Roman"/>
                <w:sz w:val="18"/>
                <w:szCs w:val="18"/>
              </w:rPr>
              <w:t>факс: (718-2) 555-248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1124C3" w:rsidRPr="0013331C" w:rsidRDefault="001124C3" w:rsidP="007F2E5D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Web-</w:t>
            </w:r>
            <w:proofErr w:type="spellStart"/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сайт</w:t>
            </w:r>
            <w:proofErr w:type="spellEnd"/>
            <w:r w:rsidRPr="0013331C">
              <w:rPr>
                <w:rFonts w:ascii="Times New Roman" w:hAnsi="Times New Roman"/>
                <w:sz w:val="18"/>
                <w:szCs w:val="18"/>
                <w:lang w:val="en-US"/>
              </w:rPr>
              <w:t>: pavlodar.rntb.kz</w:t>
            </w:r>
          </w:p>
        </w:tc>
      </w:tr>
    </w:tbl>
    <w:p w:rsidR="001124C3" w:rsidRPr="00DE6FCB" w:rsidRDefault="001124C3" w:rsidP="001124C3">
      <w:pPr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E0212E" w:rsidRPr="0011381B" w:rsidRDefault="0011381B" w:rsidP="0011381B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/>
          <w:sz w:val="26"/>
          <w:szCs w:val="26"/>
          <w:lang w:eastAsia="en-US"/>
        </w:rPr>
      </w:pPr>
      <w:bookmarkStart w:id="0" w:name="_GoBack"/>
      <w:r w:rsidRPr="0011381B">
        <w:rPr>
          <w:b/>
          <w:i/>
          <w:color w:val="1F497D"/>
          <w:sz w:val="26"/>
          <w:szCs w:val="26"/>
          <w:lang w:eastAsia="en-US"/>
        </w:rPr>
        <w:t>Информационный портфель</w:t>
      </w:r>
    </w:p>
    <w:bookmarkEnd w:id="0"/>
    <w:p w:rsidR="00E0212E" w:rsidRDefault="00E0212E" w:rsidP="001124C3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i/>
          <w:sz w:val="22"/>
          <w:szCs w:val="22"/>
        </w:rPr>
      </w:pPr>
    </w:p>
    <w:p w:rsidR="00061E0A" w:rsidRDefault="00527290" w:rsidP="00345734">
      <w:pPr>
        <w:spacing w:line="360" w:lineRule="auto"/>
        <w:jc w:val="center"/>
        <w:rPr>
          <w:b/>
          <w:i/>
          <w:color w:val="1F497D"/>
          <w:sz w:val="26"/>
          <w:szCs w:val="26"/>
        </w:rPr>
      </w:pPr>
      <w:r w:rsidRPr="00645A40">
        <w:rPr>
          <w:b/>
          <w:i/>
          <w:color w:val="1F497D"/>
          <w:sz w:val="26"/>
          <w:szCs w:val="26"/>
        </w:rPr>
        <w:t xml:space="preserve">Павлодарский филиал  АО «Республиканская научно-техническая библиотека» </w:t>
      </w:r>
      <w:r w:rsidR="00061E0A">
        <w:rPr>
          <w:b/>
          <w:i/>
          <w:color w:val="1F497D"/>
          <w:sz w:val="26"/>
          <w:szCs w:val="26"/>
        </w:rPr>
        <w:t xml:space="preserve">предлагает ознакомиться </w:t>
      </w:r>
      <w:r w:rsidR="00896F9C">
        <w:rPr>
          <w:b/>
          <w:i/>
          <w:color w:val="1F497D"/>
          <w:sz w:val="26"/>
          <w:szCs w:val="26"/>
        </w:rPr>
        <w:t>с новыми нормативными документами</w:t>
      </w:r>
      <w:r w:rsidR="003624FD">
        <w:rPr>
          <w:b/>
          <w:i/>
          <w:color w:val="1F497D"/>
          <w:sz w:val="26"/>
          <w:szCs w:val="26"/>
        </w:rPr>
        <w:t xml:space="preserve"> по строительству:</w:t>
      </w:r>
    </w:p>
    <w:p w:rsidR="003624FD" w:rsidRPr="00345734" w:rsidRDefault="003624FD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  <w:bCs/>
        </w:rPr>
      </w:pPr>
      <w:r w:rsidRPr="00345734">
        <w:rPr>
          <w:rFonts w:ascii="Times New Roman" w:hAnsi="Times New Roman"/>
          <w:bCs/>
        </w:rPr>
        <w:t xml:space="preserve">1.  </w:t>
      </w:r>
      <w:r w:rsidRPr="00345734">
        <w:rPr>
          <w:rFonts w:ascii="Times New Roman" w:hAnsi="Times New Roman"/>
          <w:b/>
          <w:bCs/>
        </w:rPr>
        <w:t xml:space="preserve">АГСК-4 </w:t>
      </w:r>
      <w:r w:rsidR="00367B2A" w:rsidRPr="00345734">
        <w:rPr>
          <w:rFonts w:ascii="Times New Roman" w:hAnsi="Times New Roman"/>
          <w:bCs/>
        </w:rPr>
        <w:t xml:space="preserve">Перечень </w:t>
      </w:r>
      <w:r w:rsidRPr="00345734">
        <w:rPr>
          <w:rFonts w:ascii="Times New Roman" w:hAnsi="Times New Roman"/>
          <w:bCs/>
        </w:rPr>
        <w:t xml:space="preserve">технологий производства работ, действующих на территории Республики Казахстан (по состоянию на </w:t>
      </w:r>
      <w:r w:rsidRPr="00345734">
        <w:rPr>
          <w:rFonts w:ascii="Times New Roman" w:hAnsi="Times New Roman"/>
          <w:bCs/>
          <w:lang w:val="kk-KZ"/>
        </w:rPr>
        <w:t>первое января</w:t>
      </w:r>
      <w:r w:rsidRPr="00345734">
        <w:rPr>
          <w:rFonts w:ascii="Times New Roman" w:hAnsi="Times New Roman"/>
          <w:bCs/>
        </w:rPr>
        <w:t xml:space="preserve"> 202</w:t>
      </w:r>
      <w:r w:rsidRPr="00345734">
        <w:rPr>
          <w:rFonts w:ascii="Times New Roman" w:hAnsi="Times New Roman"/>
          <w:bCs/>
          <w:lang w:val="kk-KZ"/>
        </w:rPr>
        <w:t>1</w:t>
      </w:r>
      <w:r w:rsidRPr="00345734">
        <w:rPr>
          <w:rFonts w:ascii="Times New Roman" w:hAnsi="Times New Roman"/>
          <w:bCs/>
        </w:rPr>
        <w:t xml:space="preserve"> года)</w:t>
      </w:r>
    </w:p>
    <w:p w:rsidR="003624FD" w:rsidRPr="00345734" w:rsidRDefault="003624FD" w:rsidP="00367B2A">
      <w:pPr>
        <w:suppressAutoHyphens/>
        <w:spacing w:before="100" w:beforeAutospacing="1" w:after="100" w:afterAutospacing="1"/>
        <w:jc w:val="both"/>
        <w:rPr>
          <w:rFonts w:ascii="Times New Roman" w:hAnsi="Times New Roman"/>
          <w:bCs/>
        </w:rPr>
      </w:pPr>
      <w:r w:rsidRPr="00345734">
        <w:rPr>
          <w:rFonts w:ascii="Times New Roman" w:hAnsi="Times New Roman"/>
          <w:bCs/>
        </w:rPr>
        <w:t xml:space="preserve">2. </w:t>
      </w:r>
      <w:r w:rsidRPr="00345734">
        <w:rPr>
          <w:rFonts w:ascii="Times New Roman" w:hAnsi="Times New Roman"/>
          <w:b/>
          <w:bCs/>
        </w:rPr>
        <w:t>АГСК-5</w:t>
      </w:r>
      <w:r w:rsidRPr="00345734">
        <w:rPr>
          <w:rFonts w:ascii="Times New Roman" w:hAnsi="Times New Roman"/>
          <w:bCs/>
        </w:rPr>
        <w:t xml:space="preserve"> </w:t>
      </w:r>
      <w:r w:rsidR="00367B2A" w:rsidRPr="00345734">
        <w:rPr>
          <w:rFonts w:ascii="Times New Roman" w:hAnsi="Times New Roman"/>
          <w:bCs/>
        </w:rPr>
        <w:t xml:space="preserve">Перечень </w:t>
      </w:r>
      <w:r w:rsidRPr="00345734">
        <w:rPr>
          <w:rFonts w:ascii="Times New Roman" w:hAnsi="Times New Roman"/>
          <w:bCs/>
        </w:rPr>
        <w:t xml:space="preserve">нормативных документов по ценообразованию в строительстве, действующих на территории Республики Казахстан (по состоянию на 1 </w:t>
      </w:r>
      <w:r w:rsidRPr="00345734">
        <w:rPr>
          <w:rFonts w:ascii="Times New Roman" w:hAnsi="Times New Roman"/>
          <w:bCs/>
          <w:lang w:val="kk-KZ"/>
        </w:rPr>
        <w:t xml:space="preserve">января </w:t>
      </w:r>
      <w:r w:rsidRPr="00345734">
        <w:rPr>
          <w:rFonts w:ascii="Times New Roman" w:hAnsi="Times New Roman"/>
          <w:bCs/>
        </w:rPr>
        <w:t>2021 года)</w:t>
      </w:r>
    </w:p>
    <w:p w:rsidR="003624FD" w:rsidRPr="00345734" w:rsidRDefault="003624FD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 xml:space="preserve">3. </w:t>
      </w:r>
      <w:r w:rsidRPr="00367B2A">
        <w:rPr>
          <w:rFonts w:ascii="Times New Roman" w:hAnsi="Times New Roman"/>
          <w:b/>
        </w:rPr>
        <w:t>СЦПГ РК 8.04-12-2020</w:t>
      </w:r>
      <w:r w:rsidRPr="00345734">
        <w:rPr>
          <w:rFonts w:ascii="Times New Roman" w:hAnsi="Times New Roman"/>
        </w:rPr>
        <w:t xml:space="preserve"> Сборник сметных цен в текущем уровне на перевозки грузов для строительства. Отдел 2 Железнодорожные перевозки.2021</w:t>
      </w:r>
    </w:p>
    <w:p w:rsidR="003624FD" w:rsidRPr="00345734" w:rsidRDefault="00EE6482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4.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 xml:space="preserve">ССЦ РК 8.04-09-2020 </w:t>
      </w:r>
      <w:r w:rsidRPr="00345734">
        <w:rPr>
          <w:rFonts w:ascii="Times New Roman" w:hAnsi="Times New Roman"/>
        </w:rPr>
        <w:t>Сборник сметных цен в текущем уровне на инженерное оборудование  объектов строительства 2021 год</w:t>
      </w:r>
    </w:p>
    <w:p w:rsidR="003624FD" w:rsidRPr="00345734" w:rsidRDefault="00EE6482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5.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 xml:space="preserve">ССЦ РК 8.04-09-2020 </w:t>
      </w:r>
      <w:r w:rsidRPr="00345734">
        <w:rPr>
          <w:rFonts w:ascii="Times New Roman" w:hAnsi="Times New Roman"/>
        </w:rPr>
        <w:t>Сборник сметных цен в текущем уровне на инженерное оборудование  объектов строительства. Общая часть. 2021 год</w:t>
      </w:r>
    </w:p>
    <w:p w:rsidR="003624FD" w:rsidRPr="00345734" w:rsidRDefault="00EE6482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 xml:space="preserve">6. </w:t>
      </w:r>
      <w:r w:rsidR="003624FD" w:rsidRPr="00367B2A">
        <w:rPr>
          <w:rFonts w:ascii="Times New Roman" w:hAnsi="Times New Roman"/>
          <w:b/>
        </w:rPr>
        <w:t xml:space="preserve">СЦИ РК 8.03-04-2020 </w:t>
      </w:r>
      <w:r w:rsidRPr="00345734">
        <w:rPr>
          <w:rFonts w:ascii="Times New Roman" w:hAnsi="Times New Roman"/>
        </w:rPr>
        <w:t xml:space="preserve">Сборник цен на инженерные изыскания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1 Инженерно-геодезические изыскания</w:t>
      </w:r>
    </w:p>
    <w:p w:rsidR="003624FD" w:rsidRPr="00345734" w:rsidRDefault="00EE6482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 xml:space="preserve">7. </w:t>
      </w:r>
      <w:r w:rsidR="003624FD" w:rsidRPr="00367B2A">
        <w:rPr>
          <w:rFonts w:ascii="Times New Roman" w:hAnsi="Times New Roman"/>
          <w:b/>
        </w:rPr>
        <w:t>СЦ</w:t>
      </w:r>
      <w:r w:rsidRPr="00367B2A">
        <w:rPr>
          <w:rFonts w:ascii="Times New Roman" w:hAnsi="Times New Roman"/>
          <w:b/>
        </w:rPr>
        <w:t>П</w:t>
      </w:r>
      <w:r w:rsidR="003624FD" w:rsidRPr="00367B2A">
        <w:rPr>
          <w:rFonts w:ascii="Times New Roman" w:hAnsi="Times New Roman"/>
          <w:b/>
        </w:rPr>
        <w:t xml:space="preserve"> РК 8.03-01-2020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1 Предприятия по добыче, транспорту и переработке нефти и газа</w:t>
      </w:r>
    </w:p>
    <w:p w:rsidR="003624FD" w:rsidRPr="00345734" w:rsidRDefault="00EE6482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 xml:space="preserve">8. </w:t>
      </w:r>
      <w:r w:rsidR="003624FD" w:rsidRPr="00367B2A">
        <w:rPr>
          <w:rFonts w:ascii="Times New Roman" w:hAnsi="Times New Roman"/>
          <w:b/>
        </w:rPr>
        <w:t xml:space="preserve">СЦИ РК 8.03-04-2020 </w:t>
      </w:r>
      <w:r w:rsidR="00CD2ED5" w:rsidRPr="00345734">
        <w:rPr>
          <w:rFonts w:ascii="Times New Roman" w:hAnsi="Times New Roman"/>
        </w:rPr>
        <w:t xml:space="preserve">Сборник цен на инженерные изыскания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2 Инженерно-геологические изыскания</w:t>
      </w:r>
    </w:p>
    <w:p w:rsidR="003624FD" w:rsidRPr="00345734" w:rsidRDefault="00CD2ED5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9.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</w:t>
      </w:r>
      <w:r w:rsidRPr="00367B2A">
        <w:rPr>
          <w:rFonts w:ascii="Times New Roman" w:hAnsi="Times New Roman"/>
          <w:b/>
        </w:rPr>
        <w:t>П</w:t>
      </w:r>
      <w:r w:rsidR="003624FD" w:rsidRPr="00367B2A">
        <w:rPr>
          <w:rFonts w:ascii="Times New Roman" w:hAnsi="Times New Roman"/>
          <w:b/>
        </w:rPr>
        <w:t xml:space="preserve"> РК 8.03-01-2020</w:t>
      </w:r>
      <w:r w:rsidRPr="00367B2A">
        <w:rPr>
          <w:rFonts w:ascii="Times New Roman" w:hAnsi="Times New Roman"/>
          <w:b/>
        </w:rPr>
        <w:t xml:space="preserve"> </w:t>
      </w:r>
      <w:r w:rsidRPr="00345734">
        <w:rPr>
          <w:rFonts w:ascii="Times New Roman" w:hAnsi="Times New Roman"/>
        </w:rPr>
        <w:t>Сборник цен на проектные работы для строительства</w:t>
      </w:r>
      <w:r w:rsidR="003624FD" w:rsidRPr="00345734">
        <w:rPr>
          <w:rFonts w:ascii="Times New Roman" w:hAnsi="Times New Roman"/>
        </w:rPr>
        <w:t xml:space="preserve">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 xml:space="preserve">Раздел 2 Предприятия металлургии, </w:t>
      </w:r>
      <w:proofErr w:type="gramStart"/>
      <w:r w:rsidR="003624FD" w:rsidRPr="00345734">
        <w:rPr>
          <w:rFonts w:ascii="Times New Roman" w:hAnsi="Times New Roman"/>
        </w:rPr>
        <w:t>горно-рудной</w:t>
      </w:r>
      <w:proofErr w:type="gramEnd"/>
      <w:r w:rsidR="003624FD" w:rsidRPr="00345734">
        <w:rPr>
          <w:rFonts w:ascii="Times New Roman" w:hAnsi="Times New Roman"/>
        </w:rPr>
        <w:t xml:space="preserve"> и угольной </w:t>
      </w:r>
      <w:r w:rsidRPr="00345734">
        <w:rPr>
          <w:rFonts w:ascii="Times New Roman" w:hAnsi="Times New Roman"/>
        </w:rPr>
        <w:t>промышленности</w:t>
      </w:r>
    </w:p>
    <w:p w:rsidR="003624FD" w:rsidRPr="00345734" w:rsidRDefault="00CD2ED5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10.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 xml:space="preserve">СЦИ РК 8.03-04-2020 </w:t>
      </w:r>
      <w:r w:rsidR="00CE0ACC" w:rsidRPr="00345734">
        <w:rPr>
          <w:rFonts w:ascii="Times New Roman" w:hAnsi="Times New Roman"/>
        </w:rPr>
        <w:t xml:space="preserve">Сборник цен на инженерные изыскания для строительства </w:t>
      </w:r>
      <w:r w:rsidR="00367B2A">
        <w:rPr>
          <w:rFonts w:ascii="Times New Roman" w:hAnsi="Times New Roman"/>
        </w:rPr>
        <w:br/>
      </w:r>
      <w:r w:rsidR="00CE0ACC" w:rsidRPr="00345734">
        <w:rPr>
          <w:rFonts w:ascii="Times New Roman" w:hAnsi="Times New Roman"/>
        </w:rPr>
        <w:t xml:space="preserve"> </w:t>
      </w:r>
      <w:r w:rsidR="003624FD" w:rsidRPr="00345734">
        <w:rPr>
          <w:rFonts w:ascii="Times New Roman" w:hAnsi="Times New Roman"/>
        </w:rPr>
        <w:t xml:space="preserve">Раздел 3 Инженерно-гидрографические </w:t>
      </w:r>
      <w:r w:rsidR="003624FD" w:rsidRPr="00345734">
        <w:rPr>
          <w:rFonts w:ascii="Times New Roman" w:hAnsi="Times New Roman"/>
          <w:lang w:val="en-US"/>
        </w:rPr>
        <w:t>pa</w:t>
      </w:r>
      <w:r w:rsidR="003624FD" w:rsidRPr="00345734">
        <w:rPr>
          <w:rFonts w:ascii="Times New Roman" w:hAnsi="Times New Roman"/>
        </w:rPr>
        <w:t>6</w:t>
      </w:r>
      <w:r w:rsidR="00CE0ACC" w:rsidRPr="00345734">
        <w:rPr>
          <w:rFonts w:ascii="Times New Roman" w:hAnsi="Times New Roman"/>
        </w:rPr>
        <w:t>оты. Инженерно-гидрометеорологические изыскания на реках</w:t>
      </w:r>
    </w:p>
    <w:p w:rsidR="003624FD" w:rsidRPr="00345734" w:rsidRDefault="00CE0ACC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 xml:space="preserve">11. </w:t>
      </w:r>
      <w:r w:rsidR="003624FD" w:rsidRPr="00367B2A">
        <w:rPr>
          <w:rFonts w:ascii="Times New Roman" w:hAnsi="Times New Roman"/>
          <w:b/>
        </w:rPr>
        <w:t xml:space="preserve">СЦП РК 8.03-01-2020 </w:t>
      </w:r>
      <w:r w:rsidR="006B6B54"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 xml:space="preserve">Раздел 3 Предприятия машиностроительного производств </w:t>
      </w:r>
      <w:r w:rsidR="003624FD" w:rsidRPr="00345734">
        <w:rPr>
          <w:rFonts w:ascii="Times New Roman" w:hAnsi="Times New Roman"/>
          <w:lang w:val="en-US"/>
        </w:rPr>
        <w:t>a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12.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 xml:space="preserve">СЦП РК 8.03-01-2020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4 Предприятия агропромышленного комплекса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13.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 xml:space="preserve">СЦП РК 8.03-01-2020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5 Предприятия транспорта и связи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lastRenderedPageBreak/>
        <w:t>14.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6 Градостроительство, здания и сооружения жилищн</w:t>
      </w:r>
      <w:proofErr w:type="gramStart"/>
      <w:r w:rsidR="003624FD" w:rsidRPr="00345734">
        <w:rPr>
          <w:rFonts w:ascii="Times New Roman" w:hAnsi="Times New Roman"/>
        </w:rPr>
        <w:t>о-</w:t>
      </w:r>
      <w:proofErr w:type="gramEnd"/>
      <w:r w:rsidR="003624FD" w:rsidRPr="00345734">
        <w:rPr>
          <w:rFonts w:ascii="Times New Roman" w:hAnsi="Times New Roman"/>
        </w:rPr>
        <w:t xml:space="preserve"> гражданского назначения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15.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Pr="00345734">
        <w:rPr>
          <w:rFonts w:ascii="Times New Roman" w:hAnsi="Times New Roman"/>
        </w:rPr>
        <w:t xml:space="preserve"> Сборник цен на проектные работы для строительства</w:t>
      </w:r>
      <w:r w:rsidR="003624FD" w:rsidRPr="00345734">
        <w:rPr>
          <w:rFonts w:ascii="Times New Roman" w:hAnsi="Times New Roman"/>
        </w:rPr>
        <w:t xml:space="preserve">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7 Предприятия химической промышленности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16.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8 Водоснабжение и канализация. Заглубленные со</w:t>
      </w:r>
      <w:r w:rsidRPr="00345734">
        <w:rPr>
          <w:rFonts w:ascii="Times New Roman" w:hAnsi="Times New Roman"/>
        </w:rPr>
        <w:t>оружения и конструкции, строительное водопонижение и дренаж. Водохозяйственное строительство.</w:t>
      </w:r>
    </w:p>
    <w:p w:rsidR="006B6B54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17.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строительства.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9 Сооружения пожаротушения, газоочистки и пылеулавливания предприятий.</w:t>
      </w:r>
      <w:r w:rsidRPr="00345734">
        <w:rPr>
          <w:rFonts w:ascii="Times New Roman" w:hAnsi="Times New Roman"/>
        </w:rPr>
        <w:t xml:space="preserve"> Промышленные печи, сушила, дымовые и вентиляционные трубы, конструкции тепловой изоляции и антикоррозионной защиты 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18.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10 Объекты энергетики</w:t>
      </w:r>
    </w:p>
    <w:p w:rsidR="003624FD" w:rsidRPr="00345734" w:rsidRDefault="006B6B5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19.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Pr="00345734">
        <w:rPr>
          <w:rFonts w:ascii="Times New Roman" w:hAnsi="Times New Roman"/>
        </w:rPr>
        <w:t xml:space="preserve"> Сборник цен на проектные работы для строительства</w:t>
      </w:r>
      <w:r w:rsidR="003624FD" w:rsidRPr="00345734">
        <w:rPr>
          <w:rFonts w:ascii="Times New Roman" w:hAnsi="Times New Roman"/>
        </w:rPr>
        <w:t xml:space="preserve">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11 Предприятия лесного хозяйства</w:t>
      </w:r>
    </w:p>
    <w:p w:rsidR="003624FD" w:rsidRPr="00345734" w:rsidRDefault="00D2434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20</w:t>
      </w:r>
      <w:r w:rsidRPr="00367B2A">
        <w:rPr>
          <w:rFonts w:ascii="Times New Roman" w:hAnsi="Times New Roman"/>
          <w:b/>
        </w:rPr>
        <w:t>.</w:t>
      </w:r>
      <w:r w:rsidR="003624FD" w:rsidRPr="00367B2A">
        <w:rPr>
          <w:rFonts w:ascii="Times New Roman" w:hAnsi="Times New Roman"/>
          <w:b/>
        </w:rPr>
        <w:t xml:space="preserve"> СЦП РК 8.03-01-2020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>Раздел 12 Предприятия по производству строительных материалов и металлоконструкций</w:t>
      </w:r>
      <w:r w:rsidRPr="00345734">
        <w:rPr>
          <w:rFonts w:ascii="Times New Roman" w:hAnsi="Times New Roman"/>
        </w:rPr>
        <w:t>, лесной, деревоперерабатывающей и целлюлозно-бумажной промышленности</w:t>
      </w:r>
    </w:p>
    <w:p w:rsidR="003624FD" w:rsidRPr="00345734" w:rsidRDefault="00D2434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21.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 РК 8.03-01-2020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цен на проектные работы для строительства </w:t>
      </w:r>
      <w:r w:rsidR="00367B2A">
        <w:rPr>
          <w:rFonts w:ascii="Times New Roman" w:hAnsi="Times New Roman"/>
        </w:rPr>
        <w:br/>
      </w:r>
      <w:r w:rsidR="003624FD" w:rsidRPr="00345734">
        <w:rPr>
          <w:rFonts w:ascii="Times New Roman" w:hAnsi="Times New Roman"/>
        </w:rPr>
        <w:t xml:space="preserve">Раздел 13 Легкая, текстильная и местная </w:t>
      </w:r>
      <w:r w:rsidRPr="00345734">
        <w:rPr>
          <w:rFonts w:ascii="Times New Roman" w:hAnsi="Times New Roman"/>
        </w:rPr>
        <w:t>промышленность</w:t>
      </w:r>
    </w:p>
    <w:p w:rsidR="003624FD" w:rsidRPr="00345734" w:rsidRDefault="00D2434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 xml:space="preserve">22. </w:t>
      </w:r>
      <w:r w:rsidR="00367B2A" w:rsidRPr="00367B2A">
        <w:rPr>
          <w:rFonts w:ascii="Times New Roman" w:hAnsi="Times New Roman"/>
          <w:b/>
          <w:lang w:val="en-US"/>
        </w:rPr>
        <w:t>CTC</w:t>
      </w:r>
      <w:r w:rsidR="00367B2A" w:rsidRPr="00367B2A">
        <w:rPr>
          <w:rFonts w:ascii="Times New Roman" w:hAnsi="Times New Roman"/>
          <w:b/>
        </w:rPr>
        <w:t xml:space="preserve"> </w:t>
      </w:r>
      <w:r w:rsidR="00367B2A" w:rsidRPr="00367B2A">
        <w:rPr>
          <w:rFonts w:ascii="Times New Roman" w:hAnsi="Times New Roman"/>
          <w:b/>
          <w:lang w:val="en-US"/>
        </w:rPr>
        <w:t>PK</w:t>
      </w:r>
      <w:r w:rsidR="00367B2A" w:rsidRPr="00367B2A">
        <w:rPr>
          <w:rFonts w:ascii="Times New Roman" w:hAnsi="Times New Roman"/>
          <w:b/>
        </w:rPr>
        <w:t xml:space="preserve"> 8.04-07-2020</w:t>
      </w:r>
      <w:r w:rsidR="00367B2A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 xml:space="preserve">Сборник сметных тарифных ставок в строительстве </w:t>
      </w:r>
      <w:r w:rsidR="003624FD" w:rsidRPr="00345734">
        <w:rPr>
          <w:rFonts w:ascii="Times New Roman" w:hAnsi="Times New Roman"/>
        </w:rPr>
        <w:t xml:space="preserve"> </w:t>
      </w:r>
    </w:p>
    <w:p w:rsidR="003624FD" w:rsidRPr="00345734" w:rsidRDefault="00D2434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23.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>СЦПГ РК 8.04-12-2020</w:t>
      </w:r>
      <w:r w:rsidR="003624FD" w:rsidRPr="00345734">
        <w:rPr>
          <w:rFonts w:ascii="Times New Roman" w:hAnsi="Times New Roman"/>
        </w:rPr>
        <w:t xml:space="preserve"> </w:t>
      </w:r>
      <w:r w:rsidRPr="00345734">
        <w:rPr>
          <w:rFonts w:ascii="Times New Roman" w:hAnsi="Times New Roman"/>
        </w:rPr>
        <w:t>–Сборник сметных цен в текущем уровне на перевозки грузов для строительства Отдел 1 Автомобильные перевозки</w:t>
      </w:r>
      <w:r w:rsidR="003624FD" w:rsidRPr="00345734">
        <w:rPr>
          <w:rFonts w:ascii="Times New Roman" w:hAnsi="Times New Roman"/>
        </w:rPr>
        <w:t xml:space="preserve"> 2021</w:t>
      </w:r>
      <w:r w:rsidRPr="00345734">
        <w:rPr>
          <w:rFonts w:ascii="Times New Roman" w:hAnsi="Times New Roman"/>
        </w:rPr>
        <w:t xml:space="preserve"> год</w:t>
      </w:r>
    </w:p>
    <w:p w:rsidR="003624FD" w:rsidRPr="00345734" w:rsidRDefault="00D24344" w:rsidP="00367B2A">
      <w:pPr>
        <w:shd w:val="clear" w:color="auto" w:fill="FFFFFF"/>
        <w:suppressAutoHyphens/>
        <w:spacing w:before="100" w:beforeAutospacing="1" w:after="100" w:afterAutospacing="1"/>
        <w:jc w:val="both"/>
        <w:rPr>
          <w:rFonts w:ascii="Times New Roman" w:hAnsi="Times New Roman"/>
        </w:rPr>
      </w:pPr>
      <w:r w:rsidRPr="00345734">
        <w:rPr>
          <w:rFonts w:ascii="Times New Roman" w:hAnsi="Times New Roman"/>
        </w:rPr>
        <w:t>24.</w:t>
      </w:r>
      <w:r w:rsidR="003624FD" w:rsidRPr="00345734">
        <w:rPr>
          <w:rFonts w:ascii="Times New Roman" w:hAnsi="Times New Roman"/>
        </w:rPr>
        <w:t xml:space="preserve"> </w:t>
      </w:r>
      <w:r w:rsidR="003624FD" w:rsidRPr="00367B2A">
        <w:rPr>
          <w:rFonts w:ascii="Times New Roman" w:hAnsi="Times New Roman"/>
          <w:b/>
        </w:rPr>
        <w:t xml:space="preserve">СЦПГ </w:t>
      </w:r>
      <w:r w:rsidR="003624FD" w:rsidRPr="00367B2A">
        <w:rPr>
          <w:rFonts w:ascii="Times New Roman" w:hAnsi="Times New Roman"/>
          <w:b/>
          <w:lang w:val="en-US"/>
        </w:rPr>
        <w:t>PK</w:t>
      </w:r>
      <w:r w:rsidR="003624FD" w:rsidRPr="00367B2A">
        <w:rPr>
          <w:rFonts w:ascii="Times New Roman" w:hAnsi="Times New Roman"/>
          <w:b/>
        </w:rPr>
        <w:t>8.04-12-2020</w:t>
      </w:r>
      <w:r w:rsidRPr="00345734">
        <w:rPr>
          <w:rFonts w:ascii="Times New Roman" w:hAnsi="Times New Roman"/>
        </w:rPr>
        <w:t xml:space="preserve"> Сборник сметных цен в текущем уровне на перевозки грузов для строительства 2020 Выпуск 1</w:t>
      </w:r>
    </w:p>
    <w:p w:rsidR="006D0428" w:rsidRDefault="006D0428" w:rsidP="00896F9C">
      <w:pPr>
        <w:jc w:val="center"/>
        <w:rPr>
          <w:b/>
          <w:i/>
          <w:color w:val="1F497D"/>
          <w:sz w:val="26"/>
          <w:szCs w:val="26"/>
        </w:rPr>
      </w:pPr>
    </w:p>
    <w:p w:rsidR="0032101C" w:rsidRPr="00594E1E" w:rsidRDefault="001124C3" w:rsidP="008F7D5B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>Вы можете направить свой запрос н</w:t>
      </w:r>
      <w:r w:rsidR="008F7D5B">
        <w:rPr>
          <w:b/>
          <w:i/>
          <w:color w:val="17365D"/>
          <w:sz w:val="22"/>
          <w:szCs w:val="22"/>
        </w:rPr>
        <w:t>а электронную почту библиотеки.</w:t>
      </w:r>
    </w:p>
    <w:p w:rsidR="00A65537" w:rsidRPr="00594E1E" w:rsidRDefault="00C23642" w:rsidP="0052729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>З</w:t>
      </w:r>
      <w:r w:rsidR="00A65537" w:rsidRPr="00594E1E">
        <w:rPr>
          <w:b/>
          <w:i/>
          <w:color w:val="17365D"/>
          <w:sz w:val="22"/>
          <w:szCs w:val="22"/>
        </w:rPr>
        <w:t xml:space="preserve">аказать </w:t>
      </w:r>
      <w:r w:rsidR="00FD5129" w:rsidRPr="00594E1E">
        <w:rPr>
          <w:b/>
          <w:i/>
          <w:color w:val="17365D"/>
          <w:sz w:val="22"/>
          <w:szCs w:val="22"/>
        </w:rPr>
        <w:t xml:space="preserve">электронную копию </w:t>
      </w:r>
      <w:r w:rsidR="006B658A">
        <w:rPr>
          <w:b/>
          <w:i/>
          <w:color w:val="17365D"/>
          <w:sz w:val="22"/>
          <w:szCs w:val="22"/>
        </w:rPr>
        <w:t xml:space="preserve">любой </w:t>
      </w:r>
      <w:r w:rsidR="00E0212E">
        <w:rPr>
          <w:b/>
          <w:i/>
          <w:color w:val="17365D"/>
          <w:sz w:val="22"/>
          <w:szCs w:val="22"/>
        </w:rPr>
        <w:t xml:space="preserve"> книги, </w:t>
      </w:r>
      <w:r w:rsidR="00FD5129" w:rsidRPr="00594E1E">
        <w:rPr>
          <w:b/>
          <w:i/>
          <w:color w:val="17365D"/>
          <w:sz w:val="22"/>
          <w:szCs w:val="22"/>
        </w:rPr>
        <w:t>диссертации</w:t>
      </w:r>
      <w:r w:rsidR="00B37B8E" w:rsidRPr="00594E1E">
        <w:rPr>
          <w:b/>
          <w:i/>
          <w:color w:val="17365D"/>
          <w:sz w:val="22"/>
          <w:szCs w:val="22"/>
        </w:rPr>
        <w:t xml:space="preserve">, </w:t>
      </w:r>
      <w:r w:rsidR="00E0212E">
        <w:rPr>
          <w:b/>
          <w:i/>
          <w:color w:val="17365D"/>
          <w:sz w:val="22"/>
          <w:szCs w:val="22"/>
        </w:rPr>
        <w:t xml:space="preserve">статьи - </w:t>
      </w:r>
      <w:r w:rsidR="00FD5129" w:rsidRPr="00594E1E">
        <w:rPr>
          <w:b/>
          <w:i/>
          <w:color w:val="17365D"/>
          <w:sz w:val="22"/>
          <w:szCs w:val="22"/>
        </w:rPr>
        <w:t>оглавление, отдельную гл</w:t>
      </w:r>
      <w:r w:rsidR="00FD5129" w:rsidRPr="00594E1E">
        <w:rPr>
          <w:b/>
          <w:i/>
          <w:color w:val="17365D"/>
          <w:sz w:val="22"/>
          <w:szCs w:val="22"/>
        </w:rPr>
        <w:t>а</w:t>
      </w:r>
      <w:r w:rsidR="00FD5129" w:rsidRPr="00594E1E">
        <w:rPr>
          <w:b/>
          <w:i/>
          <w:color w:val="17365D"/>
          <w:sz w:val="22"/>
          <w:szCs w:val="22"/>
        </w:rPr>
        <w:t>ву или страницы.</w:t>
      </w:r>
    </w:p>
    <w:p w:rsidR="009A41FC" w:rsidRPr="00594E1E" w:rsidRDefault="009A41FC" w:rsidP="00683A4B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</w:p>
    <w:p w:rsidR="009F0A52" w:rsidRPr="00594E1E" w:rsidRDefault="009F0A52" w:rsidP="00683A4B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</w:p>
    <w:p w:rsidR="00251FF0" w:rsidRPr="00594E1E" w:rsidRDefault="00DC63C0" w:rsidP="00251FF0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>
        <w:rPr>
          <w:b/>
          <w:i/>
          <w:color w:val="17365D"/>
          <w:sz w:val="22"/>
          <w:szCs w:val="22"/>
        </w:rPr>
        <w:t>ЖДЕМ ВАШИХ ЗАПРОСОВ</w:t>
      </w:r>
    </w:p>
    <w:p w:rsidR="00DC63C0" w:rsidRDefault="00DC63C0" w:rsidP="00037AFF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1124C3" w:rsidRPr="00645A40" w:rsidRDefault="001124C3" w:rsidP="00C77EC3">
      <w:pPr>
        <w:pStyle w:val="j1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i/>
          <w:sz w:val="20"/>
          <w:szCs w:val="20"/>
        </w:rPr>
      </w:pPr>
      <w:r w:rsidRPr="00645A40">
        <w:rPr>
          <w:b/>
          <w:i/>
          <w:sz w:val="20"/>
          <w:szCs w:val="20"/>
        </w:rPr>
        <w:t>Контактный телефон:  (+7 7182) 555-200</w:t>
      </w:r>
    </w:p>
    <w:p w:rsidR="00860DFC" w:rsidRPr="00645A40" w:rsidRDefault="001124C3" w:rsidP="00683A4B">
      <w:pPr>
        <w:ind w:left="709"/>
        <w:jc w:val="both"/>
        <w:rPr>
          <w:sz w:val="20"/>
          <w:szCs w:val="20"/>
        </w:rPr>
      </w:pPr>
      <w:r w:rsidRPr="00645A40">
        <w:rPr>
          <w:sz w:val="20"/>
          <w:szCs w:val="20"/>
        </w:rPr>
        <w:t xml:space="preserve">Исполнитель:  </w:t>
      </w:r>
      <w:proofErr w:type="spellStart"/>
      <w:r w:rsidR="003624FD">
        <w:rPr>
          <w:sz w:val="20"/>
          <w:szCs w:val="20"/>
        </w:rPr>
        <w:t>Скакова</w:t>
      </w:r>
      <w:proofErr w:type="spellEnd"/>
      <w:r w:rsidR="003624FD">
        <w:rPr>
          <w:sz w:val="20"/>
          <w:szCs w:val="20"/>
        </w:rPr>
        <w:t xml:space="preserve"> С. Н.</w:t>
      </w:r>
    </w:p>
    <w:sectPr w:rsidR="00860DFC" w:rsidRPr="00645A40" w:rsidSect="007F2E5D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95E"/>
    <w:multiLevelType w:val="hybridMultilevel"/>
    <w:tmpl w:val="2B22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6AA"/>
    <w:multiLevelType w:val="hybridMultilevel"/>
    <w:tmpl w:val="B37A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6D3C"/>
    <w:multiLevelType w:val="hybridMultilevel"/>
    <w:tmpl w:val="E880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F1E"/>
    <w:multiLevelType w:val="hybridMultilevel"/>
    <w:tmpl w:val="639C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523"/>
    <w:multiLevelType w:val="hybridMultilevel"/>
    <w:tmpl w:val="ACCEFD7A"/>
    <w:lvl w:ilvl="0" w:tplc="45A4E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F497D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75A"/>
    <w:multiLevelType w:val="hybridMultilevel"/>
    <w:tmpl w:val="D252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762"/>
    <w:multiLevelType w:val="hybridMultilevel"/>
    <w:tmpl w:val="CC9E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703"/>
    <w:multiLevelType w:val="hybridMultilevel"/>
    <w:tmpl w:val="F40A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14A"/>
    <w:multiLevelType w:val="hybridMultilevel"/>
    <w:tmpl w:val="752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30FB7"/>
    <w:multiLevelType w:val="hybridMultilevel"/>
    <w:tmpl w:val="17A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80C34"/>
    <w:multiLevelType w:val="hybridMultilevel"/>
    <w:tmpl w:val="8D8E108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35F49FD"/>
    <w:multiLevelType w:val="hybridMultilevel"/>
    <w:tmpl w:val="505C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7EC1"/>
    <w:multiLevelType w:val="hybridMultilevel"/>
    <w:tmpl w:val="0A0CC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21163"/>
    <w:multiLevelType w:val="hybridMultilevel"/>
    <w:tmpl w:val="734A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91E"/>
    <w:multiLevelType w:val="hybridMultilevel"/>
    <w:tmpl w:val="16D4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93E"/>
    <w:multiLevelType w:val="hybridMultilevel"/>
    <w:tmpl w:val="999ECB76"/>
    <w:lvl w:ilvl="0" w:tplc="0ABE85C0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12DAF"/>
    <w:multiLevelType w:val="hybridMultilevel"/>
    <w:tmpl w:val="82EE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5F1E"/>
    <w:multiLevelType w:val="hybridMultilevel"/>
    <w:tmpl w:val="75AA6536"/>
    <w:lvl w:ilvl="0" w:tplc="4EB4DCAC">
      <w:start w:val="1"/>
      <w:numFmt w:val="decimal"/>
      <w:lvlText w:val="%1."/>
      <w:lvlJc w:val="left"/>
      <w:pPr>
        <w:ind w:left="885" w:hanging="525"/>
      </w:pPr>
      <w:rPr>
        <w:rFonts w:ascii="Calibri" w:hAnsi="Calibri" w:cs="Times New Roman" w:hint="default"/>
        <w:b/>
        <w:color w:val="1F497D"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E4AB3"/>
    <w:multiLevelType w:val="hybridMultilevel"/>
    <w:tmpl w:val="FEA8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F7292"/>
    <w:multiLevelType w:val="hybridMultilevel"/>
    <w:tmpl w:val="916C4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AA2920"/>
    <w:multiLevelType w:val="hybridMultilevel"/>
    <w:tmpl w:val="7E0C3364"/>
    <w:lvl w:ilvl="0" w:tplc="D0807B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61C"/>
    <w:multiLevelType w:val="hybridMultilevel"/>
    <w:tmpl w:val="B1B0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72CA9"/>
    <w:multiLevelType w:val="hybridMultilevel"/>
    <w:tmpl w:val="55EEF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2A5EEA"/>
    <w:multiLevelType w:val="hybridMultilevel"/>
    <w:tmpl w:val="0F6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A21E5"/>
    <w:multiLevelType w:val="hybridMultilevel"/>
    <w:tmpl w:val="F3E6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9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24"/>
  </w:num>
  <w:num w:numId="15">
    <w:abstractNumId w:val="23"/>
  </w:num>
  <w:num w:numId="16">
    <w:abstractNumId w:val="2"/>
  </w:num>
  <w:num w:numId="17">
    <w:abstractNumId w:val="18"/>
  </w:num>
  <w:num w:numId="18">
    <w:abstractNumId w:val="3"/>
  </w:num>
  <w:num w:numId="19">
    <w:abstractNumId w:val="9"/>
  </w:num>
  <w:num w:numId="20">
    <w:abstractNumId w:val="8"/>
  </w:num>
  <w:num w:numId="21">
    <w:abstractNumId w:val="6"/>
  </w:num>
  <w:num w:numId="22">
    <w:abstractNumId w:val="1"/>
  </w:num>
  <w:num w:numId="23">
    <w:abstractNumId w:val="22"/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C3"/>
    <w:rsid w:val="00037AFF"/>
    <w:rsid w:val="00053638"/>
    <w:rsid w:val="00061E0A"/>
    <w:rsid w:val="000A4DFD"/>
    <w:rsid w:val="00104B99"/>
    <w:rsid w:val="00104EC8"/>
    <w:rsid w:val="001124C3"/>
    <w:rsid w:val="0011381B"/>
    <w:rsid w:val="00122432"/>
    <w:rsid w:val="00125204"/>
    <w:rsid w:val="00166740"/>
    <w:rsid w:val="00181DE7"/>
    <w:rsid w:val="001A068F"/>
    <w:rsid w:val="001A16A7"/>
    <w:rsid w:val="001C15FA"/>
    <w:rsid w:val="00214132"/>
    <w:rsid w:val="00236A90"/>
    <w:rsid w:val="00251FF0"/>
    <w:rsid w:val="00265A13"/>
    <w:rsid w:val="0028215D"/>
    <w:rsid w:val="002A2F0A"/>
    <w:rsid w:val="002D64B8"/>
    <w:rsid w:val="002E077B"/>
    <w:rsid w:val="002F32C6"/>
    <w:rsid w:val="0030191C"/>
    <w:rsid w:val="0032069D"/>
    <w:rsid w:val="0032101C"/>
    <w:rsid w:val="00345734"/>
    <w:rsid w:val="003624FD"/>
    <w:rsid w:val="00367B2A"/>
    <w:rsid w:val="003B7498"/>
    <w:rsid w:val="003C737E"/>
    <w:rsid w:val="003F28F2"/>
    <w:rsid w:val="003F6F31"/>
    <w:rsid w:val="00411A89"/>
    <w:rsid w:val="00427A68"/>
    <w:rsid w:val="004639BC"/>
    <w:rsid w:val="004A4B41"/>
    <w:rsid w:val="004C712B"/>
    <w:rsid w:val="004D726E"/>
    <w:rsid w:val="00512742"/>
    <w:rsid w:val="00527290"/>
    <w:rsid w:val="00550490"/>
    <w:rsid w:val="00585D7D"/>
    <w:rsid w:val="00594E1E"/>
    <w:rsid w:val="005B3DCC"/>
    <w:rsid w:val="005B6D3D"/>
    <w:rsid w:val="005D5AFF"/>
    <w:rsid w:val="005D5FD1"/>
    <w:rsid w:val="0062316E"/>
    <w:rsid w:val="006243BC"/>
    <w:rsid w:val="006313DE"/>
    <w:rsid w:val="00645A40"/>
    <w:rsid w:val="00663935"/>
    <w:rsid w:val="006734D0"/>
    <w:rsid w:val="00683A4B"/>
    <w:rsid w:val="006B311E"/>
    <w:rsid w:val="006B658A"/>
    <w:rsid w:val="006B6B54"/>
    <w:rsid w:val="006D0428"/>
    <w:rsid w:val="007073D8"/>
    <w:rsid w:val="0072317F"/>
    <w:rsid w:val="00766BAA"/>
    <w:rsid w:val="007C6422"/>
    <w:rsid w:val="007F2E5D"/>
    <w:rsid w:val="00860DFC"/>
    <w:rsid w:val="008709FC"/>
    <w:rsid w:val="00880C2E"/>
    <w:rsid w:val="00890423"/>
    <w:rsid w:val="00896F9C"/>
    <w:rsid w:val="008A7052"/>
    <w:rsid w:val="008C0A91"/>
    <w:rsid w:val="008F7D5B"/>
    <w:rsid w:val="00905137"/>
    <w:rsid w:val="009077CB"/>
    <w:rsid w:val="0091238A"/>
    <w:rsid w:val="009371CB"/>
    <w:rsid w:val="00970D80"/>
    <w:rsid w:val="00987C25"/>
    <w:rsid w:val="00995B7E"/>
    <w:rsid w:val="009A41FC"/>
    <w:rsid w:val="009F0A52"/>
    <w:rsid w:val="00A163EE"/>
    <w:rsid w:val="00A304D9"/>
    <w:rsid w:val="00A65537"/>
    <w:rsid w:val="00AD5846"/>
    <w:rsid w:val="00AF79E2"/>
    <w:rsid w:val="00B1399C"/>
    <w:rsid w:val="00B37B8E"/>
    <w:rsid w:val="00B605D0"/>
    <w:rsid w:val="00B74774"/>
    <w:rsid w:val="00BA0398"/>
    <w:rsid w:val="00BB2E71"/>
    <w:rsid w:val="00BB7B98"/>
    <w:rsid w:val="00BD03B5"/>
    <w:rsid w:val="00BD2595"/>
    <w:rsid w:val="00BE127D"/>
    <w:rsid w:val="00C23642"/>
    <w:rsid w:val="00C4690B"/>
    <w:rsid w:val="00C77EC3"/>
    <w:rsid w:val="00C81D5D"/>
    <w:rsid w:val="00C87C70"/>
    <w:rsid w:val="00C94CB3"/>
    <w:rsid w:val="00CD2ED5"/>
    <w:rsid w:val="00CE0ACC"/>
    <w:rsid w:val="00CE4A6F"/>
    <w:rsid w:val="00D11F32"/>
    <w:rsid w:val="00D24344"/>
    <w:rsid w:val="00D3355E"/>
    <w:rsid w:val="00DA245C"/>
    <w:rsid w:val="00DC5A53"/>
    <w:rsid w:val="00DC63C0"/>
    <w:rsid w:val="00DF49EA"/>
    <w:rsid w:val="00DF64E6"/>
    <w:rsid w:val="00E0212E"/>
    <w:rsid w:val="00E16902"/>
    <w:rsid w:val="00E43F91"/>
    <w:rsid w:val="00E959A9"/>
    <w:rsid w:val="00EE2FA8"/>
    <w:rsid w:val="00EE6482"/>
    <w:rsid w:val="00EE65A9"/>
    <w:rsid w:val="00F0330D"/>
    <w:rsid w:val="00F45E7D"/>
    <w:rsid w:val="00F50513"/>
    <w:rsid w:val="00F55AC4"/>
    <w:rsid w:val="00F733E1"/>
    <w:rsid w:val="00FC55FD"/>
    <w:rsid w:val="00FD5129"/>
    <w:rsid w:val="00FD61C9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C3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880C2E"/>
    <w:pPr>
      <w:keepNext/>
      <w:keepLines/>
      <w:spacing w:line="200" w:lineRule="atLeas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880C2E"/>
    <w:pPr>
      <w:keepNext/>
      <w:keepLines/>
      <w:spacing w:line="200" w:lineRule="atLeast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880C2E"/>
    <w:pPr>
      <w:keepNext/>
      <w:keepLines/>
      <w:spacing w:before="220" w:after="220" w:line="220" w:lineRule="atLeast"/>
      <w:outlineLvl w:val="2"/>
    </w:pPr>
    <w:rPr>
      <w:sz w:val="26"/>
      <w:szCs w:val="26"/>
    </w:rPr>
  </w:style>
  <w:style w:type="paragraph" w:styleId="4">
    <w:name w:val="heading 4"/>
    <w:basedOn w:val="a"/>
    <w:next w:val="a0"/>
    <w:link w:val="40"/>
    <w:qFormat/>
    <w:rsid w:val="00880C2E"/>
    <w:pPr>
      <w:keepNext/>
      <w:keepLines/>
      <w:spacing w:line="22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qFormat/>
    <w:rsid w:val="00880C2E"/>
    <w:pPr>
      <w:keepNext/>
      <w:keepLines/>
      <w:spacing w:line="220" w:lineRule="atLeast"/>
      <w:ind w:left="144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880C2E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880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80C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C2E"/>
    <w:rPr>
      <w:rFonts w:ascii="Verdana" w:hAnsi="Verdana"/>
      <w:b/>
      <w:bCs/>
      <w:color w:val="000066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880C2E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20">
    <w:name w:val="Заголовок 2 Знак"/>
    <w:link w:val="2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30">
    <w:name w:val="Заголовок 3 Знак"/>
    <w:link w:val="3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40">
    <w:name w:val="Заголовок 4 Знак"/>
    <w:link w:val="4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50">
    <w:name w:val="Заголовок 5 Знак"/>
    <w:link w:val="5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60">
    <w:name w:val="Заголовок 6 Знак"/>
    <w:link w:val="6"/>
    <w:rsid w:val="00880C2E"/>
    <w:rPr>
      <w:rFonts w:ascii="Verdana" w:hAnsi="Verdana"/>
      <w:color w:val="000066"/>
      <w:sz w:val="22"/>
      <w:szCs w:val="22"/>
      <w:lang w:eastAsia="ru-RU"/>
    </w:rPr>
  </w:style>
  <w:style w:type="character" w:customStyle="1" w:styleId="70">
    <w:name w:val="Заголовок 7 Знак"/>
    <w:link w:val="7"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80">
    <w:name w:val="Заголовок 8 Знак"/>
    <w:link w:val="8"/>
    <w:rsid w:val="00880C2E"/>
    <w:rPr>
      <w:rFonts w:ascii="Verdana" w:hAnsi="Verdana"/>
      <w:i/>
      <w:iCs/>
      <w:color w:val="000066"/>
      <w:sz w:val="24"/>
      <w:szCs w:val="24"/>
      <w:lang w:eastAsia="ru-RU"/>
    </w:rPr>
  </w:style>
  <w:style w:type="character" w:customStyle="1" w:styleId="90">
    <w:name w:val="Заголовок 9 Знак"/>
    <w:link w:val="9"/>
    <w:rsid w:val="00880C2E"/>
    <w:rPr>
      <w:rFonts w:ascii="Arial" w:hAnsi="Arial" w:cs="Arial"/>
      <w:color w:val="000066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80C2E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80C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0C2E"/>
    <w:rPr>
      <w:rFonts w:ascii="Arial" w:hAnsi="Arial" w:cs="Arial"/>
      <w:b/>
      <w:bCs/>
      <w:color w:val="000066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880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880C2E"/>
    <w:rPr>
      <w:rFonts w:ascii="Arial" w:hAnsi="Arial" w:cs="Arial"/>
      <w:color w:val="000066"/>
      <w:sz w:val="24"/>
      <w:szCs w:val="24"/>
      <w:lang w:eastAsia="ru-RU"/>
    </w:rPr>
  </w:style>
  <w:style w:type="character" w:styleId="aa">
    <w:name w:val="Strong"/>
    <w:qFormat/>
    <w:rsid w:val="00880C2E"/>
    <w:rPr>
      <w:b/>
      <w:bCs/>
    </w:rPr>
  </w:style>
  <w:style w:type="character" w:styleId="ab">
    <w:name w:val="Emphasis"/>
    <w:qFormat/>
    <w:rsid w:val="00880C2E"/>
    <w:rPr>
      <w:i/>
      <w:iCs/>
    </w:rPr>
  </w:style>
  <w:style w:type="paragraph" w:customStyle="1" w:styleId="j15">
    <w:name w:val="j15"/>
    <w:basedOn w:val="a"/>
    <w:rsid w:val="001124C3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rsid w:val="001124C3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A163E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163E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ae">
    <w:name w:val="FollowedHyperlink"/>
    <w:uiPriority w:val="99"/>
    <w:semiHidden/>
    <w:unhideWhenUsed/>
    <w:rsid w:val="00550490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B139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s0">
    <w:name w:val="s0"/>
    <w:rsid w:val="00251FF0"/>
  </w:style>
  <w:style w:type="character" w:customStyle="1" w:styleId="s2">
    <w:name w:val="s2"/>
    <w:rsid w:val="00251FF0"/>
  </w:style>
  <w:style w:type="character" w:customStyle="1" w:styleId="s1">
    <w:name w:val="s1"/>
    <w:rsid w:val="0089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C3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880C2E"/>
    <w:pPr>
      <w:keepNext/>
      <w:keepLines/>
      <w:spacing w:line="200" w:lineRule="atLeas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880C2E"/>
    <w:pPr>
      <w:keepNext/>
      <w:keepLines/>
      <w:spacing w:line="200" w:lineRule="atLeast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880C2E"/>
    <w:pPr>
      <w:keepNext/>
      <w:keepLines/>
      <w:spacing w:before="220" w:after="220" w:line="220" w:lineRule="atLeast"/>
      <w:outlineLvl w:val="2"/>
    </w:pPr>
    <w:rPr>
      <w:sz w:val="26"/>
      <w:szCs w:val="26"/>
    </w:rPr>
  </w:style>
  <w:style w:type="paragraph" w:styleId="4">
    <w:name w:val="heading 4"/>
    <w:basedOn w:val="a"/>
    <w:next w:val="a0"/>
    <w:link w:val="40"/>
    <w:qFormat/>
    <w:rsid w:val="00880C2E"/>
    <w:pPr>
      <w:keepNext/>
      <w:keepLines/>
      <w:spacing w:line="22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qFormat/>
    <w:rsid w:val="00880C2E"/>
    <w:pPr>
      <w:keepNext/>
      <w:keepLines/>
      <w:spacing w:line="220" w:lineRule="atLeast"/>
      <w:ind w:left="144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880C2E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880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80C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C2E"/>
    <w:rPr>
      <w:rFonts w:ascii="Verdana" w:hAnsi="Verdana"/>
      <w:b/>
      <w:bCs/>
      <w:color w:val="000066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880C2E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20">
    <w:name w:val="Заголовок 2 Знак"/>
    <w:link w:val="2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30">
    <w:name w:val="Заголовок 3 Знак"/>
    <w:link w:val="3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40">
    <w:name w:val="Заголовок 4 Знак"/>
    <w:link w:val="4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50">
    <w:name w:val="Заголовок 5 Знак"/>
    <w:link w:val="5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60">
    <w:name w:val="Заголовок 6 Знак"/>
    <w:link w:val="6"/>
    <w:rsid w:val="00880C2E"/>
    <w:rPr>
      <w:rFonts w:ascii="Verdana" w:hAnsi="Verdana"/>
      <w:color w:val="000066"/>
      <w:sz w:val="22"/>
      <w:szCs w:val="22"/>
      <w:lang w:eastAsia="ru-RU"/>
    </w:rPr>
  </w:style>
  <w:style w:type="character" w:customStyle="1" w:styleId="70">
    <w:name w:val="Заголовок 7 Знак"/>
    <w:link w:val="7"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80">
    <w:name w:val="Заголовок 8 Знак"/>
    <w:link w:val="8"/>
    <w:rsid w:val="00880C2E"/>
    <w:rPr>
      <w:rFonts w:ascii="Verdana" w:hAnsi="Verdana"/>
      <w:i/>
      <w:iCs/>
      <w:color w:val="000066"/>
      <w:sz w:val="24"/>
      <w:szCs w:val="24"/>
      <w:lang w:eastAsia="ru-RU"/>
    </w:rPr>
  </w:style>
  <w:style w:type="character" w:customStyle="1" w:styleId="90">
    <w:name w:val="Заголовок 9 Знак"/>
    <w:link w:val="9"/>
    <w:rsid w:val="00880C2E"/>
    <w:rPr>
      <w:rFonts w:ascii="Arial" w:hAnsi="Arial" w:cs="Arial"/>
      <w:color w:val="000066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80C2E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80C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0C2E"/>
    <w:rPr>
      <w:rFonts w:ascii="Arial" w:hAnsi="Arial" w:cs="Arial"/>
      <w:b/>
      <w:bCs/>
      <w:color w:val="000066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880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880C2E"/>
    <w:rPr>
      <w:rFonts w:ascii="Arial" w:hAnsi="Arial" w:cs="Arial"/>
      <w:color w:val="000066"/>
      <w:sz w:val="24"/>
      <w:szCs w:val="24"/>
      <w:lang w:eastAsia="ru-RU"/>
    </w:rPr>
  </w:style>
  <w:style w:type="character" w:styleId="aa">
    <w:name w:val="Strong"/>
    <w:qFormat/>
    <w:rsid w:val="00880C2E"/>
    <w:rPr>
      <w:b/>
      <w:bCs/>
    </w:rPr>
  </w:style>
  <w:style w:type="character" w:styleId="ab">
    <w:name w:val="Emphasis"/>
    <w:qFormat/>
    <w:rsid w:val="00880C2E"/>
    <w:rPr>
      <w:i/>
      <w:iCs/>
    </w:rPr>
  </w:style>
  <w:style w:type="paragraph" w:customStyle="1" w:styleId="j15">
    <w:name w:val="j15"/>
    <w:basedOn w:val="a"/>
    <w:rsid w:val="001124C3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rsid w:val="001124C3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A163E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163E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ae">
    <w:name w:val="FollowedHyperlink"/>
    <w:uiPriority w:val="99"/>
    <w:semiHidden/>
    <w:unhideWhenUsed/>
    <w:rsid w:val="00550490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B139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s0">
    <w:name w:val="s0"/>
    <w:rsid w:val="00251FF0"/>
  </w:style>
  <w:style w:type="character" w:customStyle="1" w:styleId="s2">
    <w:name w:val="s2"/>
    <w:rsid w:val="00251FF0"/>
  </w:style>
  <w:style w:type="character" w:customStyle="1" w:styleId="s1">
    <w:name w:val="s1"/>
    <w:rsid w:val="0089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9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9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9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5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1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6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8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7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5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5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2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4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1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0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0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2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F253-B21A-473D-A7B0-90155C33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G530</dc:creator>
  <cp:lastModifiedBy>Computer</cp:lastModifiedBy>
  <cp:revision>3</cp:revision>
  <dcterms:created xsi:type="dcterms:W3CDTF">2021-02-23T11:58:00Z</dcterms:created>
  <dcterms:modified xsi:type="dcterms:W3CDTF">2021-02-23T11:59:00Z</dcterms:modified>
</cp:coreProperties>
</file>