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66" w:rsidRDefault="00724B66" w:rsidP="00724B66">
      <w:pPr>
        <w:pStyle w:val="a5"/>
        <w:rPr>
          <w:rFonts w:ascii="Cambria" w:hAnsi="Cambria"/>
          <w:sz w:val="72"/>
          <w:szCs w:val="72"/>
        </w:rPr>
      </w:pPr>
      <w:bookmarkStart w:id="0" w:name="bookmark0"/>
    </w:p>
    <w:p w:rsidR="00724B66" w:rsidRDefault="00724B66" w:rsidP="00724B66">
      <w:pPr>
        <w:pStyle w:val="a5"/>
        <w:jc w:val="center"/>
        <w:rPr>
          <w:rFonts w:ascii="Cambria" w:hAnsi="Cambria"/>
          <w:sz w:val="72"/>
          <w:szCs w:val="72"/>
        </w:rPr>
      </w:pPr>
      <w:r>
        <w:rPr>
          <w:rFonts w:ascii="Cambria" w:hAnsi="Cambria"/>
          <w:noProof/>
          <w:sz w:val="72"/>
          <w:szCs w:val="72"/>
          <w:lang w:val="ru-RU" w:eastAsia="ru-RU" w:bidi="ar-SA"/>
        </w:rPr>
        <w:drawing>
          <wp:inline distT="0" distB="0" distL="0" distR="0">
            <wp:extent cx="958215" cy="720725"/>
            <wp:effectExtent l="19050" t="0" r="0" b="0"/>
            <wp:docPr id="1" name="Рисунок 1" descr="logo s len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 lentoy"/>
                    <pic:cNvPicPr>
                      <a:picLocks noChangeAspect="1" noChangeArrowheads="1"/>
                    </pic:cNvPicPr>
                  </pic:nvPicPr>
                  <pic:blipFill>
                    <a:blip r:embed="rId8" cstate="print"/>
                    <a:srcRect/>
                    <a:stretch>
                      <a:fillRect/>
                    </a:stretch>
                  </pic:blipFill>
                  <pic:spPr bwMode="auto">
                    <a:xfrm>
                      <a:off x="0" y="0"/>
                      <a:ext cx="958215" cy="720725"/>
                    </a:xfrm>
                    <a:prstGeom prst="rect">
                      <a:avLst/>
                    </a:prstGeom>
                    <a:noFill/>
                    <a:ln w="9525">
                      <a:noFill/>
                      <a:miter lim="800000"/>
                      <a:headEnd/>
                      <a:tailEnd/>
                    </a:ln>
                  </pic:spPr>
                </pic:pic>
              </a:graphicData>
            </a:graphic>
          </wp:inline>
        </w:drawing>
      </w:r>
    </w:p>
    <w:p w:rsidR="00724B66" w:rsidRDefault="00724B66" w:rsidP="00724B66">
      <w:pPr>
        <w:pStyle w:val="a5"/>
        <w:rPr>
          <w:rFonts w:ascii="Cambria" w:hAnsi="Cambria"/>
          <w:sz w:val="72"/>
          <w:szCs w:val="72"/>
        </w:rPr>
      </w:pPr>
    </w:p>
    <w:p w:rsidR="00724B66" w:rsidRDefault="00724B66" w:rsidP="00724B66">
      <w:pPr>
        <w:pStyle w:val="a5"/>
        <w:rPr>
          <w:rFonts w:ascii="Cambria" w:hAnsi="Cambria"/>
          <w:sz w:val="72"/>
          <w:szCs w:val="72"/>
        </w:rPr>
      </w:pPr>
    </w:p>
    <w:p w:rsidR="00724B66" w:rsidRDefault="00405E90" w:rsidP="00724B66">
      <w:pPr>
        <w:pStyle w:val="a5"/>
        <w:rPr>
          <w:rFonts w:ascii="Cambria" w:hAnsi="Cambria"/>
          <w:sz w:val="72"/>
          <w:szCs w:val="72"/>
        </w:rPr>
      </w:pPr>
      <w:r w:rsidRPr="00405E90">
        <w:rPr>
          <w:noProof/>
        </w:rPr>
        <w:pict>
          <v:rect id="_x0000_s1026" style="position:absolute;margin-left:0;margin-top:0;width:623.3pt;height:75.3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405E90">
        <w:rPr>
          <w:noProof/>
        </w:rPr>
        <w:pict>
          <v:rect id="_x0000_s1029" style="position:absolute;margin-left:38.95pt;margin-top:-20.65pt;width:7.15pt;height:882.15pt;z-index:251663360;mso-height-percent:1050;mso-position-horizontal-relative:page;mso-position-vertical-relative:page;mso-height-percent:1050" o:allowincell="f" strokecolor="#31849b">
            <w10:wrap anchorx="margin" anchory="page"/>
          </v:rect>
        </w:pict>
      </w:r>
      <w:r w:rsidRPr="00405E90">
        <w:rPr>
          <w:noProof/>
        </w:rPr>
        <w:pict>
          <v:rect id="_x0000_s1028" style="position:absolute;margin-left:549.2pt;margin-top:-20.65pt;width:7.15pt;height:882.15pt;z-index:251662336;mso-height-percent:1050;mso-position-horizontal-relative:page;mso-position-vertical-relative:page;mso-height-percent:1050" o:allowincell="f" strokecolor="#31849b">
            <w10:wrap anchorx="page" anchory="page"/>
          </v:rect>
        </w:pict>
      </w:r>
      <w:r w:rsidRPr="00405E90">
        <w:rPr>
          <w:noProof/>
        </w:rPr>
        <w:pict>
          <v:rect id="_x0000_s1027" style="position:absolute;margin-left:-14.45pt;margin-top:.4pt;width:624pt;height:75.3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724B66" w:rsidRPr="00263C93" w:rsidRDefault="00724B66" w:rsidP="00724B66">
      <w:pPr>
        <w:tabs>
          <w:tab w:val="left" w:pos="4"/>
        </w:tabs>
        <w:autoSpaceDE w:val="0"/>
        <w:autoSpaceDN w:val="0"/>
        <w:adjustRightInd w:val="0"/>
        <w:jc w:val="center"/>
        <w:rPr>
          <w:rStyle w:val="af6"/>
          <w:rFonts w:ascii="Times New Roman" w:hAnsi="Times New Roman"/>
          <w:b w:val="0"/>
          <w:i/>
          <w:caps/>
          <w:color w:val="365F91"/>
          <w:sz w:val="44"/>
          <w:szCs w:val="44"/>
          <w:lang w:val="kk-KZ"/>
        </w:rPr>
      </w:pPr>
      <w:r w:rsidRPr="00263C93">
        <w:rPr>
          <w:rStyle w:val="af6"/>
          <w:rFonts w:ascii="Times New Roman" w:hAnsi="Times New Roman"/>
          <w:i/>
          <w:caps/>
          <w:color w:val="365F91"/>
          <w:sz w:val="44"/>
          <w:szCs w:val="44"/>
          <w:lang w:val="ru-RU"/>
        </w:rPr>
        <w:t>С</w:t>
      </w:r>
      <w:r w:rsidRPr="00263C93">
        <w:rPr>
          <w:rStyle w:val="af6"/>
          <w:rFonts w:ascii="Times New Roman" w:hAnsi="Times New Roman"/>
          <w:i/>
          <w:caps/>
          <w:color w:val="365F91"/>
          <w:sz w:val="44"/>
          <w:szCs w:val="44"/>
        </w:rPr>
        <w:t xml:space="preserve">. </w:t>
      </w:r>
      <w:r w:rsidRPr="00263C93">
        <w:rPr>
          <w:rStyle w:val="af6"/>
          <w:rFonts w:ascii="Times New Roman" w:hAnsi="Times New Roman"/>
          <w:i/>
          <w:caps/>
          <w:color w:val="365F91"/>
          <w:sz w:val="44"/>
          <w:szCs w:val="44"/>
          <w:lang w:val="ru-RU"/>
        </w:rPr>
        <w:t>Торай</w:t>
      </w:r>
      <w:r w:rsidRPr="001F361E">
        <w:rPr>
          <w:rFonts w:ascii="Times New Roman" w:eastAsia="MS Gothic" w:hAnsi="Times New Roman"/>
          <w:b/>
          <w:i/>
          <w:caps/>
          <w:color w:val="365F91"/>
          <w:sz w:val="44"/>
          <w:szCs w:val="44"/>
          <w:lang w:val="ru-RU"/>
        </w:rPr>
        <w:t>ғ</w:t>
      </w:r>
      <w:r w:rsidRPr="00263C93">
        <w:rPr>
          <w:rStyle w:val="af6"/>
          <w:rFonts w:ascii="Times New Roman" w:hAnsi="Times New Roman"/>
          <w:i/>
          <w:caps/>
          <w:color w:val="365F91"/>
          <w:sz w:val="44"/>
          <w:szCs w:val="44"/>
          <w:lang w:val="ru-RU"/>
        </w:rPr>
        <w:t>ыров</w:t>
      </w:r>
      <w:r w:rsidRPr="00263C93">
        <w:rPr>
          <w:rStyle w:val="af6"/>
          <w:rFonts w:ascii="Times New Roman" w:hAnsi="Times New Roman"/>
          <w:b w:val="0"/>
          <w:i/>
          <w:caps/>
          <w:color w:val="365F91"/>
          <w:sz w:val="44"/>
          <w:szCs w:val="44"/>
        </w:rPr>
        <w:t xml:space="preserve"> </w:t>
      </w:r>
      <w:r w:rsidRPr="00263C93">
        <w:rPr>
          <w:rFonts w:ascii="Times New Roman" w:hAnsi="Times New Roman"/>
          <w:b/>
          <w:i/>
          <w:caps/>
          <w:color w:val="365F91"/>
          <w:sz w:val="44"/>
          <w:szCs w:val="44"/>
          <w:lang w:val="ru-RU"/>
        </w:rPr>
        <w:t>атында</w:t>
      </w:r>
      <w:r w:rsidRPr="00263C93">
        <w:rPr>
          <w:rFonts w:ascii="Times New Roman" w:eastAsia="MS Gothic" w:hAnsi="Times New Roman"/>
          <w:b/>
          <w:i/>
          <w:caps/>
          <w:color w:val="365F91"/>
          <w:sz w:val="44"/>
          <w:szCs w:val="44"/>
          <w:lang w:val="ru-RU"/>
        </w:rPr>
        <w:t>ғ</w:t>
      </w:r>
      <w:r w:rsidRPr="00263C93">
        <w:rPr>
          <w:rFonts w:ascii="Times New Roman" w:hAnsi="Times New Roman"/>
          <w:b/>
          <w:i/>
          <w:caps/>
          <w:color w:val="365F91"/>
          <w:sz w:val="44"/>
          <w:szCs w:val="44"/>
          <w:lang w:val="ru-RU"/>
        </w:rPr>
        <w:t>ы</w:t>
      </w:r>
      <w:r w:rsidRPr="00263C93">
        <w:rPr>
          <w:rStyle w:val="af6"/>
          <w:rFonts w:ascii="Times New Roman" w:hAnsi="Times New Roman"/>
          <w:b w:val="0"/>
          <w:i/>
          <w:caps/>
          <w:color w:val="365F91"/>
          <w:sz w:val="44"/>
          <w:szCs w:val="44"/>
        </w:rPr>
        <w:t xml:space="preserve"> </w:t>
      </w:r>
    </w:p>
    <w:p w:rsidR="00724B66" w:rsidRPr="00263C93" w:rsidRDefault="00724B66" w:rsidP="00724B66">
      <w:pPr>
        <w:tabs>
          <w:tab w:val="left" w:pos="4"/>
        </w:tabs>
        <w:autoSpaceDE w:val="0"/>
        <w:autoSpaceDN w:val="0"/>
        <w:adjustRightInd w:val="0"/>
        <w:jc w:val="center"/>
        <w:rPr>
          <w:rFonts w:ascii="Times New Roman" w:hAnsi="Times New Roman"/>
          <w:b/>
          <w:i/>
          <w:caps/>
          <w:color w:val="365F91"/>
          <w:sz w:val="44"/>
          <w:szCs w:val="44"/>
        </w:rPr>
      </w:pPr>
      <w:r w:rsidRPr="00263C93">
        <w:rPr>
          <w:rFonts w:ascii="Times New Roman" w:hAnsi="Times New Roman"/>
          <w:b/>
          <w:i/>
          <w:caps/>
          <w:color w:val="365F91"/>
          <w:sz w:val="44"/>
          <w:szCs w:val="44"/>
          <w:lang w:val="ru-RU"/>
        </w:rPr>
        <w:t>ПМУ</w:t>
      </w:r>
      <w:r w:rsidRPr="00263C93">
        <w:rPr>
          <w:rFonts w:ascii="Times New Roman" w:hAnsi="Times New Roman"/>
          <w:b/>
          <w:i/>
          <w:caps/>
          <w:color w:val="365F91"/>
          <w:sz w:val="44"/>
          <w:szCs w:val="44"/>
        </w:rPr>
        <w:t xml:space="preserve"> </w:t>
      </w:r>
      <w:r w:rsidRPr="00263C93">
        <w:rPr>
          <w:rFonts w:ascii="Times New Roman" w:hAnsi="Times New Roman"/>
          <w:b/>
          <w:i/>
          <w:caps/>
          <w:color w:val="365F91"/>
          <w:sz w:val="44"/>
          <w:szCs w:val="44"/>
          <w:lang w:val="ru-RU"/>
        </w:rPr>
        <w:t>ғалымдарының</w:t>
      </w:r>
      <w:r w:rsidRPr="00263C93">
        <w:rPr>
          <w:rFonts w:ascii="Times New Roman" w:hAnsi="Times New Roman"/>
          <w:b/>
          <w:i/>
          <w:caps/>
          <w:color w:val="365F91"/>
          <w:sz w:val="44"/>
          <w:szCs w:val="44"/>
        </w:rPr>
        <w:t xml:space="preserve"> </w:t>
      </w:r>
      <w:r w:rsidRPr="00263C93">
        <w:rPr>
          <w:rFonts w:ascii="Times New Roman" w:hAnsi="Times New Roman"/>
          <w:b/>
          <w:i/>
          <w:caps/>
          <w:color w:val="365F91"/>
          <w:sz w:val="44"/>
          <w:szCs w:val="44"/>
          <w:lang w:val="ru-RU"/>
        </w:rPr>
        <w:t>еңбектер</w:t>
      </w:r>
      <w:r w:rsidRPr="00263C93">
        <w:rPr>
          <w:rFonts w:ascii="Times New Roman" w:hAnsi="Times New Roman"/>
          <w:b/>
          <w:i/>
          <w:caps/>
          <w:color w:val="365F91"/>
          <w:sz w:val="44"/>
          <w:szCs w:val="44"/>
        </w:rPr>
        <w:t>i</w:t>
      </w:r>
    </w:p>
    <w:p w:rsidR="00724B66" w:rsidRPr="00724B66" w:rsidRDefault="00724B66" w:rsidP="00724B66">
      <w:pPr>
        <w:pStyle w:val="a5"/>
        <w:jc w:val="center"/>
        <w:rPr>
          <w:rStyle w:val="10"/>
          <w:rFonts w:ascii="Times New Roman" w:hAnsi="Times New Roman"/>
          <w:b w:val="0"/>
          <w:i/>
          <w:iCs/>
          <w:caps/>
          <w:sz w:val="44"/>
          <w:szCs w:val="44"/>
        </w:rPr>
      </w:pPr>
    </w:p>
    <w:p w:rsidR="00724B66" w:rsidRPr="00263C93" w:rsidRDefault="00724B66" w:rsidP="00724B66">
      <w:pPr>
        <w:pStyle w:val="a5"/>
        <w:jc w:val="center"/>
        <w:rPr>
          <w:rStyle w:val="10"/>
          <w:rFonts w:ascii="Times New Roman" w:hAnsi="Times New Roman"/>
          <w:i/>
          <w:iCs/>
          <w:caps/>
          <w:sz w:val="44"/>
          <w:szCs w:val="44"/>
          <w:lang w:val="ru-RU"/>
        </w:rPr>
      </w:pPr>
      <w:r w:rsidRPr="00263C93">
        <w:rPr>
          <w:rStyle w:val="10"/>
          <w:rFonts w:ascii="Times New Roman" w:hAnsi="Times New Roman"/>
          <w:i/>
          <w:iCs/>
          <w:caps/>
          <w:sz w:val="44"/>
          <w:szCs w:val="44"/>
          <w:lang w:val="ru-RU"/>
        </w:rPr>
        <w:t>Труды учёных</w:t>
      </w:r>
    </w:p>
    <w:p w:rsidR="00724B66" w:rsidRPr="00263C93" w:rsidRDefault="00724B66" w:rsidP="00724B66">
      <w:pPr>
        <w:pStyle w:val="a5"/>
        <w:jc w:val="center"/>
        <w:rPr>
          <w:rFonts w:ascii="Times New Roman" w:hAnsi="Times New Roman"/>
          <w:b/>
          <w:sz w:val="44"/>
          <w:szCs w:val="44"/>
          <w:lang w:val="ru-RU"/>
        </w:rPr>
      </w:pPr>
      <w:r w:rsidRPr="00263C93">
        <w:rPr>
          <w:rStyle w:val="10"/>
          <w:rFonts w:ascii="Times New Roman" w:hAnsi="Times New Roman"/>
          <w:i/>
          <w:iCs/>
          <w:caps/>
          <w:sz w:val="44"/>
          <w:szCs w:val="44"/>
          <w:lang w:val="ru-RU"/>
        </w:rPr>
        <w:t>ПГУ им. С. Торайгырова</w:t>
      </w:r>
    </w:p>
    <w:p w:rsidR="00724B66" w:rsidRPr="00C86BAF" w:rsidRDefault="00724B66" w:rsidP="00724B66">
      <w:pPr>
        <w:pStyle w:val="a5"/>
        <w:rPr>
          <w:rFonts w:ascii="Cambria" w:hAnsi="Cambria"/>
          <w:sz w:val="36"/>
          <w:szCs w:val="36"/>
          <w:lang w:val="ru-RU"/>
        </w:rPr>
      </w:pPr>
    </w:p>
    <w:p w:rsidR="00724B66" w:rsidRPr="00C86BAF" w:rsidRDefault="00724B66" w:rsidP="00724B66">
      <w:pPr>
        <w:pStyle w:val="a5"/>
        <w:rPr>
          <w:rFonts w:ascii="Cambria" w:hAnsi="Cambria"/>
          <w:sz w:val="36"/>
          <w:szCs w:val="36"/>
          <w:lang w:val="ru-RU"/>
        </w:rPr>
      </w:pPr>
    </w:p>
    <w:p w:rsidR="00724B66" w:rsidRPr="00C86BAF" w:rsidRDefault="00724B66" w:rsidP="00724B66">
      <w:pPr>
        <w:pStyle w:val="a5"/>
        <w:rPr>
          <w:rFonts w:ascii="Cambria" w:hAnsi="Cambria"/>
          <w:sz w:val="36"/>
          <w:szCs w:val="36"/>
          <w:lang w:val="ru-RU"/>
        </w:rPr>
      </w:pPr>
    </w:p>
    <w:p w:rsidR="00724B66" w:rsidRPr="00C86BAF" w:rsidRDefault="00724B66" w:rsidP="00724B66">
      <w:pPr>
        <w:pStyle w:val="a5"/>
        <w:rPr>
          <w:rFonts w:ascii="Cambria" w:hAnsi="Cambria"/>
          <w:sz w:val="36"/>
          <w:szCs w:val="36"/>
          <w:lang w:val="ru-RU"/>
        </w:rPr>
      </w:pPr>
    </w:p>
    <w:p w:rsidR="00724B66" w:rsidRPr="00C86BAF" w:rsidRDefault="00724B66" w:rsidP="00724B66">
      <w:pPr>
        <w:pStyle w:val="a5"/>
        <w:rPr>
          <w:rFonts w:ascii="Cambria" w:hAnsi="Cambria"/>
          <w:sz w:val="36"/>
          <w:szCs w:val="36"/>
          <w:lang w:val="ru-RU"/>
        </w:rPr>
      </w:pPr>
    </w:p>
    <w:p w:rsidR="00724B66" w:rsidRPr="00C86BAF" w:rsidRDefault="00724B66" w:rsidP="00724B66">
      <w:pPr>
        <w:pStyle w:val="a5"/>
        <w:rPr>
          <w:rFonts w:ascii="Cambria" w:hAnsi="Cambria"/>
          <w:sz w:val="36"/>
          <w:szCs w:val="36"/>
          <w:lang w:val="ru-RU"/>
        </w:rPr>
      </w:pPr>
    </w:p>
    <w:p w:rsidR="00724B66" w:rsidRDefault="00724B66" w:rsidP="00724B66">
      <w:pPr>
        <w:pStyle w:val="a5"/>
        <w:rPr>
          <w:rFonts w:ascii="Cambria" w:hAnsi="Cambria"/>
          <w:sz w:val="36"/>
          <w:szCs w:val="36"/>
          <w:lang w:val="ru-RU"/>
        </w:rPr>
      </w:pPr>
    </w:p>
    <w:p w:rsidR="00724B66" w:rsidRDefault="00724B66" w:rsidP="00724B66">
      <w:pPr>
        <w:pStyle w:val="a5"/>
        <w:rPr>
          <w:rFonts w:ascii="Cambria" w:hAnsi="Cambria"/>
          <w:sz w:val="36"/>
          <w:szCs w:val="36"/>
          <w:lang w:val="ru-RU"/>
        </w:rPr>
      </w:pPr>
    </w:p>
    <w:p w:rsidR="00724B66" w:rsidRDefault="00724B66" w:rsidP="00724B66">
      <w:pPr>
        <w:pStyle w:val="a5"/>
        <w:rPr>
          <w:rFonts w:ascii="Cambria" w:hAnsi="Cambria"/>
          <w:sz w:val="36"/>
          <w:szCs w:val="36"/>
          <w:lang w:val="ru-RU"/>
        </w:rPr>
      </w:pPr>
    </w:p>
    <w:p w:rsidR="00724B66" w:rsidRPr="001E6A5F" w:rsidRDefault="00724B66" w:rsidP="00724B66">
      <w:pPr>
        <w:pStyle w:val="a5"/>
        <w:rPr>
          <w:rFonts w:ascii="Cambria" w:hAnsi="Cambria"/>
          <w:sz w:val="36"/>
          <w:szCs w:val="36"/>
          <w:lang w:val="ru-RU"/>
        </w:rPr>
      </w:pPr>
    </w:p>
    <w:p w:rsidR="00724B66" w:rsidRPr="00034FA9" w:rsidRDefault="00724B66" w:rsidP="00724B66">
      <w:pPr>
        <w:pStyle w:val="a5"/>
        <w:jc w:val="center"/>
        <w:rPr>
          <w:rFonts w:ascii="Times New Roman" w:hAnsi="Times New Roman"/>
          <w:b/>
          <w:color w:val="365F91"/>
          <w:sz w:val="32"/>
          <w:szCs w:val="32"/>
          <w:lang w:val="kk-KZ"/>
        </w:rPr>
      </w:pPr>
      <w:r w:rsidRPr="00034FA9">
        <w:rPr>
          <w:rFonts w:ascii="Times New Roman" w:hAnsi="Times New Roman"/>
          <w:b/>
          <w:color w:val="365F91"/>
          <w:sz w:val="32"/>
          <w:szCs w:val="32"/>
          <w:lang w:val="kk-KZ"/>
        </w:rPr>
        <w:t>ПАВЛОДАР</w:t>
      </w:r>
    </w:p>
    <w:p w:rsidR="00724B66" w:rsidRDefault="00724B66" w:rsidP="00724B66">
      <w:pPr>
        <w:tabs>
          <w:tab w:val="left" w:pos="4"/>
        </w:tabs>
        <w:autoSpaceDE w:val="0"/>
        <w:autoSpaceDN w:val="0"/>
        <w:adjustRightInd w:val="0"/>
        <w:jc w:val="center"/>
        <w:rPr>
          <w:rStyle w:val="af6"/>
          <w:rFonts w:ascii="KZ_Times New Roman" w:hAnsi="KZ_Times New Roman"/>
          <w:i/>
          <w:sz w:val="40"/>
          <w:szCs w:val="40"/>
          <w:lang w:val="kk-KZ"/>
        </w:rPr>
      </w:pPr>
      <w:r>
        <w:rPr>
          <w:rFonts w:ascii="KZ_Times New Roman" w:hAnsi="KZ_Times New Roman"/>
          <w:b/>
          <w:bCs/>
          <w:i/>
          <w:noProof/>
          <w:sz w:val="40"/>
          <w:szCs w:val="40"/>
          <w:lang w:val="ru-RU" w:eastAsia="ru-RU" w:bidi="ar-SA"/>
        </w:rPr>
        <w:lastRenderedPageBreak/>
        <w:drawing>
          <wp:inline distT="0" distB="0" distL="0" distR="0">
            <wp:extent cx="720725" cy="720725"/>
            <wp:effectExtent l="19050" t="0" r="3175" b="0"/>
            <wp:docPr id="2" name="Рисунок 2" descr="Н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Б"/>
                    <pic:cNvPicPr>
                      <a:picLocks noChangeAspect="1" noChangeArrowheads="1"/>
                    </pic:cNvPicPr>
                  </pic:nvPicPr>
                  <pic:blipFill>
                    <a:blip r:embed="rId9" cstate="print"/>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724B66" w:rsidRPr="009C57DF" w:rsidRDefault="00724B66" w:rsidP="00724B66">
      <w:pPr>
        <w:tabs>
          <w:tab w:val="left" w:pos="4"/>
        </w:tabs>
        <w:autoSpaceDE w:val="0"/>
        <w:autoSpaceDN w:val="0"/>
        <w:adjustRightInd w:val="0"/>
        <w:spacing w:after="0" w:line="240" w:lineRule="auto"/>
        <w:jc w:val="center"/>
        <w:rPr>
          <w:rStyle w:val="af6"/>
          <w:rFonts w:ascii="Times New Roman" w:hAnsi="Times New Roman"/>
          <w:i/>
          <w:sz w:val="32"/>
          <w:szCs w:val="32"/>
          <w:lang w:val="kk-KZ"/>
        </w:rPr>
      </w:pPr>
      <w:r w:rsidRPr="009C57DF">
        <w:rPr>
          <w:rStyle w:val="af6"/>
          <w:rFonts w:ascii="Times New Roman" w:hAnsi="Times New Roman"/>
          <w:i/>
          <w:sz w:val="32"/>
          <w:szCs w:val="32"/>
          <w:lang w:val="kk-KZ"/>
        </w:rPr>
        <w:t>С. Торай</w:t>
      </w:r>
      <w:r w:rsidRPr="009C57DF">
        <w:rPr>
          <w:rFonts w:ascii="Times New Roman" w:hAnsi="Times New Roman"/>
          <w:b/>
          <w:i/>
          <w:sz w:val="32"/>
          <w:szCs w:val="32"/>
          <w:lang w:val="kk-KZ"/>
        </w:rPr>
        <w:t>ғ</w:t>
      </w:r>
      <w:r w:rsidRPr="009C57DF">
        <w:rPr>
          <w:rStyle w:val="af6"/>
          <w:rFonts w:ascii="Times New Roman" w:hAnsi="Times New Roman"/>
          <w:i/>
          <w:sz w:val="32"/>
          <w:szCs w:val="32"/>
          <w:lang w:val="kk-KZ"/>
        </w:rPr>
        <w:t>ыров а</w:t>
      </w:r>
      <w:r w:rsidRPr="009C57DF">
        <w:rPr>
          <w:rFonts w:ascii="Times New Roman" w:hAnsi="Times New Roman"/>
          <w:b/>
          <w:i/>
          <w:sz w:val="32"/>
          <w:szCs w:val="32"/>
          <w:lang w:val="kk-KZ"/>
        </w:rPr>
        <w:t>тындағы</w:t>
      </w:r>
    </w:p>
    <w:p w:rsidR="00724B66" w:rsidRPr="009C57DF" w:rsidRDefault="00724B66" w:rsidP="00724B66">
      <w:pPr>
        <w:pStyle w:val="a5"/>
        <w:jc w:val="center"/>
        <w:rPr>
          <w:rFonts w:ascii="Times New Roman" w:hAnsi="Times New Roman"/>
          <w:b/>
          <w:i/>
          <w:sz w:val="32"/>
          <w:szCs w:val="32"/>
          <w:lang w:val="ru-RU"/>
        </w:rPr>
      </w:pPr>
      <w:r w:rsidRPr="009C57DF">
        <w:rPr>
          <w:rFonts w:ascii="Times New Roman" w:hAnsi="Times New Roman"/>
          <w:b/>
          <w:i/>
          <w:sz w:val="32"/>
          <w:szCs w:val="32"/>
          <w:lang w:val="ru-RU"/>
        </w:rPr>
        <w:t>Павлодар мемлекеттік университеті</w:t>
      </w:r>
    </w:p>
    <w:p w:rsidR="00724B66" w:rsidRPr="009C57DF" w:rsidRDefault="00724B66" w:rsidP="00724B66">
      <w:pPr>
        <w:pStyle w:val="a5"/>
        <w:jc w:val="center"/>
        <w:rPr>
          <w:sz w:val="32"/>
          <w:szCs w:val="32"/>
          <w:lang w:val="kk-KZ"/>
        </w:rPr>
      </w:pPr>
    </w:p>
    <w:p w:rsidR="00724B66" w:rsidRPr="009C57DF" w:rsidRDefault="00724B66" w:rsidP="00724B66">
      <w:pPr>
        <w:pStyle w:val="a5"/>
        <w:jc w:val="center"/>
        <w:rPr>
          <w:rFonts w:ascii="Times New Roman" w:hAnsi="Times New Roman"/>
          <w:b/>
          <w:i/>
          <w:sz w:val="32"/>
          <w:szCs w:val="32"/>
          <w:lang w:val="kk-KZ"/>
        </w:rPr>
      </w:pPr>
      <w:r w:rsidRPr="009C57DF">
        <w:rPr>
          <w:rFonts w:ascii="Times New Roman" w:hAnsi="Times New Roman"/>
          <w:b/>
          <w:i/>
          <w:sz w:val="32"/>
          <w:szCs w:val="32"/>
          <w:lang w:val="kk-KZ"/>
        </w:rPr>
        <w:t xml:space="preserve">Академик С. Бейсембаев атындағы </w:t>
      </w:r>
    </w:p>
    <w:p w:rsidR="00724B66" w:rsidRPr="009C57DF" w:rsidRDefault="00724B66" w:rsidP="00724B66">
      <w:pPr>
        <w:pStyle w:val="a5"/>
        <w:jc w:val="center"/>
        <w:rPr>
          <w:rFonts w:ascii="KZ_Times New Roman" w:hAnsi="KZ_Times New Roman"/>
          <w:b/>
          <w:i/>
          <w:sz w:val="32"/>
          <w:szCs w:val="32"/>
          <w:lang w:val="kk-KZ"/>
        </w:rPr>
      </w:pPr>
      <w:r w:rsidRPr="009C57DF">
        <w:rPr>
          <w:rFonts w:ascii="Times New Roman" w:hAnsi="Times New Roman"/>
          <w:b/>
          <w:i/>
          <w:sz w:val="32"/>
          <w:szCs w:val="32"/>
          <w:lang w:val="kk-KZ"/>
        </w:rPr>
        <w:t>ғылымы кітапхана</w:t>
      </w:r>
    </w:p>
    <w:p w:rsidR="00724B66" w:rsidRPr="007303BC" w:rsidRDefault="00724B66" w:rsidP="00724B66">
      <w:pPr>
        <w:pStyle w:val="a5"/>
        <w:jc w:val="center"/>
        <w:rPr>
          <w:rFonts w:ascii="KZ_Times New Roman" w:hAnsi="KZ_Times New Roman"/>
          <w:b/>
          <w:sz w:val="40"/>
          <w:szCs w:val="40"/>
          <w:lang w:val="kk-KZ"/>
        </w:rPr>
      </w:pPr>
    </w:p>
    <w:p w:rsidR="00724B66" w:rsidRPr="00080C17" w:rsidRDefault="00724B66" w:rsidP="00724B66">
      <w:pPr>
        <w:tabs>
          <w:tab w:val="left" w:pos="4"/>
        </w:tabs>
        <w:autoSpaceDE w:val="0"/>
        <w:autoSpaceDN w:val="0"/>
        <w:adjustRightInd w:val="0"/>
        <w:spacing w:after="0"/>
        <w:ind w:firstLine="357"/>
        <w:jc w:val="center"/>
        <w:rPr>
          <w:rStyle w:val="af6"/>
          <w:rFonts w:ascii="Times New Roman" w:hAnsi="Times New Roman"/>
          <w:sz w:val="40"/>
          <w:szCs w:val="40"/>
          <w:lang w:val="kk-KZ"/>
        </w:rPr>
      </w:pPr>
      <w:r w:rsidRPr="00080C17">
        <w:rPr>
          <w:rStyle w:val="af6"/>
          <w:rFonts w:ascii="Times New Roman" w:hAnsi="Times New Roman"/>
          <w:sz w:val="40"/>
          <w:szCs w:val="40"/>
          <w:lang w:val="kk-KZ"/>
        </w:rPr>
        <w:t>С. Торай</w:t>
      </w:r>
      <w:r w:rsidRPr="00080C17">
        <w:rPr>
          <w:rFonts w:ascii="Times New Roman" w:hAnsi="Times New Roman"/>
          <w:b/>
          <w:sz w:val="40"/>
          <w:szCs w:val="40"/>
          <w:lang w:val="kk-KZ"/>
        </w:rPr>
        <w:t>ғ</w:t>
      </w:r>
      <w:r w:rsidRPr="00080C17">
        <w:rPr>
          <w:rStyle w:val="af6"/>
          <w:rFonts w:ascii="Times New Roman" w:hAnsi="Times New Roman"/>
          <w:sz w:val="40"/>
          <w:szCs w:val="40"/>
          <w:lang w:val="kk-KZ"/>
        </w:rPr>
        <w:t>ыров а</w:t>
      </w:r>
      <w:r w:rsidRPr="00080C17">
        <w:rPr>
          <w:rFonts w:ascii="Times New Roman" w:hAnsi="Times New Roman"/>
          <w:b/>
          <w:sz w:val="40"/>
          <w:szCs w:val="40"/>
          <w:lang w:val="kk-KZ"/>
        </w:rPr>
        <w:t>тындағы</w:t>
      </w:r>
    </w:p>
    <w:p w:rsidR="00724B66" w:rsidRPr="00080C17" w:rsidRDefault="00724B66" w:rsidP="00724B66">
      <w:pPr>
        <w:tabs>
          <w:tab w:val="left" w:pos="4"/>
        </w:tabs>
        <w:autoSpaceDE w:val="0"/>
        <w:autoSpaceDN w:val="0"/>
        <w:adjustRightInd w:val="0"/>
        <w:spacing w:after="0"/>
        <w:ind w:firstLine="357"/>
        <w:jc w:val="center"/>
        <w:rPr>
          <w:rFonts w:ascii="Times New Roman" w:hAnsi="Times New Roman"/>
          <w:b/>
          <w:sz w:val="40"/>
          <w:szCs w:val="40"/>
          <w:lang w:val="kk-KZ"/>
        </w:rPr>
      </w:pPr>
      <w:r w:rsidRPr="00080C17">
        <w:rPr>
          <w:rFonts w:ascii="Times New Roman" w:hAnsi="Times New Roman"/>
          <w:b/>
          <w:sz w:val="40"/>
          <w:szCs w:val="40"/>
          <w:lang w:val="kk-KZ"/>
        </w:rPr>
        <w:t>ПМУ ғалымдарының еңбектерi</w:t>
      </w:r>
    </w:p>
    <w:p w:rsidR="00724B66" w:rsidRPr="0067782A" w:rsidRDefault="00405E90" w:rsidP="00724B66">
      <w:pPr>
        <w:jc w:val="center"/>
        <w:rPr>
          <w:rFonts w:ascii="Times New Roman" w:hAnsi="Times New Roman"/>
          <w:b/>
          <w:bCs/>
          <w:i/>
          <w:sz w:val="40"/>
          <w:szCs w:val="40"/>
          <w:lang w:val="kk-KZ"/>
        </w:rPr>
      </w:pPr>
      <w:hyperlink r:id="rId10" w:history="1">
        <w:r w:rsidR="00724B66" w:rsidRPr="00476776">
          <w:rPr>
            <w:rStyle w:val="a8"/>
            <w:b/>
            <w:i/>
            <w:color w:val="auto"/>
            <w:sz w:val="40"/>
            <w:szCs w:val="40"/>
            <w:lang w:val="ru-RU"/>
          </w:rPr>
          <w:t>Энергетика факультеті</w:t>
        </w:r>
      </w:hyperlink>
    </w:p>
    <w:p w:rsidR="00724B66" w:rsidRPr="009C57DF" w:rsidRDefault="00724B66" w:rsidP="00724B66">
      <w:pPr>
        <w:jc w:val="center"/>
        <w:rPr>
          <w:rFonts w:ascii="Times New Roman" w:hAnsi="Times New Roman"/>
          <w:bCs/>
          <w:i/>
          <w:sz w:val="28"/>
          <w:szCs w:val="28"/>
          <w:lang w:val="kk-KZ"/>
        </w:rPr>
      </w:pPr>
      <w:r w:rsidRPr="009C57DF">
        <w:rPr>
          <w:rFonts w:ascii="Times New Roman" w:hAnsi="Times New Roman"/>
          <w:bCs/>
          <w:i/>
          <w:sz w:val="28"/>
          <w:szCs w:val="28"/>
          <w:lang w:val="kk-KZ"/>
        </w:rPr>
        <w:t>Библиографиялы</w:t>
      </w:r>
      <w:r w:rsidRPr="009C57DF">
        <w:rPr>
          <w:rFonts w:ascii="Times New Roman" w:eastAsia="MS Gothic" w:hAnsi="Times New Roman"/>
          <w:bCs/>
          <w:i/>
          <w:sz w:val="28"/>
          <w:szCs w:val="28"/>
          <w:lang w:val="kk-KZ"/>
        </w:rPr>
        <w:t>қ</w:t>
      </w:r>
      <w:r w:rsidRPr="009C57DF">
        <w:rPr>
          <w:rFonts w:ascii="Times New Roman" w:hAnsi="Times New Roman"/>
          <w:bCs/>
          <w:i/>
          <w:sz w:val="28"/>
          <w:szCs w:val="28"/>
          <w:lang w:val="kk-KZ"/>
        </w:rPr>
        <w:t xml:space="preserve"> к</w:t>
      </w:r>
      <w:r w:rsidRPr="009C57DF">
        <w:rPr>
          <w:rFonts w:ascii="Times New Roman" w:eastAsia="MS Gothic" w:hAnsi="Times New Roman"/>
          <w:bCs/>
          <w:i/>
          <w:sz w:val="28"/>
          <w:szCs w:val="28"/>
          <w:lang w:val="kk-KZ"/>
        </w:rPr>
        <w:t>ө</w:t>
      </w:r>
      <w:r w:rsidRPr="009C57DF">
        <w:rPr>
          <w:rFonts w:ascii="Times New Roman" w:hAnsi="Times New Roman"/>
          <w:bCs/>
          <w:i/>
          <w:sz w:val="28"/>
          <w:szCs w:val="28"/>
          <w:lang w:val="kk-KZ"/>
        </w:rPr>
        <w:t>рсеткіш</w:t>
      </w:r>
    </w:p>
    <w:p w:rsidR="00724B66" w:rsidRPr="00080C17" w:rsidRDefault="00724B66" w:rsidP="00724B66">
      <w:pPr>
        <w:spacing w:after="0"/>
        <w:ind w:firstLine="357"/>
        <w:jc w:val="center"/>
        <w:rPr>
          <w:rStyle w:val="afb"/>
          <w:rFonts w:ascii="Times New Roman" w:hAnsi="Times New Roman"/>
          <w:b/>
          <w:i w:val="0"/>
          <w:color w:val="auto"/>
          <w:sz w:val="40"/>
          <w:szCs w:val="40"/>
          <w:lang w:val="kk-KZ"/>
        </w:rPr>
      </w:pPr>
      <w:r w:rsidRPr="00080C17">
        <w:rPr>
          <w:rStyle w:val="afb"/>
          <w:rFonts w:ascii="Times New Roman" w:hAnsi="Times New Roman"/>
          <w:b/>
          <w:i w:val="0"/>
          <w:color w:val="auto"/>
          <w:sz w:val="40"/>
          <w:szCs w:val="40"/>
          <w:lang w:val="kk-KZ"/>
        </w:rPr>
        <w:t>Труды учёных</w:t>
      </w:r>
    </w:p>
    <w:p w:rsidR="00724B66" w:rsidRDefault="00724B66" w:rsidP="00724B66">
      <w:pPr>
        <w:spacing w:after="0"/>
        <w:ind w:firstLine="357"/>
        <w:jc w:val="center"/>
        <w:rPr>
          <w:rStyle w:val="afb"/>
          <w:rFonts w:ascii="Times New Roman" w:hAnsi="Times New Roman"/>
          <w:b/>
          <w:i w:val="0"/>
          <w:color w:val="auto"/>
          <w:sz w:val="40"/>
          <w:szCs w:val="40"/>
          <w:lang w:val="ru-RU"/>
        </w:rPr>
      </w:pPr>
      <w:r w:rsidRPr="00080C17">
        <w:rPr>
          <w:rStyle w:val="afb"/>
          <w:rFonts w:ascii="Times New Roman" w:hAnsi="Times New Roman"/>
          <w:b/>
          <w:i w:val="0"/>
          <w:color w:val="auto"/>
          <w:sz w:val="40"/>
          <w:szCs w:val="40"/>
          <w:lang w:val="ru-RU"/>
        </w:rPr>
        <w:t>ПГУ им</w:t>
      </w:r>
      <w:r>
        <w:rPr>
          <w:rStyle w:val="afb"/>
          <w:rFonts w:ascii="Times New Roman" w:hAnsi="Times New Roman"/>
          <w:b/>
          <w:i w:val="0"/>
          <w:color w:val="auto"/>
          <w:sz w:val="40"/>
          <w:szCs w:val="40"/>
          <w:lang w:val="ru-RU"/>
        </w:rPr>
        <w:t>ени</w:t>
      </w:r>
      <w:r w:rsidRPr="00080C17">
        <w:rPr>
          <w:rStyle w:val="afb"/>
          <w:rFonts w:ascii="Times New Roman" w:hAnsi="Times New Roman"/>
          <w:b/>
          <w:i w:val="0"/>
          <w:color w:val="auto"/>
          <w:sz w:val="40"/>
          <w:szCs w:val="40"/>
          <w:lang w:val="ru-RU"/>
        </w:rPr>
        <w:t xml:space="preserve"> С. Торайгырова</w:t>
      </w:r>
    </w:p>
    <w:p w:rsidR="00724B66" w:rsidRDefault="00724B66" w:rsidP="00724B66">
      <w:pPr>
        <w:jc w:val="center"/>
        <w:rPr>
          <w:rStyle w:val="afb"/>
          <w:rFonts w:ascii="Times New Roman" w:hAnsi="Times New Roman"/>
          <w:b/>
          <w:color w:val="auto"/>
          <w:sz w:val="40"/>
          <w:szCs w:val="40"/>
          <w:lang w:val="ru-RU"/>
        </w:rPr>
      </w:pPr>
      <w:r>
        <w:rPr>
          <w:rStyle w:val="afb"/>
          <w:rFonts w:ascii="Times New Roman" w:hAnsi="Times New Roman"/>
          <w:b/>
          <w:color w:val="auto"/>
          <w:sz w:val="40"/>
          <w:szCs w:val="40"/>
          <w:lang w:val="ru-RU"/>
        </w:rPr>
        <w:t>Энергетический факультет</w:t>
      </w:r>
    </w:p>
    <w:p w:rsidR="00724B66" w:rsidRDefault="00724B66" w:rsidP="00724B66">
      <w:pPr>
        <w:jc w:val="center"/>
        <w:rPr>
          <w:rFonts w:ascii="KZ_Times New Roman" w:hAnsi="KZ_Times New Roman"/>
          <w:b/>
          <w:sz w:val="28"/>
          <w:szCs w:val="28"/>
          <w:lang w:val="kk-KZ"/>
        </w:rPr>
      </w:pPr>
      <w:r w:rsidRPr="009C57DF">
        <w:rPr>
          <w:rFonts w:ascii="Times New Roman" w:hAnsi="Times New Roman"/>
          <w:i/>
          <w:sz w:val="28"/>
          <w:szCs w:val="28"/>
          <w:lang w:val="ru-RU"/>
        </w:rPr>
        <w:t>Библиографический указатель</w:t>
      </w:r>
    </w:p>
    <w:p w:rsidR="00724B66" w:rsidRDefault="00724B66" w:rsidP="00724B66">
      <w:pPr>
        <w:spacing w:after="0" w:line="240" w:lineRule="auto"/>
        <w:ind w:firstLine="357"/>
        <w:jc w:val="center"/>
        <w:rPr>
          <w:rFonts w:ascii="Times New Roman" w:hAnsi="Times New Roman"/>
          <w:b/>
          <w:bCs/>
          <w:sz w:val="28"/>
          <w:szCs w:val="28"/>
          <w:lang w:val="kk-KZ"/>
        </w:rPr>
      </w:pPr>
      <w:r w:rsidRPr="00263C93">
        <w:rPr>
          <w:rFonts w:ascii="Times New Roman" w:hAnsi="Times New Roman"/>
          <w:b/>
          <w:bCs/>
          <w:sz w:val="28"/>
          <w:szCs w:val="28"/>
          <w:lang w:val="kk-KZ"/>
        </w:rPr>
        <w:t>ПАВЛОДАР</w:t>
      </w:r>
    </w:p>
    <w:p w:rsidR="00724B66" w:rsidRPr="00263C93" w:rsidRDefault="00724B66" w:rsidP="00724B66">
      <w:pPr>
        <w:spacing w:after="0" w:line="240" w:lineRule="auto"/>
        <w:ind w:firstLine="357"/>
        <w:jc w:val="center"/>
        <w:rPr>
          <w:rFonts w:ascii="Times New Roman" w:hAnsi="Times New Roman"/>
          <w:b/>
          <w:bCs/>
          <w:sz w:val="28"/>
          <w:szCs w:val="28"/>
          <w:lang w:val="kk-KZ"/>
        </w:rPr>
      </w:pPr>
      <w:r w:rsidRPr="00263C93">
        <w:rPr>
          <w:rFonts w:ascii="Times New Roman" w:hAnsi="Times New Roman"/>
          <w:b/>
          <w:bCs/>
          <w:sz w:val="28"/>
          <w:szCs w:val="28"/>
          <w:lang w:val="kk-KZ"/>
        </w:rPr>
        <w:t>С. Торайғыров атындағы ПМУ</w:t>
      </w:r>
    </w:p>
    <w:p w:rsidR="00724B66" w:rsidRPr="00263C93" w:rsidRDefault="00724B66" w:rsidP="00724B66">
      <w:pPr>
        <w:spacing w:after="0" w:line="240" w:lineRule="auto"/>
        <w:jc w:val="center"/>
        <w:rPr>
          <w:rFonts w:ascii="Times New Roman" w:hAnsi="Times New Roman"/>
          <w:b/>
          <w:bCs/>
          <w:sz w:val="28"/>
          <w:szCs w:val="28"/>
          <w:lang w:val="kk-KZ"/>
        </w:rPr>
      </w:pPr>
      <w:r w:rsidRPr="00263C93">
        <w:rPr>
          <w:rFonts w:ascii="Times New Roman" w:hAnsi="Times New Roman"/>
          <w:b/>
          <w:bCs/>
          <w:sz w:val="28"/>
          <w:szCs w:val="28"/>
          <w:lang w:val="kk-KZ"/>
        </w:rPr>
        <w:t>«КЕРЕКУ» баспасы</w:t>
      </w:r>
    </w:p>
    <w:p w:rsidR="009B6FAA" w:rsidRDefault="00724B66" w:rsidP="00724B66">
      <w:pPr>
        <w:pStyle w:val="a5"/>
        <w:jc w:val="center"/>
        <w:rPr>
          <w:rFonts w:ascii="Times New Roman" w:hAnsi="Times New Roman"/>
          <w:b/>
          <w:sz w:val="28"/>
          <w:szCs w:val="28"/>
          <w:lang w:val="kk-KZ"/>
        </w:rPr>
      </w:pPr>
      <w:r w:rsidRPr="00263C93">
        <w:rPr>
          <w:rFonts w:ascii="Times New Roman" w:hAnsi="Times New Roman"/>
          <w:b/>
          <w:sz w:val="28"/>
          <w:szCs w:val="28"/>
          <w:lang w:val="kk-KZ"/>
        </w:rPr>
        <w:t>201</w:t>
      </w:r>
      <w:r>
        <w:rPr>
          <w:rFonts w:ascii="Times New Roman" w:hAnsi="Times New Roman"/>
          <w:b/>
          <w:sz w:val="28"/>
          <w:szCs w:val="28"/>
          <w:lang w:val="kk-KZ"/>
        </w:rPr>
        <w:t>5</w:t>
      </w:r>
    </w:p>
    <w:p w:rsidR="00724B66" w:rsidRPr="008D3EA8" w:rsidRDefault="00724B66" w:rsidP="00724B66">
      <w:pPr>
        <w:spacing w:after="0" w:line="240" w:lineRule="auto"/>
        <w:ind w:firstLine="357"/>
        <w:rPr>
          <w:rFonts w:ascii="Times New Roman" w:hAnsi="Times New Roman"/>
          <w:sz w:val="24"/>
          <w:szCs w:val="24"/>
          <w:lang w:val="kk-KZ"/>
        </w:rPr>
      </w:pPr>
      <w:r w:rsidRPr="008D3EA8">
        <w:rPr>
          <w:rFonts w:ascii="Times New Roman" w:hAnsi="Times New Roman"/>
          <w:sz w:val="24"/>
          <w:szCs w:val="24"/>
          <w:lang w:val="kk-KZ"/>
        </w:rPr>
        <w:lastRenderedPageBreak/>
        <w:t>УДК 0011/016</w:t>
      </w:r>
    </w:p>
    <w:p w:rsidR="00724B66" w:rsidRPr="008D3EA8" w:rsidRDefault="00724B66" w:rsidP="00724B66">
      <w:pPr>
        <w:spacing w:after="0" w:line="240" w:lineRule="auto"/>
        <w:ind w:firstLine="357"/>
        <w:rPr>
          <w:rFonts w:ascii="Times New Roman" w:hAnsi="Times New Roman"/>
          <w:sz w:val="24"/>
          <w:szCs w:val="24"/>
          <w:lang w:val="kk-KZ"/>
        </w:rPr>
      </w:pPr>
      <w:r w:rsidRPr="008D3EA8">
        <w:rPr>
          <w:rFonts w:ascii="Times New Roman" w:hAnsi="Times New Roman"/>
          <w:sz w:val="24"/>
          <w:szCs w:val="24"/>
          <w:lang w:val="kk-KZ"/>
        </w:rPr>
        <w:t>ББК 91.9:3 (5Каз)</w:t>
      </w:r>
    </w:p>
    <w:p w:rsidR="00724B66" w:rsidRPr="00573BFC" w:rsidRDefault="00724B66" w:rsidP="00724B66">
      <w:pPr>
        <w:spacing w:after="0" w:line="240" w:lineRule="auto"/>
        <w:ind w:firstLine="357"/>
        <w:rPr>
          <w:rFonts w:ascii="Times New Roman" w:hAnsi="Times New Roman"/>
          <w:sz w:val="24"/>
          <w:szCs w:val="24"/>
          <w:lang w:val="kk-KZ"/>
        </w:rPr>
      </w:pPr>
      <w:r w:rsidRPr="008D3EA8">
        <w:rPr>
          <w:rFonts w:ascii="Times New Roman" w:hAnsi="Times New Roman"/>
          <w:sz w:val="24"/>
          <w:szCs w:val="24"/>
          <w:lang w:val="kk-KZ"/>
        </w:rPr>
        <w:t>Т 59</w:t>
      </w:r>
    </w:p>
    <w:p w:rsidR="00724B66" w:rsidRPr="00573BFC" w:rsidRDefault="00724B66" w:rsidP="00724B66">
      <w:pPr>
        <w:rPr>
          <w:rFonts w:ascii="KZ_Times New Roman" w:hAnsi="KZ_Times New Roman"/>
          <w:lang w:val="kk-KZ"/>
        </w:rPr>
      </w:pPr>
    </w:p>
    <w:p w:rsidR="00724B66" w:rsidRDefault="00724B66" w:rsidP="00724B66">
      <w:pPr>
        <w:tabs>
          <w:tab w:val="left" w:pos="4"/>
        </w:tabs>
        <w:autoSpaceDE w:val="0"/>
        <w:autoSpaceDN w:val="0"/>
        <w:adjustRightInd w:val="0"/>
        <w:spacing w:after="0" w:line="240" w:lineRule="auto"/>
        <w:ind w:firstLine="357"/>
        <w:jc w:val="both"/>
        <w:rPr>
          <w:rFonts w:ascii="Times New Roman" w:hAnsi="Times New Roman"/>
          <w:bCs/>
          <w:sz w:val="24"/>
          <w:szCs w:val="24"/>
          <w:lang w:val="kk-KZ"/>
        </w:rPr>
      </w:pPr>
      <w:r>
        <w:rPr>
          <w:rStyle w:val="af6"/>
          <w:rFonts w:ascii="Times New Roman" w:hAnsi="Times New Roman"/>
          <w:b w:val="0"/>
          <w:sz w:val="24"/>
          <w:szCs w:val="24"/>
          <w:lang w:val="kk-KZ"/>
        </w:rPr>
        <w:t xml:space="preserve">Т 59  </w:t>
      </w:r>
      <w:r w:rsidRPr="0045228A">
        <w:rPr>
          <w:rStyle w:val="af6"/>
          <w:rFonts w:ascii="Times New Roman" w:hAnsi="Times New Roman"/>
          <w:b w:val="0"/>
          <w:sz w:val="24"/>
          <w:szCs w:val="24"/>
          <w:lang w:val="kk-KZ"/>
        </w:rPr>
        <w:t>С. Торай</w:t>
      </w:r>
      <w:r w:rsidRPr="0045228A">
        <w:rPr>
          <w:rFonts w:ascii="Times New Roman" w:hAnsi="Times New Roman"/>
          <w:sz w:val="24"/>
          <w:szCs w:val="24"/>
          <w:lang w:val="kk-KZ"/>
        </w:rPr>
        <w:t>ғ</w:t>
      </w:r>
      <w:r w:rsidRPr="0045228A">
        <w:rPr>
          <w:rStyle w:val="af6"/>
          <w:rFonts w:ascii="Times New Roman" w:hAnsi="Times New Roman"/>
          <w:b w:val="0"/>
          <w:sz w:val="24"/>
          <w:szCs w:val="24"/>
          <w:lang w:val="kk-KZ"/>
        </w:rPr>
        <w:t>ыров а</w:t>
      </w:r>
      <w:r w:rsidRPr="0045228A">
        <w:rPr>
          <w:rFonts w:ascii="Times New Roman" w:hAnsi="Times New Roman"/>
          <w:sz w:val="24"/>
          <w:szCs w:val="24"/>
          <w:lang w:val="kk-KZ"/>
        </w:rPr>
        <w:t xml:space="preserve">тындағы ПМУ ғалымдарының еңбектерi. </w:t>
      </w:r>
      <w:r>
        <w:rPr>
          <w:rFonts w:ascii="Times New Roman" w:hAnsi="Times New Roman"/>
          <w:sz w:val="24"/>
          <w:szCs w:val="24"/>
          <w:lang w:val="kk-KZ"/>
        </w:rPr>
        <w:t>Энергетика</w:t>
      </w:r>
      <w:r w:rsidRPr="0045228A">
        <w:rPr>
          <w:rFonts w:ascii="Times New Roman" w:hAnsi="Times New Roman"/>
          <w:sz w:val="24"/>
          <w:szCs w:val="24"/>
          <w:lang w:val="kk-KZ"/>
        </w:rPr>
        <w:t xml:space="preserve"> факультеті : </w:t>
      </w:r>
      <w:r>
        <w:rPr>
          <w:rFonts w:ascii="Times New Roman" w:hAnsi="Times New Roman"/>
          <w:sz w:val="24"/>
          <w:szCs w:val="24"/>
          <w:lang w:val="kk-KZ"/>
        </w:rPr>
        <w:t>б</w:t>
      </w:r>
      <w:r w:rsidRPr="0045228A">
        <w:rPr>
          <w:rFonts w:ascii="Times New Roman" w:hAnsi="Times New Roman"/>
          <w:bCs/>
          <w:sz w:val="24"/>
          <w:szCs w:val="24"/>
          <w:lang w:val="kk-KZ"/>
        </w:rPr>
        <w:t>иблиогр. көрсеткіш = Труды ученых ПГУ им. С. Торайгырова</w:t>
      </w:r>
      <w:r>
        <w:rPr>
          <w:rFonts w:ascii="Times New Roman" w:hAnsi="Times New Roman"/>
          <w:bCs/>
          <w:sz w:val="24"/>
          <w:szCs w:val="24"/>
          <w:lang w:val="kk-KZ"/>
        </w:rPr>
        <w:t xml:space="preserve">. Энергетический факультет </w:t>
      </w:r>
      <w:r w:rsidRPr="0045228A">
        <w:rPr>
          <w:rFonts w:ascii="Times New Roman" w:hAnsi="Times New Roman"/>
          <w:bCs/>
          <w:sz w:val="24"/>
          <w:szCs w:val="24"/>
          <w:lang w:val="kk-KZ"/>
        </w:rPr>
        <w:t xml:space="preserve">: библиогр. указ. </w:t>
      </w:r>
      <w:r w:rsidRPr="00AF4385">
        <w:rPr>
          <w:rFonts w:ascii="Times New Roman" w:hAnsi="Times New Roman"/>
          <w:bCs/>
          <w:sz w:val="24"/>
          <w:szCs w:val="24"/>
          <w:lang w:val="kk-KZ"/>
        </w:rPr>
        <w:t>/ НБ ПГУ им. С. Торайгырова; сост. Н. К. Курбатова; гл. ред. С. А. Исамадиева; ред. Г. К. Кайсина. – Павлодар : Кереку, 2015.</w:t>
      </w:r>
      <w:r w:rsidRPr="0045228A">
        <w:rPr>
          <w:rFonts w:ascii="Times New Roman" w:hAnsi="Times New Roman"/>
          <w:bCs/>
          <w:sz w:val="24"/>
          <w:szCs w:val="24"/>
          <w:lang w:val="kk-KZ"/>
        </w:rPr>
        <w:t xml:space="preserve"> – </w:t>
      </w:r>
      <w:r w:rsidRPr="00724B66">
        <w:rPr>
          <w:rFonts w:ascii="Times New Roman" w:hAnsi="Times New Roman"/>
          <w:bCs/>
          <w:sz w:val="24"/>
          <w:szCs w:val="24"/>
          <w:lang w:val="kk-KZ"/>
        </w:rPr>
        <w:t>221 с.</w:t>
      </w:r>
    </w:p>
    <w:p w:rsidR="00724B66" w:rsidRDefault="00724B66" w:rsidP="00724B66">
      <w:pPr>
        <w:tabs>
          <w:tab w:val="left" w:pos="4"/>
        </w:tabs>
        <w:autoSpaceDE w:val="0"/>
        <w:autoSpaceDN w:val="0"/>
        <w:adjustRightInd w:val="0"/>
        <w:jc w:val="both"/>
        <w:rPr>
          <w:rFonts w:ascii="Times New Roman" w:hAnsi="Times New Roman"/>
          <w:bCs/>
          <w:sz w:val="24"/>
          <w:szCs w:val="24"/>
          <w:lang w:val="kk-KZ"/>
        </w:rPr>
      </w:pPr>
    </w:p>
    <w:p w:rsidR="00724B66" w:rsidRDefault="00724B66" w:rsidP="00724B66">
      <w:pPr>
        <w:ind w:firstLine="357"/>
        <w:rPr>
          <w:rFonts w:ascii="KZ_Times New Roman" w:hAnsi="KZ_Times New Roman"/>
          <w:sz w:val="24"/>
          <w:szCs w:val="24"/>
          <w:lang w:val="kk-KZ"/>
        </w:rPr>
      </w:pPr>
      <w:r w:rsidRPr="008D3EA8">
        <w:rPr>
          <w:rFonts w:ascii="KZ_Times New Roman" w:hAnsi="KZ_Times New Roman"/>
          <w:sz w:val="24"/>
          <w:szCs w:val="24"/>
          <w:lang w:val="kk-KZ"/>
        </w:rPr>
        <w:t xml:space="preserve">ББК </w:t>
      </w:r>
      <w:r w:rsidRPr="008D3EA8">
        <w:rPr>
          <w:rFonts w:ascii="Times New Roman" w:hAnsi="Times New Roman"/>
          <w:sz w:val="24"/>
          <w:szCs w:val="24"/>
          <w:lang w:val="ru-RU"/>
        </w:rPr>
        <w:t>91.9:</w:t>
      </w:r>
      <w:r>
        <w:rPr>
          <w:rFonts w:ascii="Times New Roman" w:hAnsi="Times New Roman"/>
          <w:sz w:val="24"/>
          <w:szCs w:val="24"/>
          <w:lang w:val="ru-RU"/>
        </w:rPr>
        <w:t>3</w:t>
      </w:r>
      <w:r w:rsidRPr="008D3EA8">
        <w:rPr>
          <w:rFonts w:ascii="Times New Roman" w:hAnsi="Times New Roman"/>
          <w:sz w:val="24"/>
          <w:szCs w:val="24"/>
          <w:lang w:val="ru-RU"/>
        </w:rPr>
        <w:t xml:space="preserve"> (5Каз)</w:t>
      </w:r>
    </w:p>
    <w:p w:rsidR="00724B66" w:rsidRPr="00527291" w:rsidRDefault="00724B66" w:rsidP="00724B66">
      <w:pPr>
        <w:tabs>
          <w:tab w:val="left" w:pos="360"/>
        </w:tabs>
        <w:spacing w:after="0" w:line="240" w:lineRule="auto"/>
        <w:ind w:firstLine="357"/>
        <w:jc w:val="both"/>
        <w:rPr>
          <w:rFonts w:ascii="Times New Roman" w:hAnsi="Times New Roman"/>
          <w:bCs/>
          <w:sz w:val="24"/>
          <w:szCs w:val="24"/>
          <w:lang w:val="ru-RU"/>
        </w:rPr>
      </w:pPr>
      <w:r w:rsidRPr="00527291">
        <w:rPr>
          <w:rFonts w:ascii="Times New Roman" w:hAnsi="Times New Roman"/>
          <w:bCs/>
          <w:sz w:val="24"/>
          <w:szCs w:val="24"/>
          <w:lang w:val="ru-RU"/>
        </w:rPr>
        <w:t xml:space="preserve">Гл. редактор: </w:t>
      </w:r>
    </w:p>
    <w:p w:rsidR="00724B66" w:rsidRPr="00527291" w:rsidRDefault="00724B66" w:rsidP="00724B66">
      <w:pPr>
        <w:tabs>
          <w:tab w:val="left" w:pos="360"/>
        </w:tabs>
        <w:spacing w:after="0" w:line="240" w:lineRule="auto"/>
        <w:ind w:firstLine="357"/>
        <w:jc w:val="both"/>
        <w:rPr>
          <w:rFonts w:ascii="Times New Roman" w:hAnsi="Times New Roman"/>
          <w:bCs/>
          <w:sz w:val="24"/>
          <w:szCs w:val="24"/>
          <w:lang w:val="ru-RU"/>
        </w:rPr>
      </w:pPr>
      <w:r w:rsidRPr="00527291">
        <w:rPr>
          <w:rFonts w:ascii="Times New Roman" w:hAnsi="Times New Roman"/>
          <w:bCs/>
          <w:sz w:val="24"/>
          <w:szCs w:val="24"/>
          <w:lang w:val="ru-RU"/>
        </w:rPr>
        <w:t xml:space="preserve">Исамадиева С. А., директор Научной библиотеки им. академика </w:t>
      </w:r>
      <w:r>
        <w:rPr>
          <w:rFonts w:ascii="Times New Roman" w:hAnsi="Times New Roman"/>
          <w:bCs/>
          <w:sz w:val="24"/>
          <w:szCs w:val="24"/>
          <w:lang w:val="ru-RU"/>
        </w:rPr>
        <w:t xml:space="preserve">                      </w:t>
      </w:r>
      <w:r w:rsidRPr="00527291">
        <w:rPr>
          <w:rFonts w:ascii="Times New Roman" w:hAnsi="Times New Roman"/>
          <w:bCs/>
          <w:sz w:val="24"/>
          <w:szCs w:val="24"/>
          <w:lang w:val="ru-RU"/>
        </w:rPr>
        <w:t xml:space="preserve">С. Бейсембаева Павлодарского государственного университета им. </w:t>
      </w:r>
      <w:r>
        <w:rPr>
          <w:rFonts w:ascii="Times New Roman" w:hAnsi="Times New Roman"/>
          <w:bCs/>
          <w:sz w:val="24"/>
          <w:szCs w:val="24"/>
          <w:lang w:val="ru-RU"/>
        </w:rPr>
        <w:t xml:space="preserve">                       </w:t>
      </w:r>
      <w:r w:rsidRPr="00527291">
        <w:rPr>
          <w:rFonts w:ascii="Times New Roman" w:hAnsi="Times New Roman"/>
          <w:bCs/>
          <w:sz w:val="24"/>
          <w:szCs w:val="24"/>
          <w:lang w:val="ru-RU"/>
        </w:rPr>
        <w:t xml:space="preserve">С. Торайгырова, кандидат исторических наук </w:t>
      </w:r>
    </w:p>
    <w:p w:rsidR="00724B66" w:rsidRPr="00527291" w:rsidRDefault="00724B66" w:rsidP="00724B66">
      <w:pPr>
        <w:tabs>
          <w:tab w:val="left" w:pos="360"/>
        </w:tabs>
        <w:spacing w:after="0" w:line="240" w:lineRule="auto"/>
        <w:ind w:firstLine="357"/>
        <w:jc w:val="both"/>
        <w:rPr>
          <w:rFonts w:ascii="Times New Roman" w:hAnsi="Times New Roman"/>
          <w:bCs/>
          <w:sz w:val="24"/>
          <w:szCs w:val="24"/>
          <w:lang w:val="ru-RU"/>
        </w:rPr>
      </w:pPr>
      <w:r w:rsidRPr="00527291">
        <w:rPr>
          <w:rFonts w:ascii="Times New Roman" w:hAnsi="Times New Roman"/>
          <w:bCs/>
          <w:sz w:val="24"/>
          <w:szCs w:val="24"/>
          <w:lang w:val="ru-RU"/>
        </w:rPr>
        <w:t>Редактор:</w:t>
      </w:r>
    </w:p>
    <w:p w:rsidR="00724B66" w:rsidRPr="00527291" w:rsidRDefault="00724B66" w:rsidP="00724B66">
      <w:pPr>
        <w:tabs>
          <w:tab w:val="left" w:pos="360"/>
        </w:tabs>
        <w:spacing w:after="0" w:line="240" w:lineRule="auto"/>
        <w:ind w:firstLine="357"/>
        <w:jc w:val="both"/>
        <w:rPr>
          <w:rFonts w:ascii="Times New Roman" w:hAnsi="Times New Roman"/>
          <w:bCs/>
          <w:sz w:val="24"/>
          <w:szCs w:val="24"/>
          <w:lang w:val="ru-RU"/>
        </w:rPr>
      </w:pPr>
      <w:r w:rsidRPr="00527291">
        <w:rPr>
          <w:rFonts w:ascii="Times New Roman" w:hAnsi="Times New Roman"/>
          <w:bCs/>
          <w:sz w:val="24"/>
          <w:szCs w:val="24"/>
          <w:lang w:val="ru-RU"/>
        </w:rPr>
        <w:t xml:space="preserve">Кайсина Г. К., библиограф высшей категории </w:t>
      </w:r>
      <w:r>
        <w:rPr>
          <w:rFonts w:ascii="Times New Roman" w:hAnsi="Times New Roman"/>
          <w:bCs/>
          <w:sz w:val="24"/>
          <w:szCs w:val="24"/>
          <w:lang w:val="ru-RU"/>
        </w:rPr>
        <w:t>отдела компьютеризации</w:t>
      </w:r>
      <w:r w:rsidRPr="00527291">
        <w:rPr>
          <w:rFonts w:ascii="Times New Roman" w:hAnsi="Times New Roman"/>
          <w:bCs/>
          <w:sz w:val="24"/>
          <w:szCs w:val="24"/>
          <w:lang w:val="ru-RU"/>
        </w:rPr>
        <w:t xml:space="preserve"> </w:t>
      </w:r>
      <w:r>
        <w:rPr>
          <w:rFonts w:ascii="Times New Roman" w:hAnsi="Times New Roman"/>
          <w:bCs/>
          <w:sz w:val="24"/>
          <w:szCs w:val="24"/>
          <w:lang w:val="ru-RU"/>
        </w:rPr>
        <w:t xml:space="preserve">информационно-библиографических процессов </w:t>
      </w:r>
      <w:r w:rsidRPr="00527291">
        <w:rPr>
          <w:rFonts w:ascii="Times New Roman" w:hAnsi="Times New Roman"/>
          <w:bCs/>
          <w:sz w:val="24"/>
          <w:szCs w:val="24"/>
          <w:lang w:val="ru-RU"/>
        </w:rPr>
        <w:t>НБ им. академика С. Бейсембаева ПГУ им. С. Торайгырова</w:t>
      </w:r>
    </w:p>
    <w:p w:rsidR="00724B66" w:rsidRPr="00527291" w:rsidRDefault="00724B66" w:rsidP="00724B66">
      <w:pPr>
        <w:tabs>
          <w:tab w:val="left" w:pos="360"/>
        </w:tabs>
        <w:spacing w:after="0" w:line="240" w:lineRule="auto"/>
        <w:ind w:firstLine="357"/>
        <w:jc w:val="both"/>
        <w:rPr>
          <w:rFonts w:ascii="Times New Roman" w:hAnsi="Times New Roman"/>
          <w:bCs/>
          <w:sz w:val="24"/>
          <w:szCs w:val="24"/>
          <w:lang w:val="ru-RU"/>
        </w:rPr>
      </w:pPr>
      <w:r w:rsidRPr="00527291">
        <w:rPr>
          <w:rFonts w:ascii="Times New Roman" w:hAnsi="Times New Roman"/>
          <w:bCs/>
          <w:sz w:val="24"/>
          <w:szCs w:val="24"/>
          <w:lang w:val="ru-RU"/>
        </w:rPr>
        <w:t>Составител</w:t>
      </w:r>
      <w:r>
        <w:rPr>
          <w:rFonts w:ascii="Times New Roman" w:hAnsi="Times New Roman"/>
          <w:bCs/>
          <w:sz w:val="24"/>
          <w:szCs w:val="24"/>
          <w:lang w:val="ru-RU"/>
        </w:rPr>
        <w:t>ь</w:t>
      </w:r>
      <w:r w:rsidRPr="00527291">
        <w:rPr>
          <w:rFonts w:ascii="Times New Roman" w:hAnsi="Times New Roman"/>
          <w:bCs/>
          <w:sz w:val="24"/>
          <w:szCs w:val="24"/>
          <w:lang w:val="ru-RU"/>
        </w:rPr>
        <w:t>:</w:t>
      </w:r>
    </w:p>
    <w:p w:rsidR="00724B66" w:rsidRPr="00527291" w:rsidRDefault="00724B66" w:rsidP="00724B66">
      <w:pPr>
        <w:tabs>
          <w:tab w:val="left" w:pos="360"/>
        </w:tabs>
        <w:spacing w:after="0" w:line="240" w:lineRule="auto"/>
        <w:ind w:firstLine="357"/>
        <w:jc w:val="both"/>
        <w:rPr>
          <w:rFonts w:ascii="Times New Roman" w:hAnsi="Times New Roman"/>
          <w:bCs/>
          <w:sz w:val="24"/>
          <w:szCs w:val="24"/>
          <w:lang w:val="ru-RU"/>
        </w:rPr>
      </w:pPr>
      <w:r w:rsidRPr="00527291">
        <w:rPr>
          <w:rFonts w:ascii="Times New Roman" w:hAnsi="Times New Roman"/>
          <w:bCs/>
          <w:sz w:val="24"/>
          <w:szCs w:val="24"/>
          <w:lang w:val="ru-RU"/>
        </w:rPr>
        <w:t xml:space="preserve">Курбатова Н. К., </w:t>
      </w:r>
      <w:r>
        <w:rPr>
          <w:rFonts w:ascii="Times New Roman" w:hAnsi="Times New Roman"/>
          <w:bCs/>
          <w:sz w:val="24"/>
          <w:szCs w:val="24"/>
          <w:lang w:val="ru-RU"/>
        </w:rPr>
        <w:t>библиотекарь</w:t>
      </w:r>
      <w:r w:rsidRPr="00527291">
        <w:rPr>
          <w:rFonts w:ascii="Times New Roman" w:hAnsi="Times New Roman"/>
          <w:bCs/>
          <w:sz w:val="24"/>
          <w:szCs w:val="24"/>
          <w:lang w:val="ru-RU"/>
        </w:rPr>
        <w:t xml:space="preserve"> </w:t>
      </w:r>
      <w:r>
        <w:rPr>
          <w:rFonts w:ascii="Times New Roman" w:hAnsi="Times New Roman"/>
          <w:bCs/>
          <w:sz w:val="24"/>
          <w:szCs w:val="24"/>
          <w:lang w:val="ru-RU"/>
        </w:rPr>
        <w:t>отдела компьютеризации</w:t>
      </w:r>
      <w:r w:rsidRPr="00527291">
        <w:rPr>
          <w:rFonts w:ascii="Times New Roman" w:hAnsi="Times New Roman"/>
          <w:bCs/>
          <w:sz w:val="24"/>
          <w:szCs w:val="24"/>
          <w:lang w:val="ru-RU"/>
        </w:rPr>
        <w:t xml:space="preserve"> </w:t>
      </w:r>
      <w:r>
        <w:rPr>
          <w:rFonts w:ascii="Times New Roman" w:hAnsi="Times New Roman"/>
          <w:bCs/>
          <w:sz w:val="24"/>
          <w:szCs w:val="24"/>
          <w:lang w:val="ru-RU"/>
        </w:rPr>
        <w:t xml:space="preserve">информационно-библиографических процессов </w:t>
      </w:r>
      <w:r w:rsidRPr="00527291">
        <w:rPr>
          <w:rFonts w:ascii="Times New Roman" w:hAnsi="Times New Roman"/>
          <w:bCs/>
          <w:sz w:val="24"/>
          <w:szCs w:val="24"/>
          <w:lang w:val="ru-RU"/>
        </w:rPr>
        <w:t xml:space="preserve">НБ им. академика С. Бейсембаева ПГУ им. </w:t>
      </w:r>
      <w:r>
        <w:rPr>
          <w:rFonts w:ascii="Times New Roman" w:hAnsi="Times New Roman"/>
          <w:bCs/>
          <w:sz w:val="24"/>
          <w:szCs w:val="24"/>
          <w:lang w:val="ru-RU"/>
        </w:rPr>
        <w:t xml:space="preserve">          </w:t>
      </w:r>
      <w:r w:rsidRPr="00527291">
        <w:rPr>
          <w:rFonts w:ascii="Times New Roman" w:hAnsi="Times New Roman"/>
          <w:bCs/>
          <w:sz w:val="24"/>
          <w:szCs w:val="24"/>
          <w:lang w:val="ru-RU"/>
        </w:rPr>
        <w:t xml:space="preserve">С. Торайгырова </w:t>
      </w:r>
    </w:p>
    <w:p w:rsidR="00724B66" w:rsidRPr="004D3304" w:rsidRDefault="00724B66" w:rsidP="00724B66">
      <w:pPr>
        <w:tabs>
          <w:tab w:val="left" w:pos="360"/>
        </w:tabs>
        <w:jc w:val="both"/>
        <w:rPr>
          <w:rFonts w:ascii="Times New Roman" w:hAnsi="Times New Roman"/>
          <w:b/>
          <w:bCs/>
          <w:lang w:val="ru-RU"/>
        </w:rPr>
      </w:pPr>
    </w:p>
    <w:p w:rsidR="00724B66" w:rsidRDefault="00724B66" w:rsidP="00724B66">
      <w:pPr>
        <w:rPr>
          <w:rFonts w:ascii="KZ_Times New Roman" w:hAnsi="KZ_Times New Roman"/>
          <w:lang w:val="kk-KZ"/>
        </w:rPr>
      </w:pPr>
    </w:p>
    <w:p w:rsidR="00724B66" w:rsidRPr="00034FA9" w:rsidRDefault="00724B66" w:rsidP="00724B66">
      <w:pPr>
        <w:tabs>
          <w:tab w:val="left" w:pos="1080"/>
        </w:tabs>
        <w:spacing w:after="0" w:line="240" w:lineRule="auto"/>
        <w:ind w:firstLine="357"/>
        <w:jc w:val="right"/>
        <w:rPr>
          <w:rFonts w:ascii="Times New Roman" w:hAnsi="Times New Roman"/>
          <w:sz w:val="24"/>
          <w:szCs w:val="24"/>
          <w:lang w:val="kk-KZ"/>
        </w:rPr>
      </w:pPr>
      <w:r w:rsidRPr="00034FA9">
        <w:rPr>
          <w:rFonts w:ascii="Times New Roman" w:hAnsi="Times New Roman"/>
          <w:sz w:val="24"/>
          <w:szCs w:val="24"/>
          <w:lang w:val="kk-KZ"/>
        </w:rPr>
        <w:t xml:space="preserve">© </w:t>
      </w:r>
      <w:r w:rsidRPr="00034FA9">
        <w:rPr>
          <w:rStyle w:val="af6"/>
          <w:rFonts w:ascii="Times New Roman" w:hAnsi="Times New Roman"/>
          <w:b w:val="0"/>
          <w:sz w:val="24"/>
          <w:szCs w:val="24"/>
          <w:lang w:val="kk-KZ"/>
        </w:rPr>
        <w:t>С. Торай</w:t>
      </w:r>
      <w:r w:rsidRPr="00034FA9">
        <w:rPr>
          <w:rFonts w:ascii="Times New Roman" w:hAnsi="Times New Roman"/>
          <w:sz w:val="24"/>
          <w:szCs w:val="24"/>
          <w:lang w:val="kk-KZ"/>
        </w:rPr>
        <w:t>ғ</w:t>
      </w:r>
      <w:r w:rsidRPr="00034FA9">
        <w:rPr>
          <w:rStyle w:val="af6"/>
          <w:rFonts w:ascii="Times New Roman" w:hAnsi="Times New Roman"/>
          <w:b w:val="0"/>
          <w:sz w:val="24"/>
          <w:szCs w:val="24"/>
          <w:lang w:val="kk-KZ"/>
        </w:rPr>
        <w:t>ыров а</w:t>
      </w:r>
      <w:r w:rsidRPr="00034FA9">
        <w:rPr>
          <w:rFonts w:ascii="Times New Roman" w:hAnsi="Times New Roman"/>
          <w:sz w:val="24"/>
          <w:szCs w:val="24"/>
          <w:lang w:val="kk-KZ"/>
        </w:rPr>
        <w:t xml:space="preserve">тындағы ПМУ ғалымдарының еңбектерi. </w:t>
      </w:r>
    </w:p>
    <w:p w:rsidR="00724B66" w:rsidRPr="00034FA9" w:rsidRDefault="00724B66" w:rsidP="00724B66">
      <w:pPr>
        <w:tabs>
          <w:tab w:val="left" w:pos="1080"/>
        </w:tabs>
        <w:spacing w:after="0" w:line="240" w:lineRule="auto"/>
        <w:ind w:firstLine="357"/>
        <w:jc w:val="right"/>
        <w:rPr>
          <w:rFonts w:ascii="Times New Roman" w:hAnsi="Times New Roman"/>
          <w:b/>
          <w:sz w:val="24"/>
          <w:szCs w:val="24"/>
          <w:lang w:val="kk-KZ"/>
        </w:rPr>
      </w:pPr>
      <w:r w:rsidRPr="00034FA9">
        <w:rPr>
          <w:rFonts w:ascii="Times New Roman" w:hAnsi="Times New Roman"/>
          <w:sz w:val="24"/>
          <w:szCs w:val="24"/>
          <w:lang w:val="kk-KZ"/>
        </w:rPr>
        <w:t>Тарих және құқық факультеті, 201</w:t>
      </w:r>
      <w:r>
        <w:rPr>
          <w:rFonts w:ascii="Times New Roman" w:hAnsi="Times New Roman"/>
          <w:sz w:val="24"/>
          <w:szCs w:val="24"/>
          <w:lang w:val="kk-KZ"/>
        </w:rPr>
        <w:t>5</w:t>
      </w:r>
    </w:p>
    <w:p w:rsidR="00724B66" w:rsidRPr="00034FA9" w:rsidRDefault="00724B66" w:rsidP="00724B66">
      <w:pPr>
        <w:spacing w:after="0" w:line="240" w:lineRule="auto"/>
        <w:ind w:firstLine="357"/>
        <w:jc w:val="right"/>
        <w:rPr>
          <w:rFonts w:ascii="Times New Roman" w:hAnsi="Times New Roman"/>
          <w:sz w:val="24"/>
          <w:szCs w:val="24"/>
          <w:lang w:val="kk-KZ"/>
        </w:rPr>
      </w:pPr>
      <w:r w:rsidRPr="00034FA9">
        <w:rPr>
          <w:rFonts w:ascii="Times New Roman" w:hAnsi="Times New Roman"/>
          <w:sz w:val="24"/>
          <w:szCs w:val="24"/>
          <w:lang w:val="kk-KZ"/>
        </w:rPr>
        <w:t>© Павлодарский государственный университет им. С. Торайгырова, 201</w:t>
      </w:r>
      <w:r>
        <w:rPr>
          <w:rFonts w:ascii="Times New Roman" w:hAnsi="Times New Roman"/>
          <w:sz w:val="24"/>
          <w:szCs w:val="24"/>
          <w:lang w:val="kk-KZ"/>
        </w:rPr>
        <w:t>5</w:t>
      </w:r>
    </w:p>
    <w:p w:rsidR="00724B66" w:rsidRDefault="00724B66">
      <w:pPr>
        <w:spacing w:after="200" w:line="276" w:lineRule="auto"/>
        <w:ind w:firstLine="0"/>
        <w:rPr>
          <w:rFonts w:ascii="Times New Roman" w:eastAsia="Times New Roman" w:hAnsi="Times New Roman" w:cs="Times New Roman"/>
          <w:b/>
          <w:bCs/>
          <w:sz w:val="32"/>
          <w:szCs w:val="32"/>
          <w:lang w:val="kk-KZ" w:eastAsia="ru-RU" w:bidi="ar-SA"/>
        </w:rPr>
      </w:pPr>
      <w:r>
        <w:rPr>
          <w:sz w:val="32"/>
          <w:szCs w:val="32"/>
          <w:lang w:val="kk-KZ"/>
        </w:rPr>
        <w:br w:type="page"/>
      </w:r>
    </w:p>
    <w:p w:rsidR="00465996" w:rsidRPr="00032259" w:rsidRDefault="00465996" w:rsidP="00465996">
      <w:pPr>
        <w:pStyle w:val="2"/>
        <w:spacing w:before="0" w:beforeAutospacing="0" w:after="0" w:afterAutospacing="0"/>
        <w:ind w:firstLine="567"/>
        <w:jc w:val="center"/>
        <w:rPr>
          <w:sz w:val="32"/>
          <w:szCs w:val="32"/>
          <w:lang w:val="kk-KZ"/>
        </w:rPr>
      </w:pPr>
      <w:r w:rsidRPr="00032259">
        <w:rPr>
          <w:sz w:val="32"/>
          <w:szCs w:val="32"/>
          <w:lang w:val="kk-KZ"/>
        </w:rPr>
        <w:lastRenderedPageBreak/>
        <w:t>Құрастырушылардан</w:t>
      </w:r>
    </w:p>
    <w:p w:rsidR="00465996" w:rsidRPr="00BA796A" w:rsidRDefault="00465996" w:rsidP="00465996">
      <w:pPr>
        <w:pStyle w:val="2"/>
        <w:spacing w:before="0" w:beforeAutospacing="0" w:after="0" w:afterAutospacing="0"/>
        <w:ind w:firstLine="567"/>
        <w:jc w:val="both"/>
        <w:rPr>
          <w:b w:val="0"/>
          <w:i/>
          <w:sz w:val="28"/>
          <w:szCs w:val="28"/>
          <w:lang w:val="kk-KZ"/>
        </w:rPr>
      </w:pPr>
    </w:p>
    <w:p w:rsidR="00465996" w:rsidRPr="00032259" w:rsidRDefault="00465996" w:rsidP="00032259">
      <w:pPr>
        <w:pStyle w:val="2"/>
        <w:spacing w:before="0" w:beforeAutospacing="0" w:after="0" w:afterAutospacing="0"/>
        <w:ind w:firstLine="567"/>
        <w:jc w:val="both"/>
        <w:rPr>
          <w:b w:val="0"/>
          <w:sz w:val="28"/>
          <w:szCs w:val="28"/>
          <w:lang w:val="kk-KZ"/>
        </w:rPr>
      </w:pPr>
      <w:r w:rsidRPr="00032259">
        <w:rPr>
          <w:b w:val="0"/>
          <w:sz w:val="28"/>
          <w:szCs w:val="28"/>
          <w:lang w:val="kk-KZ"/>
        </w:rPr>
        <w:t>С. Торайғыров атындағы Павлодар мемлекеттік университетінің энергетикалық факультеті ғалымдарының еңбектерінің библиографиялық көрсеткіші факультеттің 55-жылдығына арналған.</w:t>
      </w:r>
    </w:p>
    <w:p w:rsidR="00465996" w:rsidRPr="00032259" w:rsidRDefault="00465996" w:rsidP="00032259">
      <w:pPr>
        <w:pStyle w:val="2"/>
        <w:spacing w:before="0" w:beforeAutospacing="0" w:after="0" w:afterAutospacing="0"/>
        <w:ind w:firstLine="567"/>
        <w:jc w:val="both"/>
        <w:rPr>
          <w:b w:val="0"/>
          <w:sz w:val="28"/>
          <w:szCs w:val="28"/>
          <w:lang w:val="kk-KZ"/>
        </w:rPr>
      </w:pPr>
      <w:r w:rsidRPr="00032259">
        <w:rPr>
          <w:b w:val="0"/>
          <w:sz w:val="28"/>
          <w:szCs w:val="28"/>
          <w:lang w:val="kk-KZ"/>
        </w:rPr>
        <w:t>Көрсеткіштің мақсаты – Павлодар облысының білімі мен ғылымының тарихын және С. Торайғыров атындағы ПМУ-дің тарихын оқып білуге мүмкіндік жасау.</w:t>
      </w:r>
    </w:p>
    <w:p w:rsidR="00465996" w:rsidRPr="00032259" w:rsidRDefault="00465996" w:rsidP="00032259">
      <w:pPr>
        <w:pStyle w:val="2"/>
        <w:spacing w:before="0" w:beforeAutospacing="0" w:after="0" w:afterAutospacing="0"/>
        <w:ind w:firstLine="567"/>
        <w:jc w:val="both"/>
        <w:rPr>
          <w:b w:val="0"/>
          <w:sz w:val="28"/>
          <w:szCs w:val="28"/>
          <w:lang w:val="kk-KZ"/>
        </w:rPr>
      </w:pPr>
      <w:r w:rsidRPr="00032259">
        <w:rPr>
          <w:b w:val="0"/>
          <w:sz w:val="28"/>
          <w:szCs w:val="28"/>
          <w:lang w:val="kk-KZ"/>
        </w:rPr>
        <w:t>Көрсеткіште ұсынылған материалдар ХХ ғасырдың екінші жартысынан бастап 2015 жылға дейінгі кезеңді қамтиды. Библиографиялық көрсеткішке диссертациялар, диссертация авторефераттары, монографиялар, жинақтардағы ғылыми еңбектер, конференция материалдары, мақалалар, оқу-әдістемелік және анықтамалық басылымдар, ғылыми-зерттеу жұмысы бойынша ғылыми есептер, өнертабыстар сипаттамалары туралы мәліметтер енгізілген.</w:t>
      </w:r>
    </w:p>
    <w:p w:rsidR="00465996" w:rsidRPr="00032259" w:rsidRDefault="00465996" w:rsidP="00032259">
      <w:pPr>
        <w:pStyle w:val="2"/>
        <w:spacing w:before="0" w:beforeAutospacing="0" w:after="0" w:afterAutospacing="0"/>
        <w:ind w:firstLine="567"/>
        <w:jc w:val="both"/>
        <w:rPr>
          <w:b w:val="0"/>
          <w:sz w:val="28"/>
          <w:szCs w:val="28"/>
          <w:lang w:val="kk-KZ"/>
        </w:rPr>
      </w:pPr>
      <w:r w:rsidRPr="00032259">
        <w:rPr>
          <w:b w:val="0"/>
          <w:sz w:val="28"/>
          <w:szCs w:val="28"/>
          <w:lang w:val="kk-KZ"/>
        </w:rPr>
        <w:t>Көрсеткіш электронды каталог және С. Торайғыров атындағы ПМУ-дің профессор-оқытушылар құрамының еңбектерінің картотекасы, жеке ғалымдардың ғылыми еңбектерінің тізімі, КСРО патенттер базасы, Ұлттық зияткерлік меншік институты (ҰЗМИ) электронды бюллетені және Қазақстан патенттер базасы негізінде құрастырылған.</w:t>
      </w:r>
    </w:p>
    <w:p w:rsidR="00465996" w:rsidRPr="00032259" w:rsidRDefault="00465996" w:rsidP="00032259">
      <w:pPr>
        <w:pStyle w:val="2"/>
        <w:spacing w:before="0" w:beforeAutospacing="0" w:after="0" w:afterAutospacing="0"/>
        <w:ind w:firstLine="567"/>
        <w:jc w:val="both"/>
        <w:rPr>
          <w:b w:val="0"/>
          <w:sz w:val="28"/>
          <w:szCs w:val="28"/>
          <w:lang w:val="kk-KZ"/>
        </w:rPr>
      </w:pPr>
      <w:r w:rsidRPr="00032259">
        <w:rPr>
          <w:b w:val="0"/>
          <w:sz w:val="28"/>
          <w:szCs w:val="28"/>
          <w:lang w:val="kk-KZ"/>
        </w:rPr>
        <w:t>Көрсеткішке енгізілген профессор-оқытушылар құрамының еңбектері, факультеттің оқу және ғылыми қызметінің барлық бағытын қамтиды.</w:t>
      </w:r>
    </w:p>
    <w:p w:rsidR="00465996" w:rsidRPr="00032259" w:rsidRDefault="00465996" w:rsidP="00032259">
      <w:pPr>
        <w:pStyle w:val="2"/>
        <w:spacing w:before="0" w:beforeAutospacing="0" w:after="0" w:afterAutospacing="0"/>
        <w:ind w:firstLine="567"/>
        <w:jc w:val="both"/>
        <w:rPr>
          <w:b w:val="0"/>
          <w:sz w:val="28"/>
          <w:szCs w:val="28"/>
          <w:lang w:val="kk-KZ"/>
        </w:rPr>
      </w:pPr>
      <w:r w:rsidRPr="00032259">
        <w:rPr>
          <w:b w:val="0"/>
          <w:sz w:val="28"/>
          <w:szCs w:val="28"/>
          <w:lang w:val="kk-KZ"/>
        </w:rPr>
        <w:t>Көрсеткіштің құрылымы:</w:t>
      </w:r>
    </w:p>
    <w:p w:rsidR="00465996" w:rsidRPr="00032259" w:rsidRDefault="00465996" w:rsidP="00032259">
      <w:pPr>
        <w:pStyle w:val="2"/>
        <w:numPr>
          <w:ilvl w:val="0"/>
          <w:numId w:val="34"/>
        </w:numPr>
        <w:spacing w:before="0" w:beforeAutospacing="0" w:after="0" w:afterAutospacing="0"/>
        <w:jc w:val="both"/>
        <w:rPr>
          <w:b w:val="0"/>
          <w:sz w:val="28"/>
          <w:szCs w:val="28"/>
          <w:lang w:val="kk-KZ"/>
        </w:rPr>
      </w:pPr>
      <w:r w:rsidRPr="00032259">
        <w:rPr>
          <w:b w:val="0"/>
          <w:sz w:val="28"/>
          <w:szCs w:val="28"/>
          <w:lang w:val="kk-KZ"/>
        </w:rPr>
        <w:t>Алғы сөз.</w:t>
      </w:r>
    </w:p>
    <w:p w:rsidR="00465996" w:rsidRPr="00032259" w:rsidRDefault="00465996" w:rsidP="00032259">
      <w:pPr>
        <w:pStyle w:val="2"/>
        <w:numPr>
          <w:ilvl w:val="0"/>
          <w:numId w:val="34"/>
        </w:numPr>
        <w:spacing w:before="0" w:beforeAutospacing="0" w:after="0" w:afterAutospacing="0"/>
        <w:jc w:val="both"/>
        <w:rPr>
          <w:b w:val="0"/>
          <w:sz w:val="28"/>
          <w:szCs w:val="28"/>
          <w:lang w:val="kk-KZ"/>
        </w:rPr>
      </w:pPr>
      <w:r w:rsidRPr="00032259">
        <w:rPr>
          <w:b w:val="0"/>
          <w:sz w:val="28"/>
          <w:szCs w:val="28"/>
          <w:lang w:val="kk-KZ"/>
        </w:rPr>
        <w:t>Еңбектердің библиографиялық тізімі.</w:t>
      </w:r>
    </w:p>
    <w:p w:rsidR="00465996" w:rsidRPr="00032259" w:rsidRDefault="00465996" w:rsidP="00032259">
      <w:pPr>
        <w:pStyle w:val="2"/>
        <w:numPr>
          <w:ilvl w:val="0"/>
          <w:numId w:val="34"/>
        </w:numPr>
        <w:spacing w:before="0" w:beforeAutospacing="0" w:after="0" w:afterAutospacing="0"/>
        <w:jc w:val="both"/>
        <w:rPr>
          <w:b w:val="0"/>
          <w:sz w:val="28"/>
          <w:szCs w:val="28"/>
          <w:lang w:val="kk-KZ"/>
        </w:rPr>
      </w:pPr>
      <w:r w:rsidRPr="00032259">
        <w:rPr>
          <w:b w:val="0"/>
          <w:sz w:val="28"/>
          <w:szCs w:val="28"/>
          <w:lang w:val="kk-KZ"/>
        </w:rPr>
        <w:t>Факультет ғалымдарының биобиблиографиясы.</w:t>
      </w:r>
    </w:p>
    <w:p w:rsidR="00465996" w:rsidRPr="00032259" w:rsidRDefault="00465996" w:rsidP="00032259">
      <w:pPr>
        <w:pStyle w:val="2"/>
        <w:numPr>
          <w:ilvl w:val="0"/>
          <w:numId w:val="34"/>
        </w:numPr>
        <w:spacing w:before="0" w:beforeAutospacing="0" w:after="0" w:afterAutospacing="0"/>
        <w:jc w:val="both"/>
        <w:rPr>
          <w:b w:val="0"/>
          <w:sz w:val="28"/>
          <w:szCs w:val="28"/>
          <w:lang w:val="kk-KZ"/>
        </w:rPr>
      </w:pPr>
      <w:r w:rsidRPr="00032259">
        <w:rPr>
          <w:b w:val="0"/>
          <w:sz w:val="28"/>
          <w:szCs w:val="28"/>
          <w:lang w:val="kk-KZ"/>
        </w:rPr>
        <w:t>Көмекші көрсеткіштер.</w:t>
      </w:r>
    </w:p>
    <w:p w:rsidR="00465996" w:rsidRPr="00032259" w:rsidRDefault="00465996" w:rsidP="00032259">
      <w:pPr>
        <w:spacing w:after="0" w:line="240" w:lineRule="auto"/>
        <w:ind w:firstLine="567"/>
        <w:jc w:val="both"/>
        <w:rPr>
          <w:rFonts w:ascii="Times New Roman" w:hAnsi="Times New Roman" w:cs="Times New Roman"/>
          <w:sz w:val="28"/>
          <w:szCs w:val="28"/>
          <w:lang w:val="kk-KZ"/>
        </w:rPr>
      </w:pPr>
      <w:r w:rsidRPr="00032259">
        <w:rPr>
          <w:rFonts w:ascii="Times New Roman" w:hAnsi="Times New Roman" w:cs="Times New Roman"/>
          <w:sz w:val="28"/>
          <w:szCs w:val="28"/>
          <w:lang w:val="kk-KZ"/>
        </w:rPr>
        <w:t>Көрсеткіште материалдар «Еңбектердің библиографиялық тізімі» атты негізгі бөлімде басылымның түрі бойынша, әрі қарай – автор мен еңбектің тақырыбының алфавиттік реті бойынша топтастырылған. «Ғылым. Білім. Педагогика» бөлімінде білім және ғылым саласы бойынша еңбектер белгіленген. Библиографиялық жазбалар қабылданған мемлекеттік стандартқа сәйкес – 7.1 – 2003 «Библиографиялық жазба. Библиографиялық сипаттама. Құрастырудың ережесі мен жалпы талаптары» бойынша құрастырылған.</w:t>
      </w:r>
    </w:p>
    <w:p w:rsidR="00465996" w:rsidRPr="00032259" w:rsidRDefault="00465996" w:rsidP="00032259">
      <w:pPr>
        <w:pStyle w:val="2"/>
        <w:spacing w:before="0" w:beforeAutospacing="0" w:after="0" w:afterAutospacing="0"/>
        <w:ind w:firstLine="567"/>
        <w:jc w:val="both"/>
        <w:rPr>
          <w:b w:val="0"/>
          <w:sz w:val="28"/>
          <w:szCs w:val="28"/>
          <w:lang w:val="kk-KZ"/>
        </w:rPr>
      </w:pPr>
      <w:r w:rsidRPr="00032259">
        <w:rPr>
          <w:b w:val="0"/>
          <w:sz w:val="28"/>
          <w:szCs w:val="28"/>
          <w:lang w:val="kk-KZ"/>
        </w:rPr>
        <w:t>Библиографиялық көрсеткіштің көмекші аппараты бар:</w:t>
      </w:r>
    </w:p>
    <w:p w:rsidR="00465996" w:rsidRPr="00032259" w:rsidRDefault="00465996" w:rsidP="00032259">
      <w:pPr>
        <w:pStyle w:val="2"/>
        <w:spacing w:before="0" w:beforeAutospacing="0" w:after="0" w:afterAutospacing="0"/>
        <w:ind w:firstLine="567"/>
        <w:jc w:val="both"/>
        <w:rPr>
          <w:b w:val="0"/>
          <w:sz w:val="28"/>
          <w:szCs w:val="28"/>
          <w:lang w:val="kk-KZ"/>
        </w:rPr>
      </w:pPr>
      <w:r w:rsidRPr="00032259">
        <w:rPr>
          <w:b w:val="0"/>
          <w:sz w:val="28"/>
          <w:szCs w:val="28"/>
          <w:lang w:val="kk-KZ"/>
        </w:rPr>
        <w:lastRenderedPageBreak/>
        <w:t>Авторлардың, серіктес авторлардың, редакторлардың есімдер көрсеткіші және көрсеткішті құрастыру үшін пайдаланылған басылымдар тізімі. Көмекші көрсеткіштер библиографиялық құралдың іздестіру мүмкіндігін кеңейтеді, талданған библиографиялық сипаттама үшін пайдаланылған дереккөздерінің тақырыбы туралы ақпарат береді.</w:t>
      </w:r>
    </w:p>
    <w:p w:rsidR="00465996" w:rsidRPr="00032259" w:rsidRDefault="00465996" w:rsidP="00032259">
      <w:pPr>
        <w:spacing w:after="0" w:line="240" w:lineRule="auto"/>
        <w:ind w:firstLine="567"/>
        <w:jc w:val="both"/>
        <w:rPr>
          <w:rFonts w:ascii="Times New Roman" w:hAnsi="Times New Roman" w:cs="Times New Roman"/>
          <w:sz w:val="28"/>
          <w:szCs w:val="28"/>
          <w:lang w:val="kk-KZ"/>
        </w:rPr>
      </w:pPr>
      <w:r w:rsidRPr="00032259">
        <w:rPr>
          <w:rFonts w:ascii="Times New Roman" w:hAnsi="Times New Roman" w:cs="Times New Roman"/>
          <w:sz w:val="28"/>
          <w:szCs w:val="28"/>
          <w:lang w:val="kk-KZ"/>
        </w:rPr>
        <w:t xml:space="preserve">Көрсеткіш студенттерге, магистранттарға, докторанттарға, </w:t>
      </w:r>
      <w:r w:rsidR="00032259">
        <w:rPr>
          <w:rFonts w:ascii="Times New Roman" w:hAnsi="Times New Roman" w:cs="Times New Roman"/>
          <w:sz w:val="28"/>
          <w:szCs w:val="28"/>
          <w:lang w:val="kk-KZ"/>
        </w:rPr>
        <w:t xml:space="preserve">         </w:t>
      </w:r>
      <w:r w:rsidRPr="00032259">
        <w:rPr>
          <w:rFonts w:ascii="Times New Roman" w:hAnsi="Times New Roman" w:cs="Times New Roman"/>
          <w:sz w:val="28"/>
          <w:szCs w:val="28"/>
          <w:lang w:val="kk-KZ"/>
        </w:rPr>
        <w:t>С. Торайғыров атындағы ПМУ-дің ғалымдары мен оқытушыларына және университеттің тарихын, Павлодар облысының ғылымы мен ЖОО туралы білгісі келген көпшілік қауымға арналған.</w:t>
      </w:r>
    </w:p>
    <w:p w:rsidR="00E2192C" w:rsidRDefault="00E2192C" w:rsidP="00F61BEA">
      <w:pPr>
        <w:pStyle w:val="2"/>
        <w:spacing w:before="0" w:beforeAutospacing="0" w:after="0" w:afterAutospacing="0"/>
        <w:ind w:firstLine="567"/>
        <w:jc w:val="center"/>
        <w:rPr>
          <w:sz w:val="28"/>
          <w:szCs w:val="28"/>
          <w:lang w:val="kk-KZ"/>
        </w:rPr>
        <w:sectPr w:rsidR="00E2192C" w:rsidSect="007B3E8E">
          <w:footerReference w:type="default" r:id="rId11"/>
          <w:pgSz w:w="11906" w:h="16838"/>
          <w:pgMar w:top="1701" w:right="1701" w:bottom="1701" w:left="1701" w:header="709" w:footer="709" w:gutter="0"/>
          <w:pgNumType w:start="3"/>
          <w:cols w:space="708"/>
          <w:titlePg/>
          <w:docGrid w:linePitch="360"/>
        </w:sectPr>
      </w:pPr>
    </w:p>
    <w:p w:rsidR="00A21CB0" w:rsidRDefault="00A21CB0" w:rsidP="00465996">
      <w:pPr>
        <w:pStyle w:val="2"/>
        <w:spacing w:before="0" w:beforeAutospacing="0" w:after="0" w:afterAutospacing="0"/>
        <w:ind w:firstLine="567"/>
        <w:jc w:val="center"/>
        <w:rPr>
          <w:sz w:val="32"/>
          <w:szCs w:val="32"/>
        </w:rPr>
      </w:pPr>
      <w:r w:rsidRPr="00473A45">
        <w:rPr>
          <w:sz w:val="32"/>
          <w:szCs w:val="32"/>
        </w:rPr>
        <w:lastRenderedPageBreak/>
        <w:t>От составителей</w:t>
      </w:r>
    </w:p>
    <w:p w:rsidR="00465996" w:rsidRDefault="00465996" w:rsidP="00465996">
      <w:pPr>
        <w:pStyle w:val="2"/>
        <w:spacing w:before="0" w:beforeAutospacing="0" w:after="0" w:afterAutospacing="0"/>
        <w:ind w:firstLine="567"/>
        <w:jc w:val="center"/>
        <w:rPr>
          <w:sz w:val="32"/>
          <w:szCs w:val="32"/>
        </w:rPr>
      </w:pPr>
    </w:p>
    <w:p w:rsidR="00B1017B" w:rsidRPr="00DE0095" w:rsidRDefault="00B1017B" w:rsidP="00465996">
      <w:pPr>
        <w:pStyle w:val="2"/>
        <w:spacing w:before="0" w:beforeAutospacing="0" w:after="0" w:afterAutospacing="0"/>
        <w:ind w:firstLine="567"/>
        <w:jc w:val="both"/>
        <w:rPr>
          <w:b w:val="0"/>
          <w:sz w:val="28"/>
          <w:szCs w:val="28"/>
        </w:rPr>
      </w:pPr>
      <w:r w:rsidRPr="00DE0095">
        <w:rPr>
          <w:b w:val="0"/>
          <w:sz w:val="28"/>
          <w:szCs w:val="28"/>
        </w:rPr>
        <w:t>Библиографический указатель трудов учёных энергетического факультета Павлодарского государственного университета им</w:t>
      </w:r>
      <w:r w:rsidR="00A11BDE">
        <w:rPr>
          <w:b w:val="0"/>
          <w:sz w:val="28"/>
          <w:szCs w:val="28"/>
        </w:rPr>
        <w:t>ени</w:t>
      </w:r>
      <w:r w:rsidRPr="00DE0095">
        <w:rPr>
          <w:b w:val="0"/>
          <w:sz w:val="28"/>
          <w:szCs w:val="28"/>
        </w:rPr>
        <w:t xml:space="preserve"> </w:t>
      </w:r>
      <w:r w:rsidR="00C64AF5" w:rsidRPr="00DE0095">
        <w:rPr>
          <w:b w:val="0"/>
          <w:sz w:val="28"/>
          <w:szCs w:val="28"/>
        </w:rPr>
        <w:t xml:space="preserve">          </w:t>
      </w:r>
      <w:r w:rsidRPr="00DE0095">
        <w:rPr>
          <w:b w:val="0"/>
          <w:sz w:val="28"/>
          <w:szCs w:val="28"/>
        </w:rPr>
        <w:t xml:space="preserve">С. Торайгырова подготовлен к 55-летию факультета. </w:t>
      </w:r>
    </w:p>
    <w:p w:rsidR="00B1017B" w:rsidRPr="00DE0095" w:rsidRDefault="00B1017B" w:rsidP="00F61BEA">
      <w:pPr>
        <w:pStyle w:val="2"/>
        <w:spacing w:before="0" w:beforeAutospacing="0" w:after="0" w:afterAutospacing="0"/>
        <w:ind w:firstLine="567"/>
        <w:jc w:val="both"/>
        <w:rPr>
          <w:b w:val="0"/>
          <w:sz w:val="28"/>
          <w:szCs w:val="28"/>
        </w:rPr>
      </w:pPr>
      <w:r w:rsidRPr="00DE0095">
        <w:rPr>
          <w:b w:val="0"/>
          <w:sz w:val="28"/>
          <w:szCs w:val="28"/>
        </w:rPr>
        <w:t xml:space="preserve">Цель указателя </w:t>
      </w:r>
      <w:r w:rsidR="00C64AF5" w:rsidRPr="00DE0095">
        <w:rPr>
          <w:b w:val="0"/>
          <w:sz w:val="28"/>
          <w:szCs w:val="28"/>
        </w:rPr>
        <w:t>–</w:t>
      </w:r>
      <w:r w:rsidRPr="00DE0095">
        <w:rPr>
          <w:b w:val="0"/>
          <w:sz w:val="28"/>
          <w:szCs w:val="28"/>
        </w:rPr>
        <w:t xml:space="preserve"> способствовать изучению истории образования и науки Павлодарской области, а также истории ПГУ им</w:t>
      </w:r>
      <w:r w:rsidR="00A11BDE">
        <w:rPr>
          <w:b w:val="0"/>
          <w:sz w:val="28"/>
          <w:szCs w:val="28"/>
        </w:rPr>
        <w:t>ени</w:t>
      </w:r>
      <w:r w:rsidRPr="00DE0095">
        <w:rPr>
          <w:b w:val="0"/>
          <w:sz w:val="28"/>
          <w:szCs w:val="28"/>
        </w:rPr>
        <w:t xml:space="preserve"> </w:t>
      </w:r>
      <w:r w:rsidR="00C64AF5" w:rsidRPr="00DE0095">
        <w:rPr>
          <w:b w:val="0"/>
          <w:sz w:val="28"/>
          <w:szCs w:val="28"/>
        </w:rPr>
        <w:t xml:space="preserve">                    </w:t>
      </w:r>
      <w:r w:rsidRPr="00DE0095">
        <w:rPr>
          <w:b w:val="0"/>
          <w:sz w:val="28"/>
          <w:szCs w:val="28"/>
        </w:rPr>
        <w:t>С. Торайгырова.</w:t>
      </w:r>
    </w:p>
    <w:p w:rsidR="00EF7371" w:rsidRPr="00DE0095" w:rsidRDefault="00B1017B" w:rsidP="00F61BEA">
      <w:pPr>
        <w:pStyle w:val="2"/>
        <w:spacing w:before="0" w:beforeAutospacing="0" w:after="0" w:afterAutospacing="0"/>
        <w:ind w:firstLine="567"/>
        <w:jc w:val="both"/>
        <w:rPr>
          <w:b w:val="0"/>
          <w:sz w:val="28"/>
          <w:szCs w:val="28"/>
        </w:rPr>
      </w:pPr>
      <w:r w:rsidRPr="00DE0095">
        <w:rPr>
          <w:b w:val="0"/>
          <w:sz w:val="28"/>
          <w:szCs w:val="28"/>
        </w:rPr>
        <w:t xml:space="preserve">Представленный в указателе материал охватывает период со второй половины XX века по 2015 год. В библиографический указатель включены </w:t>
      </w:r>
      <w:r w:rsidR="00EF7371" w:rsidRPr="00DE0095">
        <w:rPr>
          <w:b w:val="0"/>
          <w:sz w:val="28"/>
          <w:szCs w:val="28"/>
        </w:rPr>
        <w:t xml:space="preserve">сведения о </w:t>
      </w:r>
      <w:r w:rsidRPr="00DE0095">
        <w:rPr>
          <w:b w:val="0"/>
          <w:sz w:val="28"/>
          <w:szCs w:val="28"/>
        </w:rPr>
        <w:t>диссертаци</w:t>
      </w:r>
      <w:r w:rsidR="00EF7371" w:rsidRPr="00DE0095">
        <w:rPr>
          <w:b w:val="0"/>
          <w:sz w:val="28"/>
          <w:szCs w:val="28"/>
        </w:rPr>
        <w:t>ях</w:t>
      </w:r>
      <w:r w:rsidRPr="00DE0095">
        <w:rPr>
          <w:b w:val="0"/>
          <w:sz w:val="28"/>
          <w:szCs w:val="28"/>
        </w:rPr>
        <w:t>, автореферат</w:t>
      </w:r>
      <w:r w:rsidR="00EF7371" w:rsidRPr="00DE0095">
        <w:rPr>
          <w:b w:val="0"/>
          <w:sz w:val="28"/>
          <w:szCs w:val="28"/>
        </w:rPr>
        <w:t>ах</w:t>
      </w:r>
      <w:r w:rsidRPr="00DE0095">
        <w:rPr>
          <w:b w:val="0"/>
          <w:sz w:val="28"/>
          <w:szCs w:val="28"/>
        </w:rPr>
        <w:t xml:space="preserve"> диссертаций, монографи</w:t>
      </w:r>
      <w:r w:rsidR="00CE03AC" w:rsidRPr="00DE0095">
        <w:rPr>
          <w:b w:val="0"/>
          <w:sz w:val="28"/>
          <w:szCs w:val="28"/>
        </w:rPr>
        <w:t>ях</w:t>
      </w:r>
      <w:r w:rsidRPr="00DE0095">
        <w:rPr>
          <w:b w:val="0"/>
          <w:sz w:val="28"/>
          <w:szCs w:val="28"/>
        </w:rPr>
        <w:t>, сборник</w:t>
      </w:r>
      <w:r w:rsidR="00EF7371" w:rsidRPr="00DE0095">
        <w:rPr>
          <w:b w:val="0"/>
          <w:sz w:val="28"/>
          <w:szCs w:val="28"/>
        </w:rPr>
        <w:t>ах</w:t>
      </w:r>
      <w:r w:rsidRPr="00DE0095">
        <w:rPr>
          <w:b w:val="0"/>
          <w:sz w:val="28"/>
          <w:szCs w:val="28"/>
        </w:rPr>
        <w:t xml:space="preserve"> научных трудов, материал</w:t>
      </w:r>
      <w:r w:rsidR="00EF7371" w:rsidRPr="00DE0095">
        <w:rPr>
          <w:b w:val="0"/>
          <w:sz w:val="28"/>
          <w:szCs w:val="28"/>
        </w:rPr>
        <w:t>ах</w:t>
      </w:r>
      <w:r w:rsidRPr="00DE0095">
        <w:rPr>
          <w:b w:val="0"/>
          <w:sz w:val="28"/>
          <w:szCs w:val="28"/>
        </w:rPr>
        <w:t xml:space="preserve"> конференций, стать</w:t>
      </w:r>
      <w:r w:rsidR="00EF7371" w:rsidRPr="00DE0095">
        <w:rPr>
          <w:b w:val="0"/>
          <w:sz w:val="28"/>
          <w:szCs w:val="28"/>
        </w:rPr>
        <w:t>ях</w:t>
      </w:r>
      <w:r w:rsidRPr="00DE0095">
        <w:rPr>
          <w:b w:val="0"/>
          <w:sz w:val="28"/>
          <w:szCs w:val="28"/>
        </w:rPr>
        <w:t>, учебно-методически</w:t>
      </w:r>
      <w:r w:rsidR="00EF7371" w:rsidRPr="00DE0095">
        <w:rPr>
          <w:b w:val="0"/>
          <w:sz w:val="28"/>
          <w:szCs w:val="28"/>
        </w:rPr>
        <w:t>х</w:t>
      </w:r>
      <w:r w:rsidRPr="00DE0095">
        <w:rPr>
          <w:b w:val="0"/>
          <w:sz w:val="28"/>
          <w:szCs w:val="28"/>
        </w:rPr>
        <w:t xml:space="preserve"> и справочны</w:t>
      </w:r>
      <w:r w:rsidR="00EF7371" w:rsidRPr="00DE0095">
        <w:rPr>
          <w:b w:val="0"/>
          <w:sz w:val="28"/>
          <w:szCs w:val="28"/>
        </w:rPr>
        <w:t>х</w:t>
      </w:r>
      <w:r w:rsidRPr="00DE0095">
        <w:rPr>
          <w:b w:val="0"/>
          <w:sz w:val="28"/>
          <w:szCs w:val="28"/>
        </w:rPr>
        <w:t xml:space="preserve"> издания</w:t>
      </w:r>
      <w:r w:rsidR="00EF7371" w:rsidRPr="00DE0095">
        <w:rPr>
          <w:b w:val="0"/>
          <w:sz w:val="28"/>
          <w:szCs w:val="28"/>
        </w:rPr>
        <w:t>х</w:t>
      </w:r>
      <w:r w:rsidRPr="00DE0095">
        <w:rPr>
          <w:b w:val="0"/>
          <w:sz w:val="28"/>
          <w:szCs w:val="28"/>
        </w:rPr>
        <w:t xml:space="preserve">, </w:t>
      </w:r>
      <w:r w:rsidR="00EF7371" w:rsidRPr="00DE0095">
        <w:rPr>
          <w:b w:val="0"/>
          <w:sz w:val="28"/>
          <w:szCs w:val="28"/>
        </w:rPr>
        <w:t xml:space="preserve">научных отчетах по научно-исследовательской работе, описание </w:t>
      </w:r>
      <w:r w:rsidRPr="00DE0095">
        <w:rPr>
          <w:b w:val="0"/>
          <w:sz w:val="28"/>
          <w:szCs w:val="28"/>
        </w:rPr>
        <w:t>изобретени</w:t>
      </w:r>
      <w:r w:rsidR="00EF7371" w:rsidRPr="00DE0095">
        <w:rPr>
          <w:b w:val="0"/>
          <w:sz w:val="28"/>
          <w:szCs w:val="28"/>
        </w:rPr>
        <w:t>й</w:t>
      </w:r>
      <w:r w:rsidRPr="00DE0095">
        <w:rPr>
          <w:b w:val="0"/>
          <w:sz w:val="28"/>
          <w:szCs w:val="28"/>
        </w:rPr>
        <w:t xml:space="preserve">. </w:t>
      </w:r>
    </w:p>
    <w:p w:rsidR="00C64AF5" w:rsidRPr="00DE0095" w:rsidRDefault="00B1017B" w:rsidP="00F61BEA">
      <w:pPr>
        <w:pStyle w:val="2"/>
        <w:spacing w:before="0" w:beforeAutospacing="0" w:after="0" w:afterAutospacing="0"/>
        <w:ind w:firstLine="567"/>
        <w:jc w:val="both"/>
        <w:rPr>
          <w:b w:val="0"/>
          <w:sz w:val="28"/>
          <w:szCs w:val="28"/>
        </w:rPr>
      </w:pPr>
      <w:r w:rsidRPr="00DE0095">
        <w:rPr>
          <w:b w:val="0"/>
          <w:sz w:val="28"/>
          <w:szCs w:val="28"/>
        </w:rPr>
        <w:t>Указатель составлен на основе электронного каталога и картотеки трудов профессорско-преподавательского состава ПГУ им</w:t>
      </w:r>
      <w:r w:rsidR="008137A3">
        <w:rPr>
          <w:b w:val="0"/>
          <w:sz w:val="28"/>
          <w:szCs w:val="28"/>
        </w:rPr>
        <w:t>ени</w:t>
      </w:r>
      <w:r w:rsidRPr="00DE0095">
        <w:rPr>
          <w:b w:val="0"/>
          <w:sz w:val="28"/>
          <w:szCs w:val="28"/>
        </w:rPr>
        <w:t xml:space="preserve"> С. Торайгырова, </w:t>
      </w:r>
      <w:r w:rsidR="008137A3">
        <w:rPr>
          <w:b w:val="0"/>
          <w:sz w:val="28"/>
          <w:szCs w:val="28"/>
        </w:rPr>
        <w:t xml:space="preserve">библиографических </w:t>
      </w:r>
      <w:r w:rsidRPr="00DE0095">
        <w:rPr>
          <w:b w:val="0"/>
          <w:sz w:val="28"/>
          <w:szCs w:val="28"/>
        </w:rPr>
        <w:t>списков научных трудов отдельных учёных</w:t>
      </w:r>
      <w:r w:rsidR="003C147F">
        <w:rPr>
          <w:b w:val="0"/>
          <w:sz w:val="28"/>
          <w:szCs w:val="28"/>
        </w:rPr>
        <w:t>, Базы патентов СССР, Электронного бюллетеня Национального института интеллектуальной собственности и Базы патентов Казахстана</w:t>
      </w:r>
      <w:r w:rsidRPr="00DE0095">
        <w:rPr>
          <w:b w:val="0"/>
          <w:sz w:val="28"/>
          <w:szCs w:val="28"/>
        </w:rPr>
        <w:t xml:space="preserve">. </w:t>
      </w:r>
    </w:p>
    <w:p w:rsidR="00B1017B" w:rsidRPr="00DE0095" w:rsidRDefault="00B1017B" w:rsidP="00F61BEA">
      <w:pPr>
        <w:pStyle w:val="2"/>
        <w:spacing w:before="0" w:beforeAutospacing="0" w:after="0" w:afterAutospacing="0"/>
        <w:ind w:firstLine="567"/>
        <w:jc w:val="both"/>
        <w:rPr>
          <w:b w:val="0"/>
          <w:sz w:val="28"/>
          <w:szCs w:val="28"/>
        </w:rPr>
      </w:pPr>
      <w:r w:rsidRPr="00DE0095">
        <w:rPr>
          <w:b w:val="0"/>
          <w:sz w:val="28"/>
          <w:szCs w:val="28"/>
        </w:rPr>
        <w:t>Труды профессорско-преподавательского состава, включ</w:t>
      </w:r>
      <w:r w:rsidR="00C64AF5" w:rsidRPr="00DE0095">
        <w:rPr>
          <w:b w:val="0"/>
          <w:sz w:val="28"/>
          <w:szCs w:val="28"/>
        </w:rPr>
        <w:t>ё</w:t>
      </w:r>
      <w:r w:rsidRPr="00DE0095">
        <w:rPr>
          <w:b w:val="0"/>
          <w:sz w:val="28"/>
          <w:szCs w:val="28"/>
        </w:rPr>
        <w:t>нные в указатель, освещают все направления учебной и научной деятельности факультета.</w:t>
      </w:r>
    </w:p>
    <w:p w:rsidR="00B1017B" w:rsidRPr="00DE0095" w:rsidRDefault="00B1017B" w:rsidP="00F61BEA">
      <w:pPr>
        <w:pStyle w:val="2"/>
        <w:spacing w:before="0" w:beforeAutospacing="0" w:after="0" w:afterAutospacing="0"/>
        <w:ind w:firstLine="567"/>
        <w:jc w:val="both"/>
        <w:rPr>
          <w:b w:val="0"/>
          <w:sz w:val="28"/>
          <w:szCs w:val="28"/>
        </w:rPr>
      </w:pPr>
      <w:r w:rsidRPr="00DE0095">
        <w:rPr>
          <w:b w:val="0"/>
          <w:sz w:val="28"/>
          <w:szCs w:val="28"/>
        </w:rPr>
        <w:t>Структура указателя:</w:t>
      </w:r>
    </w:p>
    <w:p w:rsidR="00B1017B" w:rsidRPr="00DE0095" w:rsidRDefault="00B1017B" w:rsidP="00F61BEA">
      <w:pPr>
        <w:pStyle w:val="2"/>
        <w:spacing w:before="0" w:beforeAutospacing="0" w:after="0" w:afterAutospacing="0"/>
        <w:ind w:firstLine="567"/>
        <w:jc w:val="both"/>
        <w:rPr>
          <w:b w:val="0"/>
          <w:sz w:val="28"/>
          <w:szCs w:val="28"/>
        </w:rPr>
      </w:pPr>
      <w:r w:rsidRPr="00DE0095">
        <w:rPr>
          <w:b w:val="0"/>
          <w:sz w:val="28"/>
          <w:szCs w:val="28"/>
        </w:rPr>
        <w:t>- Предисловие.</w:t>
      </w:r>
    </w:p>
    <w:p w:rsidR="00B1017B" w:rsidRPr="00DE0095" w:rsidRDefault="00B1017B" w:rsidP="00F61BEA">
      <w:pPr>
        <w:pStyle w:val="2"/>
        <w:spacing w:before="0" w:beforeAutospacing="0" w:after="0" w:afterAutospacing="0"/>
        <w:ind w:firstLine="567"/>
        <w:jc w:val="both"/>
        <w:rPr>
          <w:b w:val="0"/>
          <w:sz w:val="28"/>
          <w:szCs w:val="28"/>
        </w:rPr>
      </w:pPr>
      <w:r w:rsidRPr="00DE0095">
        <w:rPr>
          <w:b w:val="0"/>
          <w:sz w:val="28"/>
          <w:szCs w:val="28"/>
        </w:rPr>
        <w:t>- Библиографический список трудов.</w:t>
      </w:r>
    </w:p>
    <w:p w:rsidR="00B1017B" w:rsidRPr="00DE0095" w:rsidRDefault="00C64AF5" w:rsidP="00F61BEA">
      <w:pPr>
        <w:pStyle w:val="2"/>
        <w:spacing w:before="0" w:beforeAutospacing="0" w:after="0" w:afterAutospacing="0"/>
        <w:ind w:firstLine="567"/>
        <w:jc w:val="both"/>
        <w:rPr>
          <w:b w:val="0"/>
          <w:sz w:val="28"/>
          <w:szCs w:val="28"/>
        </w:rPr>
      </w:pPr>
      <w:r w:rsidRPr="00DE0095">
        <w:rPr>
          <w:b w:val="0"/>
          <w:sz w:val="28"/>
          <w:szCs w:val="28"/>
        </w:rPr>
        <w:t>-</w:t>
      </w:r>
      <w:r w:rsidR="00B1017B" w:rsidRPr="00DE0095">
        <w:rPr>
          <w:b w:val="0"/>
          <w:sz w:val="28"/>
          <w:szCs w:val="28"/>
        </w:rPr>
        <w:t xml:space="preserve"> Биобиблиография учёных факультета.</w:t>
      </w:r>
    </w:p>
    <w:p w:rsidR="004D6268" w:rsidRPr="00DE0095" w:rsidRDefault="00B1017B" w:rsidP="00F61BEA">
      <w:pPr>
        <w:spacing w:after="0" w:line="240" w:lineRule="auto"/>
        <w:ind w:firstLine="567"/>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 </w:t>
      </w:r>
      <w:r w:rsidR="00CE03AC" w:rsidRPr="00DE0095">
        <w:rPr>
          <w:rFonts w:ascii="Times New Roman" w:hAnsi="Times New Roman" w:cs="Times New Roman"/>
          <w:sz w:val="28"/>
          <w:szCs w:val="28"/>
          <w:lang w:val="ru-RU"/>
        </w:rPr>
        <w:t>Вспомогательные указатели.</w:t>
      </w:r>
    </w:p>
    <w:p w:rsidR="00B1017B" w:rsidRPr="00DE0095" w:rsidRDefault="00B1017B" w:rsidP="00F61BEA">
      <w:pPr>
        <w:pStyle w:val="2"/>
        <w:spacing w:before="0" w:beforeAutospacing="0" w:after="0" w:afterAutospacing="0"/>
        <w:ind w:firstLine="567"/>
        <w:jc w:val="both"/>
        <w:rPr>
          <w:sz w:val="28"/>
          <w:szCs w:val="28"/>
        </w:rPr>
      </w:pPr>
      <w:r w:rsidRPr="00DE0095">
        <w:rPr>
          <w:b w:val="0"/>
          <w:sz w:val="28"/>
          <w:szCs w:val="28"/>
        </w:rPr>
        <w:t xml:space="preserve">Материалы указателя в основном разделе «Библиографический список трудов» сгруппированы по видам изданий, далее – в алфавитном порядке </w:t>
      </w:r>
      <w:r w:rsidR="00EF7371" w:rsidRPr="00DE0095">
        <w:rPr>
          <w:b w:val="0"/>
          <w:sz w:val="28"/>
          <w:szCs w:val="28"/>
        </w:rPr>
        <w:t>авторов и заглавий работ</w:t>
      </w:r>
      <w:r w:rsidRPr="00DE0095">
        <w:rPr>
          <w:b w:val="0"/>
          <w:sz w:val="28"/>
          <w:szCs w:val="28"/>
        </w:rPr>
        <w:t>.</w:t>
      </w:r>
      <w:r w:rsidR="0021365A" w:rsidRPr="00DE0095">
        <w:rPr>
          <w:b w:val="0"/>
          <w:sz w:val="28"/>
          <w:szCs w:val="28"/>
        </w:rPr>
        <w:t xml:space="preserve"> Труды по вопросам образования и науки выделены в раздел «</w:t>
      </w:r>
      <w:r w:rsidR="0021365A" w:rsidRPr="00DE0095">
        <w:rPr>
          <w:b w:val="0"/>
          <w:sz w:val="28"/>
          <w:szCs w:val="28"/>
          <w:lang w:val="kk-KZ"/>
        </w:rPr>
        <w:t>Наука. Образование. Педагогика</w:t>
      </w:r>
      <w:r w:rsidR="0021365A" w:rsidRPr="00DE0095">
        <w:rPr>
          <w:b w:val="0"/>
          <w:sz w:val="28"/>
          <w:szCs w:val="28"/>
        </w:rPr>
        <w:t>».</w:t>
      </w:r>
      <w:r w:rsidRPr="00DE0095">
        <w:rPr>
          <w:b w:val="0"/>
          <w:sz w:val="28"/>
          <w:szCs w:val="28"/>
        </w:rPr>
        <w:t xml:space="preserve"> Библиографические записи составлены согласно требованиям ГОСТа 7.1 – 2003 «Библиографическая запись. Библиографическое описание. Общие требования и правила составления</w:t>
      </w:r>
      <w:r w:rsidRPr="00DE0095">
        <w:rPr>
          <w:sz w:val="28"/>
          <w:szCs w:val="28"/>
        </w:rPr>
        <w:t xml:space="preserve">». </w:t>
      </w:r>
    </w:p>
    <w:p w:rsidR="00B1017B" w:rsidRPr="00DE0095" w:rsidRDefault="00B1017B"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Библиографический указатель имеет </w:t>
      </w:r>
      <w:r w:rsidR="00A36C1F" w:rsidRPr="00DE0095">
        <w:rPr>
          <w:rFonts w:ascii="Times New Roman" w:hAnsi="Times New Roman" w:cs="Times New Roman"/>
          <w:sz w:val="28"/>
          <w:szCs w:val="28"/>
          <w:lang w:val="ru-RU"/>
        </w:rPr>
        <w:t xml:space="preserve">вспомогательный аппарат: </w:t>
      </w:r>
      <w:r w:rsidR="00E24BE6" w:rsidRPr="00DE0095">
        <w:rPr>
          <w:rFonts w:ascii="Times New Roman" w:hAnsi="Times New Roman" w:cs="Times New Roman"/>
          <w:sz w:val="28"/>
          <w:szCs w:val="28"/>
          <w:lang w:val="kk-KZ"/>
        </w:rPr>
        <w:t>И</w:t>
      </w:r>
      <w:r w:rsidRPr="00DE0095">
        <w:rPr>
          <w:rFonts w:ascii="Times New Roman" w:hAnsi="Times New Roman" w:cs="Times New Roman"/>
          <w:sz w:val="28"/>
          <w:szCs w:val="28"/>
          <w:lang w:val="kk-KZ"/>
        </w:rPr>
        <w:t xml:space="preserve">менной </w:t>
      </w:r>
      <w:r w:rsidRPr="00DE0095">
        <w:rPr>
          <w:rFonts w:ascii="Times New Roman" w:hAnsi="Times New Roman" w:cs="Times New Roman"/>
          <w:sz w:val="28"/>
          <w:szCs w:val="28"/>
          <w:lang w:val="ru-RU"/>
        </w:rPr>
        <w:t>указатель авторов</w:t>
      </w:r>
      <w:r w:rsidR="00047044" w:rsidRPr="00DE0095">
        <w:rPr>
          <w:rFonts w:ascii="Times New Roman" w:hAnsi="Times New Roman" w:cs="Times New Roman"/>
          <w:sz w:val="28"/>
          <w:szCs w:val="28"/>
          <w:lang w:val="ru-RU"/>
        </w:rPr>
        <w:t>,</w:t>
      </w:r>
      <w:r w:rsidRPr="00DE0095">
        <w:rPr>
          <w:rFonts w:ascii="Times New Roman" w:hAnsi="Times New Roman" w:cs="Times New Roman"/>
          <w:sz w:val="28"/>
          <w:szCs w:val="28"/>
          <w:lang w:val="ru-RU"/>
        </w:rPr>
        <w:t xml:space="preserve"> соавторов</w:t>
      </w:r>
      <w:r w:rsidR="00047044" w:rsidRPr="00DE0095">
        <w:rPr>
          <w:rFonts w:ascii="Times New Roman" w:hAnsi="Times New Roman" w:cs="Times New Roman"/>
          <w:sz w:val="28"/>
          <w:szCs w:val="28"/>
          <w:lang w:val="ru-RU"/>
        </w:rPr>
        <w:t>, редакторов</w:t>
      </w:r>
      <w:r w:rsidRPr="00DE0095">
        <w:rPr>
          <w:rFonts w:ascii="Times New Roman" w:hAnsi="Times New Roman" w:cs="Times New Roman"/>
          <w:sz w:val="28"/>
          <w:szCs w:val="28"/>
          <w:lang w:val="ru-RU"/>
        </w:rPr>
        <w:t xml:space="preserve"> и </w:t>
      </w:r>
      <w:r w:rsidR="00904CC8" w:rsidRPr="00DE0095">
        <w:rPr>
          <w:rFonts w:ascii="Times New Roman" w:hAnsi="Times New Roman" w:cs="Times New Roman"/>
          <w:sz w:val="28"/>
          <w:szCs w:val="28"/>
          <w:lang w:val="kk-KZ"/>
        </w:rPr>
        <w:t xml:space="preserve">Список </w:t>
      </w:r>
      <w:r w:rsidR="00890636" w:rsidRPr="00DE0095">
        <w:rPr>
          <w:rFonts w:ascii="Times New Roman" w:hAnsi="Times New Roman" w:cs="Times New Roman"/>
          <w:sz w:val="28"/>
          <w:szCs w:val="28"/>
          <w:lang w:val="kk-KZ"/>
        </w:rPr>
        <w:t>изданий</w:t>
      </w:r>
      <w:r w:rsidR="00890636">
        <w:rPr>
          <w:rFonts w:ascii="Times New Roman" w:hAnsi="Times New Roman" w:cs="Times New Roman"/>
          <w:sz w:val="28"/>
          <w:szCs w:val="28"/>
          <w:lang w:val="kk-KZ"/>
        </w:rPr>
        <w:t>,</w:t>
      </w:r>
      <w:r w:rsidR="00890636" w:rsidRPr="00DE0095">
        <w:rPr>
          <w:rFonts w:ascii="Times New Roman" w:hAnsi="Times New Roman" w:cs="Times New Roman"/>
          <w:sz w:val="28"/>
          <w:szCs w:val="28"/>
          <w:lang w:val="kk-KZ"/>
        </w:rPr>
        <w:t xml:space="preserve"> </w:t>
      </w:r>
      <w:r w:rsidR="00904CC8" w:rsidRPr="00DE0095">
        <w:rPr>
          <w:rFonts w:ascii="Times New Roman" w:hAnsi="Times New Roman" w:cs="Times New Roman"/>
          <w:sz w:val="28"/>
          <w:szCs w:val="28"/>
          <w:lang w:val="kk-KZ"/>
        </w:rPr>
        <w:t>использованных для составления указателя</w:t>
      </w:r>
      <w:r w:rsidRPr="00DE0095">
        <w:rPr>
          <w:rFonts w:ascii="Times New Roman" w:hAnsi="Times New Roman" w:cs="Times New Roman"/>
          <w:sz w:val="28"/>
          <w:szCs w:val="28"/>
          <w:lang w:val="ru-RU"/>
        </w:rPr>
        <w:t xml:space="preserve">. Вспомогательные указатели расширяют поисковые возможности </w:t>
      </w:r>
      <w:r w:rsidR="003C147F">
        <w:rPr>
          <w:rFonts w:ascii="Times New Roman" w:hAnsi="Times New Roman" w:cs="Times New Roman"/>
          <w:sz w:val="28"/>
          <w:szCs w:val="28"/>
          <w:lang w:val="ru-RU"/>
        </w:rPr>
        <w:t xml:space="preserve">библиографического </w:t>
      </w:r>
      <w:r w:rsidR="003C147F">
        <w:rPr>
          <w:rFonts w:ascii="Times New Roman" w:hAnsi="Times New Roman" w:cs="Times New Roman"/>
          <w:sz w:val="28"/>
          <w:szCs w:val="28"/>
          <w:lang w:val="ru-RU"/>
        </w:rPr>
        <w:lastRenderedPageBreak/>
        <w:t>пособия</w:t>
      </w:r>
      <w:r w:rsidRPr="00DE0095">
        <w:rPr>
          <w:rFonts w:ascii="Times New Roman" w:hAnsi="Times New Roman" w:cs="Times New Roman"/>
          <w:sz w:val="28"/>
          <w:szCs w:val="28"/>
          <w:lang w:val="ru-RU"/>
        </w:rPr>
        <w:t>, предоставляют информацию о</w:t>
      </w:r>
      <w:r w:rsidR="00904CC8" w:rsidRPr="00DE0095">
        <w:rPr>
          <w:rFonts w:ascii="Times New Roman" w:hAnsi="Times New Roman" w:cs="Times New Roman"/>
          <w:sz w:val="28"/>
          <w:szCs w:val="28"/>
          <w:lang w:val="ru-RU"/>
        </w:rPr>
        <w:t xml:space="preserve"> </w:t>
      </w:r>
      <w:r w:rsidRPr="00DE0095">
        <w:rPr>
          <w:rFonts w:ascii="Times New Roman" w:hAnsi="Times New Roman" w:cs="Times New Roman"/>
          <w:sz w:val="28"/>
          <w:szCs w:val="28"/>
          <w:lang w:val="ru-RU"/>
        </w:rPr>
        <w:t>заглавиях источников, использованных для аналитического библиографического описания.</w:t>
      </w:r>
    </w:p>
    <w:p w:rsidR="00B1017B" w:rsidRPr="00DE0095" w:rsidRDefault="00B1017B" w:rsidP="00F61BEA">
      <w:pPr>
        <w:pStyle w:val="2"/>
        <w:spacing w:before="0" w:beforeAutospacing="0" w:after="0" w:afterAutospacing="0"/>
        <w:ind w:firstLine="567"/>
        <w:jc w:val="both"/>
        <w:rPr>
          <w:b w:val="0"/>
          <w:sz w:val="28"/>
          <w:szCs w:val="28"/>
        </w:rPr>
      </w:pPr>
      <w:r w:rsidRPr="00DE0095">
        <w:rPr>
          <w:b w:val="0"/>
          <w:sz w:val="28"/>
          <w:szCs w:val="28"/>
        </w:rPr>
        <w:t>Указатель предназначен студентам, магистрантам, докторантам, учёным и преподавателям ПГУ им</w:t>
      </w:r>
      <w:r w:rsidR="008137A3">
        <w:rPr>
          <w:b w:val="0"/>
          <w:sz w:val="28"/>
          <w:szCs w:val="28"/>
        </w:rPr>
        <w:t>ени</w:t>
      </w:r>
      <w:r w:rsidRPr="00DE0095">
        <w:rPr>
          <w:b w:val="0"/>
          <w:sz w:val="28"/>
          <w:szCs w:val="28"/>
        </w:rPr>
        <w:t xml:space="preserve"> С. Торайгырова, всем тем, кого интересует история университета, науки и высшего образования Павлодарской области. </w:t>
      </w:r>
    </w:p>
    <w:p w:rsidR="00B1017B" w:rsidRPr="00DE0095" w:rsidRDefault="00B1017B" w:rsidP="00F61BEA">
      <w:pPr>
        <w:spacing w:after="0" w:line="240" w:lineRule="auto"/>
        <w:ind w:firstLine="567"/>
        <w:jc w:val="both"/>
        <w:rPr>
          <w:rFonts w:ascii="Times New Roman" w:hAnsi="Times New Roman" w:cs="Times New Roman"/>
          <w:lang w:val="ru-RU"/>
        </w:rPr>
      </w:pPr>
    </w:p>
    <w:p w:rsidR="0021365A" w:rsidRPr="00DE0095" w:rsidRDefault="0021365A" w:rsidP="00F61BEA">
      <w:pPr>
        <w:spacing w:after="0" w:line="240" w:lineRule="auto"/>
        <w:ind w:firstLine="567"/>
        <w:rPr>
          <w:rFonts w:ascii="Century Gothic" w:eastAsia="Times New Roman" w:hAnsi="Century Gothic" w:cs="Century Gothic"/>
          <w:b/>
          <w:bCs/>
          <w:color w:val="2C657F"/>
          <w:sz w:val="21"/>
          <w:szCs w:val="21"/>
          <w:lang w:val="ru-RU" w:eastAsia="kk-KZ" w:bidi="ar-SA"/>
        </w:rPr>
      </w:pPr>
      <w:r w:rsidRPr="00DE0095">
        <w:rPr>
          <w:rFonts w:ascii="Century Gothic" w:eastAsia="Times New Roman" w:hAnsi="Century Gothic" w:cs="Century Gothic"/>
          <w:b/>
          <w:bCs/>
          <w:color w:val="2C657F"/>
          <w:sz w:val="21"/>
          <w:szCs w:val="21"/>
          <w:lang w:val="ru-RU" w:eastAsia="kk-KZ" w:bidi="ar-SA"/>
        </w:rPr>
        <w:br w:type="page"/>
      </w:r>
    </w:p>
    <w:bookmarkEnd w:id="0"/>
    <w:p w:rsidR="00465996" w:rsidRPr="00B60731" w:rsidRDefault="00465996" w:rsidP="00465996">
      <w:pPr>
        <w:pStyle w:val="27"/>
        <w:shd w:val="clear" w:color="auto" w:fill="auto"/>
        <w:spacing w:before="0" w:after="0" w:line="240" w:lineRule="auto"/>
        <w:ind w:firstLine="567"/>
        <w:outlineLvl w:val="9"/>
        <w:rPr>
          <w:rFonts w:ascii="Times New Roman" w:eastAsia="Times New Roman" w:hAnsi="Times New Roman" w:cs="Times New Roman"/>
          <w:spacing w:val="0"/>
          <w:sz w:val="32"/>
          <w:szCs w:val="32"/>
          <w:lang w:val="kk-KZ" w:eastAsia="kk-KZ"/>
        </w:rPr>
      </w:pPr>
      <w:r w:rsidRPr="00B60731">
        <w:rPr>
          <w:rFonts w:ascii="Times New Roman" w:eastAsia="Times New Roman" w:hAnsi="Times New Roman" w:cs="Times New Roman"/>
          <w:spacing w:val="0"/>
          <w:sz w:val="32"/>
          <w:szCs w:val="32"/>
          <w:lang w:val="kk-KZ" w:eastAsia="kk-KZ"/>
        </w:rPr>
        <w:lastRenderedPageBreak/>
        <w:t>Алғы сөз</w:t>
      </w:r>
    </w:p>
    <w:p w:rsidR="00465996" w:rsidRPr="00B60731" w:rsidRDefault="00465996" w:rsidP="00465996">
      <w:pPr>
        <w:pStyle w:val="27"/>
        <w:shd w:val="clear" w:color="auto" w:fill="auto"/>
        <w:spacing w:before="0" w:after="0" w:line="240" w:lineRule="auto"/>
        <w:ind w:firstLine="567"/>
        <w:outlineLvl w:val="9"/>
        <w:rPr>
          <w:rFonts w:ascii="Times New Roman" w:eastAsia="Times New Roman" w:hAnsi="Times New Roman" w:cs="Times New Roman"/>
          <w:spacing w:val="0"/>
          <w:sz w:val="32"/>
          <w:szCs w:val="32"/>
          <w:highlight w:val="yellow"/>
          <w:lang w:val="kk-KZ" w:eastAsia="kk-KZ"/>
        </w:rPr>
      </w:pPr>
    </w:p>
    <w:p w:rsidR="00465996" w:rsidRPr="00B60731" w:rsidRDefault="00465996" w:rsidP="00465996">
      <w:pPr>
        <w:pStyle w:val="27"/>
        <w:shd w:val="clear" w:color="auto" w:fill="auto"/>
        <w:spacing w:before="0" w:after="0" w:line="240" w:lineRule="auto"/>
        <w:ind w:firstLine="567"/>
        <w:jc w:val="both"/>
        <w:outlineLvl w:val="9"/>
        <w:rPr>
          <w:rFonts w:ascii="Times New Roman" w:eastAsia="Times New Roman" w:hAnsi="Times New Roman" w:cs="Times New Roman"/>
          <w:b w:val="0"/>
          <w:spacing w:val="0"/>
          <w:sz w:val="28"/>
          <w:szCs w:val="28"/>
          <w:lang w:val="kk-KZ" w:eastAsia="kk-KZ"/>
        </w:rPr>
      </w:pPr>
      <w:r w:rsidRPr="00B60731">
        <w:rPr>
          <w:rFonts w:ascii="Times New Roman" w:eastAsia="Times New Roman" w:hAnsi="Times New Roman" w:cs="Times New Roman"/>
          <w:b w:val="0"/>
          <w:spacing w:val="0"/>
          <w:sz w:val="28"/>
          <w:szCs w:val="28"/>
          <w:lang w:val="kk-KZ" w:eastAsia="kk-KZ"/>
        </w:rPr>
        <w:t>2015 жылы Павлодар облысының алғашқы ЖОО – Павлодар индустриалдық институтының / С. Торайғыров атындағы Павлодар мемлекеттік университетінің 55-жылдық мерейтойы аталып өтуде.</w:t>
      </w:r>
    </w:p>
    <w:p w:rsidR="00465996" w:rsidRPr="00B60731" w:rsidRDefault="00465996" w:rsidP="00465996">
      <w:pPr>
        <w:spacing w:after="0" w:line="240" w:lineRule="auto"/>
        <w:ind w:firstLine="567"/>
        <w:jc w:val="both"/>
        <w:rPr>
          <w:rFonts w:ascii="Times New Roman" w:eastAsia="Times New Roman" w:hAnsi="Times New Roman" w:cs="Times New Roman"/>
          <w:sz w:val="28"/>
          <w:szCs w:val="28"/>
          <w:lang w:val="kk-KZ" w:eastAsia="kk-KZ" w:bidi="ar-SA"/>
        </w:rPr>
      </w:pPr>
      <w:r w:rsidRPr="00B60731">
        <w:rPr>
          <w:rFonts w:ascii="Times New Roman" w:eastAsia="Times New Roman" w:hAnsi="Times New Roman" w:cs="Times New Roman"/>
          <w:sz w:val="28"/>
          <w:szCs w:val="28"/>
          <w:lang w:val="kk-KZ" w:eastAsia="kk-KZ" w:bidi="ar-SA"/>
        </w:rPr>
        <w:t>Институттың құрамында үш факультет ашылды: машина жасау, инженерлік-құрылыс, энергетикалық.</w:t>
      </w:r>
    </w:p>
    <w:p w:rsidR="00465996" w:rsidRPr="00B60731" w:rsidRDefault="00465996" w:rsidP="00465996">
      <w:pPr>
        <w:spacing w:after="0" w:line="240" w:lineRule="auto"/>
        <w:ind w:firstLine="567"/>
        <w:jc w:val="both"/>
        <w:rPr>
          <w:rFonts w:ascii="Times New Roman" w:eastAsia="Times New Roman" w:hAnsi="Times New Roman" w:cs="Times New Roman"/>
          <w:sz w:val="28"/>
          <w:szCs w:val="28"/>
          <w:lang w:val="kk-KZ" w:eastAsia="kk-KZ" w:bidi="ar-SA"/>
        </w:rPr>
      </w:pPr>
      <w:r w:rsidRPr="00B60731">
        <w:rPr>
          <w:rFonts w:ascii="Times New Roman" w:eastAsia="Times New Roman" w:hAnsi="Times New Roman" w:cs="Times New Roman"/>
          <w:sz w:val="28"/>
          <w:szCs w:val="28"/>
          <w:lang w:val="kk-KZ" w:eastAsia="kk-KZ" w:bidi="ar-SA"/>
        </w:rPr>
        <w:t>Энергетикалық факультет өзінің қызмет еткен жылдарында энергияны жеткізетін, тарататын және электр энергиясын пайдаланатын өндіріспен айналысатын көптеген мамандар шығарды.</w:t>
      </w:r>
    </w:p>
    <w:p w:rsidR="00465996" w:rsidRPr="00FB598B" w:rsidRDefault="00465996" w:rsidP="00465996">
      <w:pPr>
        <w:pStyle w:val="27"/>
        <w:shd w:val="clear" w:color="auto" w:fill="auto"/>
        <w:spacing w:before="0" w:after="0" w:line="240" w:lineRule="auto"/>
        <w:ind w:firstLine="567"/>
        <w:jc w:val="both"/>
        <w:outlineLvl w:val="9"/>
        <w:rPr>
          <w:rFonts w:ascii="Times New Roman" w:hAnsi="Times New Roman" w:cs="Times New Roman"/>
          <w:b w:val="0"/>
          <w:spacing w:val="0"/>
          <w:sz w:val="28"/>
          <w:szCs w:val="28"/>
          <w:lang w:val="kk-KZ"/>
        </w:rPr>
      </w:pPr>
      <w:r w:rsidRPr="00FB598B">
        <w:rPr>
          <w:rStyle w:val="20pt0"/>
          <w:rFonts w:ascii="Times New Roman" w:hAnsi="Times New Roman" w:cs="Times New Roman"/>
          <w:color w:val="auto"/>
          <w:spacing w:val="0"/>
          <w:sz w:val="28"/>
          <w:szCs w:val="28"/>
        </w:rPr>
        <w:t>Қазіргі кезде:</w:t>
      </w:r>
    </w:p>
    <w:p w:rsidR="00465996" w:rsidRPr="00FB598B" w:rsidRDefault="00465996" w:rsidP="00465996">
      <w:pPr>
        <w:spacing w:after="0" w:line="240" w:lineRule="auto"/>
        <w:ind w:firstLine="567"/>
        <w:jc w:val="both"/>
        <w:rPr>
          <w:rFonts w:ascii="Times New Roman" w:hAnsi="Times New Roman" w:cs="Times New Roman"/>
          <w:sz w:val="28"/>
          <w:szCs w:val="28"/>
          <w:lang w:val="kk-KZ"/>
        </w:rPr>
      </w:pPr>
      <w:r w:rsidRPr="00FB598B">
        <w:rPr>
          <w:rStyle w:val="7"/>
          <w:rFonts w:eastAsia="Palatino Linotype" w:cs="Times New Roman"/>
          <w:spacing w:val="0"/>
          <w:sz w:val="28"/>
          <w:szCs w:val="28"/>
          <w:lang w:val="kk-KZ"/>
        </w:rPr>
        <w:t>Энергетикалық факультет жобаландыру, құрастыру, әртүрлі электротехникалық және жылутехникалық құралдарды іске қосу, радиобайланыс, теледидар, ұялы байланыс, басқарудың шағын бақылау жүйесі мен техникалық үрдістерді реттеу тапсырмаларын шешуге қабілетті жоғары білімді мамандарды дайындауды қамтамасыз етеді.</w:t>
      </w:r>
    </w:p>
    <w:p w:rsidR="00465996" w:rsidRPr="00FB598B" w:rsidRDefault="00465996" w:rsidP="00465996">
      <w:pPr>
        <w:spacing w:after="0" w:line="240" w:lineRule="auto"/>
        <w:ind w:firstLine="567"/>
        <w:jc w:val="both"/>
        <w:rPr>
          <w:rFonts w:ascii="Times New Roman" w:hAnsi="Times New Roman" w:cs="Times New Roman"/>
          <w:sz w:val="28"/>
          <w:szCs w:val="28"/>
          <w:lang w:val="kk-KZ"/>
        </w:rPr>
      </w:pPr>
      <w:r w:rsidRPr="00FB598B">
        <w:rPr>
          <w:rStyle w:val="7"/>
          <w:rFonts w:eastAsia="Palatino Linotype" w:cs="Times New Roman"/>
          <w:spacing w:val="0"/>
          <w:sz w:val="28"/>
          <w:szCs w:val="28"/>
          <w:lang w:val="kk-KZ"/>
        </w:rPr>
        <w:t>Энергетикалық факультетте бакалаврларды сапалы дайындау және білікті бағаны жоғары білікті профессор-оқытушылар жүзеге асырады: академиктер, докторлар мен техникалық ғылым кандиттары, магистрлер, сондай-ақ факультетте оқуды енгізу үшін ҚР және таяу шетел оқырмандары жақын тартылады.</w:t>
      </w:r>
    </w:p>
    <w:p w:rsidR="00465996" w:rsidRPr="00FB598B" w:rsidRDefault="00465996" w:rsidP="00465996">
      <w:pPr>
        <w:spacing w:after="0" w:line="240" w:lineRule="auto"/>
        <w:ind w:firstLine="567"/>
        <w:jc w:val="both"/>
        <w:rPr>
          <w:rStyle w:val="7"/>
          <w:rFonts w:eastAsia="Palatino Linotype" w:cs="Times New Roman"/>
          <w:spacing w:val="0"/>
          <w:sz w:val="28"/>
          <w:szCs w:val="28"/>
          <w:lang w:val="kk-KZ"/>
        </w:rPr>
      </w:pPr>
      <w:r w:rsidRPr="00FB598B">
        <w:rPr>
          <w:rStyle w:val="7"/>
          <w:rFonts w:eastAsia="Palatino Linotype" w:cs="Times New Roman"/>
          <w:spacing w:val="0"/>
          <w:sz w:val="28"/>
          <w:szCs w:val="28"/>
          <w:lang w:val="kk-KZ"/>
        </w:rPr>
        <w:t>Факультет қызметкерлері студенттермен бірге ҒЗЖ мемлекеттік бюджет пен шаруашылық келісім-шарт шеңберінде ғылыми зерттеулер өткізеді, олар ҚР өнеркәсібімен тығыз байланыста.</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Факультет құрамында 3 кафедра бар:</w:t>
      </w:r>
    </w:p>
    <w:p w:rsidR="00465996" w:rsidRPr="00B60731" w:rsidRDefault="00405E90" w:rsidP="00E55212">
      <w:pPr>
        <w:pStyle w:val="a5"/>
        <w:ind w:firstLine="567"/>
        <w:rPr>
          <w:rFonts w:ascii="Times New Roman" w:hAnsi="Times New Roman" w:cs="Times New Roman"/>
          <w:sz w:val="28"/>
          <w:szCs w:val="28"/>
          <w:lang w:val="ru-RU"/>
        </w:rPr>
      </w:pPr>
      <w:hyperlink r:id="rId12" w:history="1">
        <w:r w:rsidR="00465996" w:rsidRPr="00B60731">
          <w:rPr>
            <w:rStyle w:val="a8"/>
            <w:rFonts w:ascii="Times New Roman" w:hAnsi="Times New Roman" w:cs="Times New Roman"/>
            <w:bCs/>
            <w:color w:val="auto"/>
            <w:sz w:val="28"/>
            <w:szCs w:val="28"/>
            <w:u w:val="none"/>
            <w:lang w:val="ru-RU"/>
          </w:rPr>
          <w:t>Электр энергетикасы;</w:t>
        </w:r>
      </w:hyperlink>
    </w:p>
    <w:p w:rsidR="00465996" w:rsidRPr="00B60731" w:rsidRDefault="00405E90" w:rsidP="00E55212">
      <w:pPr>
        <w:pStyle w:val="a5"/>
        <w:ind w:firstLine="567"/>
        <w:rPr>
          <w:rFonts w:ascii="Times New Roman" w:hAnsi="Times New Roman" w:cs="Times New Roman"/>
          <w:b/>
          <w:sz w:val="28"/>
          <w:szCs w:val="28"/>
          <w:lang w:val="ru-RU"/>
        </w:rPr>
      </w:pPr>
      <w:hyperlink r:id="rId13" w:history="1">
        <w:r w:rsidR="00465996" w:rsidRPr="00B60731">
          <w:rPr>
            <w:rStyle w:val="af6"/>
            <w:rFonts w:ascii="Times New Roman" w:hAnsi="Times New Roman" w:cs="Times New Roman"/>
            <w:b w:val="0"/>
            <w:sz w:val="28"/>
            <w:szCs w:val="28"/>
            <w:lang w:val="ru-RU"/>
          </w:rPr>
          <w:t>Жылуэнергетикасы;</w:t>
        </w:r>
      </w:hyperlink>
    </w:p>
    <w:p w:rsidR="00465996" w:rsidRPr="00B60731" w:rsidRDefault="00405E90" w:rsidP="00E55212">
      <w:pPr>
        <w:pStyle w:val="a5"/>
        <w:ind w:firstLine="567"/>
        <w:rPr>
          <w:rFonts w:ascii="Times New Roman" w:hAnsi="Times New Roman" w:cs="Times New Roman"/>
          <w:sz w:val="28"/>
          <w:szCs w:val="28"/>
          <w:lang w:val="ru-RU"/>
        </w:rPr>
      </w:pPr>
      <w:hyperlink r:id="rId14" w:history="1">
        <w:r w:rsidR="00465996" w:rsidRPr="00B60731">
          <w:rPr>
            <w:rStyle w:val="a8"/>
            <w:rFonts w:ascii="Times New Roman" w:hAnsi="Times New Roman" w:cs="Times New Roman"/>
            <w:bCs/>
            <w:color w:val="auto"/>
            <w:sz w:val="28"/>
            <w:szCs w:val="28"/>
            <w:u w:val="none"/>
            <w:lang w:val="ru-RU"/>
          </w:rPr>
          <w:t xml:space="preserve">Электротехника және автоматтандыру. </w:t>
        </w:r>
      </w:hyperlink>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Мамандық бойынша бакалаврларды даярлау жүргізіледі:</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5</w:t>
      </w:r>
      <w:r w:rsidRPr="00B60731">
        <w:rPr>
          <w:rFonts w:ascii="Times New Roman" w:hAnsi="Times New Roman" w:cs="Times New Roman"/>
          <w:sz w:val="28"/>
          <w:szCs w:val="28"/>
        </w:rPr>
        <w:t>B</w:t>
      </w:r>
      <w:r w:rsidRPr="00B60731">
        <w:rPr>
          <w:rFonts w:ascii="Times New Roman" w:hAnsi="Times New Roman" w:cs="Times New Roman"/>
          <w:sz w:val="28"/>
          <w:szCs w:val="28"/>
          <w:lang w:val="ru-RU"/>
        </w:rPr>
        <w:t>071800 — Электр энергетикасы;</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5</w:t>
      </w:r>
      <w:r w:rsidRPr="00B60731">
        <w:rPr>
          <w:rFonts w:ascii="Times New Roman" w:hAnsi="Times New Roman" w:cs="Times New Roman"/>
          <w:sz w:val="28"/>
          <w:szCs w:val="28"/>
        </w:rPr>
        <w:t>B</w:t>
      </w:r>
      <w:r w:rsidRPr="00B60731">
        <w:rPr>
          <w:rFonts w:ascii="Times New Roman" w:hAnsi="Times New Roman" w:cs="Times New Roman"/>
          <w:sz w:val="28"/>
          <w:szCs w:val="28"/>
          <w:lang w:val="ru-RU"/>
        </w:rPr>
        <w:t>070200 — Автоматтандыру және басқару;</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5</w:t>
      </w:r>
      <w:r w:rsidRPr="00B60731">
        <w:rPr>
          <w:rFonts w:ascii="Times New Roman" w:hAnsi="Times New Roman" w:cs="Times New Roman"/>
          <w:sz w:val="28"/>
          <w:szCs w:val="28"/>
        </w:rPr>
        <w:t>B</w:t>
      </w:r>
      <w:r w:rsidRPr="00B60731">
        <w:rPr>
          <w:rFonts w:ascii="Times New Roman" w:hAnsi="Times New Roman" w:cs="Times New Roman"/>
          <w:sz w:val="28"/>
          <w:szCs w:val="28"/>
          <w:lang w:val="ru-RU"/>
        </w:rPr>
        <w:t>071700 — Жылу энергетикасы;</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5</w:t>
      </w:r>
      <w:r w:rsidRPr="00B60731">
        <w:rPr>
          <w:rFonts w:ascii="Times New Roman" w:hAnsi="Times New Roman" w:cs="Times New Roman"/>
          <w:sz w:val="28"/>
          <w:szCs w:val="28"/>
        </w:rPr>
        <w:t>B</w:t>
      </w:r>
      <w:r w:rsidRPr="00B60731">
        <w:rPr>
          <w:rFonts w:ascii="Times New Roman" w:hAnsi="Times New Roman" w:cs="Times New Roman"/>
          <w:sz w:val="28"/>
          <w:szCs w:val="28"/>
          <w:lang w:val="ru-RU"/>
        </w:rPr>
        <w:t>071900 — Радиотехника, электроника и телекоммуникация.</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Мамандықтар бойынша магистрлерді даярлау жүргізіледі:</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6М071800 — Электр энергетикасы;</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6М070200 — Автоматтандыру және басқару;</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6М071700 — Жылуэнергетикасы.</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rPr>
        <w:t>PhD</w:t>
      </w:r>
      <w:r w:rsidRPr="00B60731">
        <w:rPr>
          <w:rFonts w:ascii="Times New Roman" w:hAnsi="Times New Roman" w:cs="Times New Roman"/>
          <w:sz w:val="28"/>
          <w:szCs w:val="28"/>
          <w:lang w:val="ru-RU"/>
        </w:rPr>
        <w:t xml:space="preserve"> доктор</w:t>
      </w:r>
      <w:r w:rsidRPr="00B60731">
        <w:rPr>
          <w:rFonts w:ascii="Times New Roman" w:hAnsi="Times New Roman" w:cs="Times New Roman"/>
          <w:sz w:val="28"/>
          <w:szCs w:val="28"/>
          <w:lang w:val="kk-KZ"/>
        </w:rPr>
        <w:t>анттарын</w:t>
      </w:r>
      <w:r w:rsidRPr="00B60731">
        <w:rPr>
          <w:rFonts w:ascii="Times New Roman" w:hAnsi="Times New Roman" w:cs="Times New Roman"/>
          <w:sz w:val="28"/>
          <w:szCs w:val="28"/>
          <w:lang w:val="ru-RU"/>
        </w:rPr>
        <w:t xml:space="preserve"> келесі мамандық бойынша даярлау жүргізіледі:</w:t>
      </w:r>
    </w:p>
    <w:p w:rsidR="00465996" w:rsidRPr="00B60731" w:rsidRDefault="00465996" w:rsidP="00E55212">
      <w:pPr>
        <w:pStyle w:val="a5"/>
        <w:ind w:firstLine="567"/>
        <w:rPr>
          <w:rFonts w:ascii="Times New Roman" w:hAnsi="Times New Roman" w:cs="Times New Roman"/>
          <w:sz w:val="28"/>
          <w:szCs w:val="28"/>
          <w:lang w:val="ru-RU"/>
        </w:rPr>
      </w:pPr>
      <w:r w:rsidRPr="00B60731">
        <w:rPr>
          <w:rFonts w:ascii="Times New Roman" w:hAnsi="Times New Roman" w:cs="Times New Roman"/>
          <w:sz w:val="28"/>
          <w:szCs w:val="28"/>
          <w:lang w:val="ru-RU"/>
        </w:rPr>
        <w:t>6</w:t>
      </w:r>
      <w:r w:rsidRPr="00B60731">
        <w:rPr>
          <w:rFonts w:ascii="Times New Roman" w:hAnsi="Times New Roman" w:cs="Times New Roman"/>
          <w:sz w:val="28"/>
          <w:szCs w:val="28"/>
        </w:rPr>
        <w:t>D</w:t>
      </w:r>
      <w:r w:rsidRPr="00B60731">
        <w:rPr>
          <w:rFonts w:ascii="Times New Roman" w:hAnsi="Times New Roman" w:cs="Times New Roman"/>
          <w:sz w:val="28"/>
          <w:szCs w:val="28"/>
          <w:lang w:val="ru-RU"/>
        </w:rPr>
        <w:t>071800 – Электрэнергетикасы.</w:t>
      </w:r>
    </w:p>
    <w:p w:rsidR="00465996" w:rsidRPr="00630592" w:rsidRDefault="00465996" w:rsidP="00465996">
      <w:pPr>
        <w:pStyle w:val="27"/>
        <w:shd w:val="clear" w:color="auto" w:fill="auto"/>
        <w:spacing w:before="0" w:after="0" w:line="240" w:lineRule="auto"/>
        <w:ind w:firstLine="567"/>
        <w:jc w:val="both"/>
        <w:outlineLvl w:val="9"/>
        <w:rPr>
          <w:rFonts w:ascii="Times New Roman" w:hAnsi="Times New Roman" w:cs="Times New Roman"/>
          <w:b w:val="0"/>
          <w:spacing w:val="0"/>
          <w:sz w:val="28"/>
          <w:szCs w:val="28"/>
          <w:lang w:val="kk-KZ"/>
        </w:rPr>
      </w:pPr>
      <w:r w:rsidRPr="00630592">
        <w:rPr>
          <w:rStyle w:val="20pt0"/>
          <w:rFonts w:ascii="Times New Roman" w:hAnsi="Times New Roman" w:cs="Times New Roman"/>
          <w:color w:val="auto"/>
          <w:spacing w:val="0"/>
          <w:sz w:val="28"/>
          <w:szCs w:val="28"/>
        </w:rPr>
        <w:lastRenderedPageBreak/>
        <w:t>Ғылыми қызметінің негізгі бағыттары:</w:t>
      </w:r>
    </w:p>
    <w:p w:rsidR="00465996" w:rsidRPr="00630592" w:rsidRDefault="00465996" w:rsidP="00465996">
      <w:pPr>
        <w:widowControl w:val="0"/>
        <w:numPr>
          <w:ilvl w:val="0"/>
          <w:numId w:val="31"/>
        </w:numPr>
        <w:tabs>
          <w:tab w:val="left" w:pos="740"/>
        </w:tabs>
        <w:spacing w:after="0" w:line="240" w:lineRule="auto"/>
        <w:ind w:firstLine="567"/>
        <w:jc w:val="both"/>
        <w:rPr>
          <w:rFonts w:ascii="Times New Roman" w:hAnsi="Times New Roman" w:cs="Times New Roman"/>
          <w:sz w:val="28"/>
          <w:szCs w:val="28"/>
          <w:lang w:val="kk-KZ"/>
        </w:rPr>
      </w:pPr>
      <w:r w:rsidRPr="00630592">
        <w:rPr>
          <w:rStyle w:val="7"/>
          <w:rFonts w:eastAsia="Palatino Linotype" w:cs="Times New Roman"/>
          <w:spacing w:val="0"/>
          <w:sz w:val="28"/>
          <w:szCs w:val="28"/>
          <w:lang w:val="kk-KZ"/>
        </w:rPr>
        <w:t>жоғары білікті кадр әлеуетін құру (халықаралық бағдарламалар бойынша магистратура мен РҺО докторантурада оқыту, таяу және алыс шетел ЖОҰ-да біліктілігін жоғарлату және т. б.);</w:t>
      </w:r>
    </w:p>
    <w:p w:rsidR="00465996" w:rsidRPr="00630592" w:rsidRDefault="00465996" w:rsidP="00B60731">
      <w:pPr>
        <w:widowControl w:val="0"/>
        <w:numPr>
          <w:ilvl w:val="0"/>
          <w:numId w:val="31"/>
        </w:numPr>
        <w:tabs>
          <w:tab w:val="left" w:pos="709"/>
        </w:tabs>
        <w:spacing w:after="0" w:line="240" w:lineRule="auto"/>
        <w:ind w:firstLine="567"/>
        <w:jc w:val="both"/>
        <w:rPr>
          <w:rFonts w:ascii="Times New Roman" w:hAnsi="Times New Roman" w:cs="Times New Roman"/>
          <w:sz w:val="28"/>
          <w:szCs w:val="28"/>
          <w:lang w:val="kk-KZ"/>
        </w:rPr>
      </w:pPr>
      <w:r w:rsidRPr="00630592">
        <w:rPr>
          <w:rStyle w:val="7"/>
          <w:rFonts w:eastAsia="Palatino Linotype" w:cs="Times New Roman"/>
          <w:spacing w:val="0"/>
          <w:sz w:val="28"/>
          <w:szCs w:val="28"/>
          <w:lang w:val="kk-KZ"/>
        </w:rPr>
        <w:t>Оқытушылар және студенттермен мемлекеттік бюджет пен шаруашылық келісім-шартты ғылыми-зерттеу жұмыстарын орындау;</w:t>
      </w:r>
    </w:p>
    <w:p w:rsidR="00465996" w:rsidRPr="00630592" w:rsidRDefault="00465996" w:rsidP="00B60731">
      <w:pPr>
        <w:widowControl w:val="0"/>
        <w:numPr>
          <w:ilvl w:val="0"/>
          <w:numId w:val="31"/>
        </w:numPr>
        <w:tabs>
          <w:tab w:val="left" w:pos="709"/>
        </w:tabs>
        <w:spacing w:after="0" w:line="240" w:lineRule="auto"/>
        <w:ind w:firstLine="567"/>
        <w:jc w:val="both"/>
        <w:rPr>
          <w:rFonts w:ascii="Times New Roman" w:hAnsi="Times New Roman" w:cs="Times New Roman"/>
          <w:sz w:val="28"/>
          <w:szCs w:val="28"/>
          <w:lang w:val="kk-KZ"/>
        </w:rPr>
      </w:pPr>
      <w:r w:rsidRPr="00630592">
        <w:rPr>
          <w:rStyle w:val="7"/>
          <w:rFonts w:eastAsia="Palatino Linotype" w:cs="Times New Roman"/>
          <w:spacing w:val="0"/>
          <w:sz w:val="28"/>
          <w:szCs w:val="28"/>
          <w:lang w:val="kk-KZ"/>
        </w:rPr>
        <w:t>Профессор-оқытушылар құрамы мен студенттердің патентті-өнертапқыш қызметі, әр түрлі деңгейдегі конференцияларда профессор-оқытушылар құрамы мен студенттердің ғылыми зерттемелерінің апробациясы;</w:t>
      </w:r>
    </w:p>
    <w:p w:rsidR="00465996" w:rsidRPr="00630592" w:rsidRDefault="00465996" w:rsidP="00B60731">
      <w:pPr>
        <w:widowControl w:val="0"/>
        <w:numPr>
          <w:ilvl w:val="0"/>
          <w:numId w:val="31"/>
        </w:numPr>
        <w:tabs>
          <w:tab w:val="left" w:pos="709"/>
          <w:tab w:val="left" w:pos="802"/>
        </w:tabs>
        <w:spacing w:after="0" w:line="240" w:lineRule="auto"/>
        <w:ind w:firstLine="567"/>
        <w:jc w:val="both"/>
        <w:rPr>
          <w:rFonts w:ascii="Times New Roman" w:hAnsi="Times New Roman" w:cs="Times New Roman"/>
          <w:sz w:val="28"/>
          <w:szCs w:val="28"/>
          <w:lang w:val="kk-KZ"/>
        </w:rPr>
      </w:pPr>
      <w:r w:rsidRPr="00630592">
        <w:rPr>
          <w:rStyle w:val="7"/>
          <w:rFonts w:eastAsia="Palatino Linotype" w:cs="Times New Roman"/>
          <w:spacing w:val="0"/>
          <w:sz w:val="28"/>
          <w:szCs w:val="28"/>
          <w:lang w:val="kk-KZ"/>
        </w:rPr>
        <w:t>Энергетиканың ҚазҰЗИ-мен, Томск политехникалық Ұлттық-зерттеу университетімен, Мәскеу энергетикалық институтымен (Техникалық университет), Новосібір мемлекеттік техникалық университетімен, Новосібір көліктік академиясымен және т. б. өзара қарым-қатынаста болу.</w:t>
      </w:r>
    </w:p>
    <w:p w:rsidR="00465996" w:rsidRPr="00630592" w:rsidRDefault="00465996" w:rsidP="00465996">
      <w:pPr>
        <w:pStyle w:val="27"/>
        <w:shd w:val="clear" w:color="auto" w:fill="auto"/>
        <w:spacing w:before="0" w:after="0" w:line="240" w:lineRule="auto"/>
        <w:ind w:firstLine="567"/>
        <w:jc w:val="both"/>
        <w:outlineLvl w:val="9"/>
        <w:rPr>
          <w:rFonts w:ascii="Times New Roman" w:hAnsi="Times New Roman" w:cs="Times New Roman"/>
          <w:b w:val="0"/>
          <w:spacing w:val="0"/>
          <w:sz w:val="28"/>
          <w:szCs w:val="28"/>
          <w:lang w:val="kk-KZ"/>
        </w:rPr>
      </w:pPr>
      <w:r w:rsidRPr="00630592">
        <w:rPr>
          <w:rStyle w:val="20pt0"/>
          <w:rFonts w:ascii="Times New Roman" w:hAnsi="Times New Roman" w:cs="Times New Roman"/>
          <w:color w:val="auto"/>
          <w:spacing w:val="0"/>
          <w:sz w:val="28"/>
          <w:szCs w:val="28"/>
        </w:rPr>
        <w:t>Факультеттің түрлі халықаралық қатынастары бар:</w:t>
      </w:r>
    </w:p>
    <w:p w:rsidR="00465996" w:rsidRPr="00630592" w:rsidRDefault="00465996" w:rsidP="00465996">
      <w:pPr>
        <w:spacing w:after="0" w:line="240" w:lineRule="auto"/>
        <w:ind w:firstLine="567"/>
        <w:jc w:val="both"/>
        <w:rPr>
          <w:rFonts w:ascii="Times New Roman" w:hAnsi="Times New Roman" w:cs="Times New Roman"/>
          <w:sz w:val="28"/>
          <w:szCs w:val="28"/>
          <w:lang w:val="ru-RU"/>
        </w:rPr>
      </w:pPr>
      <w:r w:rsidRPr="00630592">
        <w:rPr>
          <w:rStyle w:val="7"/>
          <w:rFonts w:eastAsia="Palatino Linotype" w:cs="Times New Roman"/>
          <w:spacing w:val="0"/>
          <w:sz w:val="28"/>
          <w:szCs w:val="28"/>
          <w:lang w:val="ru-RU"/>
        </w:rPr>
        <w:t>- Томск политехникалық ұлттық зерттеу университеті (Ресей);</w:t>
      </w:r>
    </w:p>
    <w:p w:rsidR="00465996" w:rsidRPr="00630592" w:rsidRDefault="00465996" w:rsidP="00465996">
      <w:pPr>
        <w:spacing w:after="0" w:line="240" w:lineRule="auto"/>
        <w:ind w:firstLine="567"/>
        <w:jc w:val="both"/>
        <w:rPr>
          <w:rFonts w:ascii="Times New Roman" w:hAnsi="Times New Roman" w:cs="Times New Roman"/>
          <w:sz w:val="28"/>
          <w:szCs w:val="28"/>
          <w:lang w:val="ru-RU"/>
        </w:rPr>
      </w:pPr>
      <w:r w:rsidRPr="00630592">
        <w:rPr>
          <w:rStyle w:val="7"/>
          <w:rFonts w:eastAsia="Palatino Linotype" w:cs="Times New Roman"/>
          <w:spacing w:val="0"/>
          <w:sz w:val="28"/>
          <w:szCs w:val="28"/>
          <w:lang w:val="ru-RU"/>
        </w:rPr>
        <w:t>- Мәскеу энергетикалық ұлттық зерттеу институты (Техникалық университет, Ресей);</w:t>
      </w:r>
    </w:p>
    <w:p w:rsidR="00465996" w:rsidRPr="00630592" w:rsidRDefault="00465996" w:rsidP="00465996">
      <w:pPr>
        <w:spacing w:after="0" w:line="240" w:lineRule="auto"/>
        <w:ind w:firstLine="567"/>
        <w:jc w:val="both"/>
        <w:rPr>
          <w:rFonts w:ascii="Times New Roman" w:hAnsi="Times New Roman" w:cs="Times New Roman"/>
          <w:sz w:val="28"/>
          <w:szCs w:val="28"/>
          <w:lang w:val="ru-RU"/>
        </w:rPr>
      </w:pPr>
      <w:r w:rsidRPr="00630592">
        <w:rPr>
          <w:rStyle w:val="7"/>
          <w:rFonts w:eastAsia="Palatino Linotype" w:cs="Times New Roman"/>
          <w:spacing w:val="0"/>
          <w:sz w:val="28"/>
          <w:szCs w:val="28"/>
          <w:lang w:val="ru-RU"/>
        </w:rPr>
        <w:t>- Новосібір мемлекеттік техникалық университеті (Ресей);</w:t>
      </w:r>
    </w:p>
    <w:p w:rsidR="00465996" w:rsidRPr="00630592" w:rsidRDefault="00465996" w:rsidP="00465996">
      <w:pPr>
        <w:spacing w:after="0" w:line="240" w:lineRule="auto"/>
        <w:ind w:firstLine="567"/>
        <w:jc w:val="both"/>
        <w:rPr>
          <w:rStyle w:val="7"/>
          <w:rFonts w:eastAsia="Palatino Linotype" w:cs="Times New Roman"/>
          <w:spacing w:val="0"/>
          <w:sz w:val="28"/>
          <w:szCs w:val="28"/>
          <w:lang w:val="ru-RU"/>
        </w:rPr>
      </w:pPr>
      <w:r w:rsidRPr="00630592">
        <w:rPr>
          <w:rStyle w:val="7"/>
          <w:rFonts w:eastAsia="Palatino Linotype" w:cs="Times New Roman"/>
          <w:spacing w:val="0"/>
          <w:sz w:val="28"/>
          <w:szCs w:val="28"/>
          <w:lang w:val="ru-RU"/>
        </w:rPr>
        <w:t>- ЭААП зерттеу гранттары (Германия, 2002-2003, 2008).</w:t>
      </w:r>
    </w:p>
    <w:p w:rsidR="00465996" w:rsidRPr="00630592" w:rsidRDefault="00465996" w:rsidP="00465996">
      <w:pPr>
        <w:spacing w:after="0" w:line="240" w:lineRule="auto"/>
        <w:ind w:firstLine="567"/>
        <w:jc w:val="both"/>
        <w:rPr>
          <w:rStyle w:val="7"/>
          <w:rFonts w:eastAsia="Palatino Linotype"/>
          <w:spacing w:val="0"/>
          <w:sz w:val="28"/>
          <w:szCs w:val="28"/>
          <w:lang w:val="ru-RU"/>
        </w:rPr>
      </w:pPr>
    </w:p>
    <w:p w:rsidR="00465996" w:rsidRPr="00B60731" w:rsidRDefault="00465996" w:rsidP="00465996">
      <w:pPr>
        <w:spacing w:after="0" w:line="240" w:lineRule="auto"/>
        <w:ind w:firstLine="567"/>
        <w:jc w:val="both"/>
        <w:rPr>
          <w:rFonts w:ascii="Times New Roman" w:hAnsi="Times New Roman" w:cs="Times New Roman"/>
          <w:b/>
          <w:i/>
          <w:sz w:val="24"/>
          <w:szCs w:val="24"/>
          <w:lang w:val="kk-KZ"/>
        </w:rPr>
      </w:pPr>
      <w:r w:rsidRPr="00B60731">
        <w:rPr>
          <w:rFonts w:ascii="Times New Roman" w:hAnsi="Times New Roman" w:cs="Times New Roman"/>
          <w:b/>
          <w:i/>
          <w:sz w:val="24"/>
          <w:szCs w:val="24"/>
          <w:lang w:val="kk-KZ"/>
        </w:rPr>
        <w:t>«С. Торайғыров атындағы Павлодар мемлекеттік университетінің жаһандану жағдайындағы тарихы (2006-2012 жж.)» (Павлодар, 2013)</w:t>
      </w:r>
      <w:r w:rsidRPr="00B60731">
        <w:rPr>
          <w:rFonts w:ascii="Times New Roman" w:hAnsi="Times New Roman" w:cs="Times New Roman"/>
          <w:b/>
          <w:sz w:val="24"/>
          <w:szCs w:val="24"/>
          <w:lang w:val="kk-KZ"/>
        </w:rPr>
        <w:t xml:space="preserve"> </w:t>
      </w:r>
      <w:r w:rsidRPr="00B60731">
        <w:rPr>
          <w:rFonts w:ascii="Times New Roman" w:hAnsi="Times New Roman" w:cs="Times New Roman"/>
          <w:b/>
          <w:i/>
          <w:sz w:val="24"/>
          <w:szCs w:val="24"/>
          <w:lang w:val="kk-KZ"/>
        </w:rPr>
        <w:t>кітабының материалдары бойынша.</w:t>
      </w:r>
    </w:p>
    <w:p w:rsidR="00465996" w:rsidRDefault="00465996">
      <w:pPr>
        <w:spacing w:after="200" w:line="276" w:lineRule="auto"/>
        <w:ind w:firstLine="0"/>
        <w:rPr>
          <w:rFonts w:ascii="Times New Roman" w:eastAsia="Times New Roman" w:hAnsi="Times New Roman" w:cs="Times New Roman"/>
          <w:b/>
          <w:bCs/>
          <w:sz w:val="32"/>
          <w:szCs w:val="32"/>
          <w:highlight w:val="yellow"/>
          <w:lang w:val="kk-KZ" w:eastAsia="kk-KZ" w:bidi="ar-SA"/>
        </w:rPr>
      </w:pPr>
      <w:r>
        <w:rPr>
          <w:rFonts w:ascii="Times New Roman" w:eastAsia="Times New Roman" w:hAnsi="Times New Roman" w:cs="Times New Roman"/>
          <w:sz w:val="32"/>
          <w:szCs w:val="32"/>
          <w:highlight w:val="yellow"/>
          <w:lang w:val="kk-KZ" w:eastAsia="kk-KZ"/>
        </w:rPr>
        <w:br w:type="page"/>
      </w:r>
    </w:p>
    <w:p w:rsidR="00A81116" w:rsidRPr="00DE0095" w:rsidRDefault="0021365A" w:rsidP="00F61BEA">
      <w:pPr>
        <w:spacing w:after="0" w:line="240" w:lineRule="auto"/>
        <w:ind w:firstLine="567"/>
        <w:jc w:val="center"/>
        <w:rPr>
          <w:rFonts w:ascii="Times New Roman" w:eastAsia="Times New Roman" w:hAnsi="Times New Roman" w:cs="Times New Roman"/>
          <w:b/>
          <w:bCs/>
          <w:sz w:val="32"/>
          <w:szCs w:val="32"/>
          <w:lang w:val="kk-KZ" w:eastAsia="kk-KZ" w:bidi="ar-SA"/>
        </w:rPr>
      </w:pPr>
      <w:r w:rsidRPr="00DE0095">
        <w:rPr>
          <w:rFonts w:ascii="Times New Roman" w:eastAsia="Times New Roman" w:hAnsi="Times New Roman" w:cs="Times New Roman"/>
          <w:b/>
          <w:bCs/>
          <w:sz w:val="32"/>
          <w:szCs w:val="32"/>
          <w:lang w:val="kk-KZ" w:eastAsia="kk-KZ" w:bidi="ar-SA"/>
        </w:rPr>
        <w:lastRenderedPageBreak/>
        <w:t>Предисловие</w:t>
      </w:r>
    </w:p>
    <w:p w:rsidR="0021365A" w:rsidRPr="00DE0095" w:rsidRDefault="0021365A" w:rsidP="00F61BEA">
      <w:pPr>
        <w:spacing w:after="0" w:line="240" w:lineRule="auto"/>
        <w:ind w:firstLine="567"/>
        <w:jc w:val="center"/>
        <w:rPr>
          <w:rFonts w:ascii="Times New Roman" w:eastAsia="Times New Roman" w:hAnsi="Times New Roman" w:cs="Times New Roman"/>
          <w:sz w:val="28"/>
          <w:szCs w:val="28"/>
          <w:lang w:val="kk-KZ" w:eastAsia="ru-RU" w:bidi="ar-SA"/>
        </w:rPr>
      </w:pPr>
    </w:p>
    <w:p w:rsidR="008018C0" w:rsidRPr="00DE0095" w:rsidRDefault="008018C0"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В 2015 г. отмечается 55-летний юбилей первого высшего учебного заведения Павлодарской области – Павлодарского индустриального института / Павлодарского государственного университета им</w:t>
      </w:r>
      <w:r w:rsidR="00825135">
        <w:rPr>
          <w:rFonts w:ascii="Times New Roman" w:eastAsia="Times New Roman" w:hAnsi="Times New Roman" w:cs="Times New Roman"/>
          <w:sz w:val="28"/>
          <w:szCs w:val="28"/>
          <w:lang w:val="kk-KZ" w:eastAsia="kk-KZ" w:bidi="ar-SA"/>
        </w:rPr>
        <w:t>ени</w:t>
      </w:r>
      <w:r w:rsidRPr="00DE0095">
        <w:rPr>
          <w:rFonts w:ascii="Times New Roman" w:eastAsia="Times New Roman" w:hAnsi="Times New Roman" w:cs="Times New Roman"/>
          <w:sz w:val="28"/>
          <w:szCs w:val="28"/>
          <w:lang w:val="kk-KZ" w:eastAsia="kk-KZ" w:bidi="ar-SA"/>
        </w:rPr>
        <w:t xml:space="preserve"> С. Торайгырова.</w:t>
      </w:r>
    </w:p>
    <w:p w:rsidR="00DF0EDF" w:rsidRPr="00DE0095" w:rsidRDefault="006B7ECD"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Становление высшего образования в Павлодарской области было вызвано тем, что в конце 50-х – начале 60</w:t>
      </w:r>
      <w:r w:rsidR="00DF0EDF" w:rsidRPr="00DE0095">
        <w:rPr>
          <w:rFonts w:ascii="Times New Roman" w:eastAsia="Times New Roman" w:hAnsi="Times New Roman" w:cs="Times New Roman"/>
          <w:sz w:val="28"/>
          <w:szCs w:val="28"/>
          <w:lang w:val="kk-KZ" w:eastAsia="kk-KZ" w:bidi="ar-SA"/>
        </w:rPr>
        <w:t>-</w:t>
      </w:r>
      <w:r w:rsidRPr="00DE0095">
        <w:rPr>
          <w:rFonts w:ascii="Times New Roman" w:eastAsia="Times New Roman" w:hAnsi="Times New Roman" w:cs="Times New Roman"/>
          <w:sz w:val="28"/>
          <w:szCs w:val="28"/>
          <w:lang w:val="kk-KZ" w:eastAsia="kk-KZ" w:bidi="ar-SA"/>
        </w:rPr>
        <w:t>х годов прошлого века область развивалась как один из аграрно-промышленных центров не только Казахстана, но и Советского Союза.</w:t>
      </w:r>
    </w:p>
    <w:p w:rsidR="0021365A" w:rsidRPr="00DE0095" w:rsidRDefault="00DF0EDF"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 xml:space="preserve">В этот период началось сооружение промышленных гигантов – тракторного и алюминиевого заводов, велась разработка Экибастузского угольного месторождения, строительство энергетической базы. Всё это требовало кадрового обеспечения. Павлодарский индустриальный институт был открыт одним из первых в числе 16 вузов, созданных в </w:t>
      </w:r>
      <w:r w:rsidR="00EB00D7" w:rsidRPr="00DE0095">
        <w:rPr>
          <w:rFonts w:ascii="Times New Roman" w:eastAsia="Times New Roman" w:hAnsi="Times New Roman" w:cs="Times New Roman"/>
          <w:sz w:val="28"/>
          <w:szCs w:val="28"/>
          <w:lang w:val="kk-KZ" w:eastAsia="kk-KZ" w:bidi="ar-SA"/>
        </w:rPr>
        <w:t>К</w:t>
      </w:r>
      <w:r w:rsidRPr="00DE0095">
        <w:rPr>
          <w:rFonts w:ascii="Times New Roman" w:eastAsia="Times New Roman" w:hAnsi="Times New Roman" w:cs="Times New Roman"/>
          <w:sz w:val="28"/>
          <w:szCs w:val="28"/>
          <w:lang w:val="kk-KZ" w:eastAsia="kk-KZ" w:bidi="ar-SA"/>
        </w:rPr>
        <w:t xml:space="preserve">азахстане в 1960-1970 гг. </w:t>
      </w:r>
      <w:r w:rsidRPr="00DE0095">
        <w:rPr>
          <w:rFonts w:ascii="Times New Roman" w:eastAsia="Times New Roman" w:hAnsi="Times New Roman" w:cs="Times New Roman"/>
          <w:sz w:val="28"/>
          <w:szCs w:val="28"/>
          <w:lang w:val="ru-RU" w:eastAsia="kk-KZ" w:bidi="ar-SA"/>
        </w:rPr>
        <w:t>[1, с. 8].</w:t>
      </w:r>
      <w:r w:rsidR="006B7ECD" w:rsidRPr="00DE0095">
        <w:rPr>
          <w:rFonts w:ascii="Times New Roman" w:eastAsia="Times New Roman" w:hAnsi="Times New Roman" w:cs="Times New Roman"/>
          <w:sz w:val="28"/>
          <w:szCs w:val="28"/>
          <w:lang w:val="kk-KZ" w:eastAsia="kk-KZ" w:bidi="ar-SA"/>
        </w:rPr>
        <w:t xml:space="preserve"> </w:t>
      </w:r>
    </w:p>
    <w:p w:rsidR="0021365A" w:rsidRPr="00DE0095" w:rsidRDefault="003B2C04"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В структуре института было создано три факультета: машиностроительный, инженерно-строительный и энергетический.</w:t>
      </w:r>
    </w:p>
    <w:p w:rsidR="003B2C04" w:rsidRPr="00DE0095" w:rsidRDefault="003B2C04"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 xml:space="preserve">Огромную армию специалистов, занимающихся производством, передачей, распределением и использованием электрической энергии подготовил факультет за годы своей деятельности. </w:t>
      </w:r>
      <w:r w:rsidR="00870916" w:rsidRPr="00DE0095">
        <w:rPr>
          <w:rFonts w:ascii="Times New Roman" w:eastAsia="Times New Roman" w:hAnsi="Times New Roman" w:cs="Times New Roman"/>
          <w:sz w:val="28"/>
          <w:szCs w:val="28"/>
          <w:lang w:val="kk-KZ" w:eastAsia="kk-KZ" w:bidi="ar-SA"/>
        </w:rPr>
        <w:t xml:space="preserve">Качественной подготовке кадров, способствовал научный потенциал профессорско-преподавательского коллектива факультета, который с первых лет своего существования занимался научно-исследовательской деятельностью. </w:t>
      </w:r>
      <w:r w:rsidR="0089310E" w:rsidRPr="00DE0095">
        <w:rPr>
          <w:rFonts w:ascii="Times New Roman" w:eastAsia="Times New Roman" w:hAnsi="Times New Roman" w:cs="Times New Roman"/>
          <w:sz w:val="28"/>
          <w:szCs w:val="28"/>
          <w:lang w:val="kk-KZ" w:eastAsia="kk-KZ" w:bidi="ar-SA"/>
        </w:rPr>
        <w:t>Создатели книги «ПГУ им. С. Торайгырова. 1960-2005 (история становления и развития», отмечают, что в течение первого учебного года в научно-исследовательской работе принимало участие ограничеснно</w:t>
      </w:r>
      <w:r w:rsidR="00EB00D7" w:rsidRPr="00DE0095">
        <w:rPr>
          <w:rFonts w:ascii="Times New Roman" w:eastAsia="Times New Roman" w:hAnsi="Times New Roman" w:cs="Times New Roman"/>
          <w:sz w:val="28"/>
          <w:szCs w:val="28"/>
          <w:lang w:val="kk-KZ" w:eastAsia="kk-KZ" w:bidi="ar-SA"/>
        </w:rPr>
        <w:t>е</w:t>
      </w:r>
      <w:r w:rsidR="0089310E" w:rsidRPr="00DE0095">
        <w:rPr>
          <w:rFonts w:ascii="Times New Roman" w:eastAsia="Times New Roman" w:hAnsi="Times New Roman" w:cs="Times New Roman"/>
          <w:sz w:val="28"/>
          <w:szCs w:val="28"/>
          <w:lang w:val="kk-KZ" w:eastAsia="kk-KZ" w:bidi="ar-SA"/>
        </w:rPr>
        <w:t xml:space="preserve"> количество лиц, тематика исследований не была комплексной, т.к. не было профилирующих кафедр.</w:t>
      </w:r>
      <w:r w:rsidR="00870916" w:rsidRPr="00DE0095">
        <w:rPr>
          <w:rFonts w:ascii="Times New Roman" w:eastAsia="Times New Roman" w:hAnsi="Times New Roman" w:cs="Times New Roman"/>
          <w:sz w:val="28"/>
          <w:szCs w:val="28"/>
          <w:lang w:val="kk-KZ" w:eastAsia="kk-KZ" w:bidi="ar-SA"/>
        </w:rPr>
        <w:t xml:space="preserve"> </w:t>
      </w:r>
      <w:r w:rsidR="0089310E" w:rsidRPr="00DE0095">
        <w:rPr>
          <w:rFonts w:ascii="Times New Roman" w:eastAsia="Times New Roman" w:hAnsi="Times New Roman" w:cs="Times New Roman"/>
          <w:sz w:val="28"/>
          <w:szCs w:val="28"/>
          <w:lang w:val="kk-KZ" w:eastAsia="kk-KZ" w:bidi="ar-SA"/>
        </w:rPr>
        <w:t>Но уже в 1963 году была проведена первая научная конференция института, на которой канд. техн. наук Ф. К. Бойко предложил оригинальную методику расчёта электри</w:t>
      </w:r>
      <w:r w:rsidR="005E7ECF" w:rsidRPr="00DE0095">
        <w:rPr>
          <w:rFonts w:ascii="Times New Roman" w:eastAsia="Times New Roman" w:hAnsi="Times New Roman" w:cs="Times New Roman"/>
          <w:sz w:val="28"/>
          <w:szCs w:val="28"/>
          <w:lang w:val="kk-KZ" w:eastAsia="kk-KZ" w:bidi="ar-SA"/>
        </w:rPr>
        <w:t>ч</w:t>
      </w:r>
      <w:r w:rsidR="0089310E" w:rsidRPr="00DE0095">
        <w:rPr>
          <w:rFonts w:ascii="Times New Roman" w:eastAsia="Times New Roman" w:hAnsi="Times New Roman" w:cs="Times New Roman"/>
          <w:sz w:val="28"/>
          <w:szCs w:val="28"/>
          <w:lang w:val="kk-KZ" w:eastAsia="kk-KZ" w:bidi="ar-SA"/>
        </w:rPr>
        <w:t xml:space="preserve">еских нагрузок </w:t>
      </w:r>
      <w:r w:rsidR="0089310E" w:rsidRPr="00DE0095">
        <w:rPr>
          <w:rFonts w:ascii="Times New Roman" w:eastAsia="Times New Roman" w:hAnsi="Times New Roman" w:cs="Times New Roman"/>
          <w:sz w:val="28"/>
          <w:szCs w:val="28"/>
          <w:lang w:val="ru-RU" w:eastAsia="kk-KZ" w:bidi="ar-SA"/>
        </w:rPr>
        <w:t>[1, с. 18-19].</w:t>
      </w:r>
    </w:p>
    <w:p w:rsidR="00C64AF5" w:rsidRPr="00DE0095" w:rsidRDefault="00B95D6B"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В 1960-1970 гг. факультет, как и вуз в целом, начал научную деятельность, основой которой стали хоздоговорные научные работы</w:t>
      </w:r>
      <w:r w:rsidR="002B042D" w:rsidRPr="00DE0095">
        <w:rPr>
          <w:rFonts w:ascii="Times New Roman" w:eastAsia="Times New Roman" w:hAnsi="Times New Roman" w:cs="Times New Roman"/>
          <w:sz w:val="28"/>
          <w:szCs w:val="28"/>
          <w:lang w:val="kk-KZ" w:eastAsia="kk-KZ" w:bidi="ar-SA"/>
        </w:rPr>
        <w:t xml:space="preserve">. В следующее десятилетие активизировалась изобрететальская деятельность, ядром её стали </w:t>
      </w:r>
      <w:r w:rsidR="00E56EFE" w:rsidRPr="00DE0095">
        <w:rPr>
          <w:rFonts w:ascii="Times New Roman" w:eastAsia="Times New Roman" w:hAnsi="Times New Roman" w:cs="Times New Roman"/>
          <w:sz w:val="28"/>
          <w:szCs w:val="28"/>
          <w:lang w:val="kk-KZ" w:eastAsia="kk-KZ" w:bidi="ar-SA"/>
        </w:rPr>
        <w:t xml:space="preserve">такие преподаватели факультета как     М. Я. Клецель, Ф. Ф. Корсаков, Ф. К. Бойко. Ю. П. Шевченко,             В. Г. Сальников и др. </w:t>
      </w:r>
    </w:p>
    <w:p w:rsidR="002B042D" w:rsidRPr="00DE0095" w:rsidRDefault="005E7ECF"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 xml:space="preserve">В 80-е годы активно шла исследовательская работа по </w:t>
      </w:r>
      <w:r w:rsidR="00F511B3" w:rsidRPr="00DE0095">
        <w:rPr>
          <w:rFonts w:ascii="Times New Roman" w:eastAsia="Times New Roman" w:hAnsi="Times New Roman" w:cs="Times New Roman"/>
          <w:sz w:val="28"/>
          <w:szCs w:val="28"/>
          <w:lang w:val="kk-KZ" w:eastAsia="kk-KZ" w:bidi="ar-SA"/>
        </w:rPr>
        <w:t>индивидуальным темам, среди них работа Ф. К. Бойко «</w:t>
      </w:r>
      <w:r w:rsidR="00C733A4" w:rsidRPr="00DE0095">
        <w:rPr>
          <w:rFonts w:ascii="Times New Roman" w:hAnsi="Times New Roman" w:cs="Times New Roman"/>
          <w:sz w:val="28"/>
          <w:szCs w:val="28"/>
          <w:lang w:val="ru-RU"/>
        </w:rPr>
        <w:t xml:space="preserve">Исследование режимов потребления электроэнергии в промышленности и </w:t>
      </w:r>
      <w:r w:rsidR="00C733A4" w:rsidRPr="00DE0095">
        <w:rPr>
          <w:rFonts w:ascii="Times New Roman" w:hAnsi="Times New Roman" w:cs="Times New Roman"/>
          <w:sz w:val="28"/>
          <w:szCs w:val="28"/>
          <w:lang w:val="ru-RU"/>
        </w:rPr>
        <w:lastRenderedPageBreak/>
        <w:t>оптимизации систем промышленного электроснабжения</w:t>
      </w:r>
      <w:r w:rsidR="00F511B3" w:rsidRPr="00DE0095">
        <w:rPr>
          <w:rFonts w:ascii="Times New Roman" w:eastAsia="Times New Roman" w:hAnsi="Times New Roman" w:cs="Times New Roman"/>
          <w:sz w:val="28"/>
          <w:szCs w:val="28"/>
          <w:lang w:val="kk-KZ" w:eastAsia="kk-KZ" w:bidi="ar-SA"/>
        </w:rPr>
        <w:t xml:space="preserve">», </w:t>
      </w:r>
      <w:r w:rsidR="00C733A4" w:rsidRPr="00DE0095">
        <w:rPr>
          <w:rFonts w:ascii="Times New Roman" w:eastAsia="Times New Roman" w:hAnsi="Times New Roman" w:cs="Times New Roman"/>
          <w:sz w:val="28"/>
          <w:szCs w:val="28"/>
          <w:lang w:val="kk-KZ" w:eastAsia="kk-KZ" w:bidi="ar-SA"/>
        </w:rPr>
        <w:t>защитив которую, он стал первым доктором технических наук. Отметим, что Ф. К. Бойко в разные годы был проректором, ректором индустриального института.</w:t>
      </w:r>
    </w:p>
    <w:p w:rsidR="00C733A4" w:rsidRPr="00DE0095" w:rsidRDefault="00C733A4"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Среди основных научных направлений института в эти годы были изыскания по рациональному использованию топливных и энергетических ресурсов региона, руководителем был канд. техн. наук, профессор В. Г. Сальников. В развитие науки института внесл</w:t>
      </w:r>
      <w:r w:rsidR="00EB00D7" w:rsidRPr="00DE0095">
        <w:rPr>
          <w:rFonts w:ascii="Times New Roman" w:eastAsia="Times New Roman" w:hAnsi="Times New Roman" w:cs="Times New Roman"/>
          <w:sz w:val="28"/>
          <w:szCs w:val="28"/>
          <w:lang w:val="kk-KZ" w:eastAsia="kk-KZ" w:bidi="ar-SA"/>
        </w:rPr>
        <w:t>и</w:t>
      </w:r>
      <w:r w:rsidRPr="00DE0095">
        <w:rPr>
          <w:rFonts w:ascii="Times New Roman" w:eastAsia="Times New Roman" w:hAnsi="Times New Roman" w:cs="Times New Roman"/>
          <w:sz w:val="28"/>
          <w:szCs w:val="28"/>
          <w:lang w:val="kk-KZ" w:eastAsia="kk-KZ" w:bidi="ar-SA"/>
        </w:rPr>
        <w:t xml:space="preserve"> вклад и </w:t>
      </w:r>
      <w:r w:rsidR="004A067E" w:rsidRPr="00DE0095">
        <w:rPr>
          <w:rFonts w:ascii="Times New Roman" w:eastAsia="Times New Roman" w:hAnsi="Times New Roman" w:cs="Times New Roman"/>
          <w:sz w:val="28"/>
          <w:szCs w:val="28"/>
          <w:lang w:val="kk-KZ" w:eastAsia="kk-KZ" w:bidi="ar-SA"/>
        </w:rPr>
        <w:t>кафедральные лаборатории: «Теплоэнергетика»                      (А. В. Зубарев), «Совершенствование теплотехнического оборудования электрических станций» (Ф. Ф. Корсаков), «Теплотехническое оборудование промышленных предприятий»      (Л. П. Музыка), «Разработка защит мощных электроустановок»        (М. Я. Клецель), «Релейная защита» (А. В. Богдан), «Передача электроэнергии постоянным током» (Г. А. Амбарников), «Электроснабжение предприятий» (Ф. К. Бойко), «Автоматизация электропривода» (В. С. Копырин)</w:t>
      </w:r>
      <w:r w:rsidR="00897D47" w:rsidRPr="00DE0095">
        <w:rPr>
          <w:rFonts w:ascii="Times New Roman" w:eastAsia="Times New Roman" w:hAnsi="Times New Roman" w:cs="Times New Roman"/>
          <w:sz w:val="28"/>
          <w:szCs w:val="28"/>
          <w:lang w:val="kk-KZ" w:eastAsia="kk-KZ" w:bidi="ar-SA"/>
        </w:rPr>
        <w:t xml:space="preserve"> </w:t>
      </w:r>
      <w:r w:rsidR="00897D47" w:rsidRPr="00DE0095">
        <w:rPr>
          <w:rFonts w:ascii="Times New Roman" w:eastAsia="Times New Roman" w:hAnsi="Times New Roman" w:cs="Times New Roman"/>
          <w:sz w:val="28"/>
          <w:szCs w:val="28"/>
          <w:lang w:val="ru-RU" w:eastAsia="kk-KZ" w:bidi="ar-SA"/>
        </w:rPr>
        <w:t>[1</w:t>
      </w:r>
      <w:r w:rsidR="00EF7371" w:rsidRPr="00DE0095">
        <w:rPr>
          <w:rFonts w:ascii="Times New Roman" w:eastAsia="Times New Roman" w:hAnsi="Times New Roman" w:cs="Times New Roman"/>
          <w:sz w:val="28"/>
          <w:szCs w:val="28"/>
          <w:lang w:val="ru-RU" w:eastAsia="kk-KZ" w:bidi="ar-SA"/>
        </w:rPr>
        <w:t>,</w:t>
      </w:r>
      <w:r w:rsidR="00897D47" w:rsidRPr="00DE0095">
        <w:rPr>
          <w:rFonts w:ascii="Times New Roman" w:eastAsia="Times New Roman" w:hAnsi="Times New Roman" w:cs="Times New Roman"/>
          <w:sz w:val="28"/>
          <w:szCs w:val="28"/>
          <w:lang w:val="ru-RU" w:eastAsia="kk-KZ" w:bidi="ar-SA"/>
        </w:rPr>
        <w:t xml:space="preserve"> с. 91]</w:t>
      </w:r>
      <w:r w:rsidR="004A067E" w:rsidRPr="00DE0095">
        <w:rPr>
          <w:rFonts w:ascii="Times New Roman" w:eastAsia="Times New Roman" w:hAnsi="Times New Roman" w:cs="Times New Roman"/>
          <w:sz w:val="28"/>
          <w:szCs w:val="28"/>
          <w:lang w:val="kk-KZ" w:eastAsia="kk-KZ" w:bidi="ar-SA"/>
        </w:rPr>
        <w:t>.</w:t>
      </w:r>
    </w:p>
    <w:p w:rsidR="004A067E" w:rsidRPr="00DE0095" w:rsidRDefault="004A067E"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В 90-е годы по результатам исследований защитили докторские диссертации: В. Г. Сальников (Эффективное электроснабжение пре</w:t>
      </w:r>
      <w:r w:rsidR="00512DCC" w:rsidRPr="00DE0095">
        <w:rPr>
          <w:rFonts w:ascii="Times New Roman" w:eastAsia="Times New Roman" w:hAnsi="Times New Roman" w:cs="Times New Roman"/>
          <w:sz w:val="28"/>
          <w:szCs w:val="28"/>
          <w:lang w:val="kk-KZ" w:eastAsia="kk-KZ" w:bidi="ar-SA"/>
        </w:rPr>
        <w:t>д</w:t>
      </w:r>
      <w:r w:rsidRPr="00DE0095">
        <w:rPr>
          <w:rFonts w:ascii="Times New Roman" w:eastAsia="Times New Roman" w:hAnsi="Times New Roman" w:cs="Times New Roman"/>
          <w:sz w:val="28"/>
          <w:szCs w:val="28"/>
          <w:lang w:val="kk-KZ" w:eastAsia="kk-KZ" w:bidi="ar-SA"/>
        </w:rPr>
        <w:t xml:space="preserve">приятий цветной металлургии с нелинейными нагрузками), </w:t>
      </w:r>
      <w:r w:rsidR="00897D47" w:rsidRPr="00DE0095">
        <w:rPr>
          <w:rFonts w:ascii="Times New Roman" w:eastAsia="Times New Roman" w:hAnsi="Times New Roman" w:cs="Times New Roman"/>
          <w:sz w:val="28"/>
          <w:szCs w:val="28"/>
          <w:lang w:val="kk-KZ" w:eastAsia="kk-KZ" w:bidi="ar-SA"/>
        </w:rPr>
        <w:t xml:space="preserve">       </w:t>
      </w:r>
      <w:r w:rsidRPr="00DE0095">
        <w:rPr>
          <w:rFonts w:ascii="Times New Roman" w:eastAsia="Times New Roman" w:hAnsi="Times New Roman" w:cs="Times New Roman"/>
          <w:sz w:val="28"/>
          <w:szCs w:val="28"/>
          <w:lang w:val="kk-KZ" w:eastAsia="kk-KZ" w:bidi="ar-SA"/>
        </w:rPr>
        <w:t>Ф. Ф. Корсаков (Защита теплоэнергетического оборудования от низкотемпературного износа), А. В. Богдан (Использование математического моделирования при разработке устройств релейных защит)</w:t>
      </w:r>
      <w:r w:rsidR="00897D47" w:rsidRPr="00DE0095">
        <w:rPr>
          <w:rFonts w:ascii="Times New Roman" w:eastAsia="Times New Roman" w:hAnsi="Times New Roman" w:cs="Times New Roman"/>
          <w:sz w:val="28"/>
          <w:szCs w:val="28"/>
          <w:lang w:val="kk-KZ" w:eastAsia="kk-KZ" w:bidi="ar-SA"/>
        </w:rPr>
        <w:t xml:space="preserve"> </w:t>
      </w:r>
      <w:r w:rsidR="00897D47" w:rsidRPr="00DE0095">
        <w:rPr>
          <w:rFonts w:ascii="Times New Roman" w:eastAsia="Times New Roman" w:hAnsi="Times New Roman" w:cs="Times New Roman"/>
          <w:sz w:val="28"/>
          <w:szCs w:val="28"/>
          <w:lang w:val="ru-RU" w:eastAsia="kk-KZ" w:bidi="ar-SA"/>
        </w:rPr>
        <w:t>[</w:t>
      </w:r>
      <w:r w:rsidR="00EF7371" w:rsidRPr="00DE0095">
        <w:rPr>
          <w:rFonts w:ascii="Times New Roman" w:eastAsia="Times New Roman" w:hAnsi="Times New Roman" w:cs="Times New Roman"/>
          <w:sz w:val="28"/>
          <w:szCs w:val="28"/>
          <w:lang w:val="ru-RU" w:eastAsia="kk-KZ" w:bidi="ar-SA"/>
        </w:rPr>
        <w:t>1</w:t>
      </w:r>
      <w:r w:rsidR="00897D47" w:rsidRPr="00DE0095">
        <w:rPr>
          <w:rFonts w:ascii="Times New Roman" w:eastAsia="Times New Roman" w:hAnsi="Times New Roman" w:cs="Times New Roman"/>
          <w:sz w:val="28"/>
          <w:szCs w:val="28"/>
          <w:lang w:val="ru-RU" w:eastAsia="kk-KZ" w:bidi="ar-SA"/>
        </w:rPr>
        <w:t>, с. 92]</w:t>
      </w:r>
      <w:r w:rsidR="00897D47" w:rsidRPr="00DE0095">
        <w:rPr>
          <w:rFonts w:ascii="Times New Roman" w:eastAsia="Times New Roman" w:hAnsi="Times New Roman" w:cs="Times New Roman"/>
          <w:sz w:val="28"/>
          <w:szCs w:val="28"/>
          <w:lang w:val="kk-KZ" w:eastAsia="kk-KZ" w:bidi="ar-SA"/>
        </w:rPr>
        <w:t>.</w:t>
      </w:r>
    </w:p>
    <w:p w:rsidR="00BF45C9" w:rsidRPr="00DE0095" w:rsidRDefault="00E709E7"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За период с 1985 по 1995 годы были получены авторские свидетельства и патенты</w:t>
      </w:r>
      <w:r w:rsidR="00BF45C9" w:rsidRPr="00DE0095">
        <w:rPr>
          <w:rFonts w:ascii="Times New Roman" w:eastAsia="Times New Roman" w:hAnsi="Times New Roman" w:cs="Times New Roman"/>
          <w:sz w:val="28"/>
          <w:szCs w:val="28"/>
          <w:lang w:val="kk-KZ" w:eastAsia="kk-KZ" w:bidi="ar-SA"/>
        </w:rPr>
        <w:t>, наиболее активными изобретателями были: М. Я. Клецель (45 изобретений), В. Я. Бороденко (21 изобретение),    В. В. Мусин (9 изобретений), К. И. Никитин</w:t>
      </w:r>
      <w:r w:rsidRPr="00DE0095">
        <w:rPr>
          <w:rFonts w:ascii="Times New Roman" w:eastAsia="Times New Roman" w:hAnsi="Times New Roman" w:cs="Times New Roman"/>
          <w:sz w:val="28"/>
          <w:szCs w:val="28"/>
          <w:lang w:val="kk-KZ" w:eastAsia="kk-KZ" w:bidi="ar-SA"/>
        </w:rPr>
        <w:t xml:space="preserve"> </w:t>
      </w:r>
      <w:r w:rsidR="00BF45C9" w:rsidRPr="00DE0095">
        <w:rPr>
          <w:rFonts w:ascii="Times New Roman" w:eastAsia="Times New Roman" w:hAnsi="Times New Roman" w:cs="Times New Roman"/>
          <w:sz w:val="28"/>
          <w:szCs w:val="28"/>
          <w:lang w:val="kk-KZ" w:eastAsia="kk-KZ" w:bidi="ar-SA"/>
        </w:rPr>
        <w:t xml:space="preserve">(7 изобретений),             Ф. Ф. Корсаков (13 изобретений), О. Г. Сосновский (13 изобретений), Л. П. Музыка (10 изобретений), В. С. Копырин (18 изобретений). Кафедра «Электрические станции» в 1985-1989 гг. участвовала в конкурсах по изобретательской и патентно-лицензионной работе и занимала призовые места </w:t>
      </w:r>
      <w:r w:rsidR="00BF45C9" w:rsidRPr="00DE0095">
        <w:rPr>
          <w:rFonts w:ascii="Times New Roman" w:eastAsia="Times New Roman" w:hAnsi="Times New Roman" w:cs="Times New Roman"/>
          <w:sz w:val="28"/>
          <w:szCs w:val="28"/>
          <w:lang w:val="ru-RU" w:eastAsia="kk-KZ" w:bidi="ar-SA"/>
        </w:rPr>
        <w:t>[1, с. 93-94].</w:t>
      </w:r>
    </w:p>
    <w:p w:rsidR="00512DCC" w:rsidRPr="00DE0095" w:rsidRDefault="00F96A21"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В конце 90-х годов институт приобрёл статус университета, что расширило масштабы научно-исследовательской деятельности. На энергетическом факультете основными направлениями научной деятельности были:</w:t>
      </w:r>
      <w:r w:rsidR="002C1F7C" w:rsidRPr="00DE0095">
        <w:rPr>
          <w:rFonts w:ascii="Times New Roman" w:eastAsia="Times New Roman" w:hAnsi="Times New Roman" w:cs="Times New Roman"/>
          <w:sz w:val="28"/>
          <w:szCs w:val="28"/>
          <w:lang w:val="kk-KZ" w:eastAsia="kk-KZ" w:bidi="ar-SA"/>
        </w:rPr>
        <w:t xml:space="preserve"> создание информационно-вычислительной и измерительной техники для автоматизированных систем контроля, изскания и разработки по рациональному использованию топливных и энергетических ресурсов </w:t>
      </w:r>
      <w:r w:rsidRPr="00DE0095">
        <w:rPr>
          <w:rFonts w:ascii="Times New Roman" w:eastAsia="Times New Roman" w:hAnsi="Times New Roman" w:cs="Times New Roman"/>
          <w:sz w:val="28"/>
          <w:szCs w:val="28"/>
          <w:lang w:val="ru-RU" w:eastAsia="kk-KZ" w:bidi="ar-SA"/>
        </w:rPr>
        <w:t>[1, с. 123-124].</w:t>
      </w:r>
      <w:r w:rsidR="00EF7371" w:rsidRPr="00DE0095">
        <w:rPr>
          <w:rFonts w:ascii="Times New Roman" w:eastAsia="Times New Roman" w:hAnsi="Times New Roman" w:cs="Times New Roman"/>
          <w:sz w:val="28"/>
          <w:szCs w:val="28"/>
          <w:lang w:val="ru-RU" w:eastAsia="kk-KZ" w:bidi="ar-SA"/>
        </w:rPr>
        <w:t xml:space="preserve"> </w:t>
      </w:r>
      <w:r w:rsidR="00512DCC" w:rsidRPr="00DE0095">
        <w:rPr>
          <w:rFonts w:ascii="Times New Roman" w:eastAsia="Times New Roman" w:hAnsi="Times New Roman" w:cs="Times New Roman"/>
          <w:sz w:val="28"/>
          <w:szCs w:val="28"/>
          <w:lang w:val="ru-RU" w:eastAsia="kk-KZ" w:bidi="ar-SA"/>
        </w:rPr>
        <w:t xml:space="preserve">В данный период продолжались индивидуальные исследования, </w:t>
      </w:r>
      <w:r w:rsidR="00512DCC" w:rsidRPr="00DE0095">
        <w:rPr>
          <w:rFonts w:ascii="Times New Roman" w:eastAsia="Times New Roman" w:hAnsi="Times New Roman" w:cs="Times New Roman"/>
          <w:sz w:val="28"/>
          <w:szCs w:val="28"/>
          <w:lang w:val="kk-KZ" w:eastAsia="kk-KZ" w:bidi="ar-SA"/>
        </w:rPr>
        <w:t xml:space="preserve">по результатам </w:t>
      </w:r>
      <w:r w:rsidR="00512DCC" w:rsidRPr="00DE0095">
        <w:rPr>
          <w:rFonts w:ascii="Times New Roman" w:eastAsia="Times New Roman" w:hAnsi="Times New Roman" w:cs="Times New Roman"/>
          <w:sz w:val="28"/>
          <w:szCs w:val="28"/>
          <w:lang w:val="kk-KZ" w:eastAsia="kk-KZ" w:bidi="ar-SA"/>
        </w:rPr>
        <w:lastRenderedPageBreak/>
        <w:t xml:space="preserve">которых были защищены кандидатские и докторские диссертации: «Развитие теории и реализации релейной защиты подстанций с электродвигателями (М. Я. Клецель), «Системы низкотемпературного нагрева для агропромышленного комплекса» (А. Н. Качанов), «Повышение надёжности работы котельного оборудования с использованием внутренних энергоресурсов» (А. И. Глазырин) </w:t>
      </w:r>
      <w:r w:rsidR="00DD4B8B" w:rsidRPr="00DE0095">
        <w:rPr>
          <w:rFonts w:ascii="Times New Roman" w:eastAsia="Times New Roman" w:hAnsi="Times New Roman" w:cs="Times New Roman"/>
          <w:sz w:val="28"/>
          <w:szCs w:val="28"/>
          <w:lang w:val="kk-KZ" w:eastAsia="kk-KZ" w:bidi="ar-SA"/>
        </w:rPr>
        <w:t xml:space="preserve">        </w:t>
      </w:r>
      <w:r w:rsidR="00512DCC" w:rsidRPr="00DE0095">
        <w:rPr>
          <w:rFonts w:ascii="Times New Roman" w:eastAsia="Times New Roman" w:hAnsi="Times New Roman" w:cs="Times New Roman"/>
          <w:sz w:val="28"/>
          <w:szCs w:val="28"/>
          <w:lang w:val="ru-RU" w:eastAsia="kk-KZ" w:bidi="ar-SA"/>
        </w:rPr>
        <w:t>[1, с. 126]</w:t>
      </w:r>
      <w:r w:rsidR="00512DCC" w:rsidRPr="00DE0095">
        <w:rPr>
          <w:rFonts w:ascii="Times New Roman" w:eastAsia="Times New Roman" w:hAnsi="Times New Roman" w:cs="Times New Roman"/>
          <w:sz w:val="28"/>
          <w:szCs w:val="28"/>
          <w:lang w:val="kk-KZ" w:eastAsia="kk-KZ" w:bidi="ar-SA"/>
        </w:rPr>
        <w:t>.</w:t>
      </w:r>
    </w:p>
    <w:p w:rsidR="006A57BF" w:rsidRPr="00DE0095" w:rsidRDefault="008128AD"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ru-RU" w:eastAsia="kk-KZ" w:bidi="ar-SA"/>
        </w:rPr>
        <w:t>Пр</w:t>
      </w:r>
      <w:r w:rsidR="00EB00D7" w:rsidRPr="00DE0095">
        <w:rPr>
          <w:rFonts w:ascii="Times New Roman" w:eastAsia="Times New Roman" w:hAnsi="Times New Roman" w:cs="Times New Roman"/>
          <w:sz w:val="28"/>
          <w:szCs w:val="28"/>
          <w:lang w:val="ru-RU" w:eastAsia="kk-KZ" w:bidi="ar-SA"/>
        </w:rPr>
        <w:t>и</w:t>
      </w:r>
      <w:r w:rsidRPr="00DE0095">
        <w:rPr>
          <w:rFonts w:ascii="Times New Roman" w:eastAsia="Times New Roman" w:hAnsi="Times New Roman" w:cs="Times New Roman"/>
          <w:sz w:val="28"/>
          <w:szCs w:val="28"/>
          <w:lang w:val="ru-RU" w:eastAsia="kk-KZ" w:bidi="ar-SA"/>
        </w:rPr>
        <w:t xml:space="preserve">нимая участие в конкурсе грантов Фонда науки по выполнению фундаментальных исследований, учёные энергетического факультета получили финансирование – «Исследование и разработка теории резонансных технологических процессов электролиза» (научный руководитель </w:t>
      </w:r>
      <w:r w:rsidR="00791C86" w:rsidRPr="00DE0095">
        <w:rPr>
          <w:rFonts w:ascii="Times New Roman" w:eastAsia="Times New Roman" w:hAnsi="Times New Roman" w:cs="Times New Roman"/>
          <w:sz w:val="28"/>
          <w:szCs w:val="28"/>
          <w:lang w:val="ru-RU" w:eastAsia="kk-KZ" w:bidi="ar-SA"/>
        </w:rPr>
        <w:t>Е. В. Птицына</w:t>
      </w:r>
      <w:r w:rsidRPr="00DE0095">
        <w:rPr>
          <w:rFonts w:ascii="Times New Roman" w:eastAsia="Times New Roman" w:hAnsi="Times New Roman" w:cs="Times New Roman"/>
          <w:sz w:val="28"/>
          <w:szCs w:val="28"/>
          <w:lang w:val="ru-RU" w:eastAsia="kk-KZ" w:bidi="ar-SA"/>
        </w:rPr>
        <w:t xml:space="preserve">) </w:t>
      </w:r>
      <w:r w:rsidR="00DD4B8B" w:rsidRPr="00DE0095">
        <w:rPr>
          <w:rFonts w:ascii="Times New Roman" w:eastAsia="Times New Roman" w:hAnsi="Times New Roman" w:cs="Times New Roman"/>
          <w:sz w:val="28"/>
          <w:szCs w:val="28"/>
          <w:lang w:val="ru-RU" w:eastAsia="kk-KZ" w:bidi="ar-SA"/>
        </w:rPr>
        <w:t xml:space="preserve">       </w:t>
      </w:r>
      <w:r w:rsidRPr="00DE0095">
        <w:rPr>
          <w:rFonts w:ascii="Times New Roman" w:eastAsia="Times New Roman" w:hAnsi="Times New Roman" w:cs="Times New Roman"/>
          <w:sz w:val="28"/>
          <w:szCs w:val="28"/>
          <w:lang w:val="ru-RU" w:eastAsia="kk-KZ" w:bidi="ar-SA"/>
        </w:rPr>
        <w:t>[1,</w:t>
      </w:r>
      <w:r w:rsidR="00EB00D7" w:rsidRPr="00DE0095">
        <w:rPr>
          <w:rFonts w:ascii="Times New Roman" w:eastAsia="Times New Roman" w:hAnsi="Times New Roman" w:cs="Times New Roman"/>
          <w:sz w:val="28"/>
          <w:szCs w:val="28"/>
          <w:lang w:val="ru-RU" w:eastAsia="kk-KZ" w:bidi="ar-SA"/>
        </w:rPr>
        <w:t xml:space="preserve"> </w:t>
      </w:r>
      <w:r w:rsidRPr="00DE0095">
        <w:rPr>
          <w:rFonts w:ascii="Times New Roman" w:eastAsia="Times New Roman" w:hAnsi="Times New Roman" w:cs="Times New Roman"/>
          <w:sz w:val="28"/>
          <w:szCs w:val="28"/>
          <w:lang w:val="ru-RU" w:eastAsia="kk-KZ" w:bidi="ar-SA"/>
        </w:rPr>
        <w:t>с. 126]</w:t>
      </w:r>
      <w:r w:rsidRPr="00DE0095">
        <w:rPr>
          <w:rFonts w:ascii="Times New Roman" w:eastAsia="Times New Roman" w:hAnsi="Times New Roman" w:cs="Times New Roman"/>
          <w:sz w:val="28"/>
          <w:szCs w:val="28"/>
          <w:lang w:val="kk-KZ" w:eastAsia="kk-KZ" w:bidi="ar-SA"/>
        </w:rPr>
        <w:t>.</w:t>
      </w:r>
    </w:p>
    <w:p w:rsidR="00791C86" w:rsidRPr="00DE0095" w:rsidRDefault="00791C86"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ru-RU" w:eastAsia="kk-KZ" w:bidi="ar-SA"/>
        </w:rPr>
        <w:t>В 1996 г. в соответствии с научно-технической прог</w:t>
      </w:r>
      <w:r w:rsidR="003535E5">
        <w:rPr>
          <w:rFonts w:ascii="Times New Roman" w:eastAsia="Times New Roman" w:hAnsi="Times New Roman" w:cs="Times New Roman"/>
          <w:sz w:val="28"/>
          <w:szCs w:val="28"/>
          <w:lang w:val="ru-RU" w:eastAsia="kk-KZ" w:bidi="ar-SA"/>
        </w:rPr>
        <w:t>р</w:t>
      </w:r>
      <w:r w:rsidRPr="00DE0095">
        <w:rPr>
          <w:rFonts w:ascii="Times New Roman" w:eastAsia="Times New Roman" w:hAnsi="Times New Roman" w:cs="Times New Roman"/>
          <w:sz w:val="28"/>
          <w:szCs w:val="28"/>
          <w:lang w:val="ru-RU" w:eastAsia="kk-KZ" w:bidi="ar-SA"/>
        </w:rPr>
        <w:t>аммой Министерства науки и Академии наук РК была начата разработка темы «Повышение надёжности</w:t>
      </w:r>
      <w:r w:rsidR="005A3970" w:rsidRPr="00DE0095">
        <w:rPr>
          <w:rFonts w:ascii="Times New Roman" w:eastAsia="Times New Roman" w:hAnsi="Times New Roman" w:cs="Times New Roman"/>
          <w:sz w:val="28"/>
          <w:szCs w:val="28"/>
          <w:lang w:val="ru-RU" w:eastAsia="kk-KZ" w:bidi="ar-SA"/>
        </w:rPr>
        <w:t xml:space="preserve"> и</w:t>
      </w:r>
      <w:r w:rsidRPr="00DE0095">
        <w:rPr>
          <w:rFonts w:ascii="Times New Roman" w:eastAsia="Times New Roman" w:hAnsi="Times New Roman" w:cs="Times New Roman"/>
          <w:sz w:val="28"/>
          <w:szCs w:val="28"/>
          <w:lang w:val="ru-RU" w:eastAsia="kk-KZ" w:bidi="ar-SA"/>
        </w:rPr>
        <w:t xml:space="preserve"> экономичности энергосистем. Ограничение внутреннего перенапряжения в сетях с изолированной нейтралью с помощью термически устойчивой ОПП» (доцент </w:t>
      </w:r>
      <w:r w:rsidR="00722009" w:rsidRPr="00DE0095">
        <w:rPr>
          <w:rFonts w:ascii="Times New Roman" w:eastAsia="Times New Roman" w:hAnsi="Times New Roman" w:cs="Times New Roman"/>
          <w:sz w:val="28"/>
          <w:szCs w:val="28"/>
          <w:lang w:val="ru-RU" w:eastAsia="kk-KZ" w:bidi="ar-SA"/>
        </w:rPr>
        <w:t xml:space="preserve">           </w:t>
      </w:r>
      <w:r w:rsidRPr="00DE0095">
        <w:rPr>
          <w:rFonts w:ascii="Times New Roman" w:eastAsia="Times New Roman" w:hAnsi="Times New Roman" w:cs="Times New Roman"/>
          <w:sz w:val="28"/>
          <w:szCs w:val="28"/>
          <w:lang w:val="ru-RU" w:eastAsia="kk-KZ" w:bidi="ar-SA"/>
        </w:rPr>
        <w:t xml:space="preserve">В. П. </w:t>
      </w:r>
      <w:r w:rsidR="00722009" w:rsidRPr="00DE0095">
        <w:rPr>
          <w:rFonts w:ascii="Times New Roman" w:eastAsia="Times New Roman" w:hAnsi="Times New Roman" w:cs="Times New Roman"/>
          <w:sz w:val="28"/>
          <w:szCs w:val="28"/>
          <w:lang w:val="ru-RU" w:eastAsia="kk-KZ" w:bidi="ar-SA"/>
        </w:rPr>
        <w:t>Р</w:t>
      </w:r>
      <w:r w:rsidRPr="00DE0095">
        <w:rPr>
          <w:rFonts w:ascii="Times New Roman" w:eastAsia="Times New Roman" w:hAnsi="Times New Roman" w:cs="Times New Roman"/>
          <w:sz w:val="28"/>
          <w:szCs w:val="28"/>
          <w:lang w:val="ru-RU" w:eastAsia="kk-KZ" w:bidi="ar-SA"/>
        </w:rPr>
        <w:t>ыжков)</w:t>
      </w:r>
      <w:r w:rsidRPr="00DE0095">
        <w:rPr>
          <w:rFonts w:ascii="Times New Roman" w:eastAsia="Times New Roman" w:hAnsi="Times New Roman" w:cs="Times New Roman"/>
          <w:sz w:val="28"/>
          <w:szCs w:val="28"/>
          <w:lang w:val="kk-KZ" w:eastAsia="kk-KZ" w:bidi="ar-SA"/>
        </w:rPr>
        <w:t>.</w:t>
      </w:r>
    </w:p>
    <w:p w:rsidR="00722009" w:rsidRPr="00DE0095" w:rsidRDefault="005A3970"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На кафедрах энергетического факультета велась разработка комплекса программ на ЭВМ в диалоговом режиме по курсам «Переходные процессы в энергосистемах», «Техника высоких напряжений», «Теория автоматизированного регулирования», «Элементы релейной защиты автоматики», «Применение ЭВМ при проектировании электростанций» и др.</w:t>
      </w:r>
    </w:p>
    <w:p w:rsidR="005A3970" w:rsidRPr="00DE0095" w:rsidRDefault="005A3970"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 xml:space="preserve">Развивая научный потенциал, в 1996-2000 гг. на факультете ведётся подготовка аспирантов по пяти специальностям, создаётся научная школа, где проходят подготовку студенты и аспиранты. Оценкой научной деятельности </w:t>
      </w:r>
      <w:r w:rsidR="00881D9C" w:rsidRPr="00DE0095">
        <w:rPr>
          <w:rFonts w:ascii="Times New Roman" w:eastAsia="Times New Roman" w:hAnsi="Times New Roman" w:cs="Times New Roman"/>
          <w:sz w:val="28"/>
          <w:szCs w:val="28"/>
          <w:lang w:val="kk-KZ" w:eastAsia="kk-KZ" w:bidi="ar-SA"/>
        </w:rPr>
        <w:t xml:space="preserve">энергетического </w:t>
      </w:r>
      <w:r w:rsidRPr="00DE0095">
        <w:rPr>
          <w:rFonts w:ascii="Times New Roman" w:eastAsia="Times New Roman" w:hAnsi="Times New Roman" w:cs="Times New Roman"/>
          <w:sz w:val="28"/>
          <w:szCs w:val="28"/>
          <w:lang w:val="kk-KZ" w:eastAsia="kk-KZ" w:bidi="ar-SA"/>
        </w:rPr>
        <w:t xml:space="preserve">факультета стало открытие диссертационного совета, что </w:t>
      </w:r>
      <w:r w:rsidR="00EB00D7" w:rsidRPr="00DE0095">
        <w:rPr>
          <w:rFonts w:ascii="Times New Roman" w:eastAsia="Times New Roman" w:hAnsi="Times New Roman" w:cs="Times New Roman"/>
          <w:sz w:val="28"/>
          <w:szCs w:val="28"/>
          <w:lang w:val="kk-KZ" w:eastAsia="kk-KZ" w:bidi="ar-SA"/>
        </w:rPr>
        <w:t>давало</w:t>
      </w:r>
      <w:r w:rsidR="00881D9C" w:rsidRPr="00DE0095">
        <w:rPr>
          <w:rFonts w:ascii="Times New Roman" w:eastAsia="Times New Roman" w:hAnsi="Times New Roman" w:cs="Times New Roman"/>
          <w:sz w:val="28"/>
          <w:szCs w:val="28"/>
          <w:lang w:val="kk-KZ" w:eastAsia="kk-KZ" w:bidi="ar-SA"/>
        </w:rPr>
        <w:t xml:space="preserve"> новые перспективы по подготовке кадров для его кафедр </w:t>
      </w:r>
      <w:r w:rsidR="00881D9C" w:rsidRPr="00DE0095">
        <w:rPr>
          <w:rFonts w:ascii="Times New Roman" w:eastAsia="Times New Roman" w:hAnsi="Times New Roman" w:cs="Times New Roman"/>
          <w:sz w:val="28"/>
          <w:szCs w:val="28"/>
          <w:lang w:val="ru-RU" w:eastAsia="kk-KZ" w:bidi="ar-SA"/>
        </w:rPr>
        <w:t>[1, с. 126-127]</w:t>
      </w:r>
      <w:r w:rsidR="00881D9C" w:rsidRPr="00DE0095">
        <w:rPr>
          <w:rFonts w:ascii="Times New Roman" w:eastAsia="Times New Roman" w:hAnsi="Times New Roman" w:cs="Times New Roman"/>
          <w:sz w:val="28"/>
          <w:szCs w:val="28"/>
          <w:lang w:val="kk-KZ" w:eastAsia="kk-KZ" w:bidi="ar-SA"/>
        </w:rPr>
        <w:t>.</w:t>
      </w:r>
    </w:p>
    <w:p w:rsidR="00C81A8D" w:rsidRPr="00DE0095" w:rsidRDefault="00411A06" w:rsidP="00F61BEA">
      <w:pPr>
        <w:spacing w:after="0" w:line="240" w:lineRule="auto"/>
        <w:ind w:firstLine="567"/>
        <w:jc w:val="both"/>
        <w:rPr>
          <w:rFonts w:ascii="Times New Roman" w:eastAsia="Times New Roman" w:hAnsi="Times New Roman" w:cs="Times New Roman"/>
          <w:sz w:val="28"/>
          <w:szCs w:val="28"/>
          <w:lang w:val="ru-RU" w:eastAsia="kk-KZ" w:bidi="ar-SA"/>
        </w:rPr>
      </w:pPr>
      <w:r w:rsidRPr="00DE0095">
        <w:rPr>
          <w:rFonts w:ascii="Times New Roman" w:eastAsiaTheme="minorHAnsi" w:hAnsi="Times New Roman" w:cs="Times New Roman"/>
          <w:bCs/>
          <w:sz w:val="28"/>
          <w:szCs w:val="28"/>
          <w:lang w:val="kk-KZ"/>
        </w:rPr>
        <w:t>Н</w:t>
      </w:r>
      <w:r w:rsidR="00C81A8D" w:rsidRPr="00DE0095">
        <w:rPr>
          <w:rFonts w:ascii="Times New Roman" w:eastAsiaTheme="minorHAnsi" w:hAnsi="Times New Roman" w:cs="Times New Roman"/>
          <w:bCs/>
          <w:sz w:val="28"/>
          <w:szCs w:val="28"/>
          <w:lang w:val="kk-KZ"/>
        </w:rPr>
        <w:t>аучн</w:t>
      </w:r>
      <w:r w:rsidRPr="00DE0095">
        <w:rPr>
          <w:rFonts w:ascii="Times New Roman" w:eastAsiaTheme="minorHAnsi" w:hAnsi="Times New Roman" w:cs="Times New Roman"/>
          <w:bCs/>
          <w:sz w:val="28"/>
          <w:szCs w:val="28"/>
          <w:lang w:val="kk-KZ"/>
        </w:rPr>
        <w:t>ая</w:t>
      </w:r>
      <w:r w:rsidR="00C81A8D" w:rsidRPr="00DE0095">
        <w:rPr>
          <w:rFonts w:ascii="Times New Roman" w:eastAsiaTheme="minorHAnsi" w:hAnsi="Times New Roman" w:cs="Times New Roman"/>
          <w:bCs/>
          <w:sz w:val="28"/>
          <w:szCs w:val="28"/>
          <w:lang w:val="kk-KZ"/>
        </w:rPr>
        <w:t xml:space="preserve"> деятельност</w:t>
      </w:r>
      <w:r w:rsidRPr="00DE0095">
        <w:rPr>
          <w:rFonts w:ascii="Times New Roman" w:eastAsiaTheme="minorHAnsi" w:hAnsi="Times New Roman" w:cs="Times New Roman"/>
          <w:bCs/>
          <w:sz w:val="28"/>
          <w:szCs w:val="28"/>
          <w:lang w:val="kk-KZ"/>
        </w:rPr>
        <w:t>ь</w:t>
      </w:r>
      <w:r w:rsidR="00C81A8D" w:rsidRPr="00DE0095">
        <w:rPr>
          <w:rFonts w:ascii="Times New Roman" w:eastAsiaTheme="minorHAnsi" w:hAnsi="Times New Roman" w:cs="Times New Roman"/>
          <w:bCs/>
          <w:sz w:val="28"/>
          <w:szCs w:val="28"/>
          <w:lang w:val="kk-KZ"/>
        </w:rPr>
        <w:t xml:space="preserve"> в </w:t>
      </w:r>
      <w:r w:rsidRPr="00DE0095">
        <w:rPr>
          <w:rFonts w:ascii="Times New Roman" w:eastAsiaTheme="minorHAnsi" w:hAnsi="Times New Roman" w:cs="Times New Roman"/>
          <w:bCs/>
          <w:sz w:val="28"/>
          <w:szCs w:val="28"/>
          <w:lang w:val="kk-KZ"/>
        </w:rPr>
        <w:t>начале</w:t>
      </w:r>
      <w:r w:rsidRPr="00DE0095">
        <w:rPr>
          <w:rFonts w:ascii="Times New Roman" w:eastAsiaTheme="minorHAnsi" w:hAnsi="Times New Roman" w:cs="Times New Roman"/>
          <w:bCs/>
          <w:sz w:val="28"/>
          <w:szCs w:val="28"/>
          <w:lang w:val="ru-RU"/>
        </w:rPr>
        <w:t xml:space="preserve"> </w:t>
      </w:r>
      <w:r w:rsidR="00C81A8D" w:rsidRPr="00DE0095">
        <w:rPr>
          <w:rFonts w:ascii="Times New Roman" w:eastAsiaTheme="minorHAnsi" w:hAnsi="Times New Roman" w:cs="Times New Roman"/>
          <w:bCs/>
          <w:sz w:val="28"/>
          <w:szCs w:val="28"/>
        </w:rPr>
        <w:t>XXI</w:t>
      </w:r>
      <w:r w:rsidR="00C81A8D" w:rsidRPr="00DE0095">
        <w:rPr>
          <w:rFonts w:ascii="Times New Roman" w:eastAsiaTheme="minorHAnsi" w:hAnsi="Times New Roman" w:cs="Times New Roman"/>
          <w:bCs/>
          <w:sz w:val="28"/>
          <w:szCs w:val="28"/>
          <w:lang w:val="ru-RU"/>
        </w:rPr>
        <w:t xml:space="preserve"> веке ознаменовал</w:t>
      </w:r>
      <w:r w:rsidRPr="00DE0095">
        <w:rPr>
          <w:rFonts w:ascii="Times New Roman" w:eastAsiaTheme="minorHAnsi" w:hAnsi="Times New Roman" w:cs="Times New Roman"/>
          <w:bCs/>
          <w:sz w:val="28"/>
          <w:szCs w:val="28"/>
          <w:lang w:val="ru-RU"/>
        </w:rPr>
        <w:t>а</w:t>
      </w:r>
      <w:r w:rsidR="00C81A8D" w:rsidRPr="00DE0095">
        <w:rPr>
          <w:rFonts w:ascii="Times New Roman" w:eastAsiaTheme="minorHAnsi" w:hAnsi="Times New Roman" w:cs="Times New Roman"/>
          <w:bCs/>
          <w:sz w:val="28"/>
          <w:szCs w:val="28"/>
          <w:lang w:val="ru-RU"/>
        </w:rPr>
        <w:t>сь проведением М</w:t>
      </w:r>
      <w:r w:rsidR="00C81A8D" w:rsidRPr="00DE0095">
        <w:rPr>
          <w:rFonts w:ascii="Times New Roman" w:eastAsiaTheme="minorHAnsi" w:hAnsi="Times New Roman" w:cs="Times New Roman"/>
          <w:sz w:val="28"/>
          <w:szCs w:val="28"/>
          <w:lang w:val="ru-RU"/>
        </w:rPr>
        <w:t xml:space="preserve">еждународной научно-технической конференции «Наука и новые технологии в энергетике», посвящённой 90-летию академика Ш. Чокина. Это были первые Чокинские чтения, </w:t>
      </w:r>
      <w:r w:rsidR="00DA4948" w:rsidRPr="00DE0095">
        <w:rPr>
          <w:rFonts w:ascii="Times New Roman" w:eastAsiaTheme="minorHAnsi" w:hAnsi="Times New Roman" w:cs="Times New Roman"/>
          <w:sz w:val="28"/>
          <w:szCs w:val="28"/>
          <w:lang w:val="ru-RU"/>
        </w:rPr>
        <w:t xml:space="preserve">которые стали трационными – в 2014 г. прошли </w:t>
      </w:r>
      <w:r w:rsidR="00DA4948" w:rsidRPr="00DE0095">
        <w:rPr>
          <w:rFonts w:ascii="Times New Roman" w:eastAsiaTheme="minorHAnsi" w:hAnsi="Times New Roman" w:cs="Times New Roman"/>
          <w:sz w:val="28"/>
          <w:szCs w:val="28"/>
        </w:rPr>
        <w:t>VI</w:t>
      </w:r>
      <w:r w:rsidR="00DA4948" w:rsidRPr="00DE0095">
        <w:rPr>
          <w:rFonts w:ascii="Times New Roman" w:eastAsiaTheme="minorHAnsi" w:hAnsi="Times New Roman" w:cs="Times New Roman"/>
          <w:sz w:val="28"/>
          <w:szCs w:val="28"/>
          <w:lang w:val="ru-RU"/>
        </w:rPr>
        <w:t xml:space="preserve"> Чокинские чтения.</w:t>
      </w:r>
    </w:p>
    <w:p w:rsidR="00A81116" w:rsidRPr="00DE0095" w:rsidRDefault="0021365A" w:rsidP="00F61BEA">
      <w:pPr>
        <w:spacing w:after="0" w:line="240" w:lineRule="auto"/>
        <w:ind w:firstLine="567"/>
        <w:jc w:val="both"/>
        <w:rPr>
          <w:rFonts w:ascii="Times New Roman" w:eastAsia="Times New Roman" w:hAnsi="Times New Roman" w:cs="Times New Roman"/>
          <w:sz w:val="28"/>
          <w:szCs w:val="28"/>
          <w:lang w:val="kk-KZ" w:eastAsia="ru-RU" w:bidi="ar-SA"/>
        </w:rPr>
      </w:pPr>
      <w:r w:rsidRPr="00DE0095">
        <w:rPr>
          <w:rFonts w:ascii="Times New Roman" w:eastAsia="Times New Roman" w:hAnsi="Times New Roman" w:cs="Times New Roman"/>
          <w:sz w:val="28"/>
          <w:szCs w:val="28"/>
          <w:lang w:val="kk-KZ" w:eastAsia="kk-KZ" w:bidi="ar-SA"/>
        </w:rPr>
        <w:t>Продолжая традиции, э</w:t>
      </w:r>
      <w:r w:rsidR="00A81116" w:rsidRPr="00DE0095">
        <w:rPr>
          <w:rFonts w:ascii="Times New Roman" w:eastAsia="Times New Roman" w:hAnsi="Times New Roman" w:cs="Times New Roman"/>
          <w:sz w:val="28"/>
          <w:szCs w:val="28"/>
          <w:lang w:val="kk-KZ" w:eastAsia="kk-KZ" w:bidi="ar-SA"/>
        </w:rPr>
        <w:t>нергетический факультет обеспечив</w:t>
      </w:r>
      <w:r w:rsidR="00DA4948" w:rsidRPr="00DE0095">
        <w:rPr>
          <w:rFonts w:ascii="Times New Roman" w:eastAsia="Times New Roman" w:hAnsi="Times New Roman" w:cs="Times New Roman"/>
          <w:sz w:val="28"/>
          <w:szCs w:val="28"/>
          <w:lang w:val="kk-KZ" w:eastAsia="kk-KZ" w:bidi="ar-SA"/>
        </w:rPr>
        <w:t>ает</w:t>
      </w:r>
      <w:r w:rsidR="00A81116" w:rsidRPr="00DE0095">
        <w:rPr>
          <w:rFonts w:ascii="Times New Roman" w:eastAsia="Times New Roman" w:hAnsi="Times New Roman" w:cs="Times New Roman"/>
          <w:sz w:val="28"/>
          <w:szCs w:val="28"/>
          <w:lang w:val="kk-KZ" w:eastAsia="kk-KZ" w:bidi="ar-SA"/>
        </w:rPr>
        <w:t xml:space="preserve"> подготовку высококвалифицированных специалистов, способных решать задачи проектирования, монтажа, наладки и эксплуатации различного электротехнического и теплотехнического оборудования, систем телекоммуникаций, радиосвязи, телевидения, мобильной </w:t>
      </w:r>
      <w:r w:rsidR="00A81116" w:rsidRPr="00DE0095">
        <w:rPr>
          <w:rFonts w:ascii="Times New Roman" w:eastAsia="Times New Roman" w:hAnsi="Times New Roman" w:cs="Times New Roman"/>
          <w:sz w:val="28"/>
          <w:szCs w:val="28"/>
          <w:lang w:val="kk-KZ" w:eastAsia="kk-KZ" w:bidi="ar-SA"/>
        </w:rPr>
        <w:lastRenderedPageBreak/>
        <w:t>связи, микроконтроллерных систем управления и регулирования технологических процессов.</w:t>
      </w:r>
    </w:p>
    <w:p w:rsidR="00A81116" w:rsidRPr="00DE0095" w:rsidRDefault="00A81116" w:rsidP="00F61BEA">
      <w:pPr>
        <w:spacing w:after="0" w:line="240" w:lineRule="auto"/>
        <w:ind w:firstLine="567"/>
        <w:jc w:val="both"/>
        <w:rPr>
          <w:rFonts w:ascii="Times New Roman" w:eastAsia="Times New Roman" w:hAnsi="Times New Roman" w:cs="Times New Roman"/>
          <w:sz w:val="28"/>
          <w:szCs w:val="28"/>
          <w:lang w:val="ru-RU" w:eastAsia="ru-RU" w:bidi="ar-SA"/>
        </w:rPr>
      </w:pPr>
      <w:r w:rsidRPr="00DE0095">
        <w:rPr>
          <w:rFonts w:ascii="Times New Roman" w:eastAsia="Times New Roman" w:hAnsi="Times New Roman" w:cs="Times New Roman"/>
          <w:sz w:val="28"/>
          <w:szCs w:val="28"/>
          <w:lang w:val="kk-KZ" w:eastAsia="kk-KZ" w:bidi="ar-SA"/>
        </w:rPr>
        <w:t>Качественную подготовку и квалификационную оценку бакалавров на энергетическом факультете осу</w:t>
      </w:r>
      <w:r w:rsidR="00EB00D7" w:rsidRPr="00DE0095">
        <w:rPr>
          <w:rFonts w:ascii="Times New Roman" w:eastAsia="Times New Roman" w:hAnsi="Times New Roman" w:cs="Times New Roman"/>
          <w:sz w:val="28"/>
          <w:szCs w:val="28"/>
          <w:lang w:val="kk-KZ" w:eastAsia="kk-KZ" w:bidi="ar-SA"/>
        </w:rPr>
        <w:t>щ</w:t>
      </w:r>
      <w:r w:rsidRPr="00DE0095">
        <w:rPr>
          <w:rFonts w:ascii="Times New Roman" w:eastAsia="Times New Roman" w:hAnsi="Times New Roman" w:cs="Times New Roman"/>
          <w:sz w:val="28"/>
          <w:szCs w:val="28"/>
          <w:lang w:val="kk-KZ" w:eastAsia="kk-KZ" w:bidi="ar-SA"/>
        </w:rPr>
        <w:t>ествляет высококвалифицированный профессорско-преподавательский состав</w:t>
      </w:r>
      <w:r w:rsidR="00346DC4" w:rsidRPr="00DE0095">
        <w:rPr>
          <w:rFonts w:ascii="Times New Roman" w:eastAsia="Times New Roman" w:hAnsi="Times New Roman" w:cs="Times New Roman"/>
          <w:sz w:val="28"/>
          <w:szCs w:val="28"/>
          <w:lang w:val="kk-KZ" w:eastAsia="kk-KZ" w:bidi="ar-SA"/>
        </w:rPr>
        <w:t>,</w:t>
      </w:r>
      <w:r w:rsidRPr="00DE0095">
        <w:rPr>
          <w:rFonts w:ascii="Times New Roman" w:eastAsia="Times New Roman" w:hAnsi="Times New Roman" w:cs="Times New Roman"/>
          <w:sz w:val="28"/>
          <w:szCs w:val="28"/>
          <w:lang w:val="kk-KZ" w:eastAsia="kk-KZ" w:bidi="ar-SA"/>
        </w:rPr>
        <w:t xml:space="preserve"> </w:t>
      </w:r>
      <w:r w:rsidR="00EC45B4" w:rsidRPr="00DE0095">
        <w:rPr>
          <w:rFonts w:ascii="Times New Roman" w:hAnsi="Times New Roman" w:cs="Times New Roman"/>
          <w:sz w:val="28"/>
          <w:szCs w:val="28"/>
          <w:lang w:val="ru-RU"/>
        </w:rPr>
        <w:t>процент остепененности превышает 50 %. Д</w:t>
      </w:r>
      <w:r w:rsidRPr="00DE0095">
        <w:rPr>
          <w:rFonts w:ascii="Times New Roman" w:eastAsia="Times New Roman" w:hAnsi="Times New Roman" w:cs="Times New Roman"/>
          <w:sz w:val="28"/>
          <w:szCs w:val="28"/>
          <w:lang w:val="kk-KZ" w:eastAsia="kk-KZ" w:bidi="ar-SA"/>
        </w:rPr>
        <w:t>ля ведения занятий на факультете привлекаются уч</w:t>
      </w:r>
      <w:r w:rsidR="00DA4948" w:rsidRPr="00DE0095">
        <w:rPr>
          <w:rFonts w:ascii="Times New Roman" w:eastAsia="Times New Roman" w:hAnsi="Times New Roman" w:cs="Times New Roman"/>
          <w:sz w:val="28"/>
          <w:szCs w:val="28"/>
          <w:lang w:val="kk-KZ" w:eastAsia="kk-KZ" w:bidi="ar-SA"/>
        </w:rPr>
        <w:t>ё</w:t>
      </w:r>
      <w:r w:rsidRPr="00DE0095">
        <w:rPr>
          <w:rFonts w:ascii="Times New Roman" w:eastAsia="Times New Roman" w:hAnsi="Times New Roman" w:cs="Times New Roman"/>
          <w:sz w:val="28"/>
          <w:szCs w:val="28"/>
          <w:lang w:val="kk-KZ" w:eastAsia="kk-KZ" w:bidi="ar-SA"/>
        </w:rPr>
        <w:t>ные Р</w:t>
      </w:r>
      <w:r w:rsidR="007C4140" w:rsidRPr="00DE0095">
        <w:rPr>
          <w:rFonts w:ascii="Times New Roman" w:eastAsia="Times New Roman" w:hAnsi="Times New Roman" w:cs="Times New Roman"/>
          <w:sz w:val="28"/>
          <w:szCs w:val="28"/>
          <w:lang w:val="kk-KZ" w:eastAsia="kk-KZ" w:bidi="ar-SA"/>
        </w:rPr>
        <w:t xml:space="preserve">еспублики </w:t>
      </w:r>
      <w:r w:rsidRPr="00DE0095">
        <w:rPr>
          <w:rFonts w:ascii="Times New Roman" w:eastAsia="Times New Roman" w:hAnsi="Times New Roman" w:cs="Times New Roman"/>
          <w:sz w:val="28"/>
          <w:szCs w:val="28"/>
          <w:lang w:val="kk-KZ" w:eastAsia="kk-KZ" w:bidi="ar-SA"/>
        </w:rPr>
        <w:t>К</w:t>
      </w:r>
      <w:r w:rsidR="007C4140" w:rsidRPr="00DE0095">
        <w:rPr>
          <w:rFonts w:ascii="Times New Roman" w:eastAsia="Times New Roman" w:hAnsi="Times New Roman" w:cs="Times New Roman"/>
          <w:sz w:val="28"/>
          <w:szCs w:val="28"/>
          <w:lang w:val="kk-KZ" w:eastAsia="kk-KZ" w:bidi="ar-SA"/>
        </w:rPr>
        <w:t>азахстан</w:t>
      </w:r>
      <w:r w:rsidRPr="00DE0095">
        <w:rPr>
          <w:rFonts w:ascii="Times New Roman" w:eastAsia="Times New Roman" w:hAnsi="Times New Roman" w:cs="Times New Roman"/>
          <w:sz w:val="28"/>
          <w:szCs w:val="28"/>
          <w:lang w:val="kk-KZ" w:eastAsia="kk-KZ" w:bidi="ar-SA"/>
        </w:rPr>
        <w:t xml:space="preserve"> и ближнего зарубежья.</w:t>
      </w:r>
      <w:r w:rsidR="00EB00D7" w:rsidRPr="00DE0095">
        <w:rPr>
          <w:lang w:val="ru-RU"/>
        </w:rPr>
        <w:t xml:space="preserve"> </w:t>
      </w:r>
    </w:p>
    <w:p w:rsidR="00A81116" w:rsidRPr="00DE0095" w:rsidRDefault="00A81116" w:rsidP="00F61BEA">
      <w:pPr>
        <w:spacing w:after="0" w:line="240" w:lineRule="auto"/>
        <w:ind w:firstLine="567"/>
        <w:jc w:val="both"/>
        <w:rPr>
          <w:rFonts w:ascii="Times New Roman" w:eastAsia="Times New Roman" w:hAnsi="Times New Roman" w:cs="Times New Roman"/>
          <w:sz w:val="28"/>
          <w:szCs w:val="28"/>
          <w:lang w:val="kk-KZ" w:eastAsia="ru-RU" w:bidi="ar-SA"/>
        </w:rPr>
      </w:pPr>
      <w:r w:rsidRPr="00DE0095">
        <w:rPr>
          <w:rFonts w:ascii="Times New Roman" w:eastAsia="Times New Roman" w:hAnsi="Times New Roman" w:cs="Times New Roman"/>
          <w:sz w:val="28"/>
          <w:szCs w:val="28"/>
          <w:lang w:val="kk-KZ" w:eastAsia="kk-KZ" w:bidi="ar-SA"/>
        </w:rPr>
        <w:t xml:space="preserve">Сотрудники факультета проводят научные исследования в рамках госбюджетных и хоздоговорных НИР совместно со студентами, поддерживают связи с </w:t>
      </w:r>
      <w:r w:rsidR="00A10E65" w:rsidRPr="00DE0095">
        <w:rPr>
          <w:rFonts w:ascii="Times New Roman" w:eastAsia="Times New Roman" w:hAnsi="Times New Roman" w:cs="Times New Roman"/>
          <w:sz w:val="28"/>
          <w:szCs w:val="28"/>
          <w:lang w:val="kk-KZ" w:eastAsia="kk-KZ" w:bidi="ar-SA"/>
        </w:rPr>
        <w:t xml:space="preserve">промышленными предприятиями </w:t>
      </w:r>
      <w:r w:rsidR="007C4140" w:rsidRPr="00DE0095">
        <w:rPr>
          <w:rFonts w:ascii="Times New Roman" w:eastAsia="Times New Roman" w:hAnsi="Times New Roman" w:cs="Times New Roman"/>
          <w:sz w:val="28"/>
          <w:szCs w:val="28"/>
          <w:lang w:val="kk-KZ" w:eastAsia="kk-KZ" w:bidi="ar-SA"/>
        </w:rPr>
        <w:t>Республики Казахстан</w:t>
      </w:r>
      <w:r w:rsidRPr="00DE0095">
        <w:rPr>
          <w:rFonts w:ascii="Times New Roman" w:eastAsia="Times New Roman" w:hAnsi="Times New Roman" w:cs="Times New Roman"/>
          <w:sz w:val="28"/>
          <w:szCs w:val="28"/>
          <w:lang w:val="kk-KZ" w:eastAsia="kk-KZ" w:bidi="ar-SA"/>
        </w:rPr>
        <w:t>.</w:t>
      </w:r>
    </w:p>
    <w:p w:rsidR="00A67CF6" w:rsidRPr="00DE0095" w:rsidRDefault="00F914E4" w:rsidP="00F61BEA">
      <w:pPr>
        <w:spacing w:after="0" w:line="240" w:lineRule="auto"/>
        <w:ind w:firstLine="567"/>
        <w:jc w:val="both"/>
        <w:rPr>
          <w:rFonts w:ascii="Times New Roman" w:eastAsia="Times New Roman" w:hAnsi="Times New Roman" w:cs="Times New Roman"/>
          <w:sz w:val="28"/>
          <w:szCs w:val="28"/>
          <w:lang w:val="ru-RU" w:eastAsia="ru-RU" w:bidi="ar-SA"/>
        </w:rPr>
      </w:pPr>
      <w:bookmarkStart w:id="1" w:name="bookmark1"/>
      <w:r w:rsidRPr="00DE0095">
        <w:rPr>
          <w:rFonts w:ascii="Times New Roman" w:eastAsia="Times New Roman" w:hAnsi="Times New Roman" w:cs="Times New Roman"/>
          <w:bCs/>
          <w:sz w:val="28"/>
          <w:szCs w:val="28"/>
          <w:lang w:val="kk-KZ" w:eastAsia="ru-RU" w:bidi="ar-SA"/>
        </w:rPr>
        <w:t>В настоящее время на факультет</w:t>
      </w:r>
      <w:r w:rsidR="00A10E65" w:rsidRPr="00DE0095">
        <w:rPr>
          <w:rFonts w:ascii="Times New Roman" w:eastAsia="Times New Roman" w:hAnsi="Times New Roman" w:cs="Times New Roman"/>
          <w:bCs/>
          <w:sz w:val="28"/>
          <w:szCs w:val="28"/>
          <w:lang w:val="kk-KZ" w:eastAsia="ru-RU" w:bidi="ar-SA"/>
        </w:rPr>
        <w:t>е</w:t>
      </w:r>
      <w:r w:rsidRPr="00DE0095">
        <w:rPr>
          <w:rFonts w:ascii="Times New Roman" w:eastAsia="Times New Roman" w:hAnsi="Times New Roman" w:cs="Times New Roman"/>
          <w:bCs/>
          <w:sz w:val="28"/>
          <w:szCs w:val="28"/>
          <w:lang w:val="kk-KZ" w:eastAsia="ru-RU" w:bidi="ar-SA"/>
        </w:rPr>
        <w:t xml:space="preserve"> активно осуществляется изобретат</w:t>
      </w:r>
      <w:r w:rsidR="00A10E65" w:rsidRPr="00DE0095">
        <w:rPr>
          <w:rFonts w:ascii="Times New Roman" w:eastAsia="Times New Roman" w:hAnsi="Times New Roman" w:cs="Times New Roman"/>
          <w:bCs/>
          <w:sz w:val="28"/>
          <w:szCs w:val="28"/>
          <w:lang w:val="kk-KZ" w:eastAsia="ru-RU" w:bidi="ar-SA"/>
        </w:rPr>
        <w:t>е</w:t>
      </w:r>
      <w:r w:rsidRPr="00DE0095">
        <w:rPr>
          <w:rFonts w:ascii="Times New Roman" w:eastAsia="Times New Roman" w:hAnsi="Times New Roman" w:cs="Times New Roman"/>
          <w:bCs/>
          <w:sz w:val="28"/>
          <w:szCs w:val="28"/>
          <w:lang w:val="kk-KZ" w:eastAsia="ru-RU" w:bidi="ar-SA"/>
        </w:rPr>
        <w:t xml:space="preserve">льская деятельность, например, </w:t>
      </w:r>
      <w:hyperlink r:id="rId15" w:history="1">
        <w:r w:rsidRPr="00DE0095">
          <w:rPr>
            <w:rFonts w:ascii="Times New Roman" w:eastAsia="Times New Roman" w:hAnsi="Times New Roman" w:cs="Times New Roman"/>
            <w:bCs/>
            <w:sz w:val="28"/>
            <w:szCs w:val="28"/>
            <w:lang w:val="ru-RU" w:eastAsia="ru-RU" w:bidi="ar-SA"/>
          </w:rPr>
          <w:t>по итогам Республиканского конкурса в области изобретательства «Шапағат 2014»</w:t>
        </w:r>
      </w:hyperlink>
      <w:r w:rsidR="00A67CF6" w:rsidRPr="00DE0095">
        <w:rPr>
          <w:rFonts w:ascii="Times New Roman" w:eastAsia="Times New Roman" w:hAnsi="Times New Roman" w:cs="Times New Roman"/>
          <w:bCs/>
          <w:sz w:val="28"/>
          <w:szCs w:val="28"/>
          <w:lang w:val="ru-RU" w:eastAsia="ru-RU" w:bidi="ar-SA"/>
        </w:rPr>
        <w:t xml:space="preserve"> в номинации «Самый активный изобретатель» </w:t>
      </w:r>
      <w:r w:rsidR="00FF491F">
        <w:rPr>
          <w:rFonts w:ascii="Times New Roman" w:eastAsia="Times New Roman" w:hAnsi="Times New Roman" w:cs="Times New Roman"/>
          <w:bCs/>
          <w:sz w:val="28"/>
          <w:szCs w:val="28"/>
          <w:lang w:val="ru-RU" w:eastAsia="ru-RU" w:bidi="ar-SA"/>
        </w:rPr>
        <w:t xml:space="preserve">назван ПГУ имени С. Торайгырова, </w:t>
      </w:r>
      <w:r w:rsidR="00A67CF6" w:rsidRPr="00DE0095">
        <w:rPr>
          <w:rFonts w:ascii="Times New Roman" w:eastAsia="Times New Roman" w:hAnsi="Times New Roman" w:cs="Times New Roman"/>
          <w:bCs/>
          <w:sz w:val="28"/>
          <w:szCs w:val="28"/>
          <w:lang w:val="ru-RU" w:eastAsia="ru-RU" w:bidi="ar-SA"/>
        </w:rPr>
        <w:t xml:space="preserve">среди </w:t>
      </w:r>
      <w:r w:rsidR="00FF491F">
        <w:rPr>
          <w:rFonts w:ascii="Times New Roman" w:eastAsia="Times New Roman" w:hAnsi="Times New Roman" w:cs="Times New Roman"/>
          <w:bCs/>
          <w:sz w:val="28"/>
          <w:szCs w:val="28"/>
          <w:lang w:val="ru-RU" w:eastAsia="ru-RU" w:bidi="ar-SA"/>
        </w:rPr>
        <w:t>авторов-</w:t>
      </w:r>
      <w:r w:rsidR="00A67CF6" w:rsidRPr="00DE0095">
        <w:rPr>
          <w:rFonts w:ascii="Times New Roman" w:eastAsia="Times New Roman" w:hAnsi="Times New Roman" w:cs="Times New Roman"/>
          <w:bCs/>
          <w:sz w:val="28"/>
          <w:szCs w:val="28"/>
          <w:lang w:val="ru-RU" w:eastAsia="ru-RU" w:bidi="ar-SA"/>
        </w:rPr>
        <w:t xml:space="preserve">победителей: </w:t>
      </w:r>
      <w:r w:rsidR="00B268E0" w:rsidRPr="00DE0095">
        <w:rPr>
          <w:rFonts w:ascii="Times New Roman" w:hAnsi="Times New Roman" w:cs="Times New Roman"/>
          <w:sz w:val="28"/>
          <w:szCs w:val="28"/>
          <w:lang w:val="ru-RU"/>
        </w:rPr>
        <w:t>М. Я. Клецель,</w:t>
      </w:r>
      <w:r w:rsidR="00726E46" w:rsidRPr="00DE0095">
        <w:rPr>
          <w:rFonts w:ascii="Times New Roman" w:hAnsi="Times New Roman" w:cs="Times New Roman"/>
          <w:sz w:val="28"/>
          <w:szCs w:val="28"/>
          <w:lang w:val="ru-RU"/>
        </w:rPr>
        <w:t xml:space="preserve"> </w:t>
      </w:r>
      <w:r w:rsidR="00FF491F">
        <w:rPr>
          <w:rFonts w:ascii="Times New Roman" w:hAnsi="Times New Roman" w:cs="Times New Roman"/>
          <w:sz w:val="28"/>
          <w:szCs w:val="28"/>
          <w:lang w:val="ru-RU"/>
        </w:rPr>
        <w:t xml:space="preserve">  </w:t>
      </w:r>
      <w:r w:rsidR="00726E46" w:rsidRPr="00DE0095">
        <w:rPr>
          <w:rFonts w:ascii="Times New Roman" w:hAnsi="Times New Roman" w:cs="Times New Roman"/>
          <w:sz w:val="28"/>
          <w:szCs w:val="28"/>
          <w:lang w:val="ru-RU"/>
        </w:rPr>
        <w:t xml:space="preserve">А. П. Кислов, </w:t>
      </w:r>
      <w:r w:rsidR="00B268E0" w:rsidRPr="00DE0095">
        <w:rPr>
          <w:rFonts w:ascii="Times New Roman" w:hAnsi="Times New Roman" w:cs="Times New Roman"/>
          <w:sz w:val="28"/>
          <w:szCs w:val="28"/>
          <w:lang w:val="ru-RU"/>
        </w:rPr>
        <w:t>Н. М. Зайцева,</w:t>
      </w:r>
      <w:r w:rsidR="00A10E65" w:rsidRPr="00DE0095">
        <w:rPr>
          <w:rFonts w:ascii="Times New Roman" w:hAnsi="Times New Roman" w:cs="Times New Roman"/>
          <w:sz w:val="28"/>
          <w:szCs w:val="28"/>
          <w:lang w:val="ru-RU"/>
        </w:rPr>
        <w:t xml:space="preserve"> </w:t>
      </w:r>
      <w:r w:rsidR="00B268E0" w:rsidRPr="00DE0095">
        <w:rPr>
          <w:rFonts w:ascii="Times New Roman" w:hAnsi="Times New Roman" w:cs="Times New Roman"/>
          <w:sz w:val="28"/>
          <w:szCs w:val="28"/>
          <w:lang w:val="ru-RU"/>
        </w:rPr>
        <w:t>Б. Е. Машрапов, В. И. Полищук,</w:t>
      </w:r>
      <w:r w:rsidR="00726E46" w:rsidRPr="00DE0095">
        <w:rPr>
          <w:rFonts w:ascii="Times New Roman" w:hAnsi="Times New Roman" w:cs="Times New Roman"/>
          <w:sz w:val="28"/>
          <w:szCs w:val="28"/>
          <w:lang w:val="ru-RU"/>
        </w:rPr>
        <w:t xml:space="preserve"> </w:t>
      </w:r>
      <w:r w:rsidR="00FF491F">
        <w:rPr>
          <w:rFonts w:ascii="Times New Roman" w:hAnsi="Times New Roman" w:cs="Times New Roman"/>
          <w:sz w:val="28"/>
          <w:szCs w:val="28"/>
          <w:lang w:val="ru-RU"/>
        </w:rPr>
        <w:t xml:space="preserve">          </w:t>
      </w:r>
      <w:r w:rsidR="00B268E0" w:rsidRPr="00DE0095">
        <w:rPr>
          <w:rFonts w:ascii="Times New Roman" w:hAnsi="Times New Roman" w:cs="Times New Roman"/>
          <w:sz w:val="28"/>
          <w:szCs w:val="28"/>
          <w:lang w:val="ru-RU"/>
        </w:rPr>
        <w:t xml:space="preserve">Ю. С. Боровиков, Н. М. Кабдуалиев, </w:t>
      </w:r>
      <w:r w:rsidR="00726E46" w:rsidRPr="00DE0095">
        <w:rPr>
          <w:rFonts w:ascii="Times New Roman" w:hAnsi="Times New Roman" w:cs="Times New Roman"/>
          <w:sz w:val="28"/>
          <w:szCs w:val="28"/>
          <w:lang w:val="ru-RU"/>
        </w:rPr>
        <w:t>К. Т. Шахаев.</w:t>
      </w:r>
    </w:p>
    <w:p w:rsidR="00346DC4" w:rsidRPr="00DE0095" w:rsidRDefault="00726E46" w:rsidP="00F61BEA">
      <w:pPr>
        <w:spacing w:after="0" w:line="240" w:lineRule="auto"/>
        <w:ind w:firstLine="567"/>
        <w:jc w:val="both"/>
        <w:rPr>
          <w:rFonts w:ascii="Times New Roman" w:eastAsia="Times New Roman" w:hAnsi="Times New Roman" w:cs="Times New Roman"/>
          <w:bCs/>
          <w:sz w:val="28"/>
          <w:szCs w:val="28"/>
          <w:lang w:val="ru-RU" w:eastAsia="ru-RU" w:bidi="ar-SA"/>
        </w:rPr>
      </w:pPr>
      <w:r w:rsidRPr="00DE0095">
        <w:rPr>
          <w:rFonts w:ascii="Times New Roman" w:eastAsia="Times New Roman" w:hAnsi="Times New Roman" w:cs="Times New Roman"/>
          <w:bCs/>
          <w:sz w:val="28"/>
          <w:szCs w:val="28"/>
          <w:lang w:val="ru-RU" w:eastAsia="ru-RU" w:bidi="ar-SA"/>
        </w:rPr>
        <w:t xml:space="preserve">В канун юбилея на энергетическом факультете ведётся многоуровневая подготовка специалистов: </w:t>
      </w:r>
      <w:r w:rsidRPr="00DE0095">
        <w:rPr>
          <w:rFonts w:ascii="Times New Roman" w:eastAsia="Times New Roman" w:hAnsi="Times New Roman" w:cs="Times New Roman"/>
          <w:bCs/>
          <w:sz w:val="28"/>
          <w:szCs w:val="28"/>
          <w:lang w:val="kk-KZ" w:eastAsia="kk-KZ" w:bidi="ar-SA"/>
        </w:rPr>
        <w:t>бакалавриат, магистратура, докторантура Рһ</w:t>
      </w:r>
      <w:r w:rsidR="00346DC4" w:rsidRPr="00DE0095">
        <w:rPr>
          <w:rFonts w:ascii="Times New Roman" w:eastAsia="Times New Roman" w:hAnsi="Times New Roman" w:cs="Times New Roman"/>
          <w:bCs/>
          <w:sz w:val="28"/>
          <w:szCs w:val="28"/>
          <w:lang w:eastAsia="kk-KZ" w:bidi="ar-SA"/>
        </w:rPr>
        <w:t>D</w:t>
      </w:r>
      <w:r w:rsidRPr="00DE0095">
        <w:rPr>
          <w:rFonts w:ascii="Times New Roman" w:eastAsia="Times New Roman" w:hAnsi="Times New Roman" w:cs="Times New Roman"/>
          <w:bCs/>
          <w:sz w:val="28"/>
          <w:szCs w:val="28"/>
          <w:lang w:val="ru-RU" w:eastAsia="kk-KZ" w:bidi="ar-SA"/>
        </w:rPr>
        <w:t>.</w:t>
      </w:r>
      <w:r w:rsidR="00346DC4" w:rsidRPr="00DE0095">
        <w:rPr>
          <w:rFonts w:ascii="Times New Roman" w:eastAsia="Times New Roman" w:hAnsi="Times New Roman" w:cs="Times New Roman"/>
          <w:bCs/>
          <w:sz w:val="28"/>
          <w:szCs w:val="28"/>
          <w:lang w:val="ru-RU" w:eastAsia="kk-KZ" w:bidi="ar-SA"/>
        </w:rPr>
        <w:t xml:space="preserve"> Необходимо отметить, что докторантура, открытая в ПГУ им</w:t>
      </w:r>
      <w:r w:rsidR="00FF491F">
        <w:rPr>
          <w:rFonts w:ascii="Times New Roman" w:eastAsia="Times New Roman" w:hAnsi="Times New Roman" w:cs="Times New Roman"/>
          <w:bCs/>
          <w:sz w:val="28"/>
          <w:szCs w:val="28"/>
          <w:lang w:val="ru-RU" w:eastAsia="kk-KZ" w:bidi="ar-SA"/>
        </w:rPr>
        <w:t>ени</w:t>
      </w:r>
      <w:r w:rsidR="00346DC4" w:rsidRPr="00DE0095">
        <w:rPr>
          <w:rFonts w:ascii="Times New Roman" w:eastAsia="Times New Roman" w:hAnsi="Times New Roman" w:cs="Times New Roman"/>
          <w:bCs/>
          <w:sz w:val="28"/>
          <w:szCs w:val="28"/>
          <w:lang w:val="ru-RU" w:eastAsia="kk-KZ" w:bidi="ar-SA"/>
        </w:rPr>
        <w:t xml:space="preserve"> С. Торайгырова в 2010 г., стала первой в Казахстане и Средней Азии.</w:t>
      </w:r>
    </w:p>
    <w:bookmarkEnd w:id="1"/>
    <w:p w:rsidR="00A81116" w:rsidRPr="00DE0095" w:rsidRDefault="00A14B68" w:rsidP="00F61BEA">
      <w:pPr>
        <w:spacing w:after="0" w:line="240" w:lineRule="auto"/>
        <w:ind w:firstLine="567"/>
        <w:jc w:val="both"/>
        <w:rPr>
          <w:rFonts w:ascii="Times New Roman" w:eastAsia="Times New Roman" w:hAnsi="Times New Roman" w:cs="Times New Roman"/>
          <w:sz w:val="28"/>
          <w:szCs w:val="28"/>
          <w:lang w:val="kk-KZ" w:eastAsia="ru-RU" w:bidi="ar-SA"/>
        </w:rPr>
      </w:pPr>
      <w:r w:rsidRPr="00DE0095">
        <w:rPr>
          <w:rFonts w:ascii="Times New Roman" w:eastAsia="Times New Roman" w:hAnsi="Times New Roman" w:cs="Times New Roman"/>
          <w:bCs/>
          <w:sz w:val="28"/>
          <w:szCs w:val="28"/>
          <w:lang w:val="kk-KZ" w:eastAsia="kk-KZ" w:bidi="ar-SA"/>
        </w:rPr>
        <w:t>Научная деятельность осуществляется по о</w:t>
      </w:r>
      <w:r w:rsidR="00A81116" w:rsidRPr="00DE0095">
        <w:rPr>
          <w:rFonts w:ascii="Times New Roman" w:eastAsia="Times New Roman" w:hAnsi="Times New Roman" w:cs="Times New Roman"/>
          <w:bCs/>
          <w:sz w:val="28"/>
          <w:szCs w:val="28"/>
          <w:lang w:val="kk-KZ" w:eastAsia="kk-KZ" w:bidi="ar-SA"/>
        </w:rPr>
        <w:t>сновны</w:t>
      </w:r>
      <w:r w:rsidRPr="00DE0095">
        <w:rPr>
          <w:rFonts w:ascii="Times New Roman" w:eastAsia="Times New Roman" w:hAnsi="Times New Roman" w:cs="Times New Roman"/>
          <w:bCs/>
          <w:sz w:val="28"/>
          <w:szCs w:val="28"/>
          <w:lang w:val="kk-KZ" w:eastAsia="kk-KZ" w:bidi="ar-SA"/>
        </w:rPr>
        <w:t>м</w:t>
      </w:r>
      <w:r w:rsidR="00A81116" w:rsidRPr="00DE0095">
        <w:rPr>
          <w:rFonts w:ascii="Times New Roman" w:eastAsia="Times New Roman" w:hAnsi="Times New Roman" w:cs="Times New Roman"/>
          <w:bCs/>
          <w:sz w:val="28"/>
          <w:szCs w:val="28"/>
          <w:lang w:val="kk-KZ" w:eastAsia="kk-KZ" w:bidi="ar-SA"/>
        </w:rPr>
        <w:t xml:space="preserve"> направления</w:t>
      </w:r>
      <w:r w:rsidRPr="00DE0095">
        <w:rPr>
          <w:rFonts w:ascii="Times New Roman" w:eastAsia="Times New Roman" w:hAnsi="Times New Roman" w:cs="Times New Roman"/>
          <w:bCs/>
          <w:sz w:val="28"/>
          <w:szCs w:val="28"/>
          <w:lang w:val="kk-KZ" w:eastAsia="kk-KZ" w:bidi="ar-SA"/>
        </w:rPr>
        <w:t>м</w:t>
      </w:r>
      <w:r w:rsidR="00A81116" w:rsidRPr="00DE0095">
        <w:rPr>
          <w:rFonts w:ascii="Times New Roman" w:eastAsia="Times New Roman" w:hAnsi="Times New Roman" w:cs="Times New Roman"/>
          <w:bCs/>
          <w:sz w:val="28"/>
          <w:szCs w:val="28"/>
          <w:lang w:val="kk-KZ" w:eastAsia="kk-KZ" w:bidi="ar-SA"/>
        </w:rPr>
        <w:t>:</w:t>
      </w:r>
    </w:p>
    <w:p w:rsidR="00A81116" w:rsidRPr="00DE0095" w:rsidRDefault="00A81116" w:rsidP="00F61BEA">
      <w:pPr>
        <w:numPr>
          <w:ilvl w:val="0"/>
          <w:numId w:val="1"/>
        </w:num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 xml:space="preserve">формирование высококвалифицированного кадрового иотенци- ала (обучение в магистратуре и </w:t>
      </w:r>
      <w:r w:rsidR="00DA4948" w:rsidRPr="00DE0095">
        <w:rPr>
          <w:rFonts w:ascii="Times New Roman" w:eastAsia="Times New Roman" w:hAnsi="Times New Roman" w:cs="Times New Roman"/>
          <w:bCs/>
          <w:sz w:val="28"/>
          <w:szCs w:val="28"/>
          <w:lang w:val="kk-KZ" w:eastAsia="kk-KZ" w:bidi="ar-SA"/>
        </w:rPr>
        <w:t>Рһ</w:t>
      </w:r>
      <w:r w:rsidR="00DA4948" w:rsidRPr="00DE0095">
        <w:rPr>
          <w:rFonts w:ascii="Times New Roman" w:eastAsia="Times New Roman" w:hAnsi="Times New Roman" w:cs="Times New Roman"/>
          <w:bCs/>
          <w:sz w:val="28"/>
          <w:szCs w:val="28"/>
          <w:lang w:eastAsia="kk-KZ" w:bidi="ar-SA"/>
        </w:rPr>
        <w:t>d</w:t>
      </w:r>
      <w:r w:rsidR="00DA4948" w:rsidRPr="00DE0095">
        <w:rPr>
          <w:rFonts w:ascii="Times New Roman" w:eastAsia="Times New Roman" w:hAnsi="Times New Roman" w:cs="Times New Roman"/>
          <w:bCs/>
          <w:sz w:val="28"/>
          <w:szCs w:val="28"/>
          <w:lang w:val="ru-RU" w:eastAsia="kk-KZ" w:bidi="ar-SA"/>
        </w:rPr>
        <w:t xml:space="preserve"> </w:t>
      </w:r>
      <w:r w:rsidRPr="00DE0095">
        <w:rPr>
          <w:rFonts w:ascii="Times New Roman" w:eastAsia="Times New Roman" w:hAnsi="Times New Roman" w:cs="Times New Roman"/>
          <w:sz w:val="28"/>
          <w:szCs w:val="28"/>
          <w:lang w:val="kk-KZ" w:eastAsia="kk-KZ" w:bidi="ar-SA"/>
        </w:rPr>
        <w:t>докторантуре, по международным программам, повышение квалификации в ВУЗах ближнего и дальнего зарубежья и т.д.);</w:t>
      </w:r>
    </w:p>
    <w:p w:rsidR="00A81116" w:rsidRPr="00DE0095" w:rsidRDefault="00A81116" w:rsidP="00F61BEA">
      <w:pPr>
        <w:numPr>
          <w:ilvl w:val="0"/>
          <w:numId w:val="1"/>
        </w:num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выполнение хоздоговорных и госбюджетных научно-исследова- тельских работ преподавателями и студентами;</w:t>
      </w:r>
    </w:p>
    <w:p w:rsidR="00A81116" w:rsidRPr="00DE0095" w:rsidRDefault="00A81116" w:rsidP="00F61BEA">
      <w:pPr>
        <w:numPr>
          <w:ilvl w:val="0"/>
          <w:numId w:val="1"/>
        </w:num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патентно-изобретательская деятельность ППС и студентов, апробация научных исследований ППС и студентов на конференциях различного уровня;</w:t>
      </w:r>
    </w:p>
    <w:p w:rsidR="00A81116" w:rsidRPr="00DE0095" w:rsidRDefault="00A81116" w:rsidP="00F61BEA">
      <w:pPr>
        <w:numPr>
          <w:ilvl w:val="0"/>
          <w:numId w:val="1"/>
        </w:num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sz w:val="28"/>
          <w:szCs w:val="28"/>
          <w:lang w:val="kk-KZ" w:eastAsia="kk-KZ" w:bidi="ar-SA"/>
        </w:rPr>
        <w:t>взаимодействие с КазНИИ энергетики, с Национально-исследо- вательским Томским политехническим университетом, с Московским энергетическим институтом (Технический университет), с Новосибир- ским государственным техническим университетом, с Новосибирской транспортной академией и др.</w:t>
      </w:r>
    </w:p>
    <w:p w:rsidR="00A81116" w:rsidRPr="00DE0095" w:rsidRDefault="00A14B68" w:rsidP="00F61BEA">
      <w:pPr>
        <w:spacing w:after="0" w:line="240" w:lineRule="auto"/>
        <w:ind w:firstLine="567"/>
        <w:jc w:val="both"/>
        <w:rPr>
          <w:rFonts w:ascii="Times New Roman" w:eastAsia="Times New Roman" w:hAnsi="Times New Roman" w:cs="Times New Roman"/>
          <w:sz w:val="28"/>
          <w:szCs w:val="28"/>
          <w:lang w:val="kk-KZ" w:eastAsia="kk-KZ" w:bidi="ar-SA"/>
        </w:rPr>
      </w:pPr>
      <w:r w:rsidRPr="00DE0095">
        <w:rPr>
          <w:rFonts w:ascii="Times New Roman" w:eastAsia="Times New Roman" w:hAnsi="Times New Roman" w:cs="Times New Roman"/>
          <w:bCs/>
          <w:sz w:val="28"/>
          <w:szCs w:val="28"/>
          <w:lang w:val="kk-KZ" w:eastAsia="kk-KZ" w:bidi="ar-SA"/>
        </w:rPr>
        <w:lastRenderedPageBreak/>
        <w:t>В области учебной и научной деятельности ф</w:t>
      </w:r>
      <w:r w:rsidR="00A81116" w:rsidRPr="00DE0095">
        <w:rPr>
          <w:rFonts w:ascii="Times New Roman" w:eastAsia="Times New Roman" w:hAnsi="Times New Roman" w:cs="Times New Roman"/>
          <w:bCs/>
          <w:sz w:val="28"/>
          <w:szCs w:val="28"/>
          <w:lang w:val="kk-KZ" w:eastAsia="kk-KZ" w:bidi="ar-SA"/>
        </w:rPr>
        <w:t xml:space="preserve">акультет </w:t>
      </w:r>
      <w:r w:rsidRPr="00DE0095">
        <w:rPr>
          <w:rFonts w:ascii="Times New Roman" w:eastAsia="Times New Roman" w:hAnsi="Times New Roman" w:cs="Times New Roman"/>
          <w:bCs/>
          <w:sz w:val="28"/>
          <w:szCs w:val="28"/>
          <w:lang w:val="kk-KZ" w:eastAsia="kk-KZ" w:bidi="ar-SA"/>
        </w:rPr>
        <w:t>развивает</w:t>
      </w:r>
      <w:r w:rsidR="00A81116" w:rsidRPr="00DE0095">
        <w:rPr>
          <w:rFonts w:ascii="Times New Roman" w:eastAsia="Times New Roman" w:hAnsi="Times New Roman" w:cs="Times New Roman"/>
          <w:bCs/>
          <w:sz w:val="28"/>
          <w:szCs w:val="28"/>
          <w:lang w:val="kk-KZ" w:eastAsia="kk-KZ" w:bidi="ar-SA"/>
        </w:rPr>
        <w:t xml:space="preserve"> международные связи</w:t>
      </w:r>
      <w:r w:rsidRPr="00DE0095">
        <w:rPr>
          <w:rFonts w:ascii="Times New Roman" w:eastAsia="Times New Roman" w:hAnsi="Times New Roman" w:cs="Times New Roman"/>
          <w:bCs/>
          <w:sz w:val="28"/>
          <w:szCs w:val="28"/>
          <w:lang w:val="kk-KZ" w:eastAsia="kk-KZ" w:bidi="ar-SA"/>
        </w:rPr>
        <w:t xml:space="preserve">, например, установлено сотрудничество с </w:t>
      </w:r>
      <w:r w:rsidR="00A81116" w:rsidRPr="00DE0095">
        <w:rPr>
          <w:rFonts w:ascii="Times New Roman" w:eastAsia="Times New Roman" w:hAnsi="Times New Roman" w:cs="Times New Roman"/>
          <w:sz w:val="28"/>
          <w:szCs w:val="28"/>
          <w:lang w:val="kk-KZ" w:eastAsia="kk-KZ" w:bidi="ar-SA"/>
        </w:rPr>
        <w:t>Национальны</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исследовательски</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Томски</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политехнически</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университет</w:t>
      </w:r>
      <w:r w:rsidRPr="00DE0095">
        <w:rPr>
          <w:rFonts w:ascii="Times New Roman" w:eastAsia="Times New Roman" w:hAnsi="Times New Roman" w:cs="Times New Roman"/>
          <w:sz w:val="28"/>
          <w:szCs w:val="28"/>
          <w:lang w:val="kk-KZ" w:eastAsia="kk-KZ" w:bidi="ar-SA"/>
        </w:rPr>
        <w:t>ом</w:t>
      </w:r>
      <w:r w:rsidR="00A81116" w:rsidRPr="00DE0095">
        <w:rPr>
          <w:rFonts w:ascii="Times New Roman" w:eastAsia="Times New Roman" w:hAnsi="Times New Roman" w:cs="Times New Roman"/>
          <w:sz w:val="28"/>
          <w:szCs w:val="28"/>
          <w:lang w:val="kk-KZ" w:eastAsia="kk-KZ" w:bidi="ar-SA"/>
        </w:rPr>
        <w:t xml:space="preserve"> (Россия)</w:t>
      </w:r>
      <w:r w:rsidRPr="00DE0095">
        <w:rPr>
          <w:rFonts w:ascii="Times New Roman" w:eastAsia="Times New Roman" w:hAnsi="Times New Roman" w:cs="Times New Roman"/>
          <w:sz w:val="28"/>
          <w:szCs w:val="28"/>
          <w:lang w:val="kk-KZ" w:eastAsia="kk-KZ" w:bidi="ar-SA"/>
        </w:rPr>
        <w:t xml:space="preserve">, </w:t>
      </w:r>
      <w:r w:rsidR="00A81116" w:rsidRPr="00DE0095">
        <w:rPr>
          <w:rFonts w:ascii="Times New Roman" w:eastAsia="Times New Roman" w:hAnsi="Times New Roman" w:cs="Times New Roman"/>
          <w:sz w:val="28"/>
          <w:szCs w:val="28"/>
          <w:lang w:val="kk-KZ" w:eastAsia="kk-KZ" w:bidi="ar-SA"/>
        </w:rPr>
        <w:t>Национальны</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исследовательски</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Московски</w:t>
      </w:r>
      <w:r w:rsidR="00411A06"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энергетически</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институт</w:t>
      </w:r>
      <w:r w:rsidRPr="00DE0095">
        <w:rPr>
          <w:rFonts w:ascii="Times New Roman" w:eastAsia="Times New Roman" w:hAnsi="Times New Roman" w:cs="Times New Roman"/>
          <w:sz w:val="28"/>
          <w:szCs w:val="28"/>
          <w:lang w:val="kk-KZ" w:eastAsia="kk-KZ" w:bidi="ar-SA"/>
        </w:rPr>
        <w:t>ом</w:t>
      </w:r>
      <w:r w:rsidR="00A81116" w:rsidRPr="00DE0095">
        <w:rPr>
          <w:rFonts w:ascii="Times New Roman" w:eastAsia="Times New Roman" w:hAnsi="Times New Roman" w:cs="Times New Roman"/>
          <w:sz w:val="28"/>
          <w:szCs w:val="28"/>
          <w:lang w:val="kk-KZ" w:eastAsia="kk-KZ" w:bidi="ar-SA"/>
        </w:rPr>
        <w:t xml:space="preserve"> (Технический университет, Россия)</w:t>
      </w:r>
      <w:r w:rsidRPr="00DE0095">
        <w:rPr>
          <w:rFonts w:ascii="Times New Roman" w:eastAsia="Times New Roman" w:hAnsi="Times New Roman" w:cs="Times New Roman"/>
          <w:sz w:val="28"/>
          <w:szCs w:val="28"/>
          <w:lang w:val="kk-KZ" w:eastAsia="kk-KZ" w:bidi="ar-SA"/>
        </w:rPr>
        <w:t xml:space="preserve">, </w:t>
      </w:r>
      <w:r w:rsidR="00A81116" w:rsidRPr="00DE0095">
        <w:rPr>
          <w:rFonts w:ascii="Times New Roman" w:eastAsia="Times New Roman" w:hAnsi="Times New Roman" w:cs="Times New Roman"/>
          <w:sz w:val="28"/>
          <w:szCs w:val="28"/>
          <w:lang w:val="kk-KZ" w:eastAsia="kk-KZ" w:bidi="ar-SA"/>
        </w:rPr>
        <w:t>Новосибирски</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государственны</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технически</w:t>
      </w:r>
      <w:r w:rsidRPr="00DE0095">
        <w:rPr>
          <w:rFonts w:ascii="Times New Roman" w:eastAsia="Times New Roman" w:hAnsi="Times New Roman" w:cs="Times New Roman"/>
          <w:sz w:val="28"/>
          <w:szCs w:val="28"/>
          <w:lang w:val="kk-KZ" w:eastAsia="kk-KZ" w:bidi="ar-SA"/>
        </w:rPr>
        <w:t>м</w:t>
      </w:r>
      <w:r w:rsidR="00A81116" w:rsidRPr="00DE0095">
        <w:rPr>
          <w:rFonts w:ascii="Times New Roman" w:eastAsia="Times New Roman" w:hAnsi="Times New Roman" w:cs="Times New Roman"/>
          <w:sz w:val="28"/>
          <w:szCs w:val="28"/>
          <w:lang w:val="kk-KZ" w:eastAsia="kk-KZ" w:bidi="ar-SA"/>
        </w:rPr>
        <w:t xml:space="preserve"> университет</w:t>
      </w:r>
      <w:r w:rsidRPr="00DE0095">
        <w:rPr>
          <w:rFonts w:ascii="Times New Roman" w:eastAsia="Times New Roman" w:hAnsi="Times New Roman" w:cs="Times New Roman"/>
          <w:sz w:val="28"/>
          <w:szCs w:val="28"/>
          <w:lang w:val="kk-KZ" w:eastAsia="kk-KZ" w:bidi="ar-SA"/>
        </w:rPr>
        <w:t>ом</w:t>
      </w:r>
      <w:r w:rsidR="00A81116" w:rsidRPr="00DE0095">
        <w:rPr>
          <w:rFonts w:ascii="Times New Roman" w:eastAsia="Times New Roman" w:hAnsi="Times New Roman" w:cs="Times New Roman"/>
          <w:sz w:val="28"/>
          <w:szCs w:val="28"/>
          <w:lang w:val="kk-KZ" w:eastAsia="kk-KZ" w:bidi="ar-SA"/>
        </w:rPr>
        <w:t xml:space="preserve"> (Россия)</w:t>
      </w:r>
      <w:r w:rsidRPr="00DE0095">
        <w:rPr>
          <w:rFonts w:ascii="Times New Roman" w:eastAsia="Times New Roman" w:hAnsi="Times New Roman" w:cs="Times New Roman"/>
          <w:sz w:val="28"/>
          <w:szCs w:val="28"/>
          <w:lang w:val="kk-KZ" w:eastAsia="kk-KZ" w:bidi="ar-SA"/>
        </w:rPr>
        <w:t xml:space="preserve"> и «</w:t>
      </w:r>
      <w:r w:rsidR="00A81116" w:rsidRPr="00DE0095">
        <w:rPr>
          <w:rFonts w:ascii="Times New Roman" w:eastAsia="Times New Roman" w:hAnsi="Times New Roman" w:cs="Times New Roman"/>
          <w:sz w:val="28"/>
          <w:szCs w:val="28"/>
          <w:lang w:val="kk-KZ" w:eastAsia="kk-KZ" w:bidi="ar-SA"/>
        </w:rPr>
        <w:t xml:space="preserve">Исследовательские Гранты </w:t>
      </w:r>
      <w:r w:rsidR="00005931" w:rsidRPr="00DE0095">
        <w:rPr>
          <w:rFonts w:ascii="Times New Roman" w:eastAsia="Times New Roman" w:hAnsi="Times New Roman" w:cs="Times New Roman"/>
          <w:sz w:val="28"/>
          <w:szCs w:val="28"/>
          <w:lang w:eastAsia="kk-KZ" w:bidi="ar-SA"/>
        </w:rPr>
        <w:t>D</w:t>
      </w:r>
      <w:r w:rsidR="00A81116" w:rsidRPr="00DE0095">
        <w:rPr>
          <w:rFonts w:ascii="Times New Roman" w:eastAsia="Times New Roman" w:hAnsi="Times New Roman" w:cs="Times New Roman"/>
          <w:sz w:val="28"/>
          <w:szCs w:val="28"/>
          <w:lang w:val="kk-KZ" w:eastAsia="kk-KZ" w:bidi="ar-SA"/>
        </w:rPr>
        <w:t>АА</w:t>
      </w:r>
      <w:r w:rsidR="00005931" w:rsidRPr="00DE0095">
        <w:rPr>
          <w:rFonts w:ascii="Times New Roman" w:eastAsia="Times New Roman" w:hAnsi="Times New Roman" w:cs="Times New Roman"/>
          <w:sz w:val="28"/>
          <w:szCs w:val="28"/>
          <w:lang w:eastAsia="kk-KZ" w:bidi="ar-SA"/>
        </w:rPr>
        <w:t>D</w:t>
      </w:r>
      <w:r w:rsidR="00005931" w:rsidRPr="00DE0095">
        <w:rPr>
          <w:rFonts w:ascii="Times New Roman" w:eastAsia="Times New Roman" w:hAnsi="Times New Roman" w:cs="Times New Roman"/>
          <w:sz w:val="28"/>
          <w:szCs w:val="28"/>
          <w:lang w:val="ru-RU" w:eastAsia="kk-KZ" w:bidi="ar-SA"/>
        </w:rPr>
        <w:t>»</w:t>
      </w:r>
      <w:r w:rsidR="00A81116" w:rsidRPr="00DE0095">
        <w:rPr>
          <w:rFonts w:ascii="Times New Roman" w:eastAsia="Times New Roman" w:hAnsi="Times New Roman" w:cs="Times New Roman"/>
          <w:sz w:val="28"/>
          <w:szCs w:val="28"/>
          <w:lang w:val="kk-KZ" w:eastAsia="kk-KZ" w:bidi="ar-SA"/>
        </w:rPr>
        <w:t xml:space="preserve"> (Германия, 2002-2003, 2008)</w:t>
      </w:r>
      <w:r w:rsidR="00B27D3B" w:rsidRPr="00DE0095">
        <w:rPr>
          <w:rFonts w:ascii="Times New Roman" w:eastAsia="Times New Roman" w:hAnsi="Times New Roman" w:cs="Times New Roman"/>
          <w:sz w:val="28"/>
          <w:szCs w:val="28"/>
          <w:lang w:val="kk-KZ" w:eastAsia="kk-KZ" w:bidi="ar-SA"/>
        </w:rPr>
        <w:t xml:space="preserve"> </w:t>
      </w:r>
      <w:r w:rsidR="00B27D3B" w:rsidRPr="00DE0095">
        <w:rPr>
          <w:rFonts w:ascii="Times New Roman" w:eastAsia="Times New Roman" w:hAnsi="Times New Roman" w:cs="Times New Roman"/>
          <w:sz w:val="28"/>
          <w:szCs w:val="28"/>
          <w:lang w:val="ru-RU" w:eastAsia="kk-KZ" w:bidi="ar-SA"/>
        </w:rPr>
        <w:t>[2]</w:t>
      </w:r>
      <w:r w:rsidR="00DF0EDF" w:rsidRPr="00DE0095">
        <w:rPr>
          <w:rFonts w:ascii="Times New Roman" w:eastAsia="Times New Roman" w:hAnsi="Times New Roman" w:cs="Times New Roman"/>
          <w:sz w:val="28"/>
          <w:szCs w:val="28"/>
          <w:lang w:val="kk-KZ" w:eastAsia="kk-KZ" w:bidi="ar-SA"/>
        </w:rPr>
        <w:t>.</w:t>
      </w:r>
    </w:p>
    <w:p w:rsidR="00E629E2" w:rsidRPr="00DE0095" w:rsidRDefault="00E629E2" w:rsidP="00F61BEA">
      <w:pPr>
        <w:spacing w:after="0" w:line="240" w:lineRule="auto"/>
        <w:ind w:firstLine="567"/>
        <w:jc w:val="both"/>
        <w:rPr>
          <w:rFonts w:ascii="Times New Roman" w:eastAsia="Times New Roman" w:hAnsi="Times New Roman" w:cs="Times New Roman"/>
          <w:sz w:val="28"/>
          <w:szCs w:val="28"/>
          <w:lang w:val="kk-KZ" w:eastAsia="ru-RU" w:bidi="ar-SA"/>
        </w:rPr>
      </w:pPr>
    </w:p>
    <w:p w:rsidR="00B27D3B" w:rsidRPr="00DE0095" w:rsidRDefault="00EF7371" w:rsidP="00F61BEA">
      <w:pPr>
        <w:spacing w:after="0" w:line="240" w:lineRule="auto"/>
        <w:ind w:firstLine="567"/>
        <w:jc w:val="center"/>
        <w:rPr>
          <w:rFonts w:ascii="Times New Roman" w:hAnsi="Times New Roman" w:cs="Times New Roman"/>
          <w:b/>
          <w:sz w:val="28"/>
          <w:szCs w:val="28"/>
          <w:lang w:val="kk-KZ"/>
        </w:rPr>
      </w:pPr>
      <w:r w:rsidRPr="00DE0095">
        <w:rPr>
          <w:rFonts w:ascii="Times New Roman" w:hAnsi="Times New Roman" w:cs="Times New Roman"/>
          <w:b/>
          <w:sz w:val="28"/>
          <w:szCs w:val="28"/>
          <w:lang w:val="kk-KZ"/>
        </w:rPr>
        <w:t>Литература</w:t>
      </w:r>
    </w:p>
    <w:p w:rsidR="00B27D3B" w:rsidRPr="00DE0095" w:rsidRDefault="00B27D3B" w:rsidP="00F61BEA">
      <w:pPr>
        <w:pStyle w:val="aa"/>
        <w:numPr>
          <w:ilvl w:val="0"/>
          <w:numId w:val="30"/>
        </w:numPr>
        <w:tabs>
          <w:tab w:val="left" w:pos="851"/>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Павлодарский Государственный</w:t>
      </w:r>
      <w:r w:rsidRPr="00DE0095">
        <w:rPr>
          <w:rStyle w:val="af6"/>
          <w:rFonts w:ascii="Times New Roman" w:hAnsi="Times New Roman" w:cs="Times New Roman"/>
          <w:sz w:val="28"/>
          <w:szCs w:val="28"/>
        </w:rPr>
        <w:t xml:space="preserve"> </w:t>
      </w:r>
      <w:r w:rsidRPr="00DE0095">
        <w:rPr>
          <w:rStyle w:val="af6"/>
          <w:rFonts w:ascii="Times New Roman" w:hAnsi="Times New Roman" w:cs="Times New Roman"/>
          <w:b w:val="0"/>
          <w:sz w:val="28"/>
          <w:szCs w:val="28"/>
        </w:rPr>
        <w:t>университет</w:t>
      </w:r>
      <w:r w:rsidRPr="00DE0095">
        <w:rPr>
          <w:rFonts w:ascii="Times New Roman" w:hAnsi="Times New Roman" w:cs="Times New Roman"/>
          <w:sz w:val="28"/>
          <w:szCs w:val="28"/>
        </w:rPr>
        <w:t xml:space="preserve"> им. </w:t>
      </w:r>
      <w:r w:rsidR="003E1CB2" w:rsidRPr="00DE0095">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 1960</w:t>
      </w:r>
      <w:r w:rsidR="00D16E68" w:rsidRPr="00DE0095">
        <w:rPr>
          <w:rFonts w:ascii="Times New Roman" w:hAnsi="Times New Roman" w:cs="Times New Roman"/>
          <w:sz w:val="28"/>
          <w:szCs w:val="28"/>
        </w:rPr>
        <w:t xml:space="preserve"> – </w:t>
      </w:r>
      <w:r w:rsidRPr="00DE0095">
        <w:rPr>
          <w:rFonts w:ascii="Times New Roman" w:hAnsi="Times New Roman" w:cs="Times New Roman"/>
          <w:sz w:val="28"/>
          <w:szCs w:val="28"/>
        </w:rPr>
        <w:t xml:space="preserve">2005 : (история становления и развития) / сост. А. Л. Захаренко; ред. Е. М. Арын. </w:t>
      </w:r>
      <w:r w:rsidR="00516AB6"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ЭКО, 2005. </w:t>
      </w:r>
      <w:r w:rsidR="00516AB6" w:rsidRPr="00DE0095">
        <w:rPr>
          <w:rFonts w:ascii="Times New Roman" w:hAnsi="Times New Roman" w:cs="Times New Roman"/>
          <w:sz w:val="28"/>
          <w:szCs w:val="28"/>
        </w:rPr>
        <w:t>–</w:t>
      </w:r>
      <w:r w:rsidRPr="00DE0095">
        <w:rPr>
          <w:rFonts w:ascii="Times New Roman" w:hAnsi="Times New Roman" w:cs="Times New Roman"/>
          <w:sz w:val="28"/>
          <w:szCs w:val="28"/>
        </w:rPr>
        <w:t xml:space="preserve"> 275 с.</w:t>
      </w:r>
    </w:p>
    <w:p w:rsidR="00516AB6" w:rsidRPr="00DE0095" w:rsidRDefault="00B27D3B" w:rsidP="00F61BEA">
      <w:pPr>
        <w:pStyle w:val="aa"/>
        <w:numPr>
          <w:ilvl w:val="0"/>
          <w:numId w:val="30"/>
        </w:numPr>
        <w:tabs>
          <w:tab w:val="left" w:pos="851"/>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С. Торайғыров</w:t>
      </w:r>
      <w:r w:rsidRPr="00DE0095">
        <w:rPr>
          <w:rStyle w:val="af6"/>
          <w:rFonts w:ascii="Times New Roman" w:hAnsi="Times New Roman" w:cs="Times New Roman"/>
          <w:sz w:val="28"/>
          <w:szCs w:val="28"/>
        </w:rPr>
        <w:t xml:space="preserve"> </w:t>
      </w:r>
      <w:r w:rsidRPr="00DE0095">
        <w:rPr>
          <w:rStyle w:val="af6"/>
          <w:rFonts w:ascii="Times New Roman" w:hAnsi="Times New Roman" w:cs="Times New Roman"/>
          <w:b w:val="0"/>
          <w:sz w:val="28"/>
          <w:szCs w:val="28"/>
        </w:rPr>
        <w:t>атындағы</w:t>
      </w:r>
      <w:r w:rsidRPr="00DE0095">
        <w:rPr>
          <w:rFonts w:ascii="Times New Roman" w:hAnsi="Times New Roman" w:cs="Times New Roman"/>
          <w:b/>
          <w:sz w:val="28"/>
          <w:szCs w:val="28"/>
        </w:rPr>
        <w:t xml:space="preserve"> </w:t>
      </w:r>
      <w:r w:rsidRPr="00DE0095">
        <w:rPr>
          <w:rFonts w:ascii="Times New Roman" w:hAnsi="Times New Roman" w:cs="Times New Roman"/>
          <w:sz w:val="28"/>
          <w:szCs w:val="28"/>
        </w:rPr>
        <w:t>Павлодар мемлекеттік университетінің жаһандану жағдайындағы тарихы (2006</w:t>
      </w:r>
      <w:r w:rsidR="00D16E68" w:rsidRPr="00DE0095">
        <w:rPr>
          <w:rFonts w:ascii="Times New Roman" w:hAnsi="Times New Roman" w:cs="Times New Roman"/>
          <w:sz w:val="28"/>
          <w:szCs w:val="28"/>
        </w:rPr>
        <w:t xml:space="preserve"> – </w:t>
      </w:r>
      <w:r w:rsidRPr="00DE0095">
        <w:rPr>
          <w:rFonts w:ascii="Times New Roman" w:hAnsi="Times New Roman" w:cs="Times New Roman"/>
          <w:sz w:val="28"/>
          <w:szCs w:val="28"/>
        </w:rPr>
        <w:t xml:space="preserve">2012 жж.) = История Павлодарского государственного университета им. </w:t>
      </w:r>
      <w:r w:rsidR="003E1CB2" w:rsidRPr="00DE0095">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 (2006</w:t>
      </w:r>
      <w:r w:rsidR="00D16E68" w:rsidRPr="00DE0095">
        <w:rPr>
          <w:rFonts w:ascii="Times New Roman" w:hAnsi="Times New Roman" w:cs="Times New Roman"/>
          <w:sz w:val="28"/>
          <w:szCs w:val="28"/>
        </w:rPr>
        <w:t xml:space="preserve"> – </w:t>
      </w:r>
      <w:r w:rsidRPr="00DE0095">
        <w:rPr>
          <w:rFonts w:ascii="Times New Roman" w:hAnsi="Times New Roman" w:cs="Times New Roman"/>
          <w:sz w:val="28"/>
          <w:szCs w:val="28"/>
        </w:rPr>
        <w:t xml:space="preserve">2012 гг.) / ред. С. М. Өмірбаев [және т. б.]. </w:t>
      </w:r>
      <w:r w:rsidR="00516AB6"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ЭКО, 2013. </w:t>
      </w:r>
      <w:r w:rsidR="00516AB6" w:rsidRPr="00DE0095">
        <w:rPr>
          <w:rFonts w:ascii="Times New Roman" w:hAnsi="Times New Roman" w:cs="Times New Roman"/>
          <w:sz w:val="28"/>
          <w:szCs w:val="28"/>
        </w:rPr>
        <w:t>–</w:t>
      </w:r>
      <w:r w:rsidRPr="00DE0095">
        <w:rPr>
          <w:rFonts w:ascii="Times New Roman" w:hAnsi="Times New Roman" w:cs="Times New Roman"/>
          <w:sz w:val="28"/>
          <w:szCs w:val="28"/>
        </w:rPr>
        <w:t xml:space="preserve"> 364 б. </w:t>
      </w:r>
      <w:r w:rsidR="00516AB6" w:rsidRPr="00DE0095">
        <w:rPr>
          <w:rFonts w:ascii="Times New Roman" w:hAnsi="Times New Roman" w:cs="Times New Roman"/>
          <w:sz w:val="28"/>
          <w:szCs w:val="28"/>
        </w:rPr>
        <w:t>–</w:t>
      </w:r>
      <w:r w:rsidRPr="00DE0095">
        <w:rPr>
          <w:rFonts w:ascii="Times New Roman" w:hAnsi="Times New Roman" w:cs="Times New Roman"/>
          <w:sz w:val="28"/>
          <w:szCs w:val="28"/>
        </w:rPr>
        <w:t xml:space="preserve"> (Университет күніне арналады).</w:t>
      </w:r>
      <w:r w:rsidRPr="00DE0095">
        <w:rPr>
          <w:rFonts w:ascii="Times New Roman" w:hAnsi="Times New Roman" w:cs="Times New Roman"/>
          <w:sz w:val="28"/>
          <w:szCs w:val="28"/>
          <w:lang w:val="kk-KZ"/>
        </w:rPr>
        <w:t xml:space="preserve"> </w:t>
      </w:r>
    </w:p>
    <w:p w:rsidR="00DE2D0B" w:rsidRPr="00DE0095" w:rsidRDefault="00DE2D0B" w:rsidP="00F61BEA">
      <w:pPr>
        <w:spacing w:after="0" w:line="240" w:lineRule="auto"/>
        <w:ind w:firstLine="567"/>
        <w:jc w:val="both"/>
        <w:rPr>
          <w:rFonts w:ascii="Times New Roman" w:hAnsi="Times New Roman" w:cs="Times New Roman"/>
          <w:sz w:val="24"/>
          <w:szCs w:val="24"/>
          <w:lang w:val="kk-KZ"/>
        </w:rPr>
      </w:pPr>
      <w:r w:rsidRPr="00DE0095">
        <w:rPr>
          <w:rFonts w:ascii="Times New Roman" w:hAnsi="Times New Roman" w:cs="Times New Roman"/>
          <w:sz w:val="24"/>
          <w:szCs w:val="24"/>
          <w:lang w:val="kk-KZ"/>
        </w:rPr>
        <w:br w:type="page"/>
      </w:r>
    </w:p>
    <w:p w:rsidR="00AB311C" w:rsidRPr="004750EF" w:rsidRDefault="00AB311C" w:rsidP="00F61BEA">
      <w:pPr>
        <w:spacing w:after="0" w:line="240" w:lineRule="auto"/>
        <w:ind w:firstLine="567"/>
        <w:jc w:val="center"/>
        <w:rPr>
          <w:rFonts w:ascii="Times New Roman" w:hAnsi="Times New Roman" w:cs="Times New Roman"/>
          <w:b/>
          <w:sz w:val="32"/>
          <w:szCs w:val="32"/>
          <w:lang w:val="ru-RU"/>
        </w:rPr>
      </w:pPr>
      <w:r w:rsidRPr="004750EF">
        <w:rPr>
          <w:rFonts w:ascii="Times New Roman" w:hAnsi="Times New Roman" w:cs="Times New Roman"/>
          <w:b/>
          <w:sz w:val="32"/>
          <w:szCs w:val="32"/>
          <w:lang w:val="kk-KZ"/>
        </w:rPr>
        <w:lastRenderedPageBreak/>
        <w:t>Еңбектерінің библиографиялық тізімі</w:t>
      </w:r>
    </w:p>
    <w:p w:rsidR="00AB311C" w:rsidRPr="004750EF" w:rsidRDefault="00AB311C" w:rsidP="00F61BEA">
      <w:pPr>
        <w:spacing w:after="0" w:line="240" w:lineRule="auto"/>
        <w:ind w:firstLine="567"/>
        <w:jc w:val="center"/>
        <w:rPr>
          <w:rFonts w:ascii="Times New Roman" w:hAnsi="Times New Roman" w:cs="Times New Roman"/>
          <w:b/>
          <w:sz w:val="32"/>
          <w:szCs w:val="32"/>
          <w:lang w:val="ru-RU"/>
        </w:rPr>
      </w:pPr>
      <w:r w:rsidRPr="004750EF">
        <w:rPr>
          <w:rFonts w:ascii="Times New Roman" w:hAnsi="Times New Roman" w:cs="Times New Roman"/>
          <w:b/>
          <w:sz w:val="32"/>
          <w:szCs w:val="32"/>
          <w:lang w:val="ru-RU"/>
        </w:rPr>
        <w:t xml:space="preserve">Библиографический список трудов </w:t>
      </w:r>
    </w:p>
    <w:p w:rsidR="00B1017B" w:rsidRPr="00DE0095" w:rsidRDefault="00B1017B" w:rsidP="00F61BEA">
      <w:pPr>
        <w:pStyle w:val="aa"/>
        <w:spacing w:after="0" w:line="240" w:lineRule="auto"/>
        <w:ind w:left="0" w:firstLine="567"/>
        <w:jc w:val="center"/>
        <w:rPr>
          <w:rFonts w:ascii="Times New Roman" w:hAnsi="Times New Roman" w:cs="Times New Roman"/>
          <w:b/>
          <w:sz w:val="28"/>
          <w:szCs w:val="28"/>
        </w:rPr>
      </w:pPr>
    </w:p>
    <w:p w:rsidR="00AB311C" w:rsidRPr="00DE0095" w:rsidRDefault="00AB311C" w:rsidP="00F61BEA">
      <w:pPr>
        <w:spacing w:after="0" w:line="240" w:lineRule="auto"/>
        <w:ind w:firstLine="567"/>
        <w:jc w:val="center"/>
        <w:rPr>
          <w:rFonts w:ascii="Times New Roman" w:hAnsi="Times New Roman" w:cs="Times New Roman"/>
          <w:b/>
          <w:sz w:val="28"/>
          <w:szCs w:val="28"/>
          <w:lang w:val="kk-KZ"/>
        </w:rPr>
      </w:pPr>
      <w:r w:rsidRPr="00DE0095">
        <w:rPr>
          <w:rFonts w:ascii="Times New Roman" w:hAnsi="Times New Roman" w:cs="Times New Roman"/>
          <w:b/>
          <w:i/>
          <w:sz w:val="28"/>
          <w:szCs w:val="28"/>
          <w:lang w:val="kk-KZ"/>
        </w:rPr>
        <w:t>Диссертациялар, авторефераттар</w:t>
      </w:r>
    </w:p>
    <w:p w:rsidR="00AB311C" w:rsidRPr="00DE0095" w:rsidRDefault="00AB311C" w:rsidP="00F61BEA">
      <w:pPr>
        <w:spacing w:after="0" w:line="240" w:lineRule="auto"/>
        <w:ind w:firstLine="567"/>
        <w:jc w:val="center"/>
        <w:rPr>
          <w:rFonts w:ascii="Times New Roman" w:hAnsi="Times New Roman" w:cs="Times New Roman"/>
          <w:b/>
          <w:i/>
          <w:sz w:val="28"/>
          <w:szCs w:val="28"/>
          <w:lang w:val="ru-RU"/>
        </w:rPr>
      </w:pPr>
      <w:r w:rsidRPr="00DE0095">
        <w:rPr>
          <w:rFonts w:ascii="Times New Roman" w:hAnsi="Times New Roman" w:cs="Times New Roman"/>
          <w:b/>
          <w:i/>
          <w:sz w:val="28"/>
          <w:szCs w:val="28"/>
          <w:lang w:val="ru-RU"/>
        </w:rPr>
        <w:t>Диссертации, авторефераты диссертаций</w:t>
      </w:r>
    </w:p>
    <w:p w:rsidR="006D588B" w:rsidRPr="00DE0095" w:rsidRDefault="006D588B" w:rsidP="00F61BEA">
      <w:pPr>
        <w:pStyle w:val="aa"/>
        <w:numPr>
          <w:ilvl w:val="0"/>
          <w:numId w:val="26"/>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Азаматова</w:t>
      </w:r>
      <w:r w:rsidRPr="00DE0095">
        <w:rPr>
          <w:rFonts w:ascii="Times New Roman" w:eastAsiaTheme="minorHAnsi" w:hAnsi="Times New Roman" w:cs="Times New Roman"/>
          <w:bCs/>
          <w:sz w:val="28"/>
          <w:szCs w:val="28"/>
          <w:lang w:val="kk-KZ"/>
        </w:rPr>
        <w:t xml:space="preserve"> Д.</w:t>
      </w:r>
      <w:r w:rsidR="00216BF8" w:rsidRPr="00DE0095">
        <w:rPr>
          <w:rFonts w:ascii="Times New Roman" w:eastAsiaTheme="minorHAnsi" w:hAnsi="Times New Roman" w:cs="Times New Roman"/>
          <w:bCs/>
          <w:sz w:val="28"/>
          <w:szCs w:val="28"/>
          <w:lang w:val="kk-KZ"/>
        </w:rPr>
        <w:t xml:space="preserve"> </w:t>
      </w:r>
      <w:r w:rsidRPr="00DE0095">
        <w:rPr>
          <w:rFonts w:ascii="Times New Roman" w:eastAsiaTheme="minorHAnsi" w:hAnsi="Times New Roman" w:cs="Times New Roman"/>
          <w:bCs/>
          <w:sz w:val="28"/>
          <w:szCs w:val="28"/>
          <w:lang w:val="kk-KZ"/>
        </w:rPr>
        <w:t xml:space="preserve">А. </w:t>
      </w:r>
      <w:r w:rsidR="009C2AD9" w:rsidRPr="00DE0095">
        <w:rPr>
          <w:rFonts w:ascii="Times New Roman" w:eastAsiaTheme="minorHAnsi" w:hAnsi="Times New Roman" w:cs="Times New Roman"/>
          <w:sz w:val="28"/>
          <w:szCs w:val="28"/>
          <w:lang w:val="kk-KZ"/>
        </w:rPr>
        <w:t>Ө</w:t>
      </w:r>
      <w:r w:rsidRPr="00DE0095">
        <w:rPr>
          <w:rFonts w:ascii="Times New Roman" w:eastAsiaTheme="minorHAnsi" w:hAnsi="Times New Roman" w:cs="Times New Roman"/>
          <w:sz w:val="28"/>
          <w:szCs w:val="28"/>
          <w:lang w:val="kk-KZ"/>
        </w:rPr>
        <w:t>те жоғары қысымды қазандардың бу қыздырғыштарының қызу беттерiнде кристалл аралық коррозиясын төмендету жолдары : магистрлiк дис.</w:t>
      </w:r>
      <w:r w:rsidR="00216BF8" w:rsidRPr="00DE0095">
        <w:rPr>
          <w:rFonts w:ascii="Times New Roman" w:eastAsiaTheme="minorHAnsi" w:hAnsi="Times New Roman" w:cs="Times New Roman"/>
          <w:sz w:val="28"/>
          <w:szCs w:val="28"/>
          <w:lang w:val="kk-KZ"/>
        </w:rPr>
        <w:t xml:space="preserve"> </w:t>
      </w:r>
      <w:r w:rsidRPr="00DE0095">
        <w:rPr>
          <w:rFonts w:ascii="Times New Roman" w:eastAsiaTheme="minorHAnsi" w:hAnsi="Times New Roman" w:cs="Times New Roman"/>
          <w:sz w:val="28"/>
          <w:szCs w:val="28"/>
          <w:lang w:val="kk-KZ"/>
        </w:rPr>
        <w:t xml:space="preserve">: 6N0717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Жылуэнергетика.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Павлодар : [б. и.], 2007.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93 с.</w:t>
      </w:r>
    </w:p>
    <w:p w:rsidR="006D588B" w:rsidRPr="00DE0095" w:rsidRDefault="006D588B" w:rsidP="00F61BEA">
      <w:pPr>
        <w:pStyle w:val="aa"/>
        <w:numPr>
          <w:ilvl w:val="0"/>
          <w:numId w:val="26"/>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Айтмагамбетова</w:t>
      </w:r>
      <w:r w:rsidRPr="00DE0095">
        <w:rPr>
          <w:rFonts w:ascii="Times New Roman" w:eastAsiaTheme="minorHAnsi" w:hAnsi="Times New Roman" w:cs="Times New Roman"/>
          <w:bCs/>
          <w:sz w:val="28"/>
          <w:szCs w:val="28"/>
          <w:lang w:val="kk-KZ"/>
        </w:rPr>
        <w:t xml:space="preserve"> Г. А. </w:t>
      </w:r>
      <w:r w:rsidRPr="00DE0095">
        <w:rPr>
          <w:rFonts w:ascii="Times New Roman" w:eastAsiaTheme="minorHAnsi" w:hAnsi="Times New Roman" w:cs="Times New Roman"/>
          <w:sz w:val="28"/>
          <w:szCs w:val="28"/>
          <w:lang w:val="kk-KZ"/>
        </w:rPr>
        <w:t xml:space="preserve">Жылулық бетi бойынша локальдi жылу ағынның түзету мақсатымен жылуалмасу процесiн зерттеу, қайта құрылатын цилиндрлiк, су қыздырғыш және П-пiшiндi су қыздырғыш қазандардың тұрақсыздығы төмендеу шараларын iске асыру : магистрлiк дис. : 6N0717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Жылуэнергетика.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Павлодар : [б. и.], 2009.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73 с.</w:t>
      </w:r>
    </w:p>
    <w:p w:rsidR="006D588B" w:rsidRPr="00DE0095" w:rsidRDefault="006D588B" w:rsidP="00F61BEA">
      <w:pPr>
        <w:pStyle w:val="aa"/>
        <w:numPr>
          <w:ilvl w:val="0"/>
          <w:numId w:val="26"/>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Амренова</w:t>
      </w:r>
      <w:r w:rsidRPr="00DE0095">
        <w:rPr>
          <w:rFonts w:ascii="Times New Roman" w:eastAsiaTheme="minorHAnsi" w:hAnsi="Times New Roman" w:cs="Times New Roman"/>
          <w:bCs/>
          <w:sz w:val="28"/>
          <w:szCs w:val="28"/>
          <w:lang w:val="kk-KZ"/>
        </w:rPr>
        <w:t xml:space="preserve"> Д.</w:t>
      </w:r>
      <w:r w:rsidR="00216BF8" w:rsidRPr="00DE0095">
        <w:rPr>
          <w:rFonts w:ascii="Times New Roman" w:eastAsiaTheme="minorHAnsi" w:hAnsi="Times New Roman" w:cs="Times New Roman"/>
          <w:bCs/>
          <w:sz w:val="28"/>
          <w:szCs w:val="28"/>
          <w:lang w:val="kk-KZ"/>
        </w:rPr>
        <w:t xml:space="preserve"> </w:t>
      </w:r>
      <w:r w:rsidRPr="00DE0095">
        <w:rPr>
          <w:rFonts w:ascii="Times New Roman" w:eastAsiaTheme="minorHAnsi" w:hAnsi="Times New Roman" w:cs="Times New Roman"/>
          <w:bCs/>
          <w:sz w:val="28"/>
          <w:szCs w:val="28"/>
          <w:lang w:val="kk-KZ"/>
        </w:rPr>
        <w:t xml:space="preserve">Т. </w:t>
      </w:r>
      <w:r w:rsidRPr="00DE0095">
        <w:rPr>
          <w:rFonts w:ascii="Times New Roman" w:eastAsiaTheme="minorHAnsi" w:hAnsi="Times New Roman" w:cs="Times New Roman"/>
          <w:sz w:val="28"/>
          <w:szCs w:val="28"/>
          <w:lang w:val="kk-KZ"/>
        </w:rPr>
        <w:t>Кендi кәсiпорындардың, бейтараптамасы оқшауланғ ан кернеуi 1000 В және одан жоғ ары тораптардағы оқшаулама құралдарын әзiрлеу : магистрлiк дис.</w:t>
      </w:r>
      <w:r w:rsidR="00216BF8" w:rsidRPr="00DE0095">
        <w:rPr>
          <w:rFonts w:ascii="Times New Roman" w:eastAsiaTheme="minorHAnsi" w:hAnsi="Times New Roman" w:cs="Times New Roman"/>
          <w:sz w:val="28"/>
          <w:szCs w:val="28"/>
          <w:lang w:val="kk-KZ"/>
        </w:rPr>
        <w:t xml:space="preserve"> </w:t>
      </w:r>
      <w:r w:rsidRPr="00DE0095">
        <w:rPr>
          <w:rFonts w:ascii="Times New Roman" w:eastAsiaTheme="minorHAnsi" w:hAnsi="Times New Roman" w:cs="Times New Roman"/>
          <w:sz w:val="28"/>
          <w:szCs w:val="28"/>
          <w:lang w:val="kk-KZ"/>
        </w:rPr>
        <w:t xml:space="preserve">: 6N0718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Электроэнергетика</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Павлодар : [б. и.], 2006.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45 с.</w:t>
      </w:r>
    </w:p>
    <w:p w:rsidR="006D588B" w:rsidRPr="00DE0095" w:rsidRDefault="006D588B" w:rsidP="00F61BEA">
      <w:pPr>
        <w:pStyle w:val="aa"/>
        <w:numPr>
          <w:ilvl w:val="0"/>
          <w:numId w:val="26"/>
        </w:numPr>
        <w:tabs>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Исследование режимов потребления электроэнергии в промышленности и оптимизации систем промышленного электроснабжения : автореф. дис. … д-ра техн. наук : 05.09.03 – Электрооборудование. – Павлодар : [б. и.], 1977. – 36 с.</w:t>
      </w:r>
    </w:p>
    <w:p w:rsidR="006D588B" w:rsidRPr="00DE0095" w:rsidRDefault="006D588B" w:rsidP="00F61BEA">
      <w:pPr>
        <w:pStyle w:val="a9"/>
        <w:numPr>
          <w:ilvl w:val="0"/>
          <w:numId w:val="26"/>
        </w:numPr>
        <w:tabs>
          <w:tab w:val="left" w:pos="993"/>
        </w:tabs>
        <w:spacing w:before="0" w:beforeAutospacing="0" w:after="0" w:afterAutospacing="0"/>
        <w:ind w:left="0" w:firstLine="567"/>
        <w:jc w:val="both"/>
        <w:rPr>
          <w:sz w:val="28"/>
          <w:szCs w:val="28"/>
        </w:rPr>
      </w:pPr>
      <w:r w:rsidRPr="00DE0095">
        <w:rPr>
          <w:sz w:val="28"/>
          <w:szCs w:val="28"/>
        </w:rPr>
        <w:t>Бойко Ф. К. Исследование режимов потребления электроэнергии в промышленности и оптимизация систем промышленного электроснабжения : дис. … д-ра техн. наук : 05.09.03 – Электрооборудование. – Павлодар, 1979. – 309 с.</w:t>
      </w:r>
    </w:p>
    <w:p w:rsidR="006D588B" w:rsidRPr="00DE0095" w:rsidRDefault="006D588B" w:rsidP="00F61BEA">
      <w:pPr>
        <w:pStyle w:val="aa"/>
        <w:numPr>
          <w:ilvl w:val="0"/>
          <w:numId w:val="26"/>
        </w:numPr>
        <w:tabs>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Обоснование упрощенных методов расчетов электрических нагрузок сельскохозяйственных потребителей : автореф. дис. … на соискание ученой степени канд. техн. наук / Челябинский ин-т механизации и электрификации сельского хозяйства; науч. рук. д-р техн. наук, профессор Л. Е. Эбин. – Павлодар : [б. и.], 1962. – 16 с.</w:t>
      </w:r>
    </w:p>
    <w:p w:rsidR="006D588B" w:rsidRPr="00DE0095" w:rsidRDefault="006D588B" w:rsidP="00F61BEA">
      <w:pPr>
        <w:pStyle w:val="aa"/>
        <w:numPr>
          <w:ilvl w:val="0"/>
          <w:numId w:val="26"/>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Бороденко</w:t>
      </w:r>
      <w:r w:rsidRPr="00DE0095">
        <w:rPr>
          <w:rFonts w:ascii="Times New Roman" w:eastAsiaTheme="minorHAnsi" w:hAnsi="Times New Roman" w:cs="Times New Roman"/>
          <w:bCs/>
          <w:sz w:val="28"/>
          <w:szCs w:val="28"/>
        </w:rPr>
        <w:t xml:space="preserve"> В.</w:t>
      </w:r>
      <w:r w:rsidR="00877D78" w:rsidRPr="00DE0095">
        <w:rPr>
          <w:rFonts w:ascii="Times New Roman" w:eastAsiaTheme="minorHAnsi" w:hAnsi="Times New Roman" w:cs="Times New Roman"/>
          <w:bCs/>
          <w:sz w:val="28"/>
          <w:szCs w:val="28"/>
          <w:lang w:val="kk-KZ"/>
        </w:rPr>
        <w:t xml:space="preserve"> </w:t>
      </w:r>
      <w:r w:rsidRPr="00DE0095">
        <w:rPr>
          <w:rFonts w:ascii="Times New Roman" w:eastAsiaTheme="minorHAnsi" w:hAnsi="Times New Roman" w:cs="Times New Roman"/>
          <w:bCs/>
          <w:sz w:val="28"/>
          <w:szCs w:val="28"/>
        </w:rPr>
        <w:t xml:space="preserve">А. </w:t>
      </w:r>
      <w:r w:rsidRPr="00DE0095">
        <w:rPr>
          <w:rFonts w:ascii="Times New Roman" w:eastAsiaTheme="minorHAnsi" w:hAnsi="Times New Roman" w:cs="Times New Roman"/>
          <w:sz w:val="28"/>
          <w:szCs w:val="28"/>
        </w:rPr>
        <w:t>Развитие теории и практика построения противоаварийной автоматики подстанций с электродвигателями : автореф.</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216BF8" w:rsidRPr="00DE0095">
        <w:rPr>
          <w:rFonts w:ascii="Times New Roman" w:eastAsiaTheme="minorHAnsi" w:hAnsi="Times New Roman" w:cs="Times New Roman"/>
          <w:sz w:val="28"/>
          <w:szCs w:val="28"/>
        </w:rPr>
        <w:t xml:space="preserve"> … </w:t>
      </w:r>
      <w:r w:rsidRPr="00DE0095">
        <w:rPr>
          <w:rFonts w:ascii="Times New Roman" w:eastAsiaTheme="minorHAnsi" w:hAnsi="Times New Roman" w:cs="Times New Roman"/>
          <w:sz w:val="28"/>
          <w:szCs w:val="28"/>
        </w:rPr>
        <w:t>д</w:t>
      </w:r>
      <w:r w:rsidR="00216BF8" w:rsidRPr="00DE0095">
        <w:rPr>
          <w:rFonts w:ascii="Times New Roman" w:eastAsiaTheme="minorHAnsi" w:hAnsi="Times New Roman" w:cs="Times New Roman"/>
          <w:sz w:val="28"/>
          <w:szCs w:val="28"/>
        </w:rPr>
        <w:t xml:space="preserve">-ра </w:t>
      </w:r>
      <w:r w:rsidRPr="00DE0095">
        <w:rPr>
          <w:rFonts w:ascii="Times New Roman" w:eastAsiaTheme="minorHAnsi" w:hAnsi="Times New Roman" w:cs="Times New Roman"/>
          <w:sz w:val="28"/>
          <w:szCs w:val="28"/>
        </w:rPr>
        <w:t>техн.</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05.14.02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Электрические станции и электроэнергетические системы.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Алматы : [б. и.], 2006.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38 с.</w:t>
      </w:r>
    </w:p>
    <w:p w:rsidR="006D588B" w:rsidRPr="00DE0095" w:rsidRDefault="006D588B" w:rsidP="00F61BEA">
      <w:pPr>
        <w:pStyle w:val="aa"/>
        <w:numPr>
          <w:ilvl w:val="0"/>
          <w:numId w:val="26"/>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Волгин М.</w:t>
      </w:r>
      <w:r w:rsidR="00216BF8"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Е. </w:t>
      </w:r>
      <w:r w:rsidRPr="00DE0095">
        <w:rPr>
          <w:rFonts w:ascii="Times New Roman" w:eastAsiaTheme="minorHAnsi" w:hAnsi="Times New Roman" w:cs="Times New Roman"/>
          <w:sz w:val="28"/>
          <w:szCs w:val="28"/>
        </w:rPr>
        <w:t>Оптимизация параметров систем электроснабжения мощных угольных разрезов : автореф.</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216BF8" w:rsidRPr="00DE0095">
        <w:rPr>
          <w:rFonts w:ascii="Times New Roman" w:eastAsiaTheme="minorHAnsi" w:hAnsi="Times New Roman" w:cs="Times New Roman"/>
          <w:sz w:val="28"/>
          <w:szCs w:val="28"/>
        </w:rPr>
        <w:t xml:space="preserve"> … </w:t>
      </w:r>
      <w:r w:rsidRPr="00DE0095">
        <w:rPr>
          <w:rFonts w:ascii="Times New Roman" w:eastAsiaTheme="minorHAnsi" w:hAnsi="Times New Roman" w:cs="Times New Roman"/>
          <w:sz w:val="28"/>
          <w:szCs w:val="28"/>
        </w:rPr>
        <w:t>канд.</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техн.</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05.09.03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2002.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26 с</w:t>
      </w:r>
      <w:r w:rsidR="00877D78" w:rsidRPr="00DE0095">
        <w:rPr>
          <w:rFonts w:ascii="Times New Roman" w:eastAsiaTheme="minorHAnsi" w:hAnsi="Times New Roman" w:cs="Times New Roman"/>
          <w:sz w:val="28"/>
          <w:szCs w:val="28"/>
        </w:rPr>
        <w:t>.</w:t>
      </w:r>
    </w:p>
    <w:p w:rsidR="00E0226E" w:rsidRPr="00DE0095" w:rsidRDefault="00E0226E" w:rsidP="00F61BEA">
      <w:pPr>
        <w:pStyle w:val="aa"/>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Глазырин</w:t>
      </w:r>
      <w:r w:rsidRPr="00DE0095">
        <w:rPr>
          <w:rFonts w:ascii="Times New Roman" w:eastAsia="Times New Roman" w:hAnsi="Times New Roman" w:cs="Times New Roman"/>
          <w:b/>
          <w:bCs/>
          <w:sz w:val="28"/>
          <w:szCs w:val="28"/>
        </w:rPr>
        <w:t xml:space="preserve"> </w:t>
      </w:r>
      <w:r w:rsidRPr="00DE0095">
        <w:rPr>
          <w:rFonts w:ascii="Times New Roman" w:eastAsia="Times New Roman" w:hAnsi="Times New Roman" w:cs="Times New Roman"/>
          <w:bCs/>
          <w:sz w:val="28"/>
          <w:szCs w:val="28"/>
        </w:rPr>
        <w:t>А.</w:t>
      </w:r>
      <w:r w:rsidR="001F31C3" w:rsidRPr="00DE0095">
        <w:rPr>
          <w:rFonts w:ascii="Times New Roman" w:eastAsia="Times New Roman" w:hAnsi="Times New Roman" w:cs="Times New Roman"/>
          <w:bCs/>
          <w:sz w:val="28"/>
          <w:szCs w:val="28"/>
        </w:rPr>
        <w:t xml:space="preserve"> </w:t>
      </w:r>
      <w:r w:rsidRPr="00DE0095">
        <w:rPr>
          <w:rFonts w:ascii="Times New Roman" w:eastAsia="Times New Roman" w:hAnsi="Times New Roman" w:cs="Times New Roman"/>
          <w:bCs/>
          <w:sz w:val="28"/>
          <w:szCs w:val="28"/>
        </w:rPr>
        <w:t>А.</w:t>
      </w:r>
      <w:r w:rsidRPr="00DE0095">
        <w:rPr>
          <w:rFonts w:ascii="Times New Roman" w:eastAsia="Times New Roman" w:hAnsi="Times New Roman" w:cs="Times New Roman"/>
          <w:sz w:val="28"/>
          <w:szCs w:val="28"/>
        </w:rPr>
        <w:t xml:space="preserve"> Использование продувочной воды котлов среднего и низкого давлений для повышения надежности эксплуатации тепловых сетей : автореф. дис.</w:t>
      </w:r>
      <w:r w:rsidR="00E548C8"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канд.</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техн.</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наук</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05.14.04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Промышленная теплоэнергетика.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Алматы : [б. и.], 2007.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24 с.</w:t>
      </w:r>
    </w:p>
    <w:p w:rsidR="00E0226E" w:rsidRPr="00DE0095" w:rsidRDefault="00E0226E" w:rsidP="00F61BEA">
      <w:pPr>
        <w:pStyle w:val="aa"/>
        <w:numPr>
          <w:ilvl w:val="0"/>
          <w:numId w:val="26"/>
        </w:numPr>
        <w:tabs>
          <w:tab w:val="left" w:pos="993"/>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Глазырин</w:t>
      </w:r>
      <w:r w:rsidRPr="00DE0095">
        <w:rPr>
          <w:rFonts w:ascii="Times New Roman" w:eastAsia="Times New Roman" w:hAnsi="Times New Roman" w:cs="Times New Roman"/>
          <w:b/>
          <w:bCs/>
          <w:sz w:val="28"/>
          <w:szCs w:val="28"/>
        </w:rPr>
        <w:t xml:space="preserve"> </w:t>
      </w:r>
      <w:r w:rsidRPr="00DE0095">
        <w:rPr>
          <w:rFonts w:ascii="Times New Roman" w:eastAsia="Times New Roman" w:hAnsi="Times New Roman" w:cs="Times New Roman"/>
          <w:bCs/>
          <w:sz w:val="28"/>
          <w:szCs w:val="28"/>
        </w:rPr>
        <w:t>А.</w:t>
      </w:r>
      <w:r w:rsidR="001F31C3" w:rsidRPr="00DE0095">
        <w:rPr>
          <w:rFonts w:ascii="Times New Roman" w:eastAsia="Times New Roman" w:hAnsi="Times New Roman" w:cs="Times New Roman"/>
          <w:bCs/>
          <w:sz w:val="28"/>
          <w:szCs w:val="28"/>
        </w:rPr>
        <w:t xml:space="preserve"> </w:t>
      </w:r>
      <w:r w:rsidRPr="00DE0095">
        <w:rPr>
          <w:rFonts w:ascii="Times New Roman" w:eastAsia="Times New Roman" w:hAnsi="Times New Roman" w:cs="Times New Roman"/>
          <w:bCs/>
          <w:sz w:val="28"/>
          <w:szCs w:val="28"/>
        </w:rPr>
        <w:t>И.</w:t>
      </w:r>
      <w:r w:rsidRPr="00DE0095">
        <w:rPr>
          <w:rFonts w:ascii="Times New Roman" w:eastAsia="Times New Roman" w:hAnsi="Times New Roman" w:cs="Times New Roman"/>
          <w:sz w:val="28"/>
          <w:szCs w:val="28"/>
        </w:rPr>
        <w:t xml:space="preserve"> Повышение надежности работы котельного оборудования с использованием внутренних энергоресурсов : автореф. дис.</w:t>
      </w:r>
      <w:r w:rsidR="00E548C8"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w:t>
      </w:r>
      <w:r w:rsidR="001F31C3" w:rsidRPr="00DE0095">
        <w:rPr>
          <w:rFonts w:ascii="Times New Roman" w:eastAsia="Times New Roman" w:hAnsi="Times New Roman" w:cs="Times New Roman"/>
          <w:sz w:val="28"/>
          <w:szCs w:val="28"/>
        </w:rPr>
        <w:t xml:space="preserve">д-ра </w:t>
      </w:r>
      <w:r w:rsidRPr="00DE0095">
        <w:rPr>
          <w:rFonts w:ascii="Times New Roman" w:eastAsia="Times New Roman" w:hAnsi="Times New Roman" w:cs="Times New Roman"/>
          <w:sz w:val="28"/>
          <w:szCs w:val="28"/>
        </w:rPr>
        <w:t>техн.</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наук</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05.14.04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Промышленная теплоэнергетика.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Алматы : [б. и.], 1999.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34 с. </w:t>
      </w:r>
    </w:p>
    <w:p w:rsidR="00E0226E" w:rsidRPr="00DE0095" w:rsidRDefault="00E0226E" w:rsidP="00F61BEA">
      <w:pPr>
        <w:pStyle w:val="aa"/>
        <w:numPr>
          <w:ilvl w:val="0"/>
          <w:numId w:val="26"/>
        </w:numPr>
        <w:tabs>
          <w:tab w:val="left" w:pos="993"/>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Глазырин</w:t>
      </w:r>
      <w:r w:rsidRPr="00DE0095">
        <w:rPr>
          <w:rFonts w:ascii="Times New Roman" w:eastAsia="Times New Roman" w:hAnsi="Times New Roman" w:cs="Times New Roman"/>
          <w:b/>
          <w:bCs/>
          <w:sz w:val="28"/>
          <w:szCs w:val="28"/>
        </w:rPr>
        <w:t xml:space="preserve"> </w:t>
      </w:r>
      <w:r w:rsidRPr="00DE0095">
        <w:rPr>
          <w:rFonts w:ascii="Times New Roman" w:eastAsia="Times New Roman" w:hAnsi="Times New Roman" w:cs="Times New Roman"/>
          <w:bCs/>
          <w:sz w:val="28"/>
          <w:szCs w:val="28"/>
        </w:rPr>
        <w:t>А.</w:t>
      </w:r>
      <w:r w:rsidR="001F31C3" w:rsidRPr="00DE0095">
        <w:rPr>
          <w:rFonts w:ascii="Times New Roman" w:eastAsia="Times New Roman" w:hAnsi="Times New Roman" w:cs="Times New Roman"/>
          <w:bCs/>
          <w:sz w:val="28"/>
          <w:szCs w:val="28"/>
        </w:rPr>
        <w:t xml:space="preserve"> </w:t>
      </w:r>
      <w:r w:rsidRPr="00DE0095">
        <w:rPr>
          <w:rFonts w:ascii="Times New Roman" w:eastAsia="Times New Roman" w:hAnsi="Times New Roman" w:cs="Times New Roman"/>
          <w:bCs/>
          <w:sz w:val="28"/>
          <w:szCs w:val="28"/>
        </w:rPr>
        <w:t>И</w:t>
      </w:r>
      <w:r w:rsidRPr="00DE0095">
        <w:rPr>
          <w:rFonts w:ascii="Times New Roman" w:eastAsia="Times New Roman" w:hAnsi="Times New Roman" w:cs="Times New Roman"/>
          <w:b/>
          <w:bCs/>
          <w:sz w:val="28"/>
          <w:szCs w:val="28"/>
        </w:rPr>
        <w:t>.</w:t>
      </w:r>
      <w:r w:rsidRPr="00DE0095">
        <w:rPr>
          <w:rFonts w:ascii="Times New Roman" w:eastAsia="Times New Roman" w:hAnsi="Times New Roman" w:cs="Times New Roman"/>
          <w:sz w:val="28"/>
          <w:szCs w:val="28"/>
        </w:rPr>
        <w:t xml:space="preserve"> Разработка и изучение метода противокоррозионной защиты и промывки энергооборудования при остановках и пусках : автореф. дис.</w:t>
      </w:r>
      <w:r w:rsidR="00E548C8"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канд. хим. </w:t>
      </w:r>
      <w:r w:rsidR="001F31C3" w:rsidRPr="00DE0095">
        <w:rPr>
          <w:rFonts w:ascii="Times New Roman" w:eastAsia="Times New Roman" w:hAnsi="Times New Roman" w:cs="Times New Roman"/>
          <w:sz w:val="28"/>
          <w:szCs w:val="28"/>
        </w:rPr>
        <w:t>Н</w:t>
      </w:r>
      <w:r w:rsidRPr="00DE0095">
        <w:rPr>
          <w:rFonts w:ascii="Times New Roman" w:eastAsia="Times New Roman" w:hAnsi="Times New Roman" w:cs="Times New Roman"/>
          <w:sz w:val="28"/>
          <w:szCs w:val="28"/>
        </w:rPr>
        <w:t>аук</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05.14.02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Электрические станции.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М</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 [б. и.], 1978.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21 с.</w:t>
      </w:r>
    </w:p>
    <w:p w:rsidR="00404266" w:rsidRPr="00DE0095" w:rsidRDefault="00404266" w:rsidP="00F61BEA">
      <w:pPr>
        <w:pStyle w:val="aa"/>
        <w:numPr>
          <w:ilvl w:val="0"/>
          <w:numId w:val="26"/>
        </w:numPr>
        <w:tabs>
          <w:tab w:val="left" w:pos="993"/>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Глазырин</w:t>
      </w:r>
      <w:r w:rsidRPr="00DE0095">
        <w:rPr>
          <w:rFonts w:ascii="Times New Roman" w:eastAsia="Times New Roman" w:hAnsi="Times New Roman" w:cs="Times New Roman"/>
          <w:b/>
          <w:bCs/>
          <w:sz w:val="28"/>
          <w:szCs w:val="28"/>
        </w:rPr>
        <w:t xml:space="preserve"> </w:t>
      </w:r>
      <w:r w:rsidRPr="00DE0095">
        <w:rPr>
          <w:rFonts w:ascii="Times New Roman" w:eastAsia="Times New Roman" w:hAnsi="Times New Roman" w:cs="Times New Roman"/>
          <w:bCs/>
          <w:sz w:val="28"/>
          <w:szCs w:val="28"/>
        </w:rPr>
        <w:t>С.</w:t>
      </w:r>
      <w:r w:rsidR="001F31C3" w:rsidRPr="00DE0095">
        <w:rPr>
          <w:rFonts w:ascii="Times New Roman" w:eastAsia="Times New Roman" w:hAnsi="Times New Roman" w:cs="Times New Roman"/>
          <w:bCs/>
          <w:sz w:val="28"/>
          <w:szCs w:val="28"/>
        </w:rPr>
        <w:t xml:space="preserve"> </w:t>
      </w:r>
      <w:r w:rsidRPr="00DE0095">
        <w:rPr>
          <w:rFonts w:ascii="Times New Roman" w:eastAsia="Times New Roman" w:hAnsi="Times New Roman" w:cs="Times New Roman"/>
          <w:bCs/>
          <w:sz w:val="28"/>
          <w:szCs w:val="28"/>
        </w:rPr>
        <w:t>А.</w:t>
      </w:r>
      <w:r w:rsidR="001F31C3" w:rsidRPr="00DE0095">
        <w:rPr>
          <w:rFonts w:ascii="Times New Roman" w:eastAsia="Times New Roman" w:hAnsi="Times New Roman" w:cs="Times New Roman"/>
          <w:b/>
          <w:bCs/>
          <w:sz w:val="28"/>
          <w:szCs w:val="28"/>
        </w:rPr>
        <w:t xml:space="preserve"> </w:t>
      </w:r>
      <w:r w:rsidRPr="00DE0095">
        <w:rPr>
          <w:rFonts w:ascii="Times New Roman" w:eastAsia="Times New Roman" w:hAnsi="Times New Roman" w:cs="Times New Roman"/>
          <w:sz w:val="28"/>
          <w:szCs w:val="28"/>
        </w:rPr>
        <w:t xml:space="preserve">Регенерация катионов с использованием компонентов топочных газов : автореф. дис. </w:t>
      </w:r>
      <w:r w:rsidR="00E548C8"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канд.</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техн.</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наук</w:t>
      </w:r>
      <w:r w:rsidR="001F31C3"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05.14.04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Промышленная теплоэнергетика.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Павлодар : [б. и.], 2002. </w:t>
      </w:r>
      <w:r w:rsidR="001F31C3"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27 с. </w:t>
      </w:r>
    </w:p>
    <w:p w:rsidR="006D588B" w:rsidRPr="00DE0095" w:rsidRDefault="006D588B" w:rsidP="00F61BEA">
      <w:pPr>
        <w:pStyle w:val="aa"/>
        <w:numPr>
          <w:ilvl w:val="0"/>
          <w:numId w:val="26"/>
        </w:numPr>
        <w:tabs>
          <w:tab w:val="left" w:pos="851"/>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Говорун В.</w:t>
      </w:r>
      <w:r w:rsidR="00216BF8"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Ф. </w:t>
      </w:r>
      <w:r w:rsidRPr="00DE0095">
        <w:rPr>
          <w:rFonts w:ascii="Times New Roman" w:eastAsiaTheme="minorHAnsi" w:hAnsi="Times New Roman" w:cs="Times New Roman"/>
          <w:sz w:val="28"/>
          <w:szCs w:val="28"/>
        </w:rPr>
        <w:t xml:space="preserve">Развитие вопросов устойчивости электротехнических систем при работе мощных генераторов на резкопеременную нагрузку : автореф. дис. </w:t>
      </w:r>
      <w:r w:rsidR="00216BF8" w:rsidRPr="00DE0095">
        <w:rPr>
          <w:rFonts w:ascii="Times New Roman" w:eastAsiaTheme="minorHAnsi" w:hAnsi="Times New Roman" w:cs="Times New Roman"/>
          <w:sz w:val="28"/>
          <w:szCs w:val="28"/>
        </w:rPr>
        <w:t xml:space="preserve">… д-ра </w:t>
      </w:r>
      <w:r w:rsidRPr="00DE0095">
        <w:rPr>
          <w:rFonts w:ascii="Times New Roman" w:eastAsiaTheme="minorHAnsi" w:hAnsi="Times New Roman" w:cs="Times New Roman"/>
          <w:sz w:val="28"/>
          <w:szCs w:val="28"/>
        </w:rPr>
        <w:t>техн. наук</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05.09.03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Алматы : [б. и.], 2008.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38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eastAsiaTheme="minorHAnsi" w:hAnsi="Times New Roman" w:cs="Times New Roman"/>
          <w:sz w:val="28"/>
          <w:szCs w:val="28"/>
        </w:rPr>
        <w:t>Динмуханбетова</w:t>
      </w:r>
      <w:r w:rsidRPr="00DE0095">
        <w:rPr>
          <w:rFonts w:ascii="Times New Roman" w:eastAsiaTheme="minorHAnsi" w:hAnsi="Times New Roman" w:cs="Times New Roman"/>
          <w:bCs/>
          <w:sz w:val="28"/>
          <w:szCs w:val="28"/>
        </w:rPr>
        <w:t xml:space="preserve"> А.</w:t>
      </w:r>
      <w:r w:rsidR="00216BF8"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Ж. </w:t>
      </w:r>
      <w:r w:rsidRPr="00DE0095">
        <w:rPr>
          <w:rFonts w:ascii="Times New Roman" w:eastAsiaTheme="minorHAnsi" w:hAnsi="Times New Roman" w:cs="Times New Roman"/>
          <w:sz w:val="28"/>
          <w:szCs w:val="28"/>
        </w:rPr>
        <w:t>Электромагнитная совместимость в сети собственных нужд электростанции вентильных преобразователей с несимметричным управлением : дис.</w:t>
      </w:r>
      <w:r w:rsidR="00216BF8" w:rsidRPr="00DE0095">
        <w:rPr>
          <w:rFonts w:ascii="Times New Roman" w:eastAsiaTheme="minorHAnsi" w:hAnsi="Times New Roman" w:cs="Times New Roman"/>
          <w:sz w:val="28"/>
          <w:szCs w:val="28"/>
        </w:rPr>
        <w:t xml:space="preserve"> </w:t>
      </w:r>
      <w:r w:rsidR="0038276B" w:rsidRPr="00DE0095">
        <w:rPr>
          <w:rFonts w:ascii="Times New Roman" w:eastAsiaTheme="minorHAnsi" w:hAnsi="Times New Roman" w:cs="Times New Roman"/>
          <w:sz w:val="28"/>
          <w:szCs w:val="28"/>
        </w:rPr>
        <w:t xml:space="preserve">… магистра техн. наук </w:t>
      </w:r>
      <w:r w:rsidRPr="00DE0095">
        <w:rPr>
          <w:rFonts w:ascii="Times New Roman" w:eastAsiaTheme="minorHAnsi" w:hAnsi="Times New Roman" w:cs="Times New Roman"/>
          <w:sz w:val="28"/>
          <w:szCs w:val="28"/>
        </w:rPr>
        <w:t xml:space="preserve">: 552150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Электроэнергетика.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2004.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85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Дробинский</w:t>
      </w:r>
      <w:r w:rsidRPr="00DE0095">
        <w:rPr>
          <w:rFonts w:ascii="Times New Roman" w:eastAsiaTheme="minorHAnsi" w:hAnsi="Times New Roman" w:cs="Times New Roman"/>
          <w:bCs/>
          <w:sz w:val="28"/>
          <w:szCs w:val="28"/>
        </w:rPr>
        <w:t xml:space="preserve"> А.</w:t>
      </w:r>
      <w:r w:rsidR="00216BF8"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В. </w:t>
      </w:r>
      <w:r w:rsidRPr="00DE0095">
        <w:rPr>
          <w:rFonts w:ascii="Times New Roman" w:eastAsiaTheme="minorHAnsi" w:hAnsi="Times New Roman" w:cs="Times New Roman"/>
          <w:sz w:val="28"/>
          <w:szCs w:val="28"/>
        </w:rPr>
        <w:t>Исследование одноминутной электрической прочности твердой композиционной изоляции электрических машин при разных формах напряжения : автореф.</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216BF8" w:rsidRPr="00DE0095">
        <w:rPr>
          <w:rFonts w:ascii="Times New Roman" w:eastAsiaTheme="minorHAnsi" w:hAnsi="Times New Roman" w:cs="Times New Roman"/>
          <w:sz w:val="28"/>
          <w:szCs w:val="28"/>
        </w:rPr>
        <w:t xml:space="preserve"> … </w:t>
      </w:r>
      <w:r w:rsidRPr="00DE0095">
        <w:rPr>
          <w:rFonts w:ascii="Times New Roman" w:eastAsiaTheme="minorHAnsi" w:hAnsi="Times New Roman" w:cs="Times New Roman"/>
          <w:sz w:val="28"/>
          <w:szCs w:val="28"/>
        </w:rPr>
        <w:t>канд.</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тех</w:t>
      </w:r>
      <w:r w:rsidR="00216BF8" w:rsidRPr="00DE0095">
        <w:rPr>
          <w:rFonts w:ascii="Times New Roman" w:eastAsiaTheme="minorHAnsi" w:hAnsi="Times New Roman" w:cs="Times New Roman"/>
          <w:sz w:val="28"/>
          <w:szCs w:val="28"/>
        </w:rPr>
        <w:t>н</w:t>
      </w:r>
      <w:r w:rsidRPr="00DE0095">
        <w:rPr>
          <w:rFonts w:ascii="Times New Roman" w:eastAsiaTheme="minorHAnsi" w:hAnsi="Times New Roman" w:cs="Times New Roman"/>
          <w:sz w:val="28"/>
          <w:szCs w:val="28"/>
        </w:rPr>
        <w:t>.</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05.14.12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Техника высоких напряжений.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Ленинград : [б. и.], 1983.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16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Жалмагамбетова</w:t>
      </w:r>
      <w:r w:rsidRPr="00DE0095">
        <w:rPr>
          <w:rFonts w:ascii="Times New Roman" w:eastAsiaTheme="minorHAnsi" w:hAnsi="Times New Roman" w:cs="Times New Roman"/>
          <w:bCs/>
          <w:sz w:val="28"/>
          <w:szCs w:val="28"/>
        </w:rPr>
        <w:t xml:space="preserve"> У. К. </w:t>
      </w:r>
      <w:r w:rsidRPr="00DE0095">
        <w:rPr>
          <w:rFonts w:ascii="Times New Roman" w:eastAsiaTheme="minorHAnsi" w:hAnsi="Times New Roman" w:cs="Times New Roman"/>
          <w:sz w:val="28"/>
          <w:szCs w:val="28"/>
        </w:rPr>
        <w:t xml:space="preserve">Геркон как фильтр тока нулевой последовательности : </w:t>
      </w:r>
      <w:r w:rsidR="0038276B" w:rsidRPr="00DE0095">
        <w:rPr>
          <w:rFonts w:ascii="Times New Roman" w:eastAsiaTheme="minorHAnsi" w:hAnsi="Times New Roman" w:cs="Times New Roman"/>
          <w:sz w:val="28"/>
          <w:szCs w:val="28"/>
        </w:rPr>
        <w:t>дис. … магистра техн. наук :</w:t>
      </w:r>
      <w:r w:rsidRPr="00DE0095">
        <w:rPr>
          <w:rFonts w:ascii="Times New Roman" w:eastAsiaTheme="minorHAnsi" w:hAnsi="Times New Roman" w:cs="Times New Roman"/>
          <w:sz w:val="28"/>
          <w:szCs w:val="28"/>
        </w:rPr>
        <w:t xml:space="preserve"> 6М070200 </w:t>
      </w:r>
      <w:r w:rsidR="0038276B" w:rsidRPr="00DE0095">
        <w:rPr>
          <w:rFonts w:ascii="Times New Roman" w:eastAsiaTheme="minorHAnsi" w:hAnsi="Times New Roman" w:cs="Times New Roman"/>
          <w:sz w:val="28"/>
          <w:szCs w:val="28"/>
        </w:rPr>
        <w:t>– Автоматизация и управление</w:t>
      </w:r>
      <w:r w:rsidRPr="00DE0095">
        <w:rPr>
          <w:rFonts w:ascii="Times New Roman" w:eastAsiaTheme="minorHAnsi" w:hAnsi="Times New Roman" w:cs="Times New Roman"/>
          <w:sz w:val="28"/>
          <w:szCs w:val="28"/>
        </w:rPr>
        <w:t xml:space="preserve">. </w:t>
      </w:r>
      <w:r w:rsidR="00216BF8" w:rsidRPr="00DE0095">
        <w:rPr>
          <w:rFonts w:ascii="Times New Roman" w:eastAsiaTheme="minorHAnsi" w:hAnsi="Times New Roman" w:cs="Times New Roman"/>
          <w:sz w:val="28"/>
          <w:szCs w:val="28"/>
          <w:lang w:val="kk-KZ"/>
        </w:rPr>
        <w:t xml:space="preserve">– </w:t>
      </w:r>
      <w:r w:rsidRPr="00DE0095">
        <w:rPr>
          <w:rFonts w:ascii="Times New Roman" w:eastAsiaTheme="minorHAnsi" w:hAnsi="Times New Roman" w:cs="Times New Roman"/>
          <w:sz w:val="28"/>
          <w:szCs w:val="28"/>
        </w:rPr>
        <w:t xml:space="preserve">Павлодар, 2012.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68 с.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Библиогр.</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w:t>
      </w:r>
      <w:r w:rsidR="00550476"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с. 59-63</w:t>
      </w:r>
      <w:r w:rsidR="00877D78" w:rsidRPr="00DE0095">
        <w:rPr>
          <w:rFonts w:ascii="Times New Roman" w:eastAsiaTheme="minorHAnsi" w:hAnsi="Times New Roman" w:cs="Times New Roman"/>
          <w:sz w:val="28"/>
          <w:szCs w:val="28"/>
        </w:rPr>
        <w:t>.</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Жумадирова</w:t>
      </w:r>
      <w:r w:rsidRPr="00DE0095">
        <w:rPr>
          <w:rFonts w:ascii="Times New Roman" w:eastAsiaTheme="minorHAnsi" w:hAnsi="Times New Roman" w:cs="Times New Roman"/>
          <w:bCs/>
          <w:sz w:val="28"/>
          <w:szCs w:val="28"/>
        </w:rPr>
        <w:t xml:space="preserve"> А.</w:t>
      </w:r>
      <w:r w:rsidR="00216BF8"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К. </w:t>
      </w:r>
      <w:r w:rsidRPr="00DE0095">
        <w:rPr>
          <w:rFonts w:ascii="Times New Roman" w:eastAsiaTheme="minorHAnsi" w:hAnsi="Times New Roman" w:cs="Times New Roman"/>
          <w:sz w:val="28"/>
          <w:szCs w:val="28"/>
        </w:rPr>
        <w:t>Разработка способов определения параметров изоляции и защиты от однофазного замыкания на землю в сетях 6-10 кВ горных предприятий на основе микропроцессорных средств : автореф.</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216BF8" w:rsidRPr="00DE0095">
        <w:rPr>
          <w:rFonts w:ascii="Times New Roman" w:eastAsiaTheme="minorHAnsi" w:hAnsi="Times New Roman" w:cs="Times New Roman"/>
          <w:sz w:val="28"/>
          <w:szCs w:val="28"/>
        </w:rPr>
        <w:t xml:space="preserve"> … </w:t>
      </w:r>
      <w:r w:rsidRPr="00DE0095">
        <w:rPr>
          <w:rFonts w:ascii="Times New Roman" w:eastAsiaTheme="minorHAnsi" w:hAnsi="Times New Roman" w:cs="Times New Roman"/>
          <w:sz w:val="28"/>
          <w:szCs w:val="28"/>
        </w:rPr>
        <w:t>канд.</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техн.</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05.09.03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Алматы : [б. и.], 2007.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26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lastRenderedPageBreak/>
        <w:t>Жумажанов</w:t>
      </w:r>
      <w:r w:rsidRPr="00DE0095">
        <w:rPr>
          <w:rFonts w:ascii="Times New Roman" w:eastAsiaTheme="minorHAnsi" w:hAnsi="Times New Roman" w:cs="Times New Roman"/>
          <w:bCs/>
          <w:sz w:val="28"/>
          <w:szCs w:val="28"/>
        </w:rPr>
        <w:t xml:space="preserve"> С. К. </w:t>
      </w:r>
      <w:r w:rsidRPr="00DE0095">
        <w:rPr>
          <w:rFonts w:ascii="Times New Roman" w:eastAsiaTheme="minorHAnsi" w:hAnsi="Times New Roman" w:cs="Times New Roman"/>
          <w:sz w:val="28"/>
          <w:szCs w:val="28"/>
        </w:rPr>
        <w:t>Использование асинхронизированных синхронных компенсаторов для уменьшения колебаний и провалов напряжения в системах электроснабжения : автореф. дис. ... канд. техн. наук</w:t>
      </w:r>
      <w:r w:rsidR="00216BF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05.09.03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w:t>
      </w:r>
      <w:r w:rsidR="0013399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защи</w:t>
      </w:r>
      <w:r w:rsidR="00133998" w:rsidRPr="00DE0095">
        <w:rPr>
          <w:rFonts w:ascii="Times New Roman" w:eastAsiaTheme="minorHAnsi" w:hAnsi="Times New Roman" w:cs="Times New Roman"/>
          <w:sz w:val="28"/>
          <w:szCs w:val="28"/>
        </w:rPr>
        <w:t>щена</w:t>
      </w:r>
      <w:r w:rsidRPr="00DE0095">
        <w:rPr>
          <w:rFonts w:ascii="Times New Roman" w:eastAsiaTheme="minorHAnsi" w:hAnsi="Times New Roman" w:cs="Times New Roman"/>
          <w:sz w:val="28"/>
          <w:szCs w:val="28"/>
        </w:rPr>
        <w:t xml:space="preserve"> 27.10.2010.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Алматы : [б. и.], 2010. </w:t>
      </w:r>
      <w:r w:rsidR="00216BF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17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Жумажанов</w:t>
      </w:r>
      <w:r w:rsidRPr="00DE0095">
        <w:rPr>
          <w:rFonts w:ascii="Times New Roman" w:eastAsiaTheme="minorHAnsi" w:hAnsi="Times New Roman" w:cs="Times New Roman"/>
          <w:bCs/>
          <w:sz w:val="28"/>
          <w:szCs w:val="28"/>
        </w:rPr>
        <w:t xml:space="preserve"> С. К. </w:t>
      </w:r>
      <w:r w:rsidRPr="00DE0095">
        <w:rPr>
          <w:rFonts w:ascii="Times New Roman" w:eastAsiaTheme="minorHAnsi" w:hAnsi="Times New Roman" w:cs="Times New Roman"/>
          <w:sz w:val="28"/>
          <w:szCs w:val="28"/>
        </w:rPr>
        <w:t xml:space="preserve">Использование асинхронизированных синхронных компенсаторов для уменьшения колебаний и провалов напряжения в системах электроснабжения : дис. ... канд. техн. наук: 05.09.03 </w:t>
      </w:r>
      <w:r w:rsidR="0013399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13399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Алматы : </w:t>
      </w:r>
      <w:r w:rsidR="00FD1DA7"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[б. и.], 2010. </w:t>
      </w:r>
      <w:r w:rsidR="0013399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129 с. </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Захаров И.</w:t>
      </w:r>
      <w:r w:rsidR="00133998"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В. </w:t>
      </w:r>
      <w:r w:rsidRPr="00DE0095">
        <w:rPr>
          <w:rFonts w:ascii="Times New Roman" w:eastAsiaTheme="minorHAnsi" w:hAnsi="Times New Roman" w:cs="Times New Roman"/>
          <w:sz w:val="28"/>
          <w:szCs w:val="28"/>
        </w:rPr>
        <w:t xml:space="preserve">Развитие теории, разработка методов и средств повышения эффективности индукторов с самокомпенсацией реактивной мощности : дис. </w:t>
      </w:r>
      <w:r w:rsidR="0013399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w:t>
      </w:r>
      <w:r w:rsidR="00133998" w:rsidRPr="00DE0095">
        <w:rPr>
          <w:rFonts w:ascii="Times New Roman" w:eastAsiaTheme="minorHAnsi" w:hAnsi="Times New Roman" w:cs="Times New Roman"/>
          <w:sz w:val="28"/>
          <w:szCs w:val="28"/>
        </w:rPr>
        <w:t>-ра</w:t>
      </w:r>
      <w:r w:rsidRPr="00DE0095">
        <w:rPr>
          <w:rFonts w:ascii="Times New Roman" w:eastAsiaTheme="minorHAnsi" w:hAnsi="Times New Roman" w:cs="Times New Roman"/>
          <w:sz w:val="28"/>
          <w:szCs w:val="28"/>
        </w:rPr>
        <w:t xml:space="preserve"> техн. наук</w:t>
      </w:r>
      <w:r w:rsidR="0013399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05.09.10 </w:t>
      </w:r>
      <w:r w:rsidR="0013399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Электротехнология. </w:t>
      </w:r>
      <w:r w:rsidR="00133998"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Алматы : [б. и.], 2007. </w:t>
      </w:r>
      <w:r w:rsidR="00133998" w:rsidRPr="00DE0095">
        <w:rPr>
          <w:rFonts w:ascii="Times New Roman" w:eastAsiaTheme="minorHAnsi" w:hAnsi="Times New Roman" w:cs="Times New Roman"/>
          <w:sz w:val="28"/>
          <w:szCs w:val="28"/>
          <w:lang w:val="kk-KZ"/>
        </w:rPr>
        <w:t xml:space="preserve">– </w:t>
      </w:r>
      <w:r w:rsidRPr="00DE0095">
        <w:rPr>
          <w:rFonts w:ascii="Times New Roman" w:eastAsiaTheme="minorHAnsi" w:hAnsi="Times New Roman" w:cs="Times New Roman"/>
          <w:sz w:val="28"/>
          <w:szCs w:val="28"/>
        </w:rPr>
        <w:t>38 с.</w:t>
      </w:r>
    </w:p>
    <w:p w:rsidR="006D588B" w:rsidRPr="00DE0095" w:rsidRDefault="006D588B" w:rsidP="00F61BEA">
      <w:pPr>
        <w:pStyle w:val="23"/>
        <w:numPr>
          <w:ilvl w:val="0"/>
          <w:numId w:val="26"/>
        </w:numPr>
        <w:shd w:val="clear" w:color="auto" w:fill="auto"/>
        <w:tabs>
          <w:tab w:val="left" w:pos="851"/>
          <w:tab w:val="left" w:pos="993"/>
        </w:tabs>
        <w:spacing w:after="0" w:line="240" w:lineRule="auto"/>
        <w:ind w:left="0" w:firstLine="567"/>
        <w:rPr>
          <w:spacing w:val="0"/>
          <w:sz w:val="28"/>
          <w:szCs w:val="28"/>
        </w:rPr>
      </w:pPr>
      <w:r w:rsidRPr="00DE0095">
        <w:rPr>
          <w:rStyle w:val="11"/>
          <w:spacing w:val="0"/>
          <w:sz w:val="28"/>
          <w:szCs w:val="28"/>
        </w:rPr>
        <w:t>Инсебаев Т.</w:t>
      </w:r>
      <w:r w:rsidR="00C119D1" w:rsidRPr="00DE0095">
        <w:rPr>
          <w:rStyle w:val="11"/>
          <w:spacing w:val="0"/>
          <w:sz w:val="28"/>
          <w:szCs w:val="28"/>
        </w:rPr>
        <w:t xml:space="preserve"> </w:t>
      </w:r>
      <w:r w:rsidRPr="00DE0095">
        <w:rPr>
          <w:rStyle w:val="11"/>
          <w:spacing w:val="0"/>
          <w:sz w:val="28"/>
          <w:szCs w:val="28"/>
        </w:rPr>
        <w:t xml:space="preserve">А. </w:t>
      </w:r>
      <w:r w:rsidRPr="00DE0095">
        <w:rPr>
          <w:rStyle w:val="0pt"/>
          <w:spacing w:val="0"/>
          <w:sz w:val="28"/>
          <w:szCs w:val="28"/>
        </w:rPr>
        <w:t>Исследование одновременных и последовательных коротких замыканий в шестифазном турбогенераторе : автореф. дис. ... на соискание уч</w:t>
      </w:r>
      <w:r w:rsidR="00A70A0D" w:rsidRPr="00DE0095">
        <w:rPr>
          <w:rStyle w:val="0pt"/>
          <w:spacing w:val="0"/>
          <w:sz w:val="28"/>
          <w:szCs w:val="28"/>
        </w:rPr>
        <w:t>ё</w:t>
      </w:r>
      <w:r w:rsidRPr="00DE0095">
        <w:rPr>
          <w:rStyle w:val="0pt"/>
          <w:spacing w:val="0"/>
          <w:sz w:val="28"/>
          <w:szCs w:val="28"/>
        </w:rPr>
        <w:t>ной степени канд. техн. наук. – Ленинград, 1980. – 24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Исабеков</w:t>
      </w:r>
      <w:r w:rsidRPr="00DE0095">
        <w:rPr>
          <w:rFonts w:ascii="Times New Roman" w:eastAsiaTheme="minorHAnsi" w:hAnsi="Times New Roman" w:cs="Times New Roman"/>
          <w:bCs/>
          <w:sz w:val="28"/>
          <w:szCs w:val="28"/>
        </w:rPr>
        <w:t xml:space="preserve"> Д. Д. </w:t>
      </w:r>
      <w:r w:rsidRPr="00DE0095">
        <w:rPr>
          <w:rFonts w:ascii="Times New Roman" w:eastAsiaTheme="minorHAnsi" w:hAnsi="Times New Roman" w:cs="Times New Roman"/>
          <w:sz w:val="28"/>
          <w:szCs w:val="28"/>
        </w:rPr>
        <w:t xml:space="preserve">Исследование и разработка проекта контроля и управления объектом с применением микропроцессорных устройств защит : дис. ... магистра техн. </w:t>
      </w:r>
      <w:r w:rsidR="0038276B" w:rsidRPr="00DE0095">
        <w:rPr>
          <w:rFonts w:ascii="Times New Roman" w:eastAsiaTheme="minorHAnsi" w:hAnsi="Times New Roman" w:cs="Times New Roman"/>
          <w:sz w:val="28"/>
          <w:szCs w:val="28"/>
        </w:rPr>
        <w:t>наук :</w:t>
      </w:r>
      <w:r w:rsidRPr="00DE0095">
        <w:rPr>
          <w:rFonts w:ascii="Times New Roman" w:eastAsiaTheme="minorHAnsi" w:hAnsi="Times New Roman" w:cs="Times New Roman"/>
          <w:sz w:val="28"/>
          <w:szCs w:val="28"/>
        </w:rPr>
        <w:t xml:space="preserve"> 6М071800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Электроэнергетика.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2014.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123 с.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Библиогр.</w:t>
      </w:r>
      <w:r w:rsidR="00C119D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с. 112-113</w:t>
      </w:r>
      <w:r w:rsidR="00C119D1" w:rsidRPr="00DE0095">
        <w:rPr>
          <w:rFonts w:ascii="Times New Roman" w:eastAsiaTheme="minorHAnsi" w:hAnsi="Times New Roman" w:cs="Times New Roman"/>
          <w:sz w:val="28"/>
          <w:szCs w:val="28"/>
        </w:rPr>
        <w:t>.</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Кабдуалиев</w:t>
      </w:r>
      <w:r w:rsidRPr="00DE0095">
        <w:rPr>
          <w:rFonts w:ascii="Times New Roman" w:eastAsiaTheme="minorHAnsi" w:hAnsi="Times New Roman" w:cs="Times New Roman"/>
          <w:bCs/>
          <w:sz w:val="28"/>
          <w:szCs w:val="28"/>
        </w:rPr>
        <w:t xml:space="preserve"> Н. М. </w:t>
      </w:r>
      <w:r w:rsidRPr="00DE0095">
        <w:rPr>
          <w:rFonts w:ascii="Times New Roman" w:eastAsiaTheme="minorHAnsi" w:hAnsi="Times New Roman" w:cs="Times New Roman"/>
          <w:sz w:val="28"/>
          <w:szCs w:val="28"/>
        </w:rPr>
        <w:t xml:space="preserve">Разработка релейной защиты некоторых элементов электрических станций [Рукопись] : дис. </w:t>
      </w:r>
      <w:r w:rsidR="0038276B"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w:t>
      </w:r>
      <w:r w:rsidR="00C119D1" w:rsidRPr="00DE0095">
        <w:rPr>
          <w:rFonts w:ascii="Times New Roman" w:eastAsiaTheme="minorHAnsi" w:hAnsi="Times New Roman" w:cs="Times New Roman"/>
          <w:sz w:val="28"/>
          <w:szCs w:val="28"/>
        </w:rPr>
        <w:t>-</w:t>
      </w:r>
      <w:r w:rsidR="0038276B" w:rsidRPr="00DE0095">
        <w:rPr>
          <w:rFonts w:ascii="Times New Roman" w:eastAsiaTheme="minorHAnsi" w:hAnsi="Times New Roman" w:cs="Times New Roman"/>
          <w:sz w:val="28"/>
          <w:szCs w:val="28"/>
        </w:rPr>
        <w:t>р</w:t>
      </w:r>
      <w:r w:rsidRPr="00DE0095">
        <w:rPr>
          <w:rFonts w:ascii="Times New Roman" w:eastAsiaTheme="minorHAnsi" w:hAnsi="Times New Roman" w:cs="Times New Roman"/>
          <w:sz w:val="28"/>
          <w:szCs w:val="28"/>
        </w:rPr>
        <w:t>а философии (PhD)</w:t>
      </w:r>
      <w:r w:rsidR="00C119D1" w:rsidRPr="00DE0095">
        <w:rPr>
          <w:rFonts w:ascii="Times New Roman" w:eastAsiaTheme="minorHAnsi" w:hAnsi="Times New Roman" w:cs="Times New Roman"/>
          <w:sz w:val="28"/>
          <w:szCs w:val="28"/>
          <w:lang w:val="kk-KZ"/>
        </w:rPr>
        <w:t xml:space="preserve"> – </w:t>
      </w:r>
      <w:r w:rsidRPr="00DE0095">
        <w:rPr>
          <w:rFonts w:ascii="Times New Roman" w:eastAsiaTheme="minorHAnsi" w:hAnsi="Times New Roman" w:cs="Times New Roman"/>
          <w:sz w:val="28"/>
          <w:szCs w:val="28"/>
        </w:rPr>
        <w:t>6D071800</w:t>
      </w:r>
      <w:r w:rsidR="00C119D1" w:rsidRPr="00DE0095">
        <w:rPr>
          <w:rFonts w:ascii="Times New Roman" w:eastAsiaTheme="minorHAnsi" w:hAnsi="Times New Roman" w:cs="Times New Roman"/>
          <w:sz w:val="28"/>
          <w:szCs w:val="28"/>
        </w:rPr>
        <w:t xml:space="preserve"> </w:t>
      </w:r>
      <w:r w:rsidR="00C119D1" w:rsidRPr="00DE0095">
        <w:rPr>
          <w:rFonts w:ascii="Times New Roman" w:eastAsiaTheme="minorHAnsi" w:hAnsi="Times New Roman" w:cs="Times New Roman"/>
          <w:sz w:val="28"/>
          <w:szCs w:val="28"/>
          <w:lang w:val="kk-KZ"/>
        </w:rPr>
        <w:t>–</w:t>
      </w:r>
      <w:r w:rsidR="00C119D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Электроэнергетика.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2013.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73 с.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Библиогр.</w:t>
      </w:r>
      <w:r w:rsidR="00C119D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с. 68-73</w:t>
      </w:r>
      <w:r w:rsidR="005C012D" w:rsidRPr="00DE0095">
        <w:rPr>
          <w:rFonts w:ascii="Times New Roman" w:eastAsiaTheme="minorHAnsi" w:hAnsi="Times New Roman" w:cs="Times New Roman"/>
          <w:sz w:val="28"/>
          <w:szCs w:val="28"/>
        </w:rPr>
        <w:t>.</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Клецель</w:t>
      </w:r>
      <w:r w:rsidRPr="00DE0095">
        <w:rPr>
          <w:rFonts w:ascii="Times New Roman" w:eastAsiaTheme="minorHAnsi" w:hAnsi="Times New Roman" w:cs="Times New Roman"/>
          <w:bCs/>
          <w:sz w:val="28"/>
          <w:szCs w:val="28"/>
        </w:rPr>
        <w:t xml:space="preserve"> М.</w:t>
      </w:r>
      <w:r w:rsidR="00C119D1"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Я. </w:t>
      </w:r>
      <w:r w:rsidRPr="00DE0095">
        <w:rPr>
          <w:rFonts w:ascii="Times New Roman" w:eastAsiaTheme="minorHAnsi" w:hAnsi="Times New Roman" w:cs="Times New Roman"/>
          <w:sz w:val="28"/>
          <w:szCs w:val="28"/>
        </w:rPr>
        <w:t>Развитие теории и реализация релейной защиты подстанций с электродвигателями : автореф.</w:t>
      </w:r>
      <w:r w:rsidR="00C119D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C119D1" w:rsidRPr="00DE0095">
        <w:rPr>
          <w:rFonts w:ascii="Times New Roman" w:eastAsiaTheme="minorHAnsi" w:hAnsi="Times New Roman" w:cs="Times New Roman"/>
          <w:sz w:val="28"/>
          <w:szCs w:val="28"/>
        </w:rPr>
        <w:t xml:space="preserve"> … </w:t>
      </w:r>
      <w:r w:rsidRPr="00DE0095">
        <w:rPr>
          <w:rFonts w:ascii="Times New Roman" w:eastAsiaTheme="minorHAnsi" w:hAnsi="Times New Roman" w:cs="Times New Roman"/>
          <w:sz w:val="28"/>
          <w:szCs w:val="28"/>
        </w:rPr>
        <w:t>д</w:t>
      </w:r>
      <w:r w:rsidR="00C119D1" w:rsidRPr="00DE0095">
        <w:rPr>
          <w:rFonts w:ascii="Times New Roman" w:eastAsiaTheme="minorHAnsi" w:hAnsi="Times New Roman" w:cs="Times New Roman"/>
          <w:sz w:val="28"/>
          <w:szCs w:val="28"/>
        </w:rPr>
        <w:t xml:space="preserve">-ра </w:t>
      </w:r>
      <w:r w:rsidRPr="00DE0095">
        <w:rPr>
          <w:rFonts w:ascii="Times New Roman" w:eastAsiaTheme="minorHAnsi" w:hAnsi="Times New Roman" w:cs="Times New Roman"/>
          <w:sz w:val="28"/>
          <w:szCs w:val="28"/>
        </w:rPr>
        <w:t>техн.</w:t>
      </w:r>
      <w:r w:rsidR="00C119D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C119D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05.14.02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Электрические станции и электроэнергетические системы.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1998.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37 с.</w:t>
      </w:r>
    </w:p>
    <w:p w:rsidR="002C3DD8" w:rsidRPr="00DE0095" w:rsidRDefault="002C3DD8" w:rsidP="00F61BEA">
      <w:pPr>
        <w:pStyle w:val="aa"/>
        <w:numPr>
          <w:ilvl w:val="0"/>
          <w:numId w:val="26"/>
        </w:numPr>
        <w:tabs>
          <w:tab w:val="left" w:pos="993"/>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Качанов</w:t>
      </w:r>
      <w:r w:rsidRPr="00DE0095">
        <w:rPr>
          <w:rFonts w:ascii="Times New Roman" w:eastAsia="Times New Roman" w:hAnsi="Times New Roman" w:cs="Times New Roman"/>
          <w:b/>
          <w:bCs/>
          <w:sz w:val="28"/>
          <w:szCs w:val="28"/>
        </w:rPr>
        <w:t xml:space="preserve"> </w:t>
      </w:r>
      <w:r w:rsidRPr="00DE0095">
        <w:rPr>
          <w:rFonts w:ascii="Times New Roman" w:eastAsia="Times New Roman" w:hAnsi="Times New Roman" w:cs="Times New Roman"/>
          <w:bCs/>
          <w:sz w:val="28"/>
          <w:szCs w:val="28"/>
        </w:rPr>
        <w:t>А. Н.</w:t>
      </w:r>
      <w:r w:rsidRPr="00DE0095">
        <w:rPr>
          <w:rFonts w:ascii="Times New Roman" w:eastAsia="Times New Roman" w:hAnsi="Times New Roman" w:cs="Times New Roman"/>
          <w:sz w:val="28"/>
          <w:szCs w:val="28"/>
        </w:rPr>
        <w:t xml:space="preserve"> Исследование и разработка устройств для индукционного нагрева плоских металлических изделий в поперечном электромагнитном поле : автореф. дис. … канд. техн. наук : 05.09.10 – Электротермические процессы и установки. – М. : [б. и.], 1980. – 20 с.</w:t>
      </w:r>
    </w:p>
    <w:p w:rsidR="006D588B" w:rsidRPr="00DE0095" w:rsidRDefault="006D588B" w:rsidP="00F61BEA">
      <w:pPr>
        <w:pStyle w:val="aa"/>
        <w:widowControl w:val="0"/>
        <w:numPr>
          <w:ilvl w:val="0"/>
          <w:numId w:val="26"/>
        </w:numPr>
        <w:tabs>
          <w:tab w:val="left" w:pos="851"/>
          <w:tab w:val="left" w:pos="993"/>
          <w:tab w:val="left" w:pos="1418"/>
        </w:tabs>
        <w:spacing w:after="0" w:line="240" w:lineRule="auto"/>
        <w:ind w:left="0" w:firstLine="567"/>
        <w:jc w:val="both"/>
        <w:rPr>
          <w:sz w:val="28"/>
          <w:szCs w:val="28"/>
        </w:rPr>
      </w:pPr>
      <w:r w:rsidRPr="00DE0095">
        <w:rPr>
          <w:rStyle w:val="125pt"/>
          <w:rFonts w:eastAsiaTheme="minorEastAsia"/>
          <w:spacing w:val="0"/>
          <w:sz w:val="28"/>
          <w:szCs w:val="28"/>
        </w:rPr>
        <w:t xml:space="preserve">Корсаков Ф. Ф. Защита теплоэнергетического оборудования от низкотемпературного износа : автореф. дис. ... </w:t>
      </w:r>
      <w:r w:rsidRPr="00DE0095">
        <w:rPr>
          <w:rStyle w:val="125pt"/>
          <w:rFonts w:eastAsiaTheme="minorEastAsia"/>
          <w:color w:val="auto"/>
          <w:spacing w:val="0"/>
          <w:sz w:val="28"/>
          <w:szCs w:val="28"/>
        </w:rPr>
        <w:t>д-ра техн. наук</w:t>
      </w:r>
      <w:r w:rsidRPr="00DE0095">
        <w:rPr>
          <w:rStyle w:val="125pt"/>
          <w:rFonts w:eastAsiaTheme="minorEastAsia"/>
          <w:color w:val="92D050"/>
          <w:spacing w:val="0"/>
          <w:sz w:val="28"/>
          <w:szCs w:val="28"/>
        </w:rPr>
        <w:t xml:space="preserve"> </w:t>
      </w:r>
      <w:r w:rsidRPr="00DE0095">
        <w:rPr>
          <w:rStyle w:val="125pt"/>
          <w:rFonts w:eastAsiaTheme="minorEastAsia"/>
          <w:color w:val="auto"/>
          <w:spacing w:val="0"/>
          <w:sz w:val="28"/>
          <w:szCs w:val="28"/>
        </w:rPr>
        <w:t>:</w:t>
      </w:r>
      <w:r w:rsidRPr="00DE0095">
        <w:rPr>
          <w:rStyle w:val="125pt"/>
          <w:rFonts w:eastAsiaTheme="minorEastAsia"/>
          <w:spacing w:val="0"/>
          <w:sz w:val="28"/>
          <w:szCs w:val="28"/>
        </w:rPr>
        <w:t xml:space="preserve"> 15.14.04 – Промышленная теплоэнергетика / АН Туркменской ССР. </w:t>
      </w:r>
      <w:r w:rsidR="00C119D1" w:rsidRPr="00DE0095">
        <w:rPr>
          <w:rStyle w:val="125pt"/>
          <w:rFonts w:eastAsiaTheme="minorEastAsia"/>
          <w:spacing w:val="0"/>
          <w:sz w:val="28"/>
          <w:szCs w:val="28"/>
        </w:rPr>
        <w:t>НПО</w:t>
      </w:r>
      <w:r w:rsidRPr="00DE0095">
        <w:rPr>
          <w:rStyle w:val="125pt"/>
          <w:rFonts w:eastAsiaTheme="minorEastAsia"/>
          <w:spacing w:val="0"/>
          <w:sz w:val="28"/>
          <w:szCs w:val="28"/>
        </w:rPr>
        <w:t xml:space="preserve"> </w:t>
      </w:r>
      <w:r w:rsidR="009B61FB" w:rsidRPr="00DE0095">
        <w:rPr>
          <w:rStyle w:val="125pt"/>
          <w:rFonts w:eastAsiaTheme="minorEastAsia"/>
          <w:spacing w:val="0"/>
          <w:sz w:val="28"/>
          <w:szCs w:val="28"/>
        </w:rPr>
        <w:t>«</w:t>
      </w:r>
      <w:r w:rsidRPr="00DE0095">
        <w:rPr>
          <w:rStyle w:val="125pt"/>
          <w:rFonts w:eastAsiaTheme="minorEastAsia"/>
          <w:spacing w:val="0"/>
          <w:sz w:val="28"/>
          <w:szCs w:val="28"/>
        </w:rPr>
        <w:t>Солнце</w:t>
      </w:r>
      <w:r w:rsidR="009B61FB" w:rsidRPr="00DE0095">
        <w:rPr>
          <w:rStyle w:val="125pt"/>
          <w:rFonts w:eastAsiaTheme="minorEastAsia"/>
          <w:spacing w:val="0"/>
          <w:sz w:val="28"/>
          <w:szCs w:val="28"/>
        </w:rPr>
        <w:t>»</w:t>
      </w:r>
      <w:r w:rsidRPr="00DE0095">
        <w:rPr>
          <w:rStyle w:val="125pt"/>
          <w:rFonts w:eastAsiaTheme="minorEastAsia"/>
          <w:spacing w:val="0"/>
          <w:sz w:val="28"/>
          <w:szCs w:val="28"/>
        </w:rPr>
        <w:t>. – Ашхабад, 1987. – 35 с.</w:t>
      </w:r>
    </w:p>
    <w:p w:rsidR="006D588B" w:rsidRPr="00DE0095" w:rsidRDefault="006D588B" w:rsidP="00F61BEA">
      <w:pPr>
        <w:pStyle w:val="aa"/>
        <w:numPr>
          <w:ilvl w:val="0"/>
          <w:numId w:val="26"/>
        </w:numPr>
        <w:tabs>
          <w:tab w:val="left" w:pos="851"/>
          <w:tab w:val="left" w:pos="993"/>
          <w:tab w:val="left" w:pos="1418"/>
        </w:tabs>
        <w:autoSpaceDE w:val="0"/>
        <w:autoSpaceDN w:val="0"/>
        <w:adjustRightInd w:val="0"/>
        <w:spacing w:after="0" w:line="240" w:lineRule="auto"/>
        <w:ind w:left="0" w:firstLine="567"/>
        <w:jc w:val="both"/>
        <w:rPr>
          <w:rStyle w:val="125pt"/>
          <w:rFonts w:eastAsiaTheme="minorEastAsia"/>
          <w:color w:val="auto"/>
          <w:spacing w:val="0"/>
          <w:sz w:val="28"/>
          <w:szCs w:val="28"/>
        </w:rPr>
      </w:pPr>
      <w:r w:rsidRPr="00DE0095">
        <w:rPr>
          <w:rFonts w:ascii="Times New Roman" w:eastAsiaTheme="minorHAnsi" w:hAnsi="Times New Roman" w:cs="Times New Roman"/>
          <w:bCs/>
          <w:sz w:val="28"/>
          <w:szCs w:val="28"/>
        </w:rPr>
        <w:t xml:space="preserve">Корсаков Ф. Ф. </w:t>
      </w:r>
      <w:r w:rsidRPr="00DE0095">
        <w:rPr>
          <w:rFonts w:ascii="Times New Roman" w:eastAsiaTheme="minorHAnsi" w:hAnsi="Times New Roman" w:cs="Times New Roman"/>
          <w:sz w:val="28"/>
          <w:szCs w:val="28"/>
        </w:rPr>
        <w:t>Разработка методов защиты эне</w:t>
      </w:r>
      <w:r w:rsidR="00C119D1" w:rsidRPr="00DE0095">
        <w:rPr>
          <w:rFonts w:ascii="Times New Roman" w:eastAsiaTheme="minorHAnsi" w:hAnsi="Times New Roman" w:cs="Times New Roman"/>
          <w:sz w:val="28"/>
          <w:szCs w:val="28"/>
        </w:rPr>
        <w:t>р</w:t>
      </w:r>
      <w:r w:rsidRPr="00DE0095">
        <w:rPr>
          <w:rFonts w:ascii="Times New Roman" w:eastAsiaTheme="minorHAnsi" w:hAnsi="Times New Roman" w:cs="Times New Roman"/>
          <w:sz w:val="28"/>
          <w:szCs w:val="28"/>
        </w:rPr>
        <w:t xml:space="preserve">гетического оборудования от коррозионно-абразивного износа (на примере гидрозолоудаления и химводоочистки) : автореф. дис. </w:t>
      </w:r>
      <w:r w:rsidR="00C119D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канд. техн. </w:t>
      </w:r>
      <w:r w:rsidRPr="00DE0095">
        <w:rPr>
          <w:rFonts w:ascii="Times New Roman" w:eastAsiaTheme="minorHAnsi" w:hAnsi="Times New Roman" w:cs="Times New Roman"/>
          <w:sz w:val="28"/>
          <w:szCs w:val="28"/>
        </w:rPr>
        <w:lastRenderedPageBreak/>
        <w:t xml:space="preserve">наук : 05.14.04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Промышленная теплоэнергетика. </w:t>
      </w:r>
      <w:r w:rsidR="00C119D1" w:rsidRPr="00DE0095">
        <w:rPr>
          <w:rFonts w:ascii="Times New Roman" w:eastAsiaTheme="minorHAnsi" w:hAnsi="Times New Roman" w:cs="Times New Roman"/>
          <w:sz w:val="28"/>
          <w:szCs w:val="28"/>
          <w:lang w:val="kk-KZ"/>
        </w:rPr>
        <w:t xml:space="preserve">– </w:t>
      </w:r>
      <w:r w:rsidRPr="00DE0095">
        <w:rPr>
          <w:rFonts w:ascii="Times New Roman" w:eastAsiaTheme="minorHAnsi" w:hAnsi="Times New Roman" w:cs="Times New Roman"/>
          <w:sz w:val="28"/>
          <w:szCs w:val="28"/>
        </w:rPr>
        <w:t xml:space="preserve">Алма-Ата : [б. и.], 1974. </w:t>
      </w:r>
      <w:r w:rsidR="00C119D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22 с.</w:t>
      </w:r>
    </w:p>
    <w:p w:rsidR="006D588B" w:rsidRPr="00DE0095" w:rsidRDefault="006D588B" w:rsidP="00F61BEA">
      <w:pPr>
        <w:pStyle w:val="aa"/>
        <w:numPr>
          <w:ilvl w:val="0"/>
          <w:numId w:val="26"/>
        </w:numPr>
        <w:tabs>
          <w:tab w:val="left" w:pos="851"/>
          <w:tab w:val="left" w:pos="993"/>
          <w:tab w:val="left" w:pos="1418"/>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Кургузов</w:t>
      </w:r>
      <w:r w:rsidRPr="00DE0095">
        <w:rPr>
          <w:rFonts w:ascii="Times New Roman" w:eastAsiaTheme="minorHAnsi" w:hAnsi="Times New Roman" w:cs="Times New Roman"/>
          <w:bCs/>
          <w:sz w:val="28"/>
          <w:szCs w:val="28"/>
        </w:rPr>
        <w:t xml:space="preserve"> Н.</w:t>
      </w:r>
      <w:r w:rsidR="00C119D1"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Н. </w:t>
      </w:r>
      <w:r w:rsidRPr="00DE0095">
        <w:rPr>
          <w:rFonts w:ascii="Times New Roman" w:eastAsiaTheme="minorHAnsi" w:hAnsi="Times New Roman" w:cs="Times New Roman"/>
          <w:sz w:val="28"/>
          <w:szCs w:val="28"/>
        </w:rPr>
        <w:t xml:space="preserve">Релейная защита подстанций </w:t>
      </w:r>
      <w:r w:rsidR="00550476"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с короткозамыкателями и бетэловыми резисторами : автореф.</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653EC1" w:rsidRPr="00DE0095">
        <w:rPr>
          <w:rFonts w:ascii="Times New Roman" w:eastAsiaTheme="minorHAnsi" w:hAnsi="Times New Roman" w:cs="Times New Roman"/>
          <w:sz w:val="28"/>
          <w:szCs w:val="28"/>
        </w:rPr>
        <w:t xml:space="preserve"> … </w:t>
      </w:r>
      <w:r w:rsidRPr="00DE0095">
        <w:rPr>
          <w:rFonts w:ascii="Times New Roman" w:eastAsiaTheme="minorHAnsi" w:hAnsi="Times New Roman" w:cs="Times New Roman"/>
          <w:sz w:val="28"/>
          <w:szCs w:val="28"/>
        </w:rPr>
        <w:t>кан</w:t>
      </w:r>
      <w:r w:rsidR="00653EC1" w:rsidRPr="00DE0095">
        <w:rPr>
          <w:rFonts w:ascii="Times New Roman" w:eastAsiaTheme="minorHAnsi" w:hAnsi="Times New Roman" w:cs="Times New Roman"/>
          <w:sz w:val="28"/>
          <w:szCs w:val="28"/>
        </w:rPr>
        <w:t>д</w:t>
      </w:r>
      <w:r w:rsidRPr="00DE0095">
        <w:rPr>
          <w:rFonts w:ascii="Times New Roman" w:eastAsiaTheme="minorHAnsi" w:hAnsi="Times New Roman" w:cs="Times New Roman"/>
          <w:sz w:val="28"/>
          <w:szCs w:val="28"/>
        </w:rPr>
        <w:t>.</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техн.</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05.14.02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Электрические станции, сети и системы и управление ими.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Новочеркасск : [б. и.], 1986.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16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Кургузова</w:t>
      </w:r>
      <w:r w:rsidRPr="00DE0095">
        <w:rPr>
          <w:rFonts w:ascii="Times New Roman" w:eastAsiaTheme="minorHAnsi" w:hAnsi="Times New Roman" w:cs="Times New Roman"/>
          <w:bCs/>
          <w:sz w:val="28"/>
          <w:szCs w:val="28"/>
        </w:rPr>
        <w:t xml:space="preserve"> Л.</w:t>
      </w:r>
      <w:r w:rsidR="00653EC1"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И. </w:t>
      </w:r>
      <w:r w:rsidRPr="00DE0095">
        <w:rPr>
          <w:rFonts w:ascii="Times New Roman" w:eastAsiaTheme="minorHAnsi" w:hAnsi="Times New Roman" w:cs="Times New Roman"/>
          <w:sz w:val="28"/>
          <w:szCs w:val="28"/>
        </w:rPr>
        <w:t>Повышение технического совершенства дифференциальных защит электродвигателей : дис</w:t>
      </w:r>
      <w:r w:rsidR="00E548C8" w:rsidRPr="00DE0095">
        <w:rPr>
          <w:rFonts w:ascii="Times New Roman" w:eastAsiaTheme="minorHAnsi" w:hAnsi="Times New Roman" w:cs="Times New Roman"/>
          <w:sz w:val="28"/>
          <w:szCs w:val="28"/>
        </w:rPr>
        <w:t>.</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канд. техн. наук</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05.09.03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2004.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123 с. </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Кургузова</w:t>
      </w:r>
      <w:r w:rsidRPr="00DE0095">
        <w:rPr>
          <w:rFonts w:ascii="Times New Roman" w:eastAsiaTheme="minorHAnsi" w:hAnsi="Times New Roman" w:cs="Times New Roman"/>
          <w:bCs/>
          <w:sz w:val="28"/>
          <w:szCs w:val="28"/>
        </w:rPr>
        <w:t xml:space="preserve"> Л.</w:t>
      </w:r>
      <w:r w:rsidR="00653EC1"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И. </w:t>
      </w:r>
      <w:r w:rsidRPr="00DE0095">
        <w:rPr>
          <w:rFonts w:ascii="Times New Roman" w:eastAsiaTheme="minorHAnsi" w:hAnsi="Times New Roman" w:cs="Times New Roman"/>
          <w:sz w:val="28"/>
          <w:szCs w:val="28"/>
        </w:rPr>
        <w:t>Повышение технического совершенства дифференциальных защит электродвигателей : автореф.</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E548C8" w:rsidRPr="00DE0095">
        <w:rPr>
          <w:rFonts w:ascii="Times New Roman" w:eastAsiaTheme="minorHAnsi" w:hAnsi="Times New Roman" w:cs="Times New Roman"/>
          <w:sz w:val="28"/>
          <w:szCs w:val="28"/>
        </w:rPr>
        <w:t>.</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канд. техн. наук</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05.09.03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2004.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29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Леньков</w:t>
      </w:r>
      <w:r w:rsidRPr="00DE0095">
        <w:rPr>
          <w:rFonts w:ascii="Times New Roman" w:eastAsiaTheme="minorHAnsi" w:hAnsi="Times New Roman" w:cs="Times New Roman"/>
          <w:bCs/>
          <w:sz w:val="28"/>
          <w:szCs w:val="28"/>
        </w:rPr>
        <w:t xml:space="preserve"> Ю.</w:t>
      </w:r>
      <w:r w:rsidR="005C012D"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А. </w:t>
      </w:r>
      <w:r w:rsidRPr="00DE0095">
        <w:rPr>
          <w:rFonts w:ascii="Times New Roman" w:eastAsiaTheme="minorHAnsi" w:hAnsi="Times New Roman" w:cs="Times New Roman"/>
          <w:sz w:val="28"/>
          <w:szCs w:val="28"/>
        </w:rPr>
        <w:t>Разработка и исследование гальваномагнитных измерительных преобразователей автоматических устройств энергосистемы : автореф.</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653EC1" w:rsidRPr="00DE0095">
        <w:rPr>
          <w:rFonts w:ascii="Times New Roman" w:eastAsiaTheme="minorHAnsi" w:hAnsi="Times New Roman" w:cs="Times New Roman"/>
          <w:sz w:val="28"/>
          <w:szCs w:val="28"/>
        </w:rPr>
        <w:t xml:space="preserve"> … </w:t>
      </w:r>
      <w:r w:rsidRPr="00DE0095">
        <w:rPr>
          <w:rFonts w:ascii="Times New Roman" w:eastAsiaTheme="minorHAnsi" w:hAnsi="Times New Roman" w:cs="Times New Roman"/>
          <w:sz w:val="28"/>
          <w:szCs w:val="28"/>
        </w:rPr>
        <w:t>кан</w:t>
      </w:r>
      <w:r w:rsidR="00653EC1" w:rsidRPr="00DE0095">
        <w:rPr>
          <w:rFonts w:ascii="Times New Roman" w:eastAsiaTheme="minorHAnsi" w:hAnsi="Times New Roman" w:cs="Times New Roman"/>
          <w:sz w:val="28"/>
          <w:szCs w:val="28"/>
        </w:rPr>
        <w:t>д</w:t>
      </w:r>
      <w:r w:rsidRPr="00DE0095">
        <w:rPr>
          <w:rFonts w:ascii="Times New Roman" w:eastAsiaTheme="minorHAnsi" w:hAnsi="Times New Roman" w:cs="Times New Roman"/>
          <w:sz w:val="28"/>
          <w:szCs w:val="28"/>
        </w:rPr>
        <w:t>.</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техн.</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653EC1"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05.14.02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Электрические станции и сети и системы и управление ими</w:t>
      </w:r>
      <w:r w:rsidR="00653EC1" w:rsidRPr="00DE0095">
        <w:rPr>
          <w:rFonts w:ascii="Times New Roman" w:eastAsiaTheme="minorHAnsi" w:hAnsi="Times New Roman" w:cs="Times New Roman"/>
          <w:sz w:val="28"/>
          <w:szCs w:val="28"/>
        </w:rPr>
        <w:t>.</w:t>
      </w:r>
      <w:r w:rsidRPr="00DE0095">
        <w:rPr>
          <w:rFonts w:ascii="Times New Roman" w:eastAsiaTheme="minorHAnsi" w:hAnsi="Times New Roman" w:cs="Times New Roman"/>
          <w:sz w:val="28"/>
          <w:szCs w:val="28"/>
        </w:rPr>
        <w:t xml:space="preserve"> </w:t>
      </w:r>
      <w:r w:rsidR="00653EC1"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М</w:t>
      </w:r>
      <w:r w:rsidR="00C82D55">
        <w:rPr>
          <w:rFonts w:ascii="Times New Roman" w:eastAsiaTheme="minorHAnsi" w:hAnsi="Times New Roman" w:cs="Times New Roman"/>
          <w:sz w:val="28"/>
          <w:szCs w:val="28"/>
        </w:rPr>
        <w:t>.</w:t>
      </w:r>
      <w:r w:rsidRPr="00DE0095">
        <w:rPr>
          <w:rFonts w:ascii="Times New Roman" w:eastAsiaTheme="minorHAnsi" w:hAnsi="Times New Roman" w:cs="Times New Roman"/>
          <w:sz w:val="28"/>
          <w:szCs w:val="28"/>
        </w:rPr>
        <w:t xml:space="preserve"> : </w:t>
      </w:r>
      <w:r w:rsidR="00550476"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[б. и.], 1982. </w:t>
      </w:r>
      <w:r w:rsidR="008F2350"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19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Марковский В.</w:t>
      </w:r>
      <w:r w:rsidR="008F2350"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П. </w:t>
      </w:r>
      <w:r w:rsidRPr="00DE0095">
        <w:rPr>
          <w:rFonts w:ascii="Times New Roman" w:eastAsiaTheme="minorHAnsi" w:hAnsi="Times New Roman" w:cs="Times New Roman"/>
          <w:sz w:val="28"/>
          <w:szCs w:val="28"/>
        </w:rPr>
        <w:t>Дифференциальная защита электротехнической системы с полупроводниковыми системы с полупроводниковыми выпрямителями : автореф.</w:t>
      </w:r>
      <w:r w:rsidR="008F2350"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дис.</w:t>
      </w:r>
      <w:r w:rsidR="008F2350" w:rsidRPr="00DE0095">
        <w:rPr>
          <w:rFonts w:ascii="Times New Roman" w:eastAsiaTheme="minorHAnsi" w:hAnsi="Times New Roman" w:cs="Times New Roman"/>
          <w:sz w:val="28"/>
          <w:szCs w:val="28"/>
        </w:rPr>
        <w:t xml:space="preserve"> … </w:t>
      </w:r>
      <w:r w:rsidRPr="00DE0095">
        <w:rPr>
          <w:rFonts w:ascii="Times New Roman" w:eastAsiaTheme="minorHAnsi" w:hAnsi="Times New Roman" w:cs="Times New Roman"/>
          <w:sz w:val="28"/>
          <w:szCs w:val="28"/>
        </w:rPr>
        <w:t>канд.</w:t>
      </w:r>
      <w:r w:rsidR="008F2350"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техн.</w:t>
      </w:r>
      <w:r w:rsidR="008F2350"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8F2350"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05.09.03 </w:t>
      </w:r>
      <w:r w:rsidR="008F2350"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8F2350"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2002. </w:t>
      </w:r>
      <w:r w:rsidR="008F2350"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26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Style w:val="125pt"/>
          <w:rFonts w:eastAsiaTheme="minorEastAsia"/>
          <w:color w:val="auto"/>
          <w:spacing w:val="0"/>
          <w:sz w:val="28"/>
          <w:szCs w:val="28"/>
        </w:rPr>
      </w:pPr>
      <w:r w:rsidRPr="00DE0095">
        <w:rPr>
          <w:rFonts w:ascii="Times New Roman" w:eastAsiaTheme="minorHAnsi" w:hAnsi="Times New Roman" w:cs="Times New Roman"/>
          <w:bCs/>
          <w:sz w:val="28"/>
          <w:szCs w:val="28"/>
        </w:rPr>
        <w:t xml:space="preserve">Новожилов А. Н. </w:t>
      </w:r>
      <w:r w:rsidRPr="00DE0095">
        <w:rPr>
          <w:rFonts w:ascii="Times New Roman" w:eastAsiaTheme="minorHAnsi" w:hAnsi="Times New Roman" w:cs="Times New Roman"/>
          <w:sz w:val="28"/>
          <w:szCs w:val="28"/>
        </w:rPr>
        <w:t>Разработка защиты асинхронных двигателей от витковых замыканий с повышенной чувствительностью : автореф. дис.</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канд. техн. наук : 05.14.02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Электрические станции,сети и системы и управление ими.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Свердловск : [б. и.], 1986.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21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Style w:val="125pt"/>
          <w:rFonts w:eastAsiaTheme="minorEastAsia"/>
          <w:color w:val="auto"/>
          <w:spacing w:val="0"/>
          <w:sz w:val="28"/>
          <w:szCs w:val="28"/>
        </w:rPr>
      </w:pPr>
      <w:r w:rsidRPr="00DE0095">
        <w:rPr>
          <w:rFonts w:ascii="Times New Roman" w:eastAsiaTheme="minorHAnsi" w:hAnsi="Times New Roman" w:cs="Times New Roman"/>
          <w:bCs/>
          <w:sz w:val="28"/>
          <w:szCs w:val="28"/>
        </w:rPr>
        <w:t>Новожилов А.</w:t>
      </w:r>
      <w:r w:rsidR="006D7779"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Н. </w:t>
      </w:r>
      <w:r w:rsidRPr="00DE0095">
        <w:rPr>
          <w:rFonts w:ascii="Times New Roman" w:eastAsiaTheme="minorHAnsi" w:hAnsi="Times New Roman" w:cs="Times New Roman"/>
          <w:sz w:val="28"/>
          <w:szCs w:val="28"/>
        </w:rPr>
        <w:t xml:space="preserve">Построение релейной защиты асинхронного двигателя с повышенной чувствительностью на встроенных преобразователях (теория, расчеты, реализация) : дис. </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д-ра техн. наук</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05.09.03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 комплексы и системы</w:t>
      </w:r>
      <w:r w:rsidR="006D7779" w:rsidRPr="00DE0095">
        <w:rPr>
          <w:rFonts w:ascii="Times New Roman" w:eastAsiaTheme="minorHAnsi" w:hAnsi="Times New Roman" w:cs="Times New Roman"/>
          <w:sz w:val="28"/>
          <w:szCs w:val="28"/>
        </w:rPr>
        <w:t>;</w:t>
      </w:r>
      <w:r w:rsidR="006D7779" w:rsidRPr="00DE0095">
        <w:rPr>
          <w:rFonts w:ascii="Times New Roman" w:eastAsiaTheme="minorHAnsi" w:hAnsi="Times New Roman" w:cs="Times New Roman"/>
          <w:sz w:val="28"/>
          <w:szCs w:val="28"/>
          <w:lang w:val="kk-KZ"/>
        </w:rPr>
        <w:t xml:space="preserve"> </w:t>
      </w:r>
      <w:r w:rsidRPr="00DE0095">
        <w:rPr>
          <w:rFonts w:ascii="Times New Roman" w:eastAsiaTheme="minorHAnsi" w:hAnsi="Times New Roman" w:cs="Times New Roman"/>
          <w:sz w:val="28"/>
          <w:szCs w:val="28"/>
        </w:rPr>
        <w:t xml:space="preserve">05.14.02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Электростанции и электроэнергет. системы.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Алматы : [б. и.], 2002.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291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Оришевская</w:t>
      </w:r>
      <w:r w:rsidRPr="00DE0095">
        <w:rPr>
          <w:rFonts w:ascii="Times New Roman" w:eastAsiaTheme="minorHAnsi" w:hAnsi="Times New Roman" w:cs="Times New Roman"/>
          <w:bCs/>
          <w:sz w:val="28"/>
          <w:szCs w:val="28"/>
        </w:rPr>
        <w:t xml:space="preserve"> Е. В. </w:t>
      </w:r>
      <w:r w:rsidRPr="00DE0095">
        <w:rPr>
          <w:rFonts w:ascii="Times New Roman" w:eastAsiaTheme="minorHAnsi" w:hAnsi="Times New Roman" w:cs="Times New Roman"/>
          <w:sz w:val="28"/>
          <w:szCs w:val="28"/>
        </w:rPr>
        <w:t>Разработка принципов моделирования аэрофильтра, работающего в области низких давлений : дис. ... магистра техн. наук</w:t>
      </w:r>
      <w:r w:rsidR="000A7E03"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6М071700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Теплоэнергетика.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2014.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61 с.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Библиогр.</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с. 55-58.</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Style w:val="125pt"/>
          <w:rFonts w:eastAsiaTheme="minorEastAsia"/>
          <w:color w:val="auto"/>
          <w:spacing w:val="0"/>
          <w:sz w:val="28"/>
          <w:szCs w:val="28"/>
        </w:rPr>
      </w:pPr>
      <w:r w:rsidRPr="00DE0095">
        <w:rPr>
          <w:rFonts w:ascii="Times New Roman" w:eastAsiaTheme="minorHAnsi" w:hAnsi="Times New Roman" w:cs="Times New Roman"/>
          <w:sz w:val="28"/>
          <w:szCs w:val="28"/>
        </w:rPr>
        <w:t>Утегулов</w:t>
      </w:r>
      <w:r w:rsidRPr="00DE0095">
        <w:rPr>
          <w:rFonts w:ascii="Times New Roman" w:eastAsiaTheme="minorHAnsi" w:hAnsi="Times New Roman" w:cs="Times New Roman"/>
          <w:bCs/>
          <w:sz w:val="28"/>
          <w:szCs w:val="28"/>
        </w:rPr>
        <w:t xml:space="preserve"> А. Б. </w:t>
      </w:r>
      <w:r w:rsidRPr="00DE0095">
        <w:rPr>
          <w:rFonts w:ascii="Times New Roman" w:eastAsiaTheme="minorHAnsi" w:hAnsi="Times New Roman" w:cs="Times New Roman"/>
          <w:sz w:val="28"/>
          <w:szCs w:val="28"/>
        </w:rPr>
        <w:t xml:space="preserve">Разработка фазочувствительных методов повышения уровня электробезопасности и надежности эксплуатации электрических сетей с изолированной нейтралью напряжением до и </w:t>
      </w:r>
      <w:r w:rsidRPr="00DE0095">
        <w:rPr>
          <w:rFonts w:ascii="Times New Roman" w:eastAsiaTheme="minorHAnsi" w:hAnsi="Times New Roman" w:cs="Times New Roman"/>
          <w:sz w:val="28"/>
          <w:szCs w:val="28"/>
        </w:rPr>
        <w:lastRenderedPageBreak/>
        <w:t xml:space="preserve">выше 1000В : дис. </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канд. техн. наук : 05.09.03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120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Утегулов</w:t>
      </w:r>
      <w:r w:rsidRPr="00DE0095">
        <w:rPr>
          <w:rFonts w:ascii="Times New Roman" w:eastAsiaTheme="minorHAnsi" w:hAnsi="Times New Roman" w:cs="Times New Roman"/>
          <w:bCs/>
          <w:sz w:val="28"/>
          <w:szCs w:val="28"/>
        </w:rPr>
        <w:t xml:space="preserve"> А. Б. </w:t>
      </w:r>
      <w:r w:rsidRPr="00DE0095">
        <w:rPr>
          <w:rFonts w:ascii="Times New Roman" w:eastAsiaTheme="minorHAnsi" w:hAnsi="Times New Roman" w:cs="Times New Roman"/>
          <w:sz w:val="28"/>
          <w:szCs w:val="28"/>
        </w:rPr>
        <w:t xml:space="preserve">Разработка фазочувствительных методов повышения уровня электробезопасности и надежности эксплуатации электрических сетей с изолированной нейтралью напряжением до и выше 1000В : автореф. дис. </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канд. техн. наук : 05.09.03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34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Утегулов</w:t>
      </w:r>
      <w:r w:rsidRPr="00DE0095">
        <w:rPr>
          <w:rFonts w:ascii="Times New Roman" w:eastAsiaTheme="minorHAnsi" w:hAnsi="Times New Roman" w:cs="Times New Roman"/>
          <w:bCs/>
          <w:sz w:val="28"/>
          <w:szCs w:val="28"/>
        </w:rPr>
        <w:t xml:space="preserve"> Б. Б. </w:t>
      </w:r>
      <w:r w:rsidRPr="00DE0095">
        <w:rPr>
          <w:rFonts w:ascii="Times New Roman" w:eastAsiaTheme="minorHAnsi" w:hAnsi="Times New Roman" w:cs="Times New Roman"/>
          <w:sz w:val="28"/>
          <w:szCs w:val="28"/>
        </w:rPr>
        <w:t xml:space="preserve">Исследование условий и повышение уровня электробезопасности при эксплуатации электроустановок 6 кв угольных разрезов : автореф. дис. </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канд. наук : 05.26.01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Техника безопасности и противопожарная техника.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М. : [</w:t>
      </w:r>
      <w:r w:rsidR="006D7779" w:rsidRPr="00DE0095">
        <w:rPr>
          <w:rFonts w:ascii="Times New Roman" w:eastAsiaTheme="minorHAnsi" w:hAnsi="Times New Roman" w:cs="Times New Roman"/>
          <w:sz w:val="28"/>
          <w:szCs w:val="28"/>
        </w:rPr>
        <w:t>б</w:t>
      </w:r>
      <w:r w:rsidRPr="00DE0095">
        <w:rPr>
          <w:rFonts w:ascii="Times New Roman" w:eastAsiaTheme="minorHAnsi" w:hAnsi="Times New Roman" w:cs="Times New Roman"/>
          <w:sz w:val="28"/>
          <w:szCs w:val="28"/>
        </w:rPr>
        <w:t xml:space="preserve">. </w:t>
      </w:r>
      <w:r w:rsidR="006D7779" w:rsidRPr="00DE0095">
        <w:rPr>
          <w:rFonts w:ascii="Times New Roman" w:eastAsiaTheme="minorHAnsi" w:hAnsi="Times New Roman" w:cs="Times New Roman"/>
          <w:sz w:val="28"/>
          <w:szCs w:val="28"/>
        </w:rPr>
        <w:t>и</w:t>
      </w:r>
      <w:r w:rsidRPr="00DE0095">
        <w:rPr>
          <w:rFonts w:ascii="Times New Roman" w:eastAsiaTheme="minorHAnsi" w:hAnsi="Times New Roman" w:cs="Times New Roman"/>
          <w:sz w:val="28"/>
          <w:szCs w:val="28"/>
        </w:rPr>
        <w:t xml:space="preserve">.], 1981.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21 с. </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Утегулов</w:t>
      </w:r>
      <w:r w:rsidRPr="00DE0095">
        <w:rPr>
          <w:rFonts w:ascii="Times New Roman" w:eastAsiaTheme="minorHAnsi" w:hAnsi="Times New Roman" w:cs="Times New Roman"/>
          <w:bCs/>
          <w:sz w:val="28"/>
          <w:szCs w:val="28"/>
        </w:rPr>
        <w:t xml:space="preserve"> Б. Б. </w:t>
      </w:r>
      <w:r w:rsidRPr="00DE0095">
        <w:rPr>
          <w:rFonts w:ascii="Times New Roman" w:eastAsiaTheme="minorHAnsi" w:hAnsi="Times New Roman" w:cs="Times New Roman"/>
          <w:sz w:val="28"/>
          <w:szCs w:val="28"/>
        </w:rPr>
        <w:t>Развитие теории, разработка способов и средств повышения эффективности систем электроснабжения горных предприятий : автореф. дис.</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д-ра техн. наук : 05.09.03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М. : [б. и.], 1991.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31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Утегулова</w:t>
      </w:r>
      <w:r w:rsidRPr="00DE0095">
        <w:rPr>
          <w:rFonts w:ascii="Times New Roman" w:eastAsiaTheme="minorHAnsi" w:hAnsi="Times New Roman" w:cs="Times New Roman"/>
          <w:bCs/>
          <w:sz w:val="28"/>
          <w:szCs w:val="28"/>
        </w:rPr>
        <w:t xml:space="preserve"> Д. Б. </w:t>
      </w:r>
      <w:r w:rsidRPr="00DE0095">
        <w:rPr>
          <w:rFonts w:ascii="Times New Roman" w:eastAsiaTheme="minorHAnsi" w:hAnsi="Times New Roman" w:cs="Times New Roman"/>
          <w:sz w:val="28"/>
          <w:szCs w:val="28"/>
        </w:rPr>
        <w:t xml:space="preserve">Разработка методов определения параметров изоляции и тока однофазного замыкания на землю в сетях с изолированной нейтралью напряжением до и выше 1000В : автореф. дис. </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канд. техн. наук : 05.09.03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2004.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28 с.</w:t>
      </w:r>
    </w:p>
    <w:p w:rsidR="006D588B" w:rsidRPr="00DE0095" w:rsidRDefault="006D588B" w:rsidP="00F61BEA">
      <w:pPr>
        <w:pStyle w:val="aa"/>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Утегулова</w:t>
      </w:r>
      <w:r w:rsidRPr="00DE0095">
        <w:rPr>
          <w:rFonts w:ascii="Times New Roman" w:eastAsiaTheme="minorHAnsi" w:hAnsi="Times New Roman" w:cs="Times New Roman"/>
          <w:bCs/>
          <w:sz w:val="28"/>
          <w:szCs w:val="28"/>
        </w:rPr>
        <w:t xml:space="preserve"> Д. Б. </w:t>
      </w:r>
      <w:r w:rsidRPr="00DE0095">
        <w:rPr>
          <w:rFonts w:ascii="Times New Roman" w:eastAsiaTheme="minorHAnsi" w:hAnsi="Times New Roman" w:cs="Times New Roman"/>
          <w:sz w:val="28"/>
          <w:szCs w:val="28"/>
        </w:rPr>
        <w:t>Разработка методов определения параметров изоляции и тока однофазного замыкания на землю в сетях с изолированной нейтралью напряжением до и выше 1000В : дис.</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канд. техн. наук : 05.09.03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Электротехнические комплексы и системы.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Павлодар : [б. и.], 2004.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139 с.</w:t>
      </w:r>
    </w:p>
    <w:p w:rsidR="006D588B" w:rsidRPr="00DE0095" w:rsidRDefault="006D588B" w:rsidP="00F61BEA">
      <w:pPr>
        <w:pStyle w:val="aa"/>
        <w:widowControl w:val="0"/>
        <w:numPr>
          <w:ilvl w:val="0"/>
          <w:numId w:val="26"/>
        </w:numPr>
        <w:tabs>
          <w:tab w:val="left" w:pos="0"/>
          <w:tab w:val="left" w:pos="851"/>
          <w:tab w:val="left" w:pos="993"/>
          <w:tab w:val="left" w:pos="180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В. Ф. </w:t>
      </w:r>
      <w:r w:rsidRPr="00DE0095">
        <w:rPr>
          <w:rFonts w:ascii="Times New Roman" w:hAnsi="Times New Roman" w:cs="Times New Roman"/>
          <w:sz w:val="28"/>
          <w:szCs w:val="28"/>
        </w:rPr>
        <w:t xml:space="preserve">Теория и практика использования нестационарных режимов работы сверхмощных рудовосстановительных электропечей в условиях изменения их мощностей : дис. ... д-ра техн. наук : 05.09.10. – Новосибирск, 2002. – 376 c. </w:t>
      </w:r>
    </w:p>
    <w:p w:rsidR="006D588B" w:rsidRPr="00DE0095" w:rsidRDefault="006D588B" w:rsidP="00F61BEA">
      <w:pPr>
        <w:pStyle w:val="aa"/>
        <w:numPr>
          <w:ilvl w:val="0"/>
          <w:numId w:val="26"/>
        </w:numPr>
        <w:tabs>
          <w:tab w:val="left" w:pos="709"/>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Шапкенов</w:t>
      </w:r>
      <w:r w:rsidRPr="00DE0095">
        <w:rPr>
          <w:rFonts w:ascii="Times New Roman" w:eastAsiaTheme="minorHAnsi" w:hAnsi="Times New Roman" w:cs="Times New Roman"/>
          <w:bCs/>
          <w:sz w:val="28"/>
          <w:szCs w:val="28"/>
        </w:rPr>
        <w:t xml:space="preserve"> Б.</w:t>
      </w:r>
      <w:r w:rsidR="006D7779" w:rsidRPr="00DE0095">
        <w:rPr>
          <w:rFonts w:ascii="Times New Roman" w:eastAsiaTheme="minorHAnsi" w:hAnsi="Times New Roman" w:cs="Times New Roman"/>
          <w:bCs/>
          <w:sz w:val="28"/>
          <w:szCs w:val="28"/>
        </w:rPr>
        <w:t xml:space="preserve"> </w:t>
      </w:r>
      <w:r w:rsidRPr="00DE0095">
        <w:rPr>
          <w:rFonts w:ascii="Times New Roman" w:eastAsiaTheme="minorHAnsi" w:hAnsi="Times New Roman" w:cs="Times New Roman"/>
          <w:bCs/>
          <w:sz w:val="28"/>
          <w:szCs w:val="28"/>
        </w:rPr>
        <w:t xml:space="preserve">К. </w:t>
      </w:r>
      <w:r w:rsidRPr="00DE0095">
        <w:rPr>
          <w:rFonts w:ascii="Times New Roman" w:eastAsiaTheme="minorHAnsi" w:hAnsi="Times New Roman" w:cs="Times New Roman"/>
          <w:sz w:val="28"/>
          <w:szCs w:val="28"/>
        </w:rPr>
        <w:t>Комбинированная система защиты для рудничных контактных сетей : автореф. дис.</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канд.</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техн.</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наук</w:t>
      </w:r>
      <w:r w:rsidR="006D777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05.09.03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Электрооборудование (промышленность).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М. : [б. и.], 1989. </w:t>
      </w:r>
      <w:r w:rsidR="006D7779" w:rsidRPr="00DE0095">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rPr>
        <w:t xml:space="preserve"> 21 с.</w:t>
      </w:r>
    </w:p>
    <w:p w:rsidR="00473756" w:rsidRDefault="00473756" w:rsidP="00F61BEA">
      <w:pPr>
        <w:pStyle w:val="aa"/>
        <w:widowControl w:val="0"/>
        <w:tabs>
          <w:tab w:val="left" w:pos="851"/>
          <w:tab w:val="left" w:pos="1134"/>
        </w:tabs>
        <w:autoSpaceDE w:val="0"/>
        <w:autoSpaceDN w:val="0"/>
        <w:adjustRightInd w:val="0"/>
        <w:spacing w:after="0" w:line="240" w:lineRule="auto"/>
        <w:ind w:left="0" w:firstLine="567"/>
        <w:jc w:val="center"/>
        <w:rPr>
          <w:rFonts w:ascii="Times New Roman" w:hAnsi="Times New Roman" w:cs="Times New Roman"/>
          <w:b/>
          <w:i/>
          <w:sz w:val="28"/>
          <w:szCs w:val="28"/>
          <w:lang w:val="kk-KZ"/>
        </w:rPr>
      </w:pPr>
    </w:p>
    <w:p w:rsidR="00A4468B" w:rsidRPr="00DE0095" w:rsidRDefault="00A4468B" w:rsidP="00F61BEA">
      <w:pPr>
        <w:pStyle w:val="aa"/>
        <w:widowControl w:val="0"/>
        <w:tabs>
          <w:tab w:val="left" w:pos="851"/>
          <w:tab w:val="left" w:pos="1134"/>
        </w:tabs>
        <w:autoSpaceDE w:val="0"/>
        <w:autoSpaceDN w:val="0"/>
        <w:adjustRightInd w:val="0"/>
        <w:spacing w:after="0" w:line="240" w:lineRule="auto"/>
        <w:ind w:left="0" w:firstLine="567"/>
        <w:jc w:val="center"/>
        <w:rPr>
          <w:rFonts w:ascii="Times New Roman" w:hAnsi="Times New Roman" w:cs="Times New Roman"/>
          <w:b/>
          <w:i/>
          <w:sz w:val="28"/>
          <w:szCs w:val="28"/>
          <w:lang w:val="kk-KZ"/>
        </w:rPr>
      </w:pPr>
      <w:r w:rsidRPr="00DE0095">
        <w:rPr>
          <w:rFonts w:ascii="Times New Roman" w:hAnsi="Times New Roman" w:cs="Times New Roman"/>
          <w:b/>
          <w:i/>
          <w:sz w:val="28"/>
          <w:szCs w:val="28"/>
          <w:lang w:val="kk-KZ"/>
        </w:rPr>
        <w:t>Ғылыми басылымдар</w:t>
      </w:r>
    </w:p>
    <w:p w:rsidR="00A4468B" w:rsidRPr="00DE0095" w:rsidRDefault="00A4468B" w:rsidP="00F61BEA">
      <w:pPr>
        <w:pStyle w:val="aa"/>
        <w:widowControl w:val="0"/>
        <w:tabs>
          <w:tab w:val="left" w:pos="851"/>
          <w:tab w:val="left" w:pos="1134"/>
        </w:tabs>
        <w:autoSpaceDE w:val="0"/>
        <w:autoSpaceDN w:val="0"/>
        <w:adjustRightInd w:val="0"/>
        <w:spacing w:after="0" w:line="240" w:lineRule="auto"/>
        <w:ind w:left="0" w:firstLine="567"/>
        <w:jc w:val="center"/>
        <w:rPr>
          <w:b/>
          <w:i/>
          <w:sz w:val="28"/>
          <w:szCs w:val="28"/>
          <w:lang w:val="kk-KZ"/>
        </w:rPr>
      </w:pPr>
      <w:r w:rsidRPr="00DE0095">
        <w:rPr>
          <w:rFonts w:ascii="Times New Roman" w:hAnsi="Times New Roman" w:cs="Times New Roman"/>
          <w:b/>
          <w:i/>
          <w:sz w:val="28"/>
          <w:szCs w:val="28"/>
          <w:lang w:val="kk-KZ"/>
        </w:rPr>
        <w:t>Научные издания</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Автоматизированный контроль использования оборудования и параметров потребляемой электроэнергии на основе показаний счетчиков энергии : монография. – Алма-Ата : Казахстан, </w:t>
      </w:r>
      <w:r w:rsidRPr="00DE0095">
        <w:rPr>
          <w:rFonts w:ascii="Times New Roman" w:hAnsi="Times New Roman" w:cs="Times New Roman"/>
          <w:sz w:val="28"/>
          <w:szCs w:val="28"/>
        </w:rPr>
        <w:lastRenderedPageBreak/>
        <w:t>1967. – 104 с. : ил. – Библиогр. : с. 101-102. – Павлодар. совет председателей правлений отрасл. науч.-техн. обществ.</w:t>
      </w:r>
    </w:p>
    <w:p w:rsidR="00B5730B" w:rsidRPr="00DE0095" w:rsidRDefault="00B5730B"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Исследование и разработка бесконтактного индукционного расходомера для измерения расходов агрессивных жидкостей с образивными взвесями, протекающими по трубопроводу. – Павлодар, 1974.</w:t>
      </w:r>
    </w:p>
    <w:p w:rsidR="00B5730B" w:rsidRPr="00DE0095" w:rsidRDefault="00B5730B"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Методические рекомендации по рациональному использованию электрической энергии на предприятиях цветной металлургии / Ф. К. Бойко, В. Г. Сальников. – Омск, 1972. – 141 с.</w:t>
      </w:r>
    </w:p>
    <w:p w:rsidR="00B5730B" w:rsidRPr="00DE0095" w:rsidRDefault="00B5730B"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Новый метод определения косинуса Фи. – Павлодар, 1966. – 10 с.</w:t>
      </w:r>
    </w:p>
    <w:p w:rsidR="00B5730B" w:rsidRPr="00DE0095" w:rsidRDefault="00B5730B"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Оптимальные режимы работы электроприемников. – Павлодар, 1972.</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Оптимизация режимов электрических систем электроснабжения металлургических предприятий / Ф. К. Бойко,       В. Я. Майер, В. Г. Сальников. – Омск : ПОСНТО, 1977. – 271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Повышение эффективности использования оборудования и электроэнергии : (на мат. КазССР). – Алма-Ата : Наука, 1979. – 159 с. – Библиогр. : с. 154.</w:t>
      </w:r>
    </w:p>
    <w:p w:rsidR="00CB4C0F" w:rsidRPr="00DE0095" w:rsidRDefault="00CB4C0F"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Рациональные режимы заводских электрических сетей / ответ. ред. Ф. К. Бойко. – Павлодар, 1972.</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Резонансные электротехнологические процессы / Ф. К. Бойко, Е. В. Птицына. – Алматы, 1997. – 230 с. : ил.</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Симметрирование режимов систем электроснабжения металлургических предприятий / Ф. К. Бойко,       В. Я. Майер, В. Г. Сальников; Павлодарский обл. совет науч.-техн. обществ. Комитет по промышленной энергетике. – Омск : [Б.и.], 1976. – 96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Синхронный электропривод со статическими возбудителями в цветной металлургии / Ф. К. Бойко, В. Г. Сальников, Г. К. Дворянчиков, В. С. Копырин, А. А. Патрик. – М., 1978. – 30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Характеристики электропотребления / </w:t>
      </w:r>
      <w:r w:rsidR="008E18A6">
        <w:rPr>
          <w:rFonts w:ascii="Times New Roman" w:hAnsi="Times New Roman" w:cs="Times New Roman"/>
          <w:sz w:val="28"/>
          <w:szCs w:val="28"/>
        </w:rPr>
        <w:t xml:space="preserve">                 </w:t>
      </w:r>
      <w:r w:rsidRPr="00DE0095">
        <w:rPr>
          <w:rFonts w:ascii="Times New Roman" w:hAnsi="Times New Roman" w:cs="Times New Roman"/>
          <w:sz w:val="28"/>
          <w:szCs w:val="28"/>
        </w:rPr>
        <w:t>Ф. К. Бойко, Е. В. Птицына. – Павлодар : ЭКО, 2005. – 159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Исследование систем управления в среде MATLAB : монография. </w:t>
      </w:r>
      <w:r w:rsidRPr="00DE0095">
        <w:rPr>
          <w:rStyle w:val="125pt"/>
          <w:rFonts w:eastAsiaTheme="minorEastAsia"/>
          <w:spacing w:val="0"/>
          <w:sz w:val="28"/>
          <w:szCs w:val="28"/>
        </w:rPr>
        <w:t>–</w:t>
      </w:r>
      <w:r w:rsidRPr="00DE0095">
        <w:rPr>
          <w:rFonts w:ascii="Times New Roman" w:hAnsi="Times New Roman" w:cs="Times New Roman"/>
          <w:sz w:val="28"/>
          <w:szCs w:val="28"/>
        </w:rPr>
        <w:t xml:space="preserve"> Павлодар : Кереку, 2011. </w:t>
      </w:r>
      <w:r w:rsidRPr="00DE0095">
        <w:rPr>
          <w:rStyle w:val="125pt"/>
          <w:rFonts w:eastAsiaTheme="minorEastAsia"/>
          <w:spacing w:val="0"/>
          <w:sz w:val="28"/>
          <w:szCs w:val="28"/>
        </w:rPr>
        <w:t>–</w:t>
      </w:r>
      <w:r w:rsidRPr="00DE0095">
        <w:rPr>
          <w:rFonts w:ascii="Times New Roman" w:hAnsi="Times New Roman" w:cs="Times New Roman"/>
          <w:sz w:val="28"/>
          <w:szCs w:val="28"/>
        </w:rPr>
        <w:t xml:space="preserve"> 319 с.</w:t>
      </w:r>
    </w:p>
    <w:p w:rsidR="00B5730B" w:rsidRPr="00DE0095" w:rsidRDefault="00B5730B" w:rsidP="00F61BEA">
      <w:pPr>
        <w:pStyle w:val="23"/>
        <w:numPr>
          <w:ilvl w:val="0"/>
          <w:numId w:val="26"/>
        </w:numPr>
        <w:shd w:val="clear" w:color="auto" w:fill="auto"/>
        <w:tabs>
          <w:tab w:val="left" w:pos="851"/>
          <w:tab w:val="left" w:pos="993"/>
        </w:tabs>
        <w:spacing w:after="0" w:line="240" w:lineRule="auto"/>
        <w:ind w:left="0" w:firstLine="567"/>
        <w:rPr>
          <w:spacing w:val="0"/>
          <w:sz w:val="28"/>
          <w:szCs w:val="28"/>
          <w:lang w:val="kk-KZ"/>
        </w:rPr>
      </w:pPr>
      <w:r w:rsidRPr="00DE0095">
        <w:rPr>
          <w:color w:val="000000"/>
          <w:spacing w:val="0"/>
          <w:sz w:val="28"/>
          <w:szCs w:val="28"/>
          <w:lang w:val="kk-KZ"/>
        </w:rPr>
        <w:t>Глазырин</w:t>
      </w:r>
      <w:r w:rsidRPr="00DE0095">
        <w:rPr>
          <w:spacing w:val="0"/>
          <w:sz w:val="28"/>
          <w:szCs w:val="28"/>
          <w:lang w:val="kk-KZ"/>
        </w:rPr>
        <w:t xml:space="preserve"> </w:t>
      </w:r>
      <w:r w:rsidRPr="00DE0095">
        <w:rPr>
          <w:color w:val="000000"/>
          <w:spacing w:val="0"/>
          <w:sz w:val="28"/>
          <w:szCs w:val="28"/>
          <w:lang w:val="kk-KZ"/>
        </w:rPr>
        <w:t>А.</w:t>
      </w:r>
      <w:r w:rsidRPr="00DE0095">
        <w:rPr>
          <w:spacing w:val="0"/>
          <w:sz w:val="28"/>
          <w:szCs w:val="28"/>
          <w:lang w:val="kk-KZ"/>
        </w:rPr>
        <w:t xml:space="preserve"> </w:t>
      </w:r>
      <w:r w:rsidRPr="00DE0095">
        <w:rPr>
          <w:color w:val="000000"/>
          <w:spacing w:val="0"/>
          <w:sz w:val="28"/>
          <w:szCs w:val="28"/>
          <w:lang w:val="kk-KZ"/>
        </w:rPr>
        <w:t xml:space="preserve">И. </w:t>
      </w:r>
      <w:r w:rsidRPr="00DE0095">
        <w:rPr>
          <w:rStyle w:val="11"/>
          <w:rFonts w:eastAsiaTheme="minorEastAsia"/>
          <w:spacing w:val="0"/>
          <w:sz w:val="28"/>
          <w:szCs w:val="28"/>
        </w:rPr>
        <w:t xml:space="preserve">Жылу электр станциялары мен казан өнеркәсібі ендіркінің су-химиялық режимі / </w:t>
      </w:r>
      <w:r w:rsidRPr="00DE0095">
        <w:rPr>
          <w:color w:val="000000"/>
          <w:spacing w:val="0"/>
          <w:sz w:val="28"/>
          <w:szCs w:val="28"/>
          <w:lang w:val="kk-KZ"/>
        </w:rPr>
        <w:t>А.</w:t>
      </w:r>
      <w:r w:rsidRPr="00DE0095">
        <w:rPr>
          <w:spacing w:val="0"/>
          <w:sz w:val="28"/>
          <w:szCs w:val="28"/>
          <w:lang w:val="kk-KZ"/>
        </w:rPr>
        <w:t xml:space="preserve"> </w:t>
      </w:r>
      <w:r w:rsidRPr="00DE0095">
        <w:rPr>
          <w:color w:val="000000"/>
          <w:spacing w:val="0"/>
          <w:sz w:val="28"/>
          <w:szCs w:val="28"/>
          <w:lang w:val="kk-KZ"/>
        </w:rPr>
        <w:t>И. Глазырин,</w:t>
      </w:r>
      <w:r w:rsidRPr="00DE0095">
        <w:rPr>
          <w:spacing w:val="0"/>
          <w:sz w:val="28"/>
          <w:szCs w:val="28"/>
          <w:lang w:val="kk-KZ"/>
        </w:rPr>
        <w:t xml:space="preserve"> </w:t>
      </w:r>
      <w:r w:rsidR="008E18A6">
        <w:rPr>
          <w:spacing w:val="0"/>
          <w:sz w:val="28"/>
          <w:szCs w:val="28"/>
          <w:lang w:val="kk-KZ"/>
        </w:rPr>
        <w:t xml:space="preserve">     </w:t>
      </w:r>
      <w:r w:rsidRPr="00DE0095">
        <w:rPr>
          <w:spacing w:val="0"/>
          <w:sz w:val="28"/>
          <w:szCs w:val="28"/>
          <w:lang w:val="kk-KZ"/>
        </w:rPr>
        <w:t xml:space="preserve">         </w:t>
      </w:r>
      <w:r w:rsidRPr="00DE0095">
        <w:rPr>
          <w:rStyle w:val="11"/>
          <w:rFonts w:eastAsiaTheme="minorEastAsia"/>
          <w:spacing w:val="0"/>
          <w:sz w:val="28"/>
          <w:szCs w:val="28"/>
        </w:rPr>
        <w:t>Л. П. Музыка, М. М. Қабдуәлиева. – Алматы : РБК, 2000.</w:t>
      </w:r>
    </w:p>
    <w:p w:rsidR="00B5730B" w:rsidRPr="00DE0095" w:rsidRDefault="00B5730B" w:rsidP="00F61BEA">
      <w:pPr>
        <w:pStyle w:val="23"/>
        <w:numPr>
          <w:ilvl w:val="0"/>
          <w:numId w:val="26"/>
        </w:numPr>
        <w:shd w:val="clear" w:color="auto" w:fill="auto"/>
        <w:tabs>
          <w:tab w:val="left" w:pos="851"/>
          <w:tab w:val="left" w:pos="993"/>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Консервация энергетического оборудования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0pt"/>
          <w:spacing w:val="0"/>
          <w:sz w:val="28"/>
          <w:szCs w:val="28"/>
        </w:rPr>
        <w:t>Е. Ю. Кострикина. – М. : Энергоатомиздат, 1987.</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А. И. </w:t>
      </w:r>
      <w:r w:rsidRPr="00DE0095">
        <w:rPr>
          <w:rFonts w:ascii="Times New Roman" w:hAnsi="Times New Roman" w:cs="Times New Roman"/>
          <w:sz w:val="28"/>
          <w:szCs w:val="28"/>
        </w:rPr>
        <w:t xml:space="preserve">Коррозия и консервация </w:t>
      </w:r>
      <w:r w:rsidRPr="00DE0095">
        <w:rPr>
          <w:rFonts w:ascii="Times New Roman" w:hAnsi="Times New Roman" w:cs="Times New Roman"/>
          <w:sz w:val="28"/>
          <w:szCs w:val="28"/>
        </w:rPr>
        <w:lastRenderedPageBreak/>
        <w:t xml:space="preserve">теплоэнергетического оборудования / А. И. Глазырин, </w:t>
      </w:r>
      <w:r w:rsidR="008E18A6">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А. Глазырин, Р. К. Орумбаев. </w:t>
      </w:r>
      <w:r w:rsidRPr="00DE0095">
        <w:rPr>
          <w:rStyle w:val="125pt"/>
          <w:rFonts w:eastAsiaTheme="minorEastAsia"/>
          <w:spacing w:val="0"/>
          <w:sz w:val="28"/>
          <w:szCs w:val="28"/>
        </w:rPr>
        <w:t>–</w:t>
      </w:r>
      <w:r w:rsidRPr="00DE0095">
        <w:rPr>
          <w:rFonts w:ascii="Times New Roman" w:hAnsi="Times New Roman" w:cs="Times New Roman"/>
          <w:sz w:val="28"/>
          <w:szCs w:val="28"/>
        </w:rPr>
        <w:t xml:space="preserve"> Павлодар : ЭКО, 2011. </w:t>
      </w:r>
      <w:r w:rsidRPr="00DE0095">
        <w:rPr>
          <w:rStyle w:val="125pt"/>
          <w:rFonts w:eastAsiaTheme="minorEastAsia"/>
          <w:spacing w:val="0"/>
          <w:sz w:val="28"/>
          <w:szCs w:val="28"/>
        </w:rPr>
        <w:t>–</w:t>
      </w:r>
      <w:r w:rsidRPr="00DE0095">
        <w:rPr>
          <w:rFonts w:ascii="Times New Roman" w:hAnsi="Times New Roman" w:cs="Times New Roman"/>
          <w:sz w:val="28"/>
          <w:szCs w:val="28"/>
        </w:rPr>
        <w:t xml:space="preserve"> 728 с.</w:t>
      </w:r>
    </w:p>
    <w:p w:rsidR="00B5730B" w:rsidRPr="00DE0095" w:rsidRDefault="00B5730B" w:rsidP="00F61BEA">
      <w:pPr>
        <w:pStyle w:val="23"/>
        <w:numPr>
          <w:ilvl w:val="0"/>
          <w:numId w:val="26"/>
        </w:numPr>
        <w:shd w:val="clear" w:color="auto" w:fill="auto"/>
        <w:tabs>
          <w:tab w:val="left" w:pos="851"/>
          <w:tab w:val="left" w:pos="993"/>
        </w:tabs>
        <w:spacing w:after="0" w:line="240" w:lineRule="auto"/>
        <w:ind w:left="0" w:firstLine="567"/>
        <w:rPr>
          <w:spacing w:val="0"/>
          <w:sz w:val="28"/>
          <w:szCs w:val="28"/>
          <w:lang w:val="kk-KZ"/>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Утилизация компонентов дымовых газов теплоэнергетических установок. – Алма-Ата : Ғылым, 1992.</w:t>
      </w:r>
      <w:r w:rsidRPr="00DE0095">
        <w:rPr>
          <w:spacing w:val="0"/>
          <w:sz w:val="28"/>
          <w:szCs w:val="28"/>
        </w:rPr>
        <w:t xml:space="preserve"> – 167 с.</w:t>
      </w:r>
    </w:p>
    <w:p w:rsidR="00B5730B" w:rsidRPr="00DE0095" w:rsidRDefault="00B5730B"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color w:val="000000"/>
          <w:sz w:val="28"/>
          <w:szCs w:val="28"/>
          <w:lang w:val="kk-KZ"/>
        </w:rPr>
        <w:t>Глазырин</w:t>
      </w:r>
      <w:r w:rsidRPr="00DE0095">
        <w:rPr>
          <w:rFonts w:ascii="Times New Roman" w:hAnsi="Times New Roman" w:cs="Times New Roman"/>
          <w:sz w:val="28"/>
          <w:szCs w:val="28"/>
          <w:lang w:val="kk-KZ"/>
        </w:rPr>
        <w:t xml:space="preserve"> </w:t>
      </w:r>
      <w:r w:rsidRPr="00DE0095">
        <w:rPr>
          <w:rFonts w:ascii="Times New Roman" w:hAnsi="Times New Roman" w:cs="Times New Roman"/>
          <w:color w:val="000000"/>
          <w:sz w:val="28"/>
          <w:szCs w:val="28"/>
          <w:lang w:val="kk-KZ"/>
        </w:rPr>
        <w:t>А.</w:t>
      </w:r>
      <w:r w:rsidRPr="00DE0095">
        <w:rPr>
          <w:rFonts w:ascii="Times New Roman" w:hAnsi="Times New Roman" w:cs="Times New Roman"/>
          <w:sz w:val="28"/>
          <w:szCs w:val="28"/>
          <w:lang w:val="kk-KZ"/>
        </w:rPr>
        <w:t xml:space="preserve"> </w:t>
      </w:r>
      <w:r w:rsidRPr="00DE0095">
        <w:rPr>
          <w:rFonts w:ascii="Times New Roman" w:hAnsi="Times New Roman" w:cs="Times New Roman"/>
          <w:color w:val="000000"/>
          <w:sz w:val="28"/>
          <w:szCs w:val="28"/>
          <w:lang w:val="kk-KZ"/>
        </w:rPr>
        <w:t xml:space="preserve">И. </w:t>
      </w:r>
      <w:r w:rsidRPr="00DE0095">
        <w:rPr>
          <w:rStyle w:val="11"/>
          <w:rFonts w:eastAsiaTheme="minorEastAsia"/>
          <w:spacing w:val="0"/>
          <w:sz w:val="28"/>
          <w:szCs w:val="28"/>
        </w:rPr>
        <w:t>Энергетикалык жабдыктардың коррозия мен консервациясы /</w:t>
      </w:r>
      <w:r w:rsidRPr="00DE0095">
        <w:rPr>
          <w:rFonts w:ascii="Times New Roman" w:hAnsi="Times New Roman" w:cs="Times New Roman"/>
          <w:sz w:val="28"/>
          <w:szCs w:val="28"/>
          <w:lang w:val="kk-KZ"/>
        </w:rPr>
        <w:t xml:space="preserve"> </w:t>
      </w:r>
      <w:r w:rsidRPr="00DE0095">
        <w:rPr>
          <w:rFonts w:ascii="Times New Roman" w:hAnsi="Times New Roman" w:cs="Times New Roman"/>
          <w:color w:val="000000"/>
          <w:sz w:val="28"/>
          <w:szCs w:val="28"/>
          <w:lang w:val="kk-KZ"/>
        </w:rPr>
        <w:t>А.</w:t>
      </w:r>
      <w:r w:rsidRPr="00DE0095">
        <w:rPr>
          <w:rFonts w:ascii="Times New Roman" w:hAnsi="Times New Roman" w:cs="Times New Roman"/>
          <w:sz w:val="28"/>
          <w:szCs w:val="28"/>
          <w:lang w:val="kk-KZ"/>
        </w:rPr>
        <w:t xml:space="preserve"> </w:t>
      </w:r>
      <w:r w:rsidRPr="00DE0095">
        <w:rPr>
          <w:rFonts w:ascii="Times New Roman" w:hAnsi="Times New Roman" w:cs="Times New Roman"/>
          <w:color w:val="000000"/>
          <w:sz w:val="28"/>
          <w:szCs w:val="28"/>
          <w:lang w:val="kk-KZ"/>
        </w:rPr>
        <w:t>И. Глазырин,</w:t>
      </w:r>
      <w:r w:rsidRPr="00DE0095">
        <w:rPr>
          <w:rFonts w:ascii="Times New Roman" w:hAnsi="Times New Roman" w:cs="Times New Roman"/>
          <w:sz w:val="28"/>
          <w:szCs w:val="28"/>
          <w:lang w:val="kk-KZ"/>
        </w:rPr>
        <w:t xml:space="preserve"> </w:t>
      </w:r>
      <w:r w:rsidRPr="00DE0095">
        <w:rPr>
          <w:rStyle w:val="11"/>
          <w:rFonts w:eastAsiaTheme="minorEastAsia"/>
          <w:spacing w:val="0"/>
          <w:sz w:val="28"/>
          <w:szCs w:val="28"/>
        </w:rPr>
        <w:t xml:space="preserve">Л. П. Музыка, М. М. Қабдуәлиева. </w:t>
      </w:r>
      <w:r w:rsidRPr="00DE0095">
        <w:rPr>
          <w:rStyle w:val="125pt"/>
          <w:rFonts w:eastAsiaTheme="minorEastAsia"/>
          <w:spacing w:val="0"/>
          <w:sz w:val="28"/>
          <w:szCs w:val="28"/>
        </w:rPr>
        <w:t>–</w:t>
      </w:r>
      <w:r w:rsidRPr="00DE0095">
        <w:rPr>
          <w:rStyle w:val="11"/>
          <w:rFonts w:eastAsiaTheme="minorEastAsia"/>
          <w:spacing w:val="0"/>
          <w:sz w:val="28"/>
          <w:szCs w:val="28"/>
        </w:rPr>
        <w:t xml:space="preserve"> Павлодар қаласы, 2001.</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Захаров И. В. </w:t>
      </w:r>
      <w:r w:rsidRPr="00DE0095">
        <w:rPr>
          <w:rFonts w:ascii="Times New Roman" w:hAnsi="Times New Roman" w:cs="Times New Roman"/>
          <w:sz w:val="28"/>
          <w:szCs w:val="28"/>
        </w:rPr>
        <w:t>Теория индукторов с самокомпенсацией реактивной мощности : науч. изд. / И. В. Захаров; ред. Б. Б. Утегулов. – Павлодар : ЭКО, 2005. – 294 с.</w:t>
      </w:r>
    </w:p>
    <w:p w:rsidR="00B5730B" w:rsidRPr="00DE0095" w:rsidRDefault="00B5730B" w:rsidP="00F61BEA">
      <w:pPr>
        <w:pStyle w:val="23"/>
        <w:numPr>
          <w:ilvl w:val="0"/>
          <w:numId w:val="26"/>
        </w:numPr>
        <w:shd w:val="clear" w:color="auto" w:fill="auto"/>
        <w:tabs>
          <w:tab w:val="left" w:pos="851"/>
          <w:tab w:val="left" w:pos="993"/>
        </w:tabs>
        <w:spacing w:after="0" w:line="240" w:lineRule="auto"/>
        <w:ind w:left="0" w:firstLine="567"/>
        <w:rPr>
          <w:color w:val="000000"/>
          <w:spacing w:val="0"/>
          <w:sz w:val="28"/>
          <w:szCs w:val="28"/>
          <w:lang w:val="kk-KZ"/>
        </w:rPr>
      </w:pPr>
      <w:r w:rsidRPr="00DE0095">
        <w:rPr>
          <w:color w:val="000000"/>
          <w:spacing w:val="0"/>
          <w:sz w:val="28"/>
          <w:szCs w:val="28"/>
          <w:lang w:val="kk-KZ"/>
        </w:rPr>
        <w:t xml:space="preserve">Клецель М. Я. Вероятность возникновения витковых замыканий в электродвигателях и чувствительность защиты /    </w:t>
      </w:r>
      <w:r w:rsidR="00FC76F5">
        <w:rPr>
          <w:color w:val="000000"/>
          <w:spacing w:val="0"/>
          <w:sz w:val="28"/>
          <w:szCs w:val="28"/>
          <w:lang w:val="kk-KZ"/>
        </w:rPr>
        <w:t xml:space="preserve">   </w:t>
      </w:r>
      <w:r w:rsidRPr="00DE0095">
        <w:rPr>
          <w:color w:val="000000"/>
          <w:spacing w:val="0"/>
          <w:sz w:val="28"/>
          <w:szCs w:val="28"/>
          <w:lang w:val="kk-KZ"/>
        </w:rPr>
        <w:t xml:space="preserve">     М. Я. Клецель, А. Н. Новожилов. – Деп. в КазНИИНТИ. – Алма-Ата, 1986.</w:t>
      </w:r>
    </w:p>
    <w:p w:rsidR="00B5730B" w:rsidRPr="00DE0095" w:rsidRDefault="00B5730B" w:rsidP="00F61BEA">
      <w:pPr>
        <w:pStyle w:val="23"/>
        <w:numPr>
          <w:ilvl w:val="0"/>
          <w:numId w:val="26"/>
        </w:numPr>
        <w:shd w:val="clear" w:color="auto" w:fill="auto"/>
        <w:tabs>
          <w:tab w:val="left" w:pos="851"/>
          <w:tab w:val="left" w:pos="993"/>
        </w:tabs>
        <w:spacing w:after="0" w:line="240" w:lineRule="auto"/>
        <w:ind w:left="0" w:firstLine="567"/>
        <w:rPr>
          <w:color w:val="000000"/>
          <w:spacing w:val="0"/>
          <w:sz w:val="28"/>
          <w:szCs w:val="28"/>
          <w:lang w:val="kk-KZ"/>
        </w:rPr>
      </w:pPr>
      <w:r w:rsidRPr="00DE0095">
        <w:rPr>
          <w:color w:val="000000"/>
          <w:spacing w:val="0"/>
          <w:sz w:val="28"/>
          <w:szCs w:val="28"/>
          <w:lang w:val="kk-KZ"/>
        </w:rPr>
        <w:t>Клецель М. Я. Токовая защита на герконах / М. Я. Клецель,    В. В. Мусин. – Деп. в КазНИИНТИ. – Алма-Ата, 1986.</w:t>
      </w:r>
    </w:p>
    <w:p w:rsidR="00B5730B" w:rsidRPr="00DE0095" w:rsidRDefault="00B5730B" w:rsidP="00F61BEA">
      <w:pPr>
        <w:pStyle w:val="aa"/>
        <w:widowControl w:val="0"/>
        <w:numPr>
          <w:ilvl w:val="0"/>
          <w:numId w:val="26"/>
        </w:numPr>
        <w:tabs>
          <w:tab w:val="left" w:pos="851"/>
          <w:tab w:val="left" w:pos="993"/>
          <w:tab w:val="left" w:pos="1193"/>
        </w:tabs>
        <w:spacing w:after="0" w:line="240" w:lineRule="auto"/>
        <w:ind w:left="0" w:firstLine="567"/>
        <w:jc w:val="both"/>
        <w:rPr>
          <w:rFonts w:ascii="Times New Roman" w:hAnsi="Times New Roman" w:cs="Times New Roman"/>
          <w:sz w:val="28"/>
          <w:szCs w:val="28"/>
        </w:rPr>
      </w:pPr>
      <w:r w:rsidRPr="00DE0095">
        <w:rPr>
          <w:rStyle w:val="125pt"/>
          <w:rFonts w:eastAsiaTheme="minorEastAsia"/>
          <w:spacing w:val="0"/>
          <w:sz w:val="28"/>
          <w:szCs w:val="28"/>
        </w:rPr>
        <w:t xml:space="preserve">Корсаков Ф. Ф. Защита теплоэнергетического оборудования от износа //Депонированные рукописи. – 1982. – № </w:t>
      </w:r>
      <w:r w:rsidRPr="00DE0095">
        <w:rPr>
          <w:rStyle w:val="125pt1pt"/>
          <w:rFonts w:eastAsiaTheme="minorEastAsia"/>
          <w:spacing w:val="0"/>
          <w:sz w:val="28"/>
          <w:szCs w:val="28"/>
        </w:rPr>
        <w:t>10. – С.</w:t>
      </w:r>
      <w:r w:rsidRPr="00DE0095">
        <w:rPr>
          <w:rStyle w:val="125pt"/>
          <w:rFonts w:eastAsiaTheme="minorEastAsia"/>
          <w:spacing w:val="0"/>
          <w:sz w:val="28"/>
          <w:szCs w:val="28"/>
        </w:rPr>
        <w:t xml:space="preserve"> 108-109.</w:t>
      </w:r>
    </w:p>
    <w:p w:rsidR="00B5730B" w:rsidRPr="00DE0095" w:rsidRDefault="00B5730B" w:rsidP="00F61BEA">
      <w:pPr>
        <w:pStyle w:val="aa"/>
        <w:widowControl w:val="0"/>
        <w:numPr>
          <w:ilvl w:val="0"/>
          <w:numId w:val="26"/>
        </w:numPr>
        <w:tabs>
          <w:tab w:val="left" w:pos="851"/>
          <w:tab w:val="left" w:pos="993"/>
          <w:tab w:val="left" w:pos="1250"/>
        </w:tabs>
        <w:spacing w:after="0" w:line="240" w:lineRule="auto"/>
        <w:ind w:left="0" w:firstLine="567"/>
        <w:jc w:val="both"/>
        <w:rPr>
          <w:rFonts w:ascii="Times New Roman" w:hAnsi="Times New Roman" w:cs="Times New Roman"/>
          <w:sz w:val="28"/>
          <w:szCs w:val="28"/>
        </w:rPr>
      </w:pPr>
      <w:r w:rsidRPr="00DE0095">
        <w:rPr>
          <w:rStyle w:val="125pt"/>
          <w:rFonts w:eastAsiaTheme="minorEastAsia"/>
          <w:spacing w:val="0"/>
          <w:sz w:val="28"/>
          <w:szCs w:val="28"/>
        </w:rPr>
        <w:t>Корсаков Ф. Ф. Методика изучения условий равновесия в однородной и многофазной изолированных термодинамических системах. – Деп. в НИИВШ, № 875-89 от 17.05.89 // Содержание формы и методы обучения в высшей и средней специальной школы : Библиогр. инф. – М., 1989. – Вып. 9 (п. 10).</w:t>
      </w:r>
    </w:p>
    <w:p w:rsidR="00B5730B" w:rsidRPr="00DE0095" w:rsidRDefault="00B5730B" w:rsidP="00F61BEA">
      <w:pPr>
        <w:pStyle w:val="aa"/>
        <w:widowControl w:val="0"/>
        <w:numPr>
          <w:ilvl w:val="0"/>
          <w:numId w:val="26"/>
        </w:numPr>
        <w:tabs>
          <w:tab w:val="left" w:pos="851"/>
          <w:tab w:val="left" w:pos="993"/>
          <w:tab w:val="left" w:pos="1269"/>
        </w:tabs>
        <w:spacing w:after="0" w:line="240" w:lineRule="auto"/>
        <w:ind w:left="0" w:firstLine="567"/>
        <w:jc w:val="both"/>
        <w:rPr>
          <w:rFonts w:ascii="Times New Roman" w:hAnsi="Times New Roman" w:cs="Times New Roman"/>
          <w:sz w:val="28"/>
          <w:szCs w:val="28"/>
        </w:rPr>
      </w:pPr>
      <w:r w:rsidRPr="00DE0095">
        <w:rPr>
          <w:rStyle w:val="125pt"/>
          <w:rFonts w:eastAsiaTheme="minorEastAsia"/>
          <w:spacing w:val="0"/>
          <w:sz w:val="28"/>
          <w:szCs w:val="28"/>
        </w:rPr>
        <w:t>Корсаков. Ф. Ф. Методические особенности изучения циклов ДВС и ГТУ в термодинамике. – Деп. в НИИВШ, № 876289 от 17.05.89 // Содержание, формы и методы обучения в высшей и средней специальной школе : Библиогр. инф. – М., 1989. – Вып. 9</w:t>
      </w:r>
      <w:r w:rsidR="00A70A0D" w:rsidRPr="00DE0095">
        <w:rPr>
          <w:rStyle w:val="125pt"/>
          <w:rFonts w:eastAsiaTheme="minorEastAsia"/>
          <w:spacing w:val="0"/>
          <w:sz w:val="28"/>
          <w:szCs w:val="28"/>
        </w:rPr>
        <w:t xml:space="preserve"> </w:t>
      </w:r>
      <w:r w:rsidRPr="00DE0095">
        <w:rPr>
          <w:rStyle w:val="125pt"/>
          <w:rFonts w:eastAsiaTheme="minorEastAsia"/>
          <w:spacing w:val="0"/>
          <w:sz w:val="28"/>
          <w:szCs w:val="28"/>
        </w:rPr>
        <w:t xml:space="preserve"> (п. 13).</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Лукутин Б. В. </w:t>
      </w:r>
      <w:r w:rsidRPr="00DE0095">
        <w:rPr>
          <w:rFonts w:ascii="Times New Roman" w:hAnsi="Times New Roman" w:cs="Times New Roman"/>
          <w:sz w:val="28"/>
          <w:szCs w:val="28"/>
        </w:rPr>
        <w:t xml:space="preserve">Исследование режимов работы автономного ветродизельного коплекса энергоснабжения : монография / </w:t>
      </w:r>
      <w:r w:rsidR="00A70A0D"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Б. В. Лукутин, Р. М. Мустафина, М. А. Сурков.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Кереку, 2012.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169 с.</w:t>
      </w:r>
      <w:r w:rsidR="00A70A0D" w:rsidRPr="00DE0095">
        <w:rPr>
          <w:rFonts w:ascii="Times New Roman" w:hAnsi="Times New Roman" w:cs="Times New Roman"/>
          <w:sz w:val="28"/>
          <w:szCs w:val="28"/>
        </w:rPr>
        <w:t xml:space="preserve"> </w:t>
      </w:r>
    </w:p>
    <w:p w:rsidR="00B5730B" w:rsidRPr="00DE0095" w:rsidRDefault="00B5730B" w:rsidP="00F61BEA">
      <w:pPr>
        <w:pStyle w:val="23"/>
        <w:numPr>
          <w:ilvl w:val="0"/>
          <w:numId w:val="26"/>
        </w:numPr>
        <w:shd w:val="clear" w:color="auto" w:fill="auto"/>
        <w:tabs>
          <w:tab w:val="left" w:pos="851"/>
          <w:tab w:val="left" w:pos="993"/>
        </w:tabs>
        <w:spacing w:after="0" w:line="240" w:lineRule="auto"/>
        <w:ind w:left="0" w:firstLine="567"/>
        <w:rPr>
          <w:color w:val="000000"/>
          <w:spacing w:val="0"/>
          <w:sz w:val="28"/>
          <w:szCs w:val="28"/>
          <w:lang w:val="kk-KZ"/>
        </w:rPr>
      </w:pPr>
      <w:r w:rsidRPr="00DE0095">
        <w:rPr>
          <w:color w:val="000000"/>
          <w:spacing w:val="0"/>
          <w:sz w:val="28"/>
          <w:szCs w:val="28"/>
          <w:lang w:val="kk-KZ"/>
        </w:rPr>
        <w:t xml:space="preserve">Метрологические характеристики многомерной электромеханической системы / Р. М. Мустафина, Н. С. Каркавина, </w:t>
      </w:r>
      <w:r w:rsidR="008E18A6">
        <w:rPr>
          <w:color w:val="000000"/>
          <w:spacing w:val="0"/>
          <w:sz w:val="28"/>
          <w:szCs w:val="28"/>
          <w:lang w:val="kk-KZ"/>
        </w:rPr>
        <w:t xml:space="preserve">  </w:t>
      </w:r>
      <w:r w:rsidRPr="00DE0095">
        <w:rPr>
          <w:color w:val="000000"/>
          <w:spacing w:val="0"/>
          <w:sz w:val="28"/>
          <w:szCs w:val="28"/>
          <w:lang w:val="kk-KZ"/>
        </w:rPr>
        <w:t>В. Н. Усачев, А. В. Кузин. – Деп. в КазНИИНТИ 3.11.87, № 8658.</w:t>
      </w:r>
    </w:p>
    <w:p w:rsidR="00B5730B" w:rsidRPr="00DE0095" w:rsidRDefault="00B5730B" w:rsidP="00F61BEA">
      <w:pPr>
        <w:pStyle w:val="23"/>
        <w:numPr>
          <w:ilvl w:val="0"/>
          <w:numId w:val="26"/>
        </w:numPr>
        <w:shd w:val="clear" w:color="auto" w:fill="auto"/>
        <w:tabs>
          <w:tab w:val="left" w:pos="851"/>
          <w:tab w:val="left" w:pos="993"/>
        </w:tabs>
        <w:spacing w:after="0" w:line="240" w:lineRule="auto"/>
        <w:ind w:left="0" w:firstLine="567"/>
        <w:rPr>
          <w:color w:val="000000"/>
          <w:spacing w:val="0"/>
          <w:sz w:val="28"/>
          <w:szCs w:val="28"/>
          <w:lang w:val="kk-KZ"/>
        </w:rPr>
      </w:pPr>
      <w:r w:rsidRPr="00DE0095">
        <w:rPr>
          <w:color w:val="000000"/>
          <w:spacing w:val="0"/>
          <w:sz w:val="28"/>
          <w:szCs w:val="28"/>
          <w:lang w:val="kk-KZ"/>
        </w:rPr>
        <w:t xml:space="preserve">Метрологические характеристики многомерной электромеханической системы / Р. М. Мустафина, Ю. Д. Вышков, </w:t>
      </w:r>
      <w:r w:rsidR="00627DDE">
        <w:rPr>
          <w:color w:val="000000"/>
          <w:spacing w:val="0"/>
          <w:sz w:val="28"/>
          <w:szCs w:val="28"/>
          <w:lang w:val="kk-KZ"/>
        </w:rPr>
        <w:t xml:space="preserve">    </w:t>
      </w:r>
      <w:r w:rsidRPr="00DE0095">
        <w:rPr>
          <w:color w:val="000000"/>
          <w:spacing w:val="0"/>
          <w:sz w:val="28"/>
          <w:szCs w:val="28"/>
          <w:lang w:val="kk-KZ"/>
        </w:rPr>
        <w:t>А. В. Кузин. – Деп. В КазНИИНТИ 3.11.87, № 8657.</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Никифоров А.</w:t>
      </w:r>
      <w:r w:rsidR="00A70A0D"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С. Надежность работы футеровок металлургических печей.</w:t>
      </w:r>
      <w:r w:rsidR="00A70A0D"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Павлодар</w:t>
      </w:r>
      <w:r w:rsidR="00A70A0D"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ЭКО</w:t>
      </w:r>
      <w:r w:rsidR="00D13557">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2003.</w:t>
      </w:r>
      <w:r w:rsidR="00A70A0D" w:rsidRPr="00DE0095">
        <w:rPr>
          <w:rFonts w:ascii="Times New Roman" w:eastAsia="Times New Roman" w:hAnsi="Times New Roman" w:cs="Times New Roman"/>
          <w:sz w:val="28"/>
          <w:szCs w:val="28"/>
        </w:rPr>
        <w:t xml:space="preserve"> </w:t>
      </w:r>
      <w:r w:rsidR="00A70A0D" w:rsidRPr="00DE0095">
        <w:rPr>
          <w:rFonts w:ascii="Times New Roman" w:hAnsi="Times New Roman" w:cs="Times New Roman"/>
          <w:sz w:val="28"/>
          <w:szCs w:val="28"/>
        </w:rPr>
        <w:t>–</w:t>
      </w:r>
      <w:r w:rsidRPr="00DE0095">
        <w:rPr>
          <w:rFonts w:ascii="Times New Roman" w:eastAsia="Times New Roman" w:hAnsi="Times New Roman" w:cs="Times New Roman"/>
          <w:sz w:val="28"/>
          <w:szCs w:val="28"/>
        </w:rPr>
        <w:t>110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Релейная защита и диагностика асинхронного двигателя на встроенных индукционных </w:t>
      </w:r>
      <w:r w:rsidRPr="00DE0095">
        <w:rPr>
          <w:rFonts w:ascii="Times New Roman" w:hAnsi="Times New Roman" w:cs="Times New Roman"/>
          <w:sz w:val="28"/>
          <w:szCs w:val="28"/>
        </w:rPr>
        <w:lastRenderedPageBreak/>
        <w:t xml:space="preserve">преобразователях / А. Н. Новожилов, А. П. Кислов.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ПГУ им.</w:t>
      </w:r>
      <w:r w:rsidR="00A70A0D"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Торайгырова, 2004.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180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Релейная защита и диагностика асинхронного двигателя на встроенном кольцевом преобразователе.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ПГУ им. С.Торайгырова, 2001.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98 с.</w:t>
      </w:r>
    </w:p>
    <w:p w:rsidR="00683098" w:rsidRPr="00DE0095" w:rsidRDefault="00B5730B" w:rsidP="00F61BEA">
      <w:pPr>
        <w:pStyle w:val="aa"/>
        <w:numPr>
          <w:ilvl w:val="0"/>
          <w:numId w:val="26"/>
        </w:numPr>
        <w:tabs>
          <w:tab w:val="left" w:pos="4"/>
          <w:tab w:val="left" w:pos="851"/>
          <w:tab w:val="left" w:pos="993"/>
        </w:tabs>
        <w:autoSpaceDE w:val="0"/>
        <w:autoSpaceDN w:val="0"/>
        <w:adjustRightInd w:val="0"/>
        <w:spacing w:after="0" w:line="240" w:lineRule="auto"/>
        <w:ind w:left="0" w:firstLine="567"/>
        <w:jc w:val="both"/>
        <w:rPr>
          <w:rFonts w:ascii="Times New Roman" w:eastAsiaTheme="minorHAnsi" w:hAnsi="Times New Roman" w:cs="Times New Roman"/>
          <w:bCs/>
          <w:sz w:val="28"/>
          <w:szCs w:val="28"/>
        </w:rPr>
      </w:pPr>
      <w:r w:rsidRPr="00DE0095">
        <w:rPr>
          <w:rFonts w:ascii="Times New Roman" w:hAnsi="Times New Roman" w:cs="Times New Roman"/>
          <w:bCs/>
          <w:sz w:val="28"/>
          <w:szCs w:val="28"/>
        </w:rPr>
        <w:t>Перспективы развития космической</w:t>
      </w:r>
      <w:r w:rsidRPr="00DE0095">
        <w:rPr>
          <w:rFonts w:ascii="Times New Roman" w:hAnsi="Times New Roman" w:cs="Times New Roman"/>
          <w:sz w:val="28"/>
          <w:szCs w:val="28"/>
        </w:rPr>
        <w:t xml:space="preserve"> энергетики : монография / </w:t>
      </w:r>
      <w:r w:rsidR="00A70A0D"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И. Э. Сулейменов [и др.].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ПГУ им. С. Торайгырова, 2007.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205 с.</w:t>
      </w:r>
      <w:r w:rsidR="00683098" w:rsidRPr="00DE0095">
        <w:rPr>
          <w:rFonts w:ascii="Times New Roman" w:eastAsiaTheme="minorHAnsi" w:hAnsi="Times New Roman" w:cs="Times New Roman"/>
          <w:sz w:val="28"/>
          <w:szCs w:val="28"/>
        </w:rPr>
        <w:t xml:space="preserve"> </w:t>
      </w:r>
    </w:p>
    <w:p w:rsidR="00D60C0D" w:rsidRPr="00DE0095" w:rsidRDefault="00D60C0D"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Разработка методов диагностики</w:t>
      </w:r>
      <w:r w:rsidRPr="00DE0095">
        <w:rPr>
          <w:rFonts w:ascii="Times New Roman" w:hAnsi="Times New Roman" w:cs="Times New Roman"/>
          <w:sz w:val="28"/>
          <w:szCs w:val="28"/>
        </w:rPr>
        <w:t xml:space="preserve"> двигателей собственных нужд электрических станций [Электронный ресурс] : монография / сост. :  О. А. Андреева, А. Қ. Оналқан, Е. М. Абенов. – Электрон. дан. (37,4 Мб). – Павлодар : Центр информатизации образования ПГУ им.          С. Торайгырова, 2014. – 1 эл. опт. диск. - Загл. с контейнера.</w:t>
      </w:r>
    </w:p>
    <w:p w:rsidR="00A33DD5" w:rsidRPr="00DE0095" w:rsidRDefault="00A33DD5"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Рациональные режимы заводских сетей : сборник науч. докл. / ред. Ф. К. Бойко. – Павлодар, 1983.</w:t>
      </w:r>
    </w:p>
    <w:p w:rsidR="00A33DD5" w:rsidRPr="00DE0095" w:rsidRDefault="00A33DD5"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Рациональные режимы работы электроприемников / ответ. ред. Ф. К. Бойко. – Павлодар, 1972.</w:t>
      </w:r>
    </w:p>
    <w:p w:rsidR="00A33DD5" w:rsidRPr="00DE0095" w:rsidRDefault="00A33DD5"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Рациональные режимы работы энергетических установок / ответ. ред. Ф. К. Бойко. – Павлодар, 1972.</w:t>
      </w:r>
    </w:p>
    <w:p w:rsidR="00A33DD5" w:rsidRPr="00DE0095" w:rsidRDefault="00A33DD5" w:rsidP="00F61BEA">
      <w:pPr>
        <w:pStyle w:val="aa"/>
        <w:numPr>
          <w:ilvl w:val="0"/>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Рациональные режимы работы энергетических установок : мат конф. / ответ. ред. Ф. К. Бойко. – Павлодар, 1971.</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Уахитова А. Б. </w:t>
      </w:r>
      <w:r w:rsidRPr="00DE0095">
        <w:rPr>
          <w:rFonts w:ascii="Times New Roman" w:hAnsi="Times New Roman" w:cs="Times New Roman"/>
          <w:sz w:val="28"/>
          <w:szCs w:val="28"/>
        </w:rPr>
        <w:t xml:space="preserve">Специальные вопросы повышения надежности системы электроснабжения промышленных предприятий : монография / под ред. Б. Б. Утегулова. </w:t>
      </w:r>
      <w:r w:rsidR="00A70A0D"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Типография Сытина, 2011. </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125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i/>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Специальные вопросы повышения качества электрической энергии в системах электроснабжения промышленных предприятий : монография / Б. Б. Утегулов, С. К. Жумажанов; под ред. Б. Б. Утегулова. </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ЭКО, 2011. </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125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Двухдвигательный электропривод механизма передвижения мостового крана с микропроцессорным управлением : монография / Б. Б. Утегулов, К. Т. Тергемес, С. С. Исенов. </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Кереку, 2010. </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149 с.</w:t>
      </w:r>
    </w:p>
    <w:p w:rsidR="00B5730B" w:rsidRPr="00DE0095" w:rsidRDefault="00B5730B" w:rsidP="00F61BEA">
      <w:pPr>
        <w:pStyle w:val="aa"/>
        <w:widowControl w:val="0"/>
        <w:numPr>
          <w:ilvl w:val="0"/>
          <w:numId w:val="26"/>
        </w:numPr>
        <w:shd w:val="clear" w:color="auto" w:fill="FFFFFF"/>
        <w:tabs>
          <w:tab w:val="left" w:pos="0"/>
          <w:tab w:val="left" w:pos="851"/>
          <w:tab w:val="left" w:pos="993"/>
          <w:tab w:val="left" w:pos="180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В. Ф. </w:t>
      </w:r>
      <w:r w:rsidRPr="00DE0095">
        <w:rPr>
          <w:rFonts w:ascii="Times New Roman" w:hAnsi="Times New Roman" w:cs="Times New Roman"/>
          <w:sz w:val="28"/>
          <w:szCs w:val="28"/>
        </w:rPr>
        <w:t>Исследование режимов работы и технологических параметров РТП на их основные технико-экономические показатели</w:t>
      </w:r>
      <w:r w:rsidR="004D4522"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w:t>
      </w:r>
      <w:r w:rsidR="004D4522" w:rsidRPr="00DE0095">
        <w:rPr>
          <w:rFonts w:ascii="Times New Roman" w:hAnsi="Times New Roman" w:cs="Times New Roman"/>
          <w:sz w:val="28"/>
          <w:szCs w:val="28"/>
        </w:rPr>
        <w:t>д</w:t>
      </w:r>
      <w:r w:rsidRPr="00DE0095">
        <w:rPr>
          <w:rFonts w:ascii="Times New Roman" w:hAnsi="Times New Roman" w:cs="Times New Roman"/>
          <w:sz w:val="28"/>
          <w:szCs w:val="28"/>
        </w:rPr>
        <w:t>еп. рук</w:t>
      </w:r>
      <w:r w:rsidR="004D4522" w:rsidRPr="00DE0095">
        <w:rPr>
          <w:rFonts w:ascii="Times New Roman" w:hAnsi="Times New Roman" w:cs="Times New Roman"/>
          <w:sz w:val="28"/>
          <w:szCs w:val="28"/>
        </w:rPr>
        <w:t>оп</w:t>
      </w:r>
      <w:r w:rsidRPr="00DE0095">
        <w:rPr>
          <w:rFonts w:ascii="Times New Roman" w:hAnsi="Times New Roman" w:cs="Times New Roman"/>
          <w:sz w:val="28"/>
          <w:szCs w:val="28"/>
        </w:rPr>
        <w:t>.</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1117 эн-Д82 / ЦНТИ </w:t>
      </w:r>
      <w:r w:rsidR="009B61FB" w:rsidRPr="00DE0095">
        <w:rPr>
          <w:rFonts w:ascii="Times New Roman" w:hAnsi="Times New Roman" w:cs="Times New Roman"/>
          <w:sz w:val="28"/>
          <w:szCs w:val="28"/>
        </w:rPr>
        <w:t>«</w:t>
      </w:r>
      <w:r w:rsidRPr="00DE0095">
        <w:rPr>
          <w:rFonts w:ascii="Times New Roman" w:hAnsi="Times New Roman" w:cs="Times New Roman"/>
          <w:sz w:val="28"/>
          <w:szCs w:val="28"/>
        </w:rPr>
        <w:t>Информэнерго</w:t>
      </w:r>
      <w:r w:rsidR="009B61FB" w:rsidRPr="00DE0095">
        <w:rPr>
          <w:rFonts w:ascii="Times New Roman" w:hAnsi="Times New Roman" w:cs="Times New Roman"/>
          <w:sz w:val="28"/>
          <w:szCs w:val="28"/>
        </w:rPr>
        <w:t>»</w:t>
      </w:r>
      <w:r w:rsidRPr="00DE0095">
        <w:rPr>
          <w:rFonts w:ascii="Times New Roman" w:hAnsi="Times New Roman" w:cs="Times New Roman"/>
          <w:sz w:val="28"/>
          <w:szCs w:val="28"/>
        </w:rPr>
        <w:t xml:space="preserve">. – М., 1982. </w:t>
      </w:r>
    </w:p>
    <w:p w:rsidR="00B5730B" w:rsidRPr="00DE0095" w:rsidRDefault="00B5730B" w:rsidP="00F61BEA">
      <w:pPr>
        <w:pStyle w:val="aa"/>
        <w:widowControl w:val="0"/>
        <w:numPr>
          <w:ilvl w:val="0"/>
          <w:numId w:val="26"/>
        </w:numPr>
        <w:tabs>
          <w:tab w:val="left" w:pos="0"/>
          <w:tab w:val="left" w:pos="851"/>
          <w:tab w:val="left" w:pos="993"/>
          <w:tab w:val="left" w:pos="180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В. Ф. </w:t>
      </w:r>
      <w:r w:rsidRPr="00DE0095">
        <w:rPr>
          <w:rFonts w:ascii="Times New Roman" w:hAnsi="Times New Roman" w:cs="Times New Roman"/>
          <w:sz w:val="28"/>
          <w:szCs w:val="28"/>
        </w:rPr>
        <w:t>Нестационарные режимы работы рудовосстановительных электропечей.</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Павлодар</w:t>
      </w:r>
      <w:r w:rsidR="004D4522" w:rsidRPr="00DE0095">
        <w:rPr>
          <w:rFonts w:ascii="Times New Roman" w:hAnsi="Times New Roman" w:cs="Times New Roman"/>
          <w:sz w:val="28"/>
          <w:szCs w:val="28"/>
        </w:rPr>
        <w:t xml:space="preserve"> </w:t>
      </w:r>
      <w:r w:rsidRPr="00DE0095">
        <w:rPr>
          <w:rFonts w:ascii="Times New Roman" w:hAnsi="Times New Roman" w:cs="Times New Roman"/>
          <w:sz w:val="28"/>
          <w:szCs w:val="28"/>
        </w:rPr>
        <w:t>: ЭКО,</w:t>
      </w:r>
      <w:r w:rsidR="004D4522" w:rsidRPr="00DE0095">
        <w:rPr>
          <w:rFonts w:ascii="Times New Roman" w:hAnsi="Times New Roman" w:cs="Times New Roman"/>
          <w:sz w:val="28"/>
          <w:szCs w:val="28"/>
        </w:rPr>
        <w:t xml:space="preserve"> </w:t>
      </w:r>
      <w:r w:rsidRPr="00DE0095">
        <w:rPr>
          <w:rFonts w:ascii="Times New Roman" w:hAnsi="Times New Roman" w:cs="Times New Roman"/>
          <w:sz w:val="28"/>
          <w:szCs w:val="28"/>
        </w:rPr>
        <w:t>2002.</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w:t>
      </w:r>
      <w:r w:rsidR="004D4522" w:rsidRPr="00DE0095">
        <w:rPr>
          <w:rFonts w:ascii="Times New Roman" w:hAnsi="Times New Roman" w:cs="Times New Roman"/>
          <w:sz w:val="28"/>
          <w:szCs w:val="28"/>
        </w:rPr>
        <w:t xml:space="preserve">   </w:t>
      </w:r>
      <w:r w:rsidRPr="00DE0095">
        <w:rPr>
          <w:rFonts w:ascii="Times New Roman" w:hAnsi="Times New Roman" w:cs="Times New Roman"/>
          <w:sz w:val="28"/>
          <w:szCs w:val="28"/>
        </w:rPr>
        <w:t>143</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с.</w:t>
      </w:r>
    </w:p>
    <w:p w:rsidR="00B5730B" w:rsidRPr="00DE0095" w:rsidRDefault="00B5730B" w:rsidP="00F61BEA">
      <w:pPr>
        <w:pStyle w:val="aa"/>
        <w:widowControl w:val="0"/>
        <w:numPr>
          <w:ilvl w:val="0"/>
          <w:numId w:val="26"/>
        </w:numPr>
        <w:shd w:val="clear" w:color="auto" w:fill="FFFFFF"/>
        <w:tabs>
          <w:tab w:val="left" w:pos="0"/>
          <w:tab w:val="left" w:pos="851"/>
          <w:tab w:val="left" w:pos="993"/>
          <w:tab w:val="left" w:pos="180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В. Ф. </w:t>
      </w:r>
      <w:r w:rsidRPr="00DE0095">
        <w:rPr>
          <w:rFonts w:ascii="Times New Roman" w:hAnsi="Times New Roman" w:cs="Times New Roman"/>
          <w:sz w:val="28"/>
          <w:szCs w:val="28"/>
        </w:rPr>
        <w:t xml:space="preserve">Определение интегральных показателей </w:t>
      </w:r>
      <w:r w:rsidRPr="00DE0095">
        <w:rPr>
          <w:rFonts w:ascii="Times New Roman" w:hAnsi="Times New Roman" w:cs="Times New Roman"/>
          <w:sz w:val="28"/>
          <w:szCs w:val="28"/>
        </w:rPr>
        <w:lastRenderedPageBreak/>
        <w:t>электропотребления руднотермических электропечей</w:t>
      </w:r>
      <w:r w:rsidR="004D4522"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w:t>
      </w:r>
      <w:r w:rsidR="004D4522" w:rsidRPr="00DE0095">
        <w:rPr>
          <w:rFonts w:ascii="Times New Roman" w:hAnsi="Times New Roman" w:cs="Times New Roman"/>
          <w:sz w:val="28"/>
          <w:szCs w:val="28"/>
        </w:rPr>
        <w:t>д</w:t>
      </w:r>
      <w:r w:rsidRPr="00DE0095">
        <w:rPr>
          <w:rFonts w:ascii="Times New Roman" w:hAnsi="Times New Roman" w:cs="Times New Roman"/>
          <w:sz w:val="28"/>
          <w:szCs w:val="28"/>
        </w:rPr>
        <w:t>еп. рук</w:t>
      </w:r>
      <w:r w:rsidR="004D4522" w:rsidRPr="00DE0095">
        <w:rPr>
          <w:rFonts w:ascii="Times New Roman" w:hAnsi="Times New Roman" w:cs="Times New Roman"/>
          <w:sz w:val="28"/>
          <w:szCs w:val="28"/>
        </w:rPr>
        <w:t>оп</w:t>
      </w:r>
      <w:r w:rsidRPr="00DE0095">
        <w:rPr>
          <w:rFonts w:ascii="Times New Roman" w:hAnsi="Times New Roman" w:cs="Times New Roman"/>
          <w:sz w:val="28"/>
          <w:szCs w:val="28"/>
        </w:rPr>
        <w:t>.</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4D4522" w:rsidRPr="00DE0095">
        <w:rPr>
          <w:rFonts w:ascii="Times New Roman" w:hAnsi="Times New Roman" w:cs="Times New Roman"/>
          <w:sz w:val="28"/>
          <w:szCs w:val="28"/>
        </w:rPr>
        <w:t xml:space="preserve">   № </w:t>
      </w:r>
      <w:r w:rsidRPr="00DE0095">
        <w:rPr>
          <w:rFonts w:ascii="Times New Roman" w:hAnsi="Times New Roman" w:cs="Times New Roman"/>
          <w:sz w:val="28"/>
          <w:szCs w:val="28"/>
        </w:rPr>
        <w:t xml:space="preserve">1118 эн-Д82 / ЦНТИ </w:t>
      </w:r>
      <w:r w:rsidR="009B61FB" w:rsidRPr="00DE0095">
        <w:rPr>
          <w:rFonts w:ascii="Times New Roman" w:hAnsi="Times New Roman" w:cs="Times New Roman"/>
          <w:sz w:val="28"/>
          <w:szCs w:val="28"/>
        </w:rPr>
        <w:t>«</w:t>
      </w:r>
      <w:r w:rsidRPr="00DE0095">
        <w:rPr>
          <w:rFonts w:ascii="Times New Roman" w:hAnsi="Times New Roman" w:cs="Times New Roman"/>
          <w:sz w:val="28"/>
          <w:szCs w:val="28"/>
        </w:rPr>
        <w:t>Информэнерго</w:t>
      </w:r>
      <w:r w:rsidR="009B61FB" w:rsidRPr="00DE0095">
        <w:rPr>
          <w:rFonts w:ascii="Times New Roman" w:hAnsi="Times New Roman" w:cs="Times New Roman"/>
          <w:sz w:val="28"/>
          <w:szCs w:val="28"/>
        </w:rPr>
        <w:t>»</w:t>
      </w:r>
      <w:r w:rsidR="004D4522"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М., 1982. </w:t>
      </w:r>
    </w:p>
    <w:p w:rsidR="00B5730B" w:rsidRPr="00DE0095" w:rsidRDefault="00B5730B" w:rsidP="00F61BEA">
      <w:pPr>
        <w:pStyle w:val="aa"/>
        <w:widowControl w:val="0"/>
        <w:numPr>
          <w:ilvl w:val="0"/>
          <w:numId w:val="26"/>
        </w:numPr>
        <w:tabs>
          <w:tab w:val="left" w:pos="0"/>
          <w:tab w:val="left" w:pos="851"/>
          <w:tab w:val="left" w:pos="993"/>
          <w:tab w:val="left" w:pos="1800"/>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Хацевский</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В. Ф. </w:t>
      </w:r>
      <w:r w:rsidRPr="00DE0095">
        <w:rPr>
          <w:rFonts w:ascii="Times New Roman" w:hAnsi="Times New Roman" w:cs="Times New Roman"/>
          <w:sz w:val="28"/>
          <w:szCs w:val="28"/>
        </w:rPr>
        <w:t>Рудовосстановительные электропечи</w:t>
      </w:r>
      <w:r w:rsidR="004D4522" w:rsidRPr="00DE0095">
        <w:rPr>
          <w:rFonts w:ascii="Times New Roman" w:hAnsi="Times New Roman" w:cs="Times New Roman"/>
          <w:sz w:val="28"/>
          <w:szCs w:val="28"/>
        </w:rPr>
        <w:t xml:space="preserve">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(Расчеты</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параметров и исследования).</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Павлодар</w:t>
      </w:r>
      <w:r w:rsidR="004D4522" w:rsidRPr="00DE0095">
        <w:rPr>
          <w:rFonts w:ascii="Times New Roman" w:hAnsi="Times New Roman" w:cs="Times New Roman"/>
          <w:sz w:val="28"/>
          <w:szCs w:val="28"/>
        </w:rPr>
        <w:t xml:space="preserve">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ЭКО, 2002.</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w:t>
      </w:r>
      <w:r w:rsidR="00BB7325"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187 с.</w:t>
      </w:r>
    </w:p>
    <w:p w:rsidR="00243761" w:rsidRPr="00DE0095" w:rsidRDefault="00243761" w:rsidP="00F61BEA">
      <w:pPr>
        <w:pStyle w:val="aa"/>
        <w:widowControl w:val="0"/>
        <w:numPr>
          <w:ilvl w:val="0"/>
          <w:numId w:val="26"/>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Хацевский, В. Ф.</w:t>
      </w:r>
      <w:r w:rsidRPr="00DE0095">
        <w:rPr>
          <w:rFonts w:ascii="Times New Roman" w:hAnsi="Times New Roman" w:cs="Times New Roman"/>
          <w:b/>
          <w:bCs/>
          <w:sz w:val="28"/>
          <w:szCs w:val="28"/>
        </w:rPr>
        <w:t xml:space="preserve"> </w:t>
      </w:r>
      <w:r w:rsidRPr="00DE0095">
        <w:rPr>
          <w:rFonts w:ascii="Times New Roman" w:hAnsi="Times New Roman" w:cs="Times New Roman"/>
          <w:sz w:val="28"/>
          <w:szCs w:val="28"/>
        </w:rPr>
        <w:t xml:space="preserve">Современные энергосберегающие технологии и установки электронагрева : монография / </w:t>
      </w:r>
      <w:r w:rsidR="00BB732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Ф. Хацевский, Т. В. Гоненко, К. В. Хацевский. </w:t>
      </w:r>
      <w:r w:rsidR="00BB7325"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Кереку, 2014. </w:t>
      </w:r>
      <w:r w:rsidR="00BB7325" w:rsidRPr="00DE0095">
        <w:rPr>
          <w:rFonts w:ascii="Times New Roman" w:hAnsi="Times New Roman" w:cs="Times New Roman"/>
          <w:sz w:val="28"/>
          <w:szCs w:val="28"/>
        </w:rPr>
        <w:t>–</w:t>
      </w:r>
      <w:r w:rsidRPr="00DE0095">
        <w:rPr>
          <w:rFonts w:ascii="Times New Roman" w:hAnsi="Times New Roman" w:cs="Times New Roman"/>
          <w:sz w:val="28"/>
          <w:szCs w:val="28"/>
        </w:rPr>
        <w:t xml:space="preserve"> 166 с.</w:t>
      </w:r>
    </w:p>
    <w:p w:rsidR="00B5730B" w:rsidRPr="00DE0095" w:rsidRDefault="00B5730B"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К. В. </w:t>
      </w:r>
      <w:r w:rsidRPr="00DE0095">
        <w:rPr>
          <w:rFonts w:ascii="Times New Roman" w:hAnsi="Times New Roman" w:cs="Times New Roman"/>
          <w:sz w:val="28"/>
          <w:szCs w:val="28"/>
        </w:rPr>
        <w:t xml:space="preserve">Электронагрев жидкостей и газов в индукционных установках с коаксиальными цилиндрами. </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ПГУ им. С. Торайгырова, 2002. </w:t>
      </w:r>
      <w:r w:rsidR="004D4522" w:rsidRPr="00DE0095">
        <w:rPr>
          <w:rFonts w:ascii="Times New Roman" w:hAnsi="Times New Roman" w:cs="Times New Roman"/>
          <w:sz w:val="28"/>
          <w:szCs w:val="28"/>
        </w:rPr>
        <w:t>–</w:t>
      </w:r>
      <w:r w:rsidRPr="00DE0095">
        <w:rPr>
          <w:rFonts w:ascii="Times New Roman" w:hAnsi="Times New Roman" w:cs="Times New Roman"/>
          <w:sz w:val="28"/>
          <w:szCs w:val="28"/>
        </w:rPr>
        <w:t xml:space="preserve"> 120 с.</w:t>
      </w:r>
    </w:p>
    <w:p w:rsidR="00FD55F1" w:rsidRPr="00DE0095" w:rsidRDefault="00FD55F1"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Шапкенов Б. К. Монтаж и ремонт электроустановок / </w:t>
      </w:r>
      <w:r w:rsidR="009F6503" w:rsidRPr="00DE0095">
        <w:rPr>
          <w:rFonts w:ascii="Times New Roman" w:hAnsi="Times New Roman" w:cs="Times New Roman"/>
          <w:sz w:val="28"/>
          <w:szCs w:val="28"/>
        </w:rPr>
        <w:t xml:space="preserve">                  </w:t>
      </w:r>
      <w:r w:rsidRPr="00DE0095">
        <w:rPr>
          <w:rFonts w:ascii="Times New Roman" w:hAnsi="Times New Roman" w:cs="Times New Roman"/>
          <w:sz w:val="28"/>
          <w:szCs w:val="28"/>
        </w:rPr>
        <w:t>Б. К. Шапкенов, А. Б. Кайдар</w:t>
      </w:r>
      <w:r w:rsidR="00074DAC" w:rsidRPr="00DE0095">
        <w:rPr>
          <w:rFonts w:ascii="Times New Roman" w:hAnsi="Times New Roman" w:cs="Times New Roman"/>
          <w:sz w:val="28"/>
          <w:szCs w:val="28"/>
        </w:rPr>
        <w:t>; Germany. – Saarbrücken</w:t>
      </w:r>
      <w:r w:rsidR="009F6503" w:rsidRPr="00DE0095">
        <w:rPr>
          <w:rFonts w:ascii="Times New Roman" w:hAnsi="Times New Roman" w:cs="Times New Roman"/>
          <w:sz w:val="28"/>
          <w:szCs w:val="28"/>
        </w:rPr>
        <w:t xml:space="preserve"> : LAP</w:t>
      </w:r>
      <w:r w:rsidR="00074DAC" w:rsidRPr="00DE0095">
        <w:rPr>
          <w:rFonts w:ascii="Times New Roman" w:hAnsi="Times New Roman" w:cs="Times New Roman"/>
          <w:sz w:val="28"/>
          <w:szCs w:val="28"/>
        </w:rPr>
        <w:t>, 2014. – 462 p.</w:t>
      </w:r>
      <w:r w:rsidRPr="00DE0095">
        <w:rPr>
          <w:rFonts w:ascii="Times New Roman" w:hAnsi="Times New Roman" w:cs="Times New Roman"/>
          <w:sz w:val="28"/>
          <w:szCs w:val="28"/>
        </w:rPr>
        <w:t xml:space="preserve"> </w:t>
      </w:r>
    </w:p>
    <w:p w:rsidR="00E4640E" w:rsidRPr="00DE0095" w:rsidRDefault="00E4640E" w:rsidP="00F61BEA">
      <w:pPr>
        <w:pStyle w:val="aa"/>
        <w:widowControl w:val="0"/>
        <w:numPr>
          <w:ilvl w:val="0"/>
          <w:numId w:val="2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Шапкенов Б. К. Теория и практика </w:t>
      </w:r>
      <w:r w:rsidR="009F6503" w:rsidRPr="00DE0095">
        <w:rPr>
          <w:rFonts w:ascii="Times New Roman" w:hAnsi="Times New Roman" w:cs="Times New Roman"/>
          <w:sz w:val="28"/>
          <w:szCs w:val="28"/>
        </w:rPr>
        <w:t xml:space="preserve">энергетических </w:t>
      </w:r>
      <w:r w:rsidRPr="00DE0095">
        <w:rPr>
          <w:rFonts w:ascii="Times New Roman" w:hAnsi="Times New Roman" w:cs="Times New Roman"/>
          <w:sz w:val="28"/>
          <w:szCs w:val="28"/>
        </w:rPr>
        <w:t>преобразователей / Б. К. Шапкенов, Б. З. Калиев, А. Б. Кайдар; Germany. – Saarbrücken</w:t>
      </w:r>
      <w:r w:rsidR="009F6503" w:rsidRPr="00DE0095">
        <w:rPr>
          <w:rFonts w:ascii="Times New Roman" w:hAnsi="Times New Roman" w:cs="Times New Roman"/>
          <w:sz w:val="28"/>
          <w:szCs w:val="28"/>
        </w:rPr>
        <w:t xml:space="preserve"> : LAP</w:t>
      </w:r>
      <w:r w:rsidRPr="00DE0095">
        <w:rPr>
          <w:rFonts w:ascii="Times New Roman" w:hAnsi="Times New Roman" w:cs="Times New Roman"/>
          <w:sz w:val="28"/>
          <w:szCs w:val="28"/>
        </w:rPr>
        <w:t xml:space="preserve">, 2014. – 461 p. </w:t>
      </w:r>
    </w:p>
    <w:p w:rsidR="00340DB6" w:rsidRPr="00DE0095" w:rsidRDefault="00340DB6" w:rsidP="00F61BEA">
      <w:pPr>
        <w:widowControl w:val="0"/>
        <w:autoSpaceDE w:val="0"/>
        <w:autoSpaceDN w:val="0"/>
        <w:adjustRightInd w:val="0"/>
        <w:spacing w:after="0" w:line="240" w:lineRule="auto"/>
        <w:ind w:firstLine="567"/>
        <w:jc w:val="both"/>
        <w:rPr>
          <w:rFonts w:ascii="Times New Roman" w:hAnsi="Times New Roman" w:cs="Times New Roman"/>
          <w:i/>
          <w:sz w:val="28"/>
          <w:szCs w:val="28"/>
          <w:lang w:val="ru-RU"/>
        </w:rPr>
      </w:pPr>
    </w:p>
    <w:p w:rsidR="00D729A7" w:rsidRPr="00DE0095" w:rsidRDefault="00D729A7" w:rsidP="00F61BEA">
      <w:pPr>
        <w:pStyle w:val="aa"/>
        <w:widowControl w:val="0"/>
        <w:autoSpaceDE w:val="0"/>
        <w:autoSpaceDN w:val="0"/>
        <w:adjustRightInd w:val="0"/>
        <w:spacing w:after="0" w:line="240" w:lineRule="auto"/>
        <w:ind w:left="0" w:firstLine="567"/>
        <w:jc w:val="center"/>
        <w:rPr>
          <w:rFonts w:ascii="Times New Roman" w:hAnsi="Times New Roman" w:cs="Times New Roman"/>
          <w:b/>
          <w:i/>
          <w:sz w:val="28"/>
          <w:szCs w:val="28"/>
          <w:lang w:val="kk-KZ"/>
        </w:rPr>
      </w:pPr>
      <w:r w:rsidRPr="00DE0095">
        <w:rPr>
          <w:rFonts w:ascii="Times New Roman" w:hAnsi="Times New Roman" w:cs="Times New Roman"/>
          <w:b/>
          <w:i/>
          <w:sz w:val="28"/>
          <w:szCs w:val="28"/>
          <w:lang w:val="kk-KZ"/>
        </w:rPr>
        <w:t>Ғылыми есептері</w:t>
      </w:r>
    </w:p>
    <w:p w:rsidR="00D729A7" w:rsidRPr="00DE0095" w:rsidRDefault="00D729A7" w:rsidP="00F61BEA">
      <w:pPr>
        <w:pStyle w:val="aa"/>
        <w:widowControl w:val="0"/>
        <w:autoSpaceDE w:val="0"/>
        <w:autoSpaceDN w:val="0"/>
        <w:adjustRightInd w:val="0"/>
        <w:spacing w:after="0" w:line="240" w:lineRule="auto"/>
        <w:ind w:left="0" w:firstLine="567"/>
        <w:jc w:val="center"/>
        <w:rPr>
          <w:rFonts w:ascii="Times New Roman" w:hAnsi="Times New Roman" w:cs="Times New Roman"/>
          <w:b/>
          <w:i/>
          <w:sz w:val="28"/>
          <w:szCs w:val="28"/>
        </w:rPr>
      </w:pPr>
      <w:r w:rsidRPr="00DE0095">
        <w:rPr>
          <w:rFonts w:ascii="Times New Roman" w:hAnsi="Times New Roman" w:cs="Times New Roman"/>
          <w:b/>
          <w:i/>
          <w:sz w:val="28"/>
          <w:szCs w:val="28"/>
        </w:rPr>
        <w:t>Научные отчеты</w:t>
      </w:r>
    </w:p>
    <w:p w:rsidR="00D63EFC" w:rsidRPr="00DE0095" w:rsidRDefault="00D63EFC" w:rsidP="00F61BEA">
      <w:pPr>
        <w:pStyle w:val="aa"/>
        <w:widowControl w:val="0"/>
        <w:numPr>
          <w:ilvl w:val="0"/>
          <w:numId w:val="26"/>
        </w:numPr>
        <w:shd w:val="clear" w:color="auto" w:fill="FFFFFF"/>
        <w:tabs>
          <w:tab w:val="left" w:pos="0"/>
          <w:tab w:val="left" w:pos="597"/>
          <w:tab w:val="left" w:pos="993"/>
          <w:tab w:val="left" w:pos="1980"/>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Алгоритмизация и составление библиотеки подпрограмм по расчетам для ЭВМ «Проминь» : отчет о НИР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Г. Е. Гончаров, А. А. Прощенко. – Павлодар, 1975. – 42 с. – № ГР 74057779; Б400799.</w:t>
      </w:r>
    </w:p>
    <w:p w:rsidR="00D63EFC" w:rsidRPr="00DE0095" w:rsidRDefault="00D63EFC" w:rsidP="00F61BEA">
      <w:pPr>
        <w:pStyle w:val="aa"/>
        <w:numPr>
          <w:ilvl w:val="0"/>
          <w:numId w:val="26"/>
        </w:numPr>
        <w:tabs>
          <w:tab w:val="left" w:pos="993"/>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Влияние отклонения напряжения на режим руднотермической печи РКЗ-16,5 : науч. отчет / ПИИ; рук.</w:t>
      </w:r>
      <w:r w:rsidR="00274182"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 xml:space="preserve">Ф. К. Бойко. – Павлодар, 1970. – 44 с. </w:t>
      </w:r>
    </w:p>
    <w:p w:rsidR="00D63EFC" w:rsidRPr="00DE0095" w:rsidRDefault="00D63EFC" w:rsidP="00F61BEA">
      <w:pPr>
        <w:pStyle w:val="23"/>
        <w:numPr>
          <w:ilvl w:val="0"/>
          <w:numId w:val="26"/>
        </w:numPr>
        <w:shd w:val="clear" w:color="auto" w:fill="auto"/>
        <w:tabs>
          <w:tab w:val="left" w:pos="993"/>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Опытно-промышленная проверка и внедрение температурно-влажностного кондиционирования дымовых газов перед электрофильтрами на блоке 300 МВт N5 Ермаковской ГРЭС : </w:t>
      </w:r>
      <w:r w:rsidRPr="00DE0095">
        <w:rPr>
          <w:spacing w:val="0"/>
          <w:sz w:val="28"/>
          <w:szCs w:val="28"/>
        </w:rPr>
        <w:t xml:space="preserve">отчет о НИР </w:t>
      </w:r>
      <w:r w:rsidRPr="00DE0095">
        <w:rPr>
          <w:rStyle w:val="0pt"/>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00274182" w:rsidRPr="00DE0095">
        <w:rPr>
          <w:spacing w:val="0"/>
          <w:sz w:val="28"/>
          <w:szCs w:val="28"/>
        </w:rPr>
        <w:t xml:space="preserve"> </w:t>
      </w:r>
      <w:r w:rsidRPr="00DE0095">
        <w:rPr>
          <w:rStyle w:val="0pt"/>
          <w:spacing w:val="0"/>
          <w:sz w:val="28"/>
          <w:szCs w:val="28"/>
        </w:rPr>
        <w:t>А. С. Никифоров, Р. А. Тухфатуллин; ПИИ. – № ГР 01.83.0010651. – Павлодар, 1986.</w:t>
      </w:r>
    </w:p>
    <w:p w:rsidR="00D63EFC" w:rsidRPr="00DE0095" w:rsidRDefault="00D63EFC" w:rsidP="00F61BEA">
      <w:pPr>
        <w:pStyle w:val="23"/>
        <w:numPr>
          <w:ilvl w:val="0"/>
          <w:numId w:val="26"/>
        </w:numPr>
        <w:shd w:val="clear" w:color="auto" w:fill="auto"/>
        <w:tabs>
          <w:tab w:val="left" w:pos="993"/>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Проведение высокотемпературной промывки турбин блоков Ермаковской ГРЭС с целью повышения экономичности : </w:t>
      </w:r>
      <w:r w:rsidRPr="00DE0095">
        <w:rPr>
          <w:spacing w:val="0"/>
          <w:sz w:val="28"/>
          <w:szCs w:val="28"/>
        </w:rPr>
        <w:t xml:space="preserve">отчет о НИР </w:t>
      </w:r>
      <w:r w:rsidRPr="00DE0095">
        <w:rPr>
          <w:rStyle w:val="0pt"/>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0pt"/>
          <w:spacing w:val="0"/>
          <w:sz w:val="28"/>
          <w:szCs w:val="28"/>
        </w:rPr>
        <w:t>И. В. Мальков; ПИИ. – № ГР 01.87.0088479. – Павлодар, 1989.</w:t>
      </w:r>
    </w:p>
    <w:p w:rsidR="00D63EFC" w:rsidRPr="00DE0095" w:rsidRDefault="00D63EFC" w:rsidP="00F61BEA">
      <w:pPr>
        <w:pStyle w:val="aa"/>
        <w:widowControl w:val="0"/>
        <w:numPr>
          <w:ilvl w:val="0"/>
          <w:numId w:val="2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Дробинский А. В. Исследование состояния качества электрической энергии и её влияние на потребителей : отчет о НИР / Павлодарский индустр. ин-т. – № ГР 01.88.001954. – Павлодар, 1989. – 53 с.</w:t>
      </w:r>
    </w:p>
    <w:p w:rsidR="00D63EFC" w:rsidRPr="00DE0095" w:rsidRDefault="00D63EFC" w:rsidP="00F61BEA">
      <w:pPr>
        <w:pStyle w:val="23"/>
        <w:numPr>
          <w:ilvl w:val="0"/>
          <w:numId w:val="26"/>
        </w:numPr>
        <w:shd w:val="clear" w:color="auto" w:fill="auto"/>
        <w:tabs>
          <w:tab w:val="left" w:pos="993"/>
        </w:tabs>
        <w:spacing w:after="0" w:line="240" w:lineRule="auto"/>
        <w:ind w:left="0" w:firstLine="567"/>
        <w:rPr>
          <w:rStyle w:val="0pt"/>
          <w:spacing w:val="0"/>
          <w:sz w:val="28"/>
          <w:szCs w:val="28"/>
        </w:rPr>
      </w:pPr>
      <w:r w:rsidRPr="00DE0095">
        <w:rPr>
          <w:rStyle w:val="0pt"/>
          <w:spacing w:val="0"/>
          <w:sz w:val="28"/>
          <w:szCs w:val="28"/>
        </w:rPr>
        <w:lastRenderedPageBreak/>
        <w:t>Захаров И. В. Исследование и разработка индукционного нагревателя длинномерного проката токами промышленной частоты в заготовительном цехе ПО ПТЗ : отчет о НИР (заключительный) / Павлодарский индустр. ин-т. – № ГР 01.84.0044532. – Павлодар, 1988.</w:t>
      </w:r>
    </w:p>
    <w:p w:rsidR="00D63EFC" w:rsidRPr="00DE0095" w:rsidRDefault="00D63EFC" w:rsidP="00F61BEA">
      <w:pPr>
        <w:pStyle w:val="aa"/>
        <w:widowControl w:val="0"/>
        <w:numPr>
          <w:ilvl w:val="0"/>
          <w:numId w:val="26"/>
        </w:numPr>
        <w:shd w:val="clear" w:color="auto" w:fill="FFFFFF"/>
        <w:tabs>
          <w:tab w:val="left" w:pos="0"/>
          <w:tab w:val="left" w:pos="582"/>
          <w:tab w:val="left" w:pos="993"/>
          <w:tab w:val="left" w:pos="2160"/>
          <w:tab w:val="left" w:pos="7767"/>
          <w:tab w:val="left" w:pos="8741"/>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Изготовление и наладка пуско-тормозного устройства асинхронного электропривода хода моста электромостового крана грузоподъемностью 50/12,5 ЕЗФ : отчет о НИР / ВНТО, правление НТО ЕЗФ;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К. В. Хацевский, В. С. Копырин, </w:t>
      </w:r>
      <w:r w:rsidR="00B9261E">
        <w:rPr>
          <w:rFonts w:ascii="Times New Roman" w:hAnsi="Times New Roman" w:cs="Times New Roman"/>
          <w:sz w:val="28"/>
          <w:szCs w:val="28"/>
        </w:rPr>
        <w:t xml:space="preserve">             </w:t>
      </w:r>
      <w:r w:rsidRPr="00DE0095">
        <w:rPr>
          <w:rFonts w:ascii="Times New Roman" w:hAnsi="Times New Roman" w:cs="Times New Roman"/>
          <w:sz w:val="28"/>
          <w:szCs w:val="28"/>
        </w:rPr>
        <w:t>З. М. Воронова. – Павлодар, 1997. – 70с.</w:t>
      </w:r>
    </w:p>
    <w:p w:rsidR="00D63EFC" w:rsidRPr="00DE0095" w:rsidRDefault="00D63EFC" w:rsidP="00F61BEA">
      <w:pPr>
        <w:pStyle w:val="23"/>
        <w:numPr>
          <w:ilvl w:val="0"/>
          <w:numId w:val="26"/>
        </w:numPr>
        <w:shd w:val="clear" w:color="auto" w:fill="auto"/>
        <w:tabs>
          <w:tab w:val="left" w:pos="993"/>
        </w:tabs>
        <w:spacing w:after="0" w:line="240" w:lineRule="auto"/>
        <w:ind w:left="0" w:firstLine="567"/>
        <w:rPr>
          <w:spacing w:val="0"/>
          <w:sz w:val="28"/>
          <w:szCs w:val="28"/>
        </w:rPr>
      </w:pPr>
      <w:r w:rsidRPr="00DE0095">
        <w:rPr>
          <w:rStyle w:val="11"/>
          <w:spacing w:val="0"/>
          <w:sz w:val="28"/>
          <w:szCs w:val="28"/>
        </w:rPr>
        <w:t xml:space="preserve">Инсебаев Т. А. </w:t>
      </w:r>
      <w:r w:rsidRPr="00DE0095">
        <w:rPr>
          <w:rStyle w:val="0pt"/>
          <w:spacing w:val="0"/>
          <w:sz w:val="28"/>
          <w:szCs w:val="28"/>
        </w:rPr>
        <w:t xml:space="preserve">Разработка опытного образца электрических цепей и их диагностического обеспечения для МГД-генератора переменного тока и ее реализация на МГД-установке М-25 : </w:t>
      </w:r>
      <w:r w:rsidRPr="00DE0095">
        <w:rPr>
          <w:spacing w:val="0"/>
          <w:sz w:val="28"/>
          <w:szCs w:val="28"/>
        </w:rPr>
        <w:t xml:space="preserve">отчет о НИР / </w:t>
      </w:r>
      <w:r w:rsidRPr="00DE0095">
        <w:rPr>
          <w:rStyle w:val="0pt"/>
          <w:spacing w:val="0"/>
          <w:sz w:val="28"/>
          <w:szCs w:val="28"/>
        </w:rPr>
        <w:t>Ю. П. Галишников, И. А. Галин, Т. А. Инсебаев; ПИИ. – № ГР 1.85.0020198, инв. № 02.89.0021578. – Павлодар, 1988. – 145 с.</w:t>
      </w:r>
    </w:p>
    <w:p w:rsidR="00D63EFC" w:rsidRPr="00DE0095" w:rsidRDefault="00D63EFC" w:rsidP="00F61BEA">
      <w:pPr>
        <w:pStyle w:val="23"/>
        <w:numPr>
          <w:ilvl w:val="0"/>
          <w:numId w:val="26"/>
        </w:numPr>
        <w:shd w:val="clear" w:color="auto" w:fill="auto"/>
        <w:tabs>
          <w:tab w:val="left" w:pos="993"/>
        </w:tabs>
        <w:spacing w:after="0" w:line="240" w:lineRule="auto"/>
        <w:ind w:left="0" w:firstLine="567"/>
        <w:rPr>
          <w:spacing w:val="0"/>
          <w:sz w:val="28"/>
          <w:szCs w:val="28"/>
        </w:rPr>
      </w:pPr>
      <w:r w:rsidRPr="00DE0095">
        <w:rPr>
          <w:rStyle w:val="11"/>
          <w:spacing w:val="0"/>
          <w:sz w:val="28"/>
          <w:szCs w:val="28"/>
        </w:rPr>
        <w:t xml:space="preserve">Инсебаев Т. А. </w:t>
      </w:r>
      <w:r w:rsidRPr="00DE0095">
        <w:rPr>
          <w:rStyle w:val="0pt"/>
          <w:spacing w:val="0"/>
          <w:sz w:val="28"/>
          <w:szCs w:val="28"/>
        </w:rPr>
        <w:t xml:space="preserve">Разработка требований к коммутационным аппаратам и схемам сети энергоузлов с мощной преобразовательной установкой : </w:t>
      </w:r>
      <w:r w:rsidRPr="00DE0095">
        <w:rPr>
          <w:spacing w:val="0"/>
          <w:sz w:val="28"/>
          <w:szCs w:val="28"/>
        </w:rPr>
        <w:t xml:space="preserve">отчет о НИР / </w:t>
      </w:r>
      <w:r w:rsidRPr="00DE0095">
        <w:rPr>
          <w:rStyle w:val="0pt"/>
          <w:spacing w:val="0"/>
          <w:sz w:val="28"/>
          <w:szCs w:val="28"/>
        </w:rPr>
        <w:t xml:space="preserve">Ю. П. Галишников, В. П. Грабовский, </w:t>
      </w:r>
      <w:r w:rsidR="00FF04EC" w:rsidRPr="00DE0095">
        <w:rPr>
          <w:rStyle w:val="0pt"/>
          <w:spacing w:val="0"/>
          <w:sz w:val="28"/>
          <w:szCs w:val="28"/>
        </w:rPr>
        <w:t xml:space="preserve"> </w:t>
      </w:r>
      <w:r w:rsidR="00B9261E">
        <w:rPr>
          <w:rStyle w:val="0pt"/>
          <w:spacing w:val="0"/>
          <w:sz w:val="28"/>
          <w:szCs w:val="28"/>
        </w:rPr>
        <w:t xml:space="preserve">    </w:t>
      </w:r>
      <w:r w:rsidR="00FF04EC" w:rsidRPr="00DE0095">
        <w:rPr>
          <w:rStyle w:val="0pt"/>
          <w:spacing w:val="0"/>
          <w:sz w:val="28"/>
          <w:szCs w:val="28"/>
        </w:rPr>
        <w:t xml:space="preserve"> </w:t>
      </w:r>
      <w:r w:rsidRPr="00DE0095">
        <w:rPr>
          <w:rStyle w:val="0pt"/>
          <w:spacing w:val="0"/>
          <w:sz w:val="28"/>
          <w:szCs w:val="28"/>
        </w:rPr>
        <w:t>Т. А. Инсебаев; ПИИ. – № ГР І.86.0076526. – Павлодар, 1986-1988. – 219 с.</w:t>
      </w:r>
    </w:p>
    <w:p w:rsidR="00D63EFC" w:rsidRPr="00DE0095" w:rsidRDefault="00D63EFC" w:rsidP="00F61BEA">
      <w:pPr>
        <w:pStyle w:val="23"/>
        <w:numPr>
          <w:ilvl w:val="0"/>
          <w:numId w:val="26"/>
        </w:numPr>
        <w:shd w:val="clear" w:color="auto" w:fill="auto"/>
        <w:tabs>
          <w:tab w:val="left" w:pos="993"/>
          <w:tab w:val="left" w:pos="1134"/>
        </w:tabs>
        <w:spacing w:after="0" w:line="240" w:lineRule="auto"/>
        <w:ind w:left="0" w:firstLine="567"/>
        <w:rPr>
          <w:spacing w:val="0"/>
          <w:sz w:val="28"/>
          <w:szCs w:val="28"/>
        </w:rPr>
      </w:pPr>
      <w:r w:rsidRPr="00DE0095">
        <w:rPr>
          <w:rStyle w:val="11"/>
          <w:spacing w:val="0"/>
          <w:sz w:val="28"/>
          <w:szCs w:val="28"/>
        </w:rPr>
        <w:t>Инсебаев Т.</w:t>
      </w:r>
      <w:r w:rsidR="000550AD" w:rsidRPr="00DE0095">
        <w:rPr>
          <w:rStyle w:val="11"/>
          <w:spacing w:val="0"/>
          <w:sz w:val="28"/>
          <w:szCs w:val="28"/>
        </w:rPr>
        <w:t xml:space="preserve"> </w:t>
      </w:r>
      <w:r w:rsidRPr="00DE0095">
        <w:rPr>
          <w:rStyle w:val="11"/>
          <w:spacing w:val="0"/>
          <w:sz w:val="28"/>
          <w:szCs w:val="28"/>
        </w:rPr>
        <w:t xml:space="preserve">А. </w:t>
      </w:r>
      <w:r w:rsidRPr="00DE0095">
        <w:rPr>
          <w:rStyle w:val="0pt"/>
          <w:spacing w:val="0"/>
          <w:sz w:val="28"/>
          <w:szCs w:val="28"/>
        </w:rPr>
        <w:t xml:space="preserve">Расчетные исследования электромагнитных переходных процессов при одновременных и последовательный замыканиях на выводах шестифазного синхронного двигателя : </w:t>
      </w:r>
      <w:r w:rsidRPr="00DE0095">
        <w:rPr>
          <w:spacing w:val="0"/>
          <w:sz w:val="28"/>
          <w:szCs w:val="28"/>
        </w:rPr>
        <w:t xml:space="preserve">отчет о НИР / </w:t>
      </w:r>
      <w:r w:rsidRPr="00DE0095">
        <w:rPr>
          <w:rStyle w:val="0pt"/>
          <w:spacing w:val="0"/>
          <w:sz w:val="28"/>
          <w:szCs w:val="28"/>
        </w:rPr>
        <w:t>Т. А. Инсебаев, А. Н. Трубин; ПИИ. – Павлодар</w:t>
      </w:r>
      <w:r w:rsidR="00EA7816">
        <w:rPr>
          <w:rStyle w:val="0pt"/>
          <w:spacing w:val="0"/>
          <w:sz w:val="28"/>
          <w:szCs w:val="28"/>
        </w:rPr>
        <w:t xml:space="preserve">, </w:t>
      </w:r>
      <w:r w:rsidR="00EA7816" w:rsidRPr="00EA7816">
        <w:rPr>
          <w:rStyle w:val="0pt"/>
          <w:spacing w:val="0"/>
          <w:sz w:val="28"/>
          <w:szCs w:val="28"/>
          <w:lang w:val="ru-RU"/>
        </w:rPr>
        <w:t>[</w:t>
      </w:r>
      <w:r w:rsidR="00EA7816">
        <w:rPr>
          <w:rStyle w:val="0pt"/>
          <w:spacing w:val="0"/>
          <w:sz w:val="28"/>
          <w:szCs w:val="28"/>
          <w:lang w:val="ru-RU"/>
        </w:rPr>
        <w:t>?</w:t>
      </w:r>
      <w:r w:rsidR="00EA7816" w:rsidRPr="00EA7816">
        <w:rPr>
          <w:rStyle w:val="0pt"/>
          <w:spacing w:val="0"/>
          <w:sz w:val="28"/>
          <w:szCs w:val="28"/>
          <w:lang w:val="ru-RU"/>
        </w:rPr>
        <w:t>]</w:t>
      </w:r>
      <w:r w:rsidRPr="00DE0095">
        <w:rPr>
          <w:rStyle w:val="0pt"/>
          <w:spacing w:val="0"/>
          <w:sz w:val="28"/>
          <w:szCs w:val="28"/>
        </w:rPr>
        <w:t>.</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Исследование влияния качества напряжения в электрических сетях на статические и динамические режимы работы тиристорных электроприводов : науч. отчет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1973. – 60 с.</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Рег. № 73033682</w:t>
      </w:r>
      <w:r w:rsidRPr="00DE0095">
        <w:rPr>
          <w:rFonts w:ascii="Times New Roman" w:hAnsi="Times New Roman" w:cs="Times New Roman"/>
          <w:sz w:val="28"/>
          <w:szCs w:val="28"/>
          <w:lang w:val="kk-KZ"/>
        </w:rPr>
        <w:t>.</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Исследование влияния качества напряжения на технологический процесс глиноземного производства : научный отчет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1971. – 69 с.</w:t>
      </w:r>
      <w:r w:rsidRPr="00DE0095">
        <w:rPr>
          <w:rFonts w:ascii="Times New Roman" w:hAnsi="Times New Roman" w:cs="Times New Roman"/>
          <w:sz w:val="28"/>
          <w:szCs w:val="28"/>
          <w:lang w:val="kk-KZ"/>
        </w:rPr>
        <w:t xml:space="preserve"> – № Б 199004.</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 xml:space="preserve">Исследование влияния формы выпрямленного тока на качество катодной меди : науч. отчет (промежуточ.)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xml:space="preserve">; рук. </w:t>
      </w:r>
      <w:r w:rsidR="00FF04EC"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Ф. К. Бойко. – Балхаш,</w:t>
      </w:r>
      <w:r w:rsidRPr="00DE0095">
        <w:rPr>
          <w:rFonts w:ascii="Times New Roman" w:hAnsi="Times New Roman" w:cs="Times New Roman"/>
          <w:sz w:val="28"/>
          <w:szCs w:val="28"/>
        </w:rPr>
        <w:t xml:space="preserve"> 1984.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Исследование и разработка вопросов рационального использования электроэнергии и электрооборудования на ПО ПТЗ </w:t>
      </w:r>
      <w:r w:rsidRPr="00DE0095">
        <w:rPr>
          <w:rFonts w:ascii="Times New Roman" w:hAnsi="Times New Roman" w:cs="Times New Roman"/>
          <w:sz w:val="28"/>
          <w:szCs w:val="28"/>
          <w:lang w:val="kk-KZ"/>
        </w:rPr>
        <w:t>: научный отчет (заключительный) / ПИИ; рук. Ф. К. Бойко. – Павлодар,</w:t>
      </w:r>
      <w:r w:rsidRPr="00DE0095">
        <w:rPr>
          <w:rFonts w:ascii="Times New Roman" w:hAnsi="Times New Roman" w:cs="Times New Roman"/>
          <w:sz w:val="28"/>
          <w:szCs w:val="28"/>
        </w:rPr>
        <w:t xml:space="preserve"> 1989. – 27 с. – № ГР 01.88.</w:t>
      </w:r>
      <w:r w:rsidRPr="00DE0095">
        <w:rPr>
          <w:rFonts w:ascii="Times New Roman" w:hAnsi="Times New Roman" w:cs="Times New Roman"/>
          <w:sz w:val="28"/>
          <w:szCs w:val="28"/>
          <w:lang w:val="kk-KZ"/>
        </w:rPr>
        <w:t xml:space="preserve"> 0052209</w:t>
      </w:r>
      <w:r w:rsidRPr="00DE0095">
        <w:rPr>
          <w:rFonts w:ascii="Times New Roman" w:hAnsi="Times New Roman" w:cs="Times New Roman"/>
          <w:sz w:val="28"/>
          <w:szCs w:val="28"/>
        </w:rPr>
        <w:t xml:space="preserve">. – Инв. № </w:t>
      </w:r>
      <w:r w:rsidR="000B586A">
        <w:rPr>
          <w:rFonts w:ascii="Times New Roman" w:hAnsi="Times New Roman" w:cs="Times New Roman"/>
          <w:sz w:val="28"/>
          <w:szCs w:val="28"/>
        </w:rPr>
        <w:t xml:space="preserve">                </w:t>
      </w:r>
      <w:r w:rsidRPr="00DE0095">
        <w:rPr>
          <w:rFonts w:ascii="Times New Roman" w:hAnsi="Times New Roman" w:cs="Times New Roman"/>
          <w:sz w:val="28"/>
          <w:szCs w:val="28"/>
        </w:rPr>
        <w:t>02.89.</w:t>
      </w:r>
      <w:r w:rsidRPr="00DE0095">
        <w:rPr>
          <w:rFonts w:ascii="Times New Roman" w:hAnsi="Times New Roman" w:cs="Times New Roman"/>
          <w:sz w:val="28"/>
          <w:szCs w:val="28"/>
          <w:lang w:val="kk-KZ"/>
        </w:rPr>
        <w:t xml:space="preserve"> 0023275.</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Исследование и разработка вопросов учета и рационального использования видов энергии на ПО ПТЗ </w:t>
      </w:r>
      <w:r w:rsidRPr="00DE0095">
        <w:rPr>
          <w:rFonts w:ascii="Times New Roman" w:hAnsi="Times New Roman" w:cs="Times New Roman"/>
          <w:sz w:val="28"/>
          <w:szCs w:val="28"/>
          <w:lang w:val="kk-KZ"/>
        </w:rPr>
        <w:t xml:space="preserve">: науч. отчет </w:t>
      </w:r>
      <w:r w:rsidRPr="00DE0095">
        <w:rPr>
          <w:rFonts w:ascii="Times New Roman" w:hAnsi="Times New Roman" w:cs="Times New Roman"/>
          <w:sz w:val="28"/>
          <w:szCs w:val="28"/>
          <w:lang w:val="kk-KZ"/>
        </w:rPr>
        <w:lastRenderedPageBreak/>
        <w:t>(заключительный) / ПИИ; рук. Ф. К. Бойко. – Павлодар,</w:t>
      </w:r>
      <w:r w:rsidRPr="00DE0095">
        <w:rPr>
          <w:rFonts w:ascii="Times New Roman" w:hAnsi="Times New Roman" w:cs="Times New Roman"/>
          <w:sz w:val="28"/>
          <w:szCs w:val="28"/>
        </w:rPr>
        <w:t xml:space="preserve"> 1989. – 38 с. – Инв. № 02.90.</w:t>
      </w:r>
      <w:r w:rsidRPr="00DE0095">
        <w:rPr>
          <w:rFonts w:ascii="Times New Roman" w:hAnsi="Times New Roman" w:cs="Times New Roman"/>
          <w:sz w:val="28"/>
          <w:szCs w:val="28"/>
          <w:lang w:val="kk-KZ"/>
        </w:rPr>
        <w:t xml:space="preserve"> 0046613.</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Исследование и разработка индукционного нагревателя длинномерного проката токами промышленной частоты в заготовительном цехе ПО ПТЗ им. В. И. Ленина </w:t>
      </w:r>
      <w:r w:rsidRPr="00DE0095">
        <w:rPr>
          <w:rFonts w:ascii="Times New Roman" w:hAnsi="Times New Roman" w:cs="Times New Roman"/>
          <w:sz w:val="28"/>
          <w:szCs w:val="28"/>
          <w:lang w:val="kk-KZ"/>
        </w:rPr>
        <w:t>: науч. отчет (заключительный) / ПИИ; рук. Ф. К. Бойко. – Павлодар,</w:t>
      </w:r>
      <w:r w:rsidRPr="00DE0095">
        <w:rPr>
          <w:rFonts w:ascii="Times New Roman" w:hAnsi="Times New Roman" w:cs="Times New Roman"/>
          <w:sz w:val="28"/>
          <w:szCs w:val="28"/>
        </w:rPr>
        <w:t xml:space="preserve"> 1989. – 23 с. – № ГР 01.84.</w:t>
      </w:r>
      <w:r w:rsidRPr="00DE0095">
        <w:rPr>
          <w:rFonts w:ascii="Times New Roman" w:hAnsi="Times New Roman" w:cs="Times New Roman"/>
          <w:sz w:val="28"/>
          <w:szCs w:val="28"/>
          <w:lang w:val="kk-KZ"/>
        </w:rPr>
        <w:t xml:space="preserve"> 0044532</w:t>
      </w:r>
      <w:r w:rsidRPr="00DE0095">
        <w:rPr>
          <w:rFonts w:ascii="Times New Roman" w:hAnsi="Times New Roman" w:cs="Times New Roman"/>
          <w:sz w:val="28"/>
          <w:szCs w:val="28"/>
        </w:rPr>
        <w:t>. – Инв. № 02.89.</w:t>
      </w:r>
      <w:r w:rsidRPr="00DE0095">
        <w:rPr>
          <w:rFonts w:ascii="Times New Roman" w:hAnsi="Times New Roman" w:cs="Times New Roman"/>
          <w:sz w:val="28"/>
          <w:szCs w:val="28"/>
          <w:lang w:val="kk-KZ"/>
        </w:rPr>
        <w:t xml:space="preserve"> 0023810.</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Исследование надежности элементов систем электроснабжения разрехов производственного объединения «Экибастузуголь»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науч</w:t>
      </w:r>
      <w:r w:rsidR="00FF04EC"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отчет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1980. – 116 с. – Рег. № 81012500 (79055995). – Инв. № Б 920041.</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Исследование перенапряжений в нейтрали статорной обмотки турбогенераторов ТГВ-300 ЕГРЭС, 1 этап : науч. отчет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рук.</w:t>
      </w:r>
      <w:r w:rsidR="00136F3A"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Ф. К. Бойко. – Павлодар,</w:t>
      </w:r>
      <w:r w:rsidRPr="00DE0095">
        <w:rPr>
          <w:rFonts w:ascii="Times New Roman" w:hAnsi="Times New Roman" w:cs="Times New Roman"/>
          <w:sz w:val="28"/>
          <w:szCs w:val="28"/>
        </w:rPr>
        <w:t xml:space="preserve"> 1972.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Исследование перенапряжений у нейтрали статорной обмотки турбогенераторов ТГП-300 ЕГРЭС, 2 этап : науч. отчет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рук.</w:t>
      </w:r>
      <w:r w:rsidR="00136F3A"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Ф. К. Бойко. – Павлодар,</w:t>
      </w:r>
      <w:r w:rsidRPr="00DE0095">
        <w:rPr>
          <w:rFonts w:ascii="Times New Roman" w:hAnsi="Times New Roman" w:cs="Times New Roman"/>
          <w:sz w:val="28"/>
          <w:szCs w:val="28"/>
        </w:rPr>
        <w:t xml:space="preserve"> 1972. – 49 с.</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 72048496.</w:t>
      </w:r>
    </w:p>
    <w:p w:rsidR="00D63EFC" w:rsidRPr="00DE0095" w:rsidRDefault="00D63EFC" w:rsidP="00F61BEA">
      <w:pPr>
        <w:pStyle w:val="aa"/>
        <w:widowControl w:val="0"/>
        <w:numPr>
          <w:ilvl w:val="0"/>
          <w:numId w:val="26"/>
        </w:numPr>
        <w:shd w:val="clear" w:color="auto" w:fill="FFFFFF"/>
        <w:tabs>
          <w:tab w:val="left" w:pos="0"/>
          <w:tab w:val="left" w:pos="993"/>
          <w:tab w:val="left" w:pos="1134"/>
          <w:tab w:val="left" w:pos="180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Исследование режимов дуговых сталеплавильных печей и разработка рекомендаций сталеплавильного комплекса: отчет о НИР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М. М. Каирбаев. – Павлодар,1978. – 38 с. – № ГР 77074721; Б692590.</w:t>
      </w:r>
    </w:p>
    <w:p w:rsidR="00D63EFC" w:rsidRPr="00DE0095" w:rsidRDefault="00D63EFC" w:rsidP="00F61BEA">
      <w:pPr>
        <w:pStyle w:val="aa"/>
        <w:widowControl w:val="0"/>
        <w:numPr>
          <w:ilvl w:val="0"/>
          <w:numId w:val="26"/>
        </w:numPr>
        <w:shd w:val="clear" w:color="auto" w:fill="FFFFFF"/>
        <w:tabs>
          <w:tab w:val="left" w:pos="0"/>
          <w:tab w:val="left" w:pos="582"/>
          <w:tab w:val="left" w:pos="993"/>
          <w:tab w:val="left" w:pos="1134"/>
          <w:tab w:val="left" w:pos="2160"/>
          <w:tab w:val="left" w:pos="7767"/>
          <w:tab w:val="left" w:pos="8741"/>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Исследование режимов работы главных электроприводов элетромостового крана грузоподъемностью 50/12,5 ЕЗФ : отчет о НИР / ВНТО, Павлодарское обл. правление;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w:t>
      </w:r>
      <w:r w:rsidR="000B586A">
        <w:rPr>
          <w:rFonts w:ascii="Times New Roman" w:hAnsi="Times New Roman" w:cs="Times New Roman"/>
          <w:sz w:val="28"/>
          <w:szCs w:val="28"/>
        </w:rPr>
        <w:t xml:space="preserve">                    </w:t>
      </w:r>
      <w:r w:rsidRPr="00DE0095">
        <w:rPr>
          <w:rFonts w:ascii="Times New Roman" w:hAnsi="Times New Roman" w:cs="Times New Roman"/>
          <w:sz w:val="28"/>
          <w:szCs w:val="28"/>
        </w:rPr>
        <w:t>К. В. Хацевский, В. С. Копырин, А. А. Виноградов. – Павлодар, 1995. – 93 с.</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Исследование режимов работы регулируемых электроприводов СУМЗ и разработка рекомендаций по внедрению асинхронных тиристорных электроприводов : научный отчет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1974. – 31 с.</w:t>
      </w:r>
    </w:p>
    <w:p w:rsidR="00D63EFC" w:rsidRPr="00DE0095" w:rsidRDefault="00D63EFC" w:rsidP="00F61BEA">
      <w:pPr>
        <w:pStyle w:val="aa"/>
        <w:widowControl w:val="0"/>
        <w:numPr>
          <w:ilvl w:val="0"/>
          <w:numId w:val="26"/>
        </w:numPr>
        <w:shd w:val="clear" w:color="auto" w:fill="FFFFFF"/>
        <w:tabs>
          <w:tab w:val="left" w:pos="0"/>
          <w:tab w:val="left" w:pos="213"/>
          <w:tab w:val="left" w:pos="683"/>
          <w:tab w:val="left" w:pos="993"/>
          <w:tab w:val="left" w:pos="1134"/>
          <w:tab w:val="left" w:pos="1620"/>
          <w:tab w:val="left" w:pos="1800"/>
          <w:tab w:val="left" w:pos="5473"/>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Исследование режимов работы рудновосстановительной печи, питаемой токами промышленной и пониженной частоты : отчет о НИР /</w:t>
      </w:r>
      <w:r w:rsidRPr="00DE0095">
        <w:rPr>
          <w:rFonts w:ascii="Times New Roman" w:hAnsi="Times New Roman" w:cs="Times New Roman"/>
          <w:sz w:val="28"/>
          <w:szCs w:val="28"/>
          <w:lang w:val="kk-KZ"/>
        </w:rPr>
        <w:t xml:space="preserve"> В. Ф. Хацевский,</w:t>
      </w:r>
      <w:r w:rsidRPr="00DE0095">
        <w:rPr>
          <w:rFonts w:ascii="Times New Roman" w:hAnsi="Times New Roman" w:cs="Times New Roman"/>
          <w:sz w:val="28"/>
          <w:szCs w:val="28"/>
        </w:rPr>
        <w:t xml:space="preserve"> И. П. Бруковский, В. А. Черемушкин,</w:t>
      </w:r>
      <w:r w:rsidR="00C901E9"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Д. А. Червоноокий. – Павлодар, 1983. – 45 с. – № ГР 01830031949.</w:t>
      </w:r>
    </w:p>
    <w:p w:rsidR="00D63EFC" w:rsidRPr="00DE0095" w:rsidRDefault="00D63EFC" w:rsidP="00F61BEA">
      <w:pPr>
        <w:pStyle w:val="aa"/>
        <w:widowControl w:val="0"/>
        <w:numPr>
          <w:ilvl w:val="0"/>
          <w:numId w:val="26"/>
        </w:numPr>
        <w:shd w:val="clear" w:color="auto" w:fill="FFFFFF"/>
        <w:tabs>
          <w:tab w:val="left" w:pos="0"/>
          <w:tab w:val="left" w:pos="213"/>
          <w:tab w:val="left" w:pos="683"/>
          <w:tab w:val="left" w:pos="993"/>
          <w:tab w:val="left" w:pos="1134"/>
          <w:tab w:val="left" w:pos="1800"/>
          <w:tab w:val="left" w:pos="5473"/>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Исследование рудовосстановительных печей (РВП) как потребителей электрической энергии: отчет о НИР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И. П. Бруковский, В. А. Черемушкин, Д. А. Червоноокий. – Павлодар, 1984. – 90 с. – № ГР 0180080440.</w:t>
      </w:r>
    </w:p>
    <w:p w:rsidR="00D63EFC" w:rsidRPr="00DE0095" w:rsidRDefault="00D63EFC" w:rsidP="00F61BEA">
      <w:pPr>
        <w:pStyle w:val="aa"/>
        <w:widowControl w:val="0"/>
        <w:numPr>
          <w:ilvl w:val="0"/>
          <w:numId w:val="26"/>
        </w:numPr>
        <w:shd w:val="clear" w:color="auto" w:fill="FFFFFF"/>
        <w:tabs>
          <w:tab w:val="left" w:pos="0"/>
          <w:tab w:val="left" w:pos="597"/>
          <w:tab w:val="left" w:pos="993"/>
          <w:tab w:val="left" w:pos="1134"/>
          <w:tab w:val="left" w:pos="1980"/>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Исследование скорости восстановления напряжения выключателей 110-500 кВ Павлодарской энергосистемы с разработкой и внедрением для повышения надежности работы : отчет о НИР / </w:t>
      </w:r>
      <w:r w:rsidRPr="00DE0095">
        <w:rPr>
          <w:rFonts w:ascii="Times New Roman" w:hAnsi="Times New Roman" w:cs="Times New Roman"/>
          <w:sz w:val="28"/>
          <w:szCs w:val="28"/>
        </w:rPr>
        <w:lastRenderedPageBreak/>
        <w:t>Павлодарский индустр. Ин-т; рук. Г. А. Амбарников. – Павлодар, 1987.</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Исследование состояния качества электрической энергии и ее влияние на потребителей : науч. отчет (заключительный) / ПИИ; рук. Ф. К. Бойко. – Павлодар,</w:t>
      </w:r>
      <w:r w:rsidRPr="00DE0095">
        <w:rPr>
          <w:rFonts w:ascii="Times New Roman" w:hAnsi="Times New Roman" w:cs="Times New Roman"/>
          <w:sz w:val="28"/>
          <w:szCs w:val="28"/>
        </w:rPr>
        <w:t xml:space="preserve"> 1988. – 52 с. – № ГР 01.88.</w:t>
      </w:r>
      <w:r w:rsidRPr="00DE0095">
        <w:rPr>
          <w:rFonts w:ascii="Times New Roman" w:hAnsi="Times New Roman" w:cs="Times New Roman"/>
          <w:sz w:val="28"/>
          <w:szCs w:val="28"/>
          <w:lang w:val="kk-KZ"/>
        </w:rPr>
        <w:t xml:space="preserve"> 0019542</w:t>
      </w:r>
      <w:r w:rsidRPr="00DE0095">
        <w:rPr>
          <w:rFonts w:ascii="Times New Roman" w:hAnsi="Times New Roman" w:cs="Times New Roman"/>
          <w:sz w:val="28"/>
          <w:szCs w:val="28"/>
        </w:rPr>
        <w:t>. – Инв. № 02.89.0029991</w:t>
      </w:r>
      <w:r w:rsidRPr="00DE0095">
        <w:rPr>
          <w:rFonts w:ascii="Times New Roman" w:hAnsi="Times New Roman" w:cs="Times New Roman"/>
          <w:sz w:val="28"/>
          <w:szCs w:val="28"/>
          <w:lang w:val="kk-KZ"/>
        </w:rPr>
        <w:t xml:space="preserve">.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Исследование статистической электризации жидкого спецпродукта при его транспортировке в условиях Павлодарского химического завода :</w:t>
      </w:r>
      <w:r w:rsidRPr="00DE0095">
        <w:rPr>
          <w:rFonts w:ascii="Times New Roman" w:hAnsi="Times New Roman" w:cs="Times New Roman"/>
          <w:sz w:val="28"/>
          <w:szCs w:val="28"/>
          <w:lang w:val="kk-KZ"/>
        </w:rPr>
        <w:t xml:space="preserve"> науч.</w:t>
      </w:r>
      <w:r w:rsidRPr="00DE0095">
        <w:rPr>
          <w:rFonts w:ascii="Times New Roman" w:hAnsi="Times New Roman" w:cs="Times New Roman"/>
          <w:sz w:val="28"/>
          <w:szCs w:val="28"/>
        </w:rPr>
        <w:t xml:space="preserve"> отчет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1977. – 24 с. – Рег. № 75055649. </w:t>
      </w:r>
    </w:p>
    <w:p w:rsidR="00D63EFC" w:rsidRPr="00DE0095" w:rsidRDefault="00D63EFC" w:rsidP="00F61BEA">
      <w:pPr>
        <w:pStyle w:val="aa"/>
        <w:widowControl w:val="0"/>
        <w:numPr>
          <w:ilvl w:val="0"/>
          <w:numId w:val="26"/>
        </w:numPr>
        <w:shd w:val="clear" w:color="auto" w:fill="FFFFFF"/>
        <w:tabs>
          <w:tab w:val="left" w:pos="0"/>
          <w:tab w:val="left" w:pos="993"/>
          <w:tab w:val="left" w:pos="1134"/>
          <w:tab w:val="left" w:pos="180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Исследование электрических режимов работы дуговых сталеплавильных печей и разработка рекомендации по оптимизации электрических режимов : отчет о НИР / </w:t>
      </w:r>
      <w:r w:rsidR="009715E6" w:rsidRPr="00DE0095">
        <w:rPr>
          <w:rFonts w:ascii="Times New Roman" w:hAnsi="Times New Roman" w:cs="Times New Roman"/>
          <w:sz w:val="28"/>
          <w:szCs w:val="28"/>
          <w:lang w:val="kk-KZ"/>
        </w:rPr>
        <w:t>рук.</w:t>
      </w:r>
      <w:r w:rsidRPr="00DE0095">
        <w:rPr>
          <w:rFonts w:ascii="Times New Roman" w:hAnsi="Times New Roman" w:cs="Times New Roman"/>
          <w:sz w:val="28"/>
          <w:szCs w:val="28"/>
        </w:rPr>
        <w:t xml:space="preserve"> М. М. Каирбаев. – Павлодар,</w:t>
      </w:r>
      <w:r w:rsidR="009715E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1978. – 47 с. – № ГР 770747781; Б722050. </w:t>
      </w:r>
    </w:p>
    <w:p w:rsidR="00D63EFC" w:rsidRPr="00DE0095" w:rsidRDefault="00D63EFC" w:rsidP="00F61BEA">
      <w:pPr>
        <w:pStyle w:val="23"/>
        <w:numPr>
          <w:ilvl w:val="0"/>
          <w:numId w:val="26"/>
        </w:numPr>
        <w:shd w:val="clear" w:color="auto" w:fill="auto"/>
        <w:tabs>
          <w:tab w:val="left" w:pos="993"/>
          <w:tab w:val="left" w:pos="1134"/>
        </w:tabs>
        <w:spacing w:after="0" w:line="240" w:lineRule="auto"/>
        <w:ind w:left="0" w:firstLine="567"/>
        <w:rPr>
          <w:spacing w:val="0"/>
          <w:sz w:val="28"/>
          <w:szCs w:val="28"/>
        </w:rPr>
      </w:pPr>
      <w:r w:rsidRPr="00DE0095">
        <w:rPr>
          <w:rStyle w:val="0pt"/>
          <w:spacing w:val="0"/>
          <w:sz w:val="28"/>
          <w:szCs w:val="28"/>
        </w:rPr>
        <w:t xml:space="preserve">Исследование электромагнитных переходных процессов при коротких замыканиях в энергосистеме с выпрямительной нагрузкой : </w:t>
      </w:r>
      <w:r w:rsidRPr="00DE0095">
        <w:rPr>
          <w:spacing w:val="0"/>
          <w:sz w:val="28"/>
          <w:szCs w:val="28"/>
        </w:rPr>
        <w:t xml:space="preserve">отчет о НИР / </w:t>
      </w:r>
      <w:r w:rsidRPr="00DE0095">
        <w:rPr>
          <w:rStyle w:val="0pt"/>
          <w:spacing w:val="0"/>
          <w:sz w:val="28"/>
          <w:szCs w:val="28"/>
        </w:rPr>
        <w:t xml:space="preserve">Ю. П. Галишников, В. П. Грабовский, Т. А. Инсебаев </w:t>
      </w:r>
      <w:r w:rsidR="00D53DB4">
        <w:rPr>
          <w:rStyle w:val="0pt"/>
          <w:spacing w:val="0"/>
          <w:sz w:val="28"/>
          <w:szCs w:val="28"/>
        </w:rPr>
        <w:t xml:space="preserve">  </w:t>
      </w:r>
      <w:r w:rsidRPr="00DE0095">
        <w:rPr>
          <w:rStyle w:val="0pt"/>
          <w:spacing w:val="0"/>
          <w:sz w:val="28"/>
          <w:szCs w:val="28"/>
          <w:lang w:val="ru-RU"/>
        </w:rPr>
        <w:t>[</w:t>
      </w:r>
      <w:r w:rsidRPr="00DE0095">
        <w:rPr>
          <w:rStyle w:val="0pt"/>
          <w:spacing w:val="0"/>
          <w:sz w:val="28"/>
          <w:szCs w:val="28"/>
        </w:rPr>
        <w:t>и др</w:t>
      </w:r>
      <w:r w:rsidRPr="00DE0095">
        <w:rPr>
          <w:rStyle w:val="0pt"/>
          <w:spacing w:val="0"/>
          <w:sz w:val="28"/>
          <w:szCs w:val="28"/>
          <w:lang w:val="ru-RU"/>
        </w:rPr>
        <w:t>.];</w:t>
      </w:r>
      <w:r w:rsidRPr="00DE0095">
        <w:rPr>
          <w:rStyle w:val="0pt"/>
          <w:spacing w:val="0"/>
          <w:sz w:val="28"/>
          <w:szCs w:val="28"/>
        </w:rPr>
        <w:t xml:space="preserve"> ПИИ. – Павлодар, 1985. – 140 с. – № ГР 01.85.0016791, инв. № 0286.0022888.</w:t>
      </w:r>
    </w:p>
    <w:p w:rsidR="00D63EFC" w:rsidRPr="00DE0095" w:rsidRDefault="00D63EFC" w:rsidP="00F61BEA">
      <w:pPr>
        <w:pStyle w:val="aa"/>
        <w:widowControl w:val="0"/>
        <w:numPr>
          <w:ilvl w:val="0"/>
          <w:numId w:val="26"/>
        </w:numPr>
        <w:shd w:val="clear" w:color="auto" w:fill="FFFFFF"/>
        <w:tabs>
          <w:tab w:val="left" w:pos="0"/>
          <w:tab w:val="left" w:pos="993"/>
          <w:tab w:val="left" w:pos="1134"/>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Исследования работы электропечных трансформаторов в асимметричных режимах : отчет о НИР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К. В. Хацевский, Т. В. Хацевская. – Павлодар, 2002. – 60 с. – № ГР 740578779; Б210786.</w:t>
      </w:r>
    </w:p>
    <w:p w:rsidR="00D63EFC" w:rsidRPr="00DE0095" w:rsidRDefault="00D63EFC" w:rsidP="00F61BEA">
      <w:pPr>
        <w:pStyle w:val="aa"/>
        <w:widowControl w:val="0"/>
        <w:numPr>
          <w:ilvl w:val="0"/>
          <w:numId w:val="26"/>
        </w:numPr>
        <w:shd w:val="clear" w:color="auto" w:fill="FFFFFF"/>
        <w:tabs>
          <w:tab w:val="left" w:pos="0"/>
          <w:tab w:val="left" w:pos="597"/>
          <w:tab w:val="left" w:pos="993"/>
          <w:tab w:val="left" w:pos="1134"/>
          <w:tab w:val="left" w:pos="1800"/>
          <w:tab w:val="left" w:pos="5368"/>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Исследования рудовосстановительных электропечей РПЗ-63 как потребителей электроэнергии: отчет о НИР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Е. А. Косарев, И. П. Бруковский, В. А. Черемушкин. – Павлодар, 1980. – 183 с. – № ГР 78065973; Б 860067. </w:t>
      </w:r>
    </w:p>
    <w:p w:rsidR="00D63EFC" w:rsidRPr="00DE0095" w:rsidRDefault="00D63EFC" w:rsidP="00F61BEA">
      <w:pPr>
        <w:pStyle w:val="aa"/>
        <w:widowControl w:val="0"/>
        <w:numPr>
          <w:ilvl w:val="0"/>
          <w:numId w:val="26"/>
        </w:numPr>
        <w:shd w:val="clear" w:color="auto" w:fill="FFFFFF"/>
        <w:tabs>
          <w:tab w:val="left" w:pos="0"/>
          <w:tab w:val="left" w:pos="993"/>
          <w:tab w:val="left" w:pos="1134"/>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Модернизация электропривода хода тележки электромостового крана грузоподъемностью 50/12,5 ЕЗФ : отчет о НИР / ВНТО, Павлодар. обл. правление;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w:t>
      </w:r>
      <w:r w:rsidR="00D53DB4">
        <w:rPr>
          <w:rFonts w:ascii="Times New Roman" w:hAnsi="Times New Roman" w:cs="Times New Roman"/>
          <w:sz w:val="28"/>
          <w:szCs w:val="28"/>
        </w:rPr>
        <w:t xml:space="preserve">                  </w:t>
      </w:r>
      <w:r w:rsidRPr="00DE0095">
        <w:rPr>
          <w:rFonts w:ascii="Times New Roman" w:hAnsi="Times New Roman" w:cs="Times New Roman"/>
          <w:sz w:val="28"/>
          <w:szCs w:val="28"/>
        </w:rPr>
        <w:t>К. В. Хацевский, В. С. Копырин. – Павлодар, 1996. – 121 с.</w:t>
      </w:r>
    </w:p>
    <w:p w:rsidR="00D63EFC" w:rsidRPr="00DE0095" w:rsidRDefault="00D63EFC" w:rsidP="00F61BEA">
      <w:pPr>
        <w:pStyle w:val="23"/>
        <w:numPr>
          <w:ilvl w:val="0"/>
          <w:numId w:val="26"/>
        </w:numPr>
        <w:shd w:val="clear" w:color="auto" w:fill="auto"/>
        <w:tabs>
          <w:tab w:val="left" w:pos="993"/>
          <w:tab w:val="left" w:pos="1134"/>
        </w:tabs>
        <w:spacing w:after="0" w:line="240" w:lineRule="auto"/>
        <w:ind w:left="0" w:firstLine="567"/>
        <w:rPr>
          <w:spacing w:val="0"/>
          <w:sz w:val="28"/>
          <w:szCs w:val="28"/>
        </w:rPr>
      </w:pPr>
      <w:r w:rsidRPr="00DE0095">
        <w:rPr>
          <w:spacing w:val="0"/>
          <w:sz w:val="28"/>
          <w:szCs w:val="28"/>
        </w:rPr>
        <w:t>Отчет по хоздоговорной НИР «Исследование и оптимизация режимов работы электропередачи Павлодар – Кулунда» : № 108 за 1995 / Г. А. Амбарников, В. Ф. Говорун,</w:t>
      </w:r>
      <w:r w:rsidR="00136F3A" w:rsidRPr="00DE0095">
        <w:rPr>
          <w:spacing w:val="0"/>
          <w:sz w:val="28"/>
          <w:szCs w:val="28"/>
        </w:rPr>
        <w:t xml:space="preserve"> </w:t>
      </w:r>
      <w:r w:rsidRPr="00DE0095">
        <w:rPr>
          <w:spacing w:val="0"/>
          <w:sz w:val="28"/>
          <w:szCs w:val="28"/>
        </w:rPr>
        <w:t xml:space="preserve">Л. А. Перфилов, </w:t>
      </w:r>
      <w:r w:rsidR="00D53DB4">
        <w:rPr>
          <w:spacing w:val="0"/>
          <w:sz w:val="28"/>
          <w:szCs w:val="28"/>
        </w:rPr>
        <w:t xml:space="preserve">                   </w:t>
      </w:r>
      <w:r w:rsidRPr="00DE0095">
        <w:rPr>
          <w:spacing w:val="0"/>
          <w:sz w:val="28"/>
          <w:szCs w:val="28"/>
        </w:rPr>
        <w:t>Н. В. Третьяков, Н. М. Падруль; ПГУ им.</w:t>
      </w:r>
      <w:r w:rsidR="00136F3A" w:rsidRPr="00DE0095">
        <w:rPr>
          <w:spacing w:val="0"/>
          <w:sz w:val="28"/>
          <w:szCs w:val="28"/>
        </w:rPr>
        <w:t xml:space="preserve"> </w:t>
      </w:r>
      <w:r w:rsidRPr="00DE0095">
        <w:rPr>
          <w:spacing w:val="0"/>
          <w:sz w:val="28"/>
          <w:szCs w:val="28"/>
        </w:rPr>
        <w:t>С. Торайгырова. – Павлодар, 1995. – 70 с.</w:t>
      </w:r>
    </w:p>
    <w:p w:rsidR="00D63EFC" w:rsidRPr="00DE0095" w:rsidRDefault="00D63EFC" w:rsidP="00F61BEA">
      <w:pPr>
        <w:pStyle w:val="aa"/>
        <w:widowControl w:val="0"/>
        <w:numPr>
          <w:ilvl w:val="0"/>
          <w:numId w:val="26"/>
        </w:numPr>
        <w:shd w:val="clear" w:color="auto" w:fill="FFFFFF"/>
        <w:tabs>
          <w:tab w:val="left" w:pos="0"/>
          <w:tab w:val="left" w:pos="993"/>
          <w:tab w:val="left" w:pos="1134"/>
          <w:tab w:val="left" w:pos="162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Проведение испытаний ферросплавной печи, питаемой током пониженной частоты : отчет о НИР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И. П. Бруковский, В. А. Черемушкин, Д. А. Червоноокий. – Павлодар, 1981. – 51 с. – № ГР 81052409; Б898475.</w:t>
      </w:r>
    </w:p>
    <w:p w:rsidR="00D63EFC" w:rsidRPr="00DE0095" w:rsidRDefault="00D63EFC" w:rsidP="00F61BEA">
      <w:pPr>
        <w:pStyle w:val="23"/>
        <w:numPr>
          <w:ilvl w:val="0"/>
          <w:numId w:val="26"/>
        </w:numPr>
        <w:shd w:val="clear" w:color="auto" w:fill="auto"/>
        <w:tabs>
          <w:tab w:val="left" w:pos="993"/>
          <w:tab w:val="left" w:pos="1134"/>
        </w:tabs>
        <w:spacing w:after="0" w:line="240" w:lineRule="auto"/>
        <w:ind w:left="0" w:firstLine="567"/>
        <w:rPr>
          <w:spacing w:val="0"/>
          <w:sz w:val="28"/>
          <w:szCs w:val="28"/>
        </w:rPr>
      </w:pPr>
      <w:r w:rsidRPr="00DE0095">
        <w:rPr>
          <w:rStyle w:val="0pt"/>
          <w:spacing w:val="0"/>
          <w:sz w:val="28"/>
          <w:szCs w:val="28"/>
        </w:rPr>
        <w:t xml:space="preserve">Проработка вопросов использования уходящих топочных </w:t>
      </w:r>
      <w:r w:rsidRPr="00DE0095">
        <w:rPr>
          <w:rStyle w:val="0pt"/>
          <w:spacing w:val="0"/>
          <w:sz w:val="28"/>
          <w:szCs w:val="28"/>
        </w:rPr>
        <w:lastRenderedPageBreak/>
        <w:t xml:space="preserve">газов для приготовления регенерационных растворов : </w:t>
      </w:r>
      <w:r w:rsidRPr="00DE0095">
        <w:rPr>
          <w:spacing w:val="0"/>
          <w:sz w:val="28"/>
          <w:szCs w:val="28"/>
        </w:rPr>
        <w:t>отчет о НИР</w:t>
      </w:r>
      <w:r w:rsidRPr="00DE0095">
        <w:rPr>
          <w:rStyle w:val="0pt"/>
          <w:spacing w:val="0"/>
          <w:sz w:val="28"/>
          <w:szCs w:val="28"/>
        </w:rPr>
        <w:t xml:space="preserve">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0pt"/>
          <w:spacing w:val="0"/>
          <w:sz w:val="28"/>
          <w:szCs w:val="28"/>
        </w:rPr>
        <w:t>Ф. П. Парамонов, И. В. Мальков, А. А. Фишер; ПИИ. – № ГР 01.83.0052357. – Павлодар, 1986.</w:t>
      </w:r>
    </w:p>
    <w:p w:rsidR="00D63EFC" w:rsidRPr="00DE0095" w:rsidRDefault="00D63EFC" w:rsidP="00F61BEA">
      <w:pPr>
        <w:pStyle w:val="23"/>
        <w:numPr>
          <w:ilvl w:val="0"/>
          <w:numId w:val="26"/>
        </w:numPr>
        <w:shd w:val="clear" w:color="auto" w:fill="auto"/>
        <w:tabs>
          <w:tab w:val="left" w:pos="993"/>
          <w:tab w:val="left" w:pos="1134"/>
        </w:tabs>
        <w:spacing w:after="0" w:line="240" w:lineRule="auto"/>
        <w:ind w:left="0" w:firstLine="567"/>
        <w:rPr>
          <w:spacing w:val="0"/>
          <w:sz w:val="28"/>
          <w:szCs w:val="28"/>
        </w:rPr>
      </w:pPr>
      <w:r w:rsidRPr="00DE0095">
        <w:rPr>
          <w:rStyle w:val="0pt"/>
          <w:spacing w:val="0"/>
          <w:sz w:val="28"/>
          <w:szCs w:val="28"/>
        </w:rPr>
        <w:t xml:space="preserve">Разработать и внедрить для котлов, сжигающих Экибастузские угли систему испарительного охлаждения перед электрофильтрами с целью снижения выбросов дымовых газов не менее чем в три раза : </w:t>
      </w:r>
      <w:r w:rsidRPr="00DE0095">
        <w:rPr>
          <w:spacing w:val="0"/>
          <w:sz w:val="28"/>
          <w:szCs w:val="28"/>
        </w:rPr>
        <w:t xml:space="preserve">отчет о НИР (заключительный) </w:t>
      </w:r>
      <w:r w:rsidRPr="00DE0095">
        <w:rPr>
          <w:rStyle w:val="0pt"/>
          <w:spacing w:val="0"/>
          <w:sz w:val="28"/>
          <w:szCs w:val="28"/>
        </w:rPr>
        <w:t>/</w:t>
      </w:r>
      <w:r w:rsidR="001F41CF">
        <w:rPr>
          <w:rStyle w:val="0pt"/>
          <w:spacing w:val="0"/>
          <w:sz w:val="28"/>
          <w:szCs w:val="28"/>
        </w:rPr>
        <w:t xml:space="preserve">                       </w:t>
      </w:r>
      <w:r w:rsidR="00136F3A" w:rsidRPr="00DE0095">
        <w:rPr>
          <w:rStyle w:val="0pt"/>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8pt0pt"/>
          <w:b w:val="0"/>
          <w:spacing w:val="0"/>
          <w:sz w:val="28"/>
          <w:szCs w:val="28"/>
        </w:rPr>
        <w:t xml:space="preserve">Н. В. </w:t>
      </w:r>
      <w:r w:rsidRPr="00DE0095">
        <w:rPr>
          <w:rStyle w:val="0pt"/>
          <w:spacing w:val="0"/>
          <w:sz w:val="28"/>
          <w:szCs w:val="28"/>
        </w:rPr>
        <w:t>Мальков</w:t>
      </w:r>
      <w:r w:rsidRPr="00DE0095">
        <w:rPr>
          <w:rStyle w:val="8pt0pt"/>
          <w:spacing w:val="0"/>
          <w:sz w:val="28"/>
          <w:szCs w:val="28"/>
        </w:rPr>
        <w:t xml:space="preserve">, </w:t>
      </w:r>
      <w:r w:rsidRPr="00DE0095">
        <w:rPr>
          <w:rStyle w:val="0pt"/>
          <w:spacing w:val="0"/>
          <w:sz w:val="28"/>
          <w:szCs w:val="28"/>
        </w:rPr>
        <w:t xml:space="preserve">А. С. Никифоров, В. П. Белоглазов </w:t>
      </w:r>
      <w:r w:rsidR="001F41CF">
        <w:rPr>
          <w:rStyle w:val="0pt"/>
          <w:spacing w:val="0"/>
          <w:sz w:val="28"/>
          <w:szCs w:val="28"/>
        </w:rPr>
        <w:t xml:space="preserve">   </w:t>
      </w:r>
      <w:r w:rsidRPr="00DE0095">
        <w:rPr>
          <w:rStyle w:val="0pt"/>
          <w:spacing w:val="0"/>
          <w:sz w:val="28"/>
          <w:szCs w:val="28"/>
          <w:lang w:val="ru-RU"/>
        </w:rPr>
        <w:t>[</w:t>
      </w:r>
      <w:r w:rsidRPr="00DE0095">
        <w:rPr>
          <w:rStyle w:val="0pt"/>
          <w:spacing w:val="0"/>
          <w:sz w:val="28"/>
          <w:szCs w:val="28"/>
        </w:rPr>
        <w:t>и др.</w:t>
      </w:r>
      <w:r w:rsidRPr="00DE0095">
        <w:rPr>
          <w:rStyle w:val="0pt"/>
          <w:spacing w:val="0"/>
          <w:sz w:val="28"/>
          <w:szCs w:val="28"/>
          <w:lang w:val="ru-RU"/>
        </w:rPr>
        <w:t xml:space="preserve">]; </w:t>
      </w:r>
      <w:r w:rsidRPr="00DE0095">
        <w:rPr>
          <w:rStyle w:val="0pt"/>
          <w:spacing w:val="0"/>
          <w:sz w:val="28"/>
          <w:szCs w:val="28"/>
        </w:rPr>
        <w:t>ПИИ. – № ГР 01.87.0088478. – Павлодар, 1987.</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и исследование асинхронного тиристорного электропривода разливочных тележек ЧЛЦ ПТЗ : </w:t>
      </w:r>
      <w:r w:rsidRPr="00DE0095">
        <w:rPr>
          <w:rFonts w:ascii="Times New Roman" w:hAnsi="Times New Roman" w:cs="Times New Roman"/>
          <w:sz w:val="28"/>
          <w:szCs w:val="28"/>
          <w:lang w:val="kk-KZ"/>
        </w:rPr>
        <w:t>науч.</w:t>
      </w:r>
      <w:r w:rsidRPr="00DE0095">
        <w:rPr>
          <w:rFonts w:ascii="Times New Roman" w:hAnsi="Times New Roman" w:cs="Times New Roman"/>
          <w:sz w:val="28"/>
          <w:szCs w:val="28"/>
        </w:rPr>
        <w:t xml:space="preserve"> отчет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1980. – 60 с. – Рег. № 79020275. – Инв. № Б 951364.</w:t>
      </w:r>
    </w:p>
    <w:p w:rsidR="00D63EFC" w:rsidRPr="00DE0095" w:rsidRDefault="00D63EFC" w:rsidP="00F61BEA">
      <w:pPr>
        <w:pStyle w:val="aa"/>
        <w:widowControl w:val="0"/>
        <w:numPr>
          <w:ilvl w:val="0"/>
          <w:numId w:val="26"/>
        </w:numPr>
        <w:shd w:val="clear" w:color="auto" w:fill="FFFFFF"/>
        <w:tabs>
          <w:tab w:val="left" w:pos="0"/>
          <w:tab w:val="left" w:pos="530"/>
          <w:tab w:val="left" w:pos="993"/>
          <w:tab w:val="left" w:pos="1134"/>
          <w:tab w:val="left" w:pos="1800"/>
          <w:tab w:val="left" w:pos="4538"/>
          <w:tab w:val="left" w:pos="5306"/>
          <w:tab w:val="left" w:pos="5473"/>
          <w:tab w:val="left" w:pos="7735"/>
          <w:tab w:val="left" w:pos="8709"/>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и исследование эффективных режимов электроснабжения реакторного электропривода толкателя </w:t>
      </w:r>
      <w:r w:rsidRPr="00DE0095">
        <w:rPr>
          <w:rFonts w:ascii="Times New Roman" w:hAnsi="Times New Roman" w:cs="Times New Roman"/>
          <w:sz w:val="28"/>
          <w:szCs w:val="28"/>
          <w:lang w:val="kk-KZ"/>
        </w:rPr>
        <w:t>Экибастузской ГРЭС-1</w:t>
      </w:r>
      <w:r w:rsidRPr="00DE0095">
        <w:rPr>
          <w:rFonts w:ascii="Times New Roman" w:hAnsi="Times New Roman" w:cs="Times New Roman"/>
          <w:sz w:val="28"/>
          <w:szCs w:val="28"/>
        </w:rPr>
        <w:t>: отчет о НИР / В. С. Копырин, З.</w:t>
      </w:r>
      <w:r w:rsidR="001972F8" w:rsidRPr="00DE0095">
        <w:rPr>
          <w:rFonts w:ascii="Times New Roman" w:hAnsi="Times New Roman" w:cs="Times New Roman"/>
          <w:sz w:val="28"/>
          <w:szCs w:val="28"/>
        </w:rPr>
        <w:t xml:space="preserve"> </w:t>
      </w:r>
      <w:r w:rsidRPr="00DE0095">
        <w:rPr>
          <w:rFonts w:ascii="Times New Roman" w:hAnsi="Times New Roman" w:cs="Times New Roman"/>
          <w:sz w:val="28"/>
          <w:szCs w:val="28"/>
        </w:rPr>
        <w:t>М. Воронова, К. В. Хацевский</w:t>
      </w:r>
      <w:r w:rsidRPr="00DE0095">
        <w:rPr>
          <w:rFonts w:ascii="Times New Roman" w:hAnsi="Times New Roman" w:cs="Times New Roman"/>
          <w:sz w:val="28"/>
          <w:szCs w:val="28"/>
          <w:lang w:val="kk-KZ"/>
        </w:rPr>
        <w:t xml:space="preserve">; рук. В. Ф. Хацевский. – Павлодар,1990. – </w:t>
      </w:r>
      <w:r w:rsidRPr="00DE0095">
        <w:rPr>
          <w:rFonts w:ascii="Times New Roman" w:hAnsi="Times New Roman" w:cs="Times New Roman"/>
          <w:sz w:val="28"/>
          <w:szCs w:val="28"/>
        </w:rPr>
        <w:t xml:space="preserve">106 с.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ГР 01.88.00069763; Б 02.90.0009565.</w:t>
      </w:r>
      <w:r w:rsidRPr="00DE0095">
        <w:rPr>
          <w:rFonts w:ascii="Times New Roman" w:hAnsi="Times New Roman" w:cs="Times New Roman"/>
          <w:sz w:val="28"/>
          <w:szCs w:val="28"/>
          <w:lang w:val="kk-KZ"/>
        </w:rPr>
        <w:t xml:space="preserve">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оптимальных режимов работы заводской схемы электроснабжения и электроприводов : </w:t>
      </w:r>
      <w:r w:rsidRPr="00DE0095">
        <w:rPr>
          <w:rFonts w:ascii="Times New Roman" w:hAnsi="Times New Roman" w:cs="Times New Roman"/>
          <w:sz w:val="28"/>
          <w:szCs w:val="28"/>
          <w:lang w:val="kk-KZ"/>
        </w:rPr>
        <w:t>науч.</w:t>
      </w:r>
      <w:r w:rsidRPr="00DE0095">
        <w:rPr>
          <w:rFonts w:ascii="Times New Roman" w:hAnsi="Times New Roman" w:cs="Times New Roman"/>
          <w:sz w:val="28"/>
          <w:szCs w:val="28"/>
        </w:rPr>
        <w:t xml:space="preserve"> отчет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1976. – 72 с. – Инв. № Б 474952.</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оптимальных режимов работы заводской схемы электроснабжения и электроприводов. Этап 2 : </w:t>
      </w:r>
      <w:r w:rsidRPr="00DE0095">
        <w:rPr>
          <w:rFonts w:ascii="Times New Roman" w:hAnsi="Times New Roman" w:cs="Times New Roman"/>
          <w:sz w:val="28"/>
          <w:szCs w:val="28"/>
          <w:lang w:val="kk-KZ"/>
        </w:rPr>
        <w:t>науч.</w:t>
      </w:r>
      <w:r w:rsidRPr="00DE0095">
        <w:rPr>
          <w:rFonts w:ascii="Times New Roman" w:hAnsi="Times New Roman" w:cs="Times New Roman"/>
          <w:sz w:val="28"/>
          <w:szCs w:val="28"/>
        </w:rPr>
        <w:t xml:space="preserve"> отчет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1976. – 41 с. – Рег. № 75055649. – Инв. </w:t>
      </w:r>
      <w:r w:rsidR="00FF04EC" w:rsidRPr="00DE0095">
        <w:rPr>
          <w:rFonts w:ascii="Times New Roman" w:hAnsi="Times New Roman" w:cs="Times New Roman"/>
          <w:sz w:val="28"/>
          <w:szCs w:val="28"/>
        </w:rPr>
        <w:t xml:space="preserve">       </w:t>
      </w:r>
      <w:r w:rsidRPr="00DE0095">
        <w:rPr>
          <w:rFonts w:ascii="Times New Roman" w:hAnsi="Times New Roman" w:cs="Times New Roman"/>
          <w:sz w:val="28"/>
          <w:szCs w:val="28"/>
        </w:rPr>
        <w:t>№</w:t>
      </w:r>
      <w:r w:rsidR="00FF04EC" w:rsidRPr="00DE0095">
        <w:rPr>
          <w:rFonts w:ascii="Times New Roman" w:hAnsi="Times New Roman" w:cs="Times New Roman"/>
          <w:sz w:val="28"/>
          <w:szCs w:val="28"/>
        </w:rPr>
        <w:t xml:space="preserve"> </w:t>
      </w:r>
      <w:r w:rsidRPr="00DE0095">
        <w:rPr>
          <w:rFonts w:ascii="Times New Roman" w:hAnsi="Times New Roman" w:cs="Times New Roman"/>
          <w:sz w:val="28"/>
          <w:szCs w:val="28"/>
        </w:rPr>
        <w:t>Б 577148.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Разработка оптимальных режимов работы заводской схемы электроснабжения и электроприводов :</w:t>
      </w:r>
      <w:r w:rsidRPr="00DE0095">
        <w:rPr>
          <w:rFonts w:ascii="Times New Roman" w:hAnsi="Times New Roman" w:cs="Times New Roman"/>
          <w:sz w:val="28"/>
          <w:szCs w:val="28"/>
          <w:lang w:val="kk-KZ"/>
        </w:rPr>
        <w:t xml:space="preserve"> науч.</w:t>
      </w:r>
      <w:r w:rsidRPr="00DE0095">
        <w:rPr>
          <w:rFonts w:ascii="Times New Roman" w:hAnsi="Times New Roman" w:cs="Times New Roman"/>
          <w:sz w:val="28"/>
          <w:szCs w:val="28"/>
        </w:rPr>
        <w:t xml:space="preserve"> отчет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1978. – 68 с. – Рег. № 75055649.</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оптимальных режимов работы заводской схемы электроснабжения и электроприводов : </w:t>
      </w:r>
      <w:r w:rsidRPr="00DE0095">
        <w:rPr>
          <w:rFonts w:ascii="Times New Roman" w:hAnsi="Times New Roman" w:cs="Times New Roman"/>
          <w:sz w:val="28"/>
          <w:szCs w:val="28"/>
          <w:lang w:val="kk-KZ"/>
        </w:rPr>
        <w:t>науч.</w:t>
      </w:r>
      <w:r w:rsidRPr="00DE0095">
        <w:rPr>
          <w:rFonts w:ascii="Times New Roman" w:hAnsi="Times New Roman" w:cs="Times New Roman"/>
          <w:sz w:val="28"/>
          <w:szCs w:val="28"/>
        </w:rPr>
        <w:t xml:space="preserve"> отчет (промежуточ.)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1978. – 67 с.</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рациональных режимов пуска и работы электроприводов печей спекания Павлодарского алюминиевого завода : </w:t>
      </w:r>
      <w:r w:rsidRPr="00DE0095">
        <w:rPr>
          <w:rFonts w:ascii="Times New Roman" w:hAnsi="Times New Roman" w:cs="Times New Roman"/>
          <w:sz w:val="28"/>
          <w:szCs w:val="28"/>
          <w:lang w:val="kk-KZ"/>
        </w:rPr>
        <w:t>науч.</w:t>
      </w:r>
      <w:r w:rsidRPr="00DE0095">
        <w:rPr>
          <w:rFonts w:ascii="Times New Roman" w:hAnsi="Times New Roman" w:cs="Times New Roman"/>
          <w:sz w:val="28"/>
          <w:szCs w:val="28"/>
        </w:rPr>
        <w:t xml:space="preserve"> отчет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1970. – 39 с. –         № 111197. – Приложение: Методика определения параметров использования приёмников энергии.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 xml:space="preserve">Разработка рациональных схем электроснабжения электролизных установок : науч. отчет (заключительный)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1985. – 38 с. – № ГР 01.84.0048336. – Инв. </w:t>
      </w:r>
      <w:r w:rsidR="00FF04EC" w:rsidRPr="00DE0095">
        <w:rPr>
          <w:rFonts w:ascii="Times New Roman" w:hAnsi="Times New Roman" w:cs="Times New Roman"/>
          <w:sz w:val="28"/>
          <w:szCs w:val="28"/>
        </w:rPr>
        <w:t xml:space="preserve">  </w:t>
      </w:r>
      <w:r w:rsidRPr="00DE0095">
        <w:rPr>
          <w:rFonts w:ascii="Times New Roman" w:hAnsi="Times New Roman" w:cs="Times New Roman"/>
          <w:sz w:val="28"/>
          <w:szCs w:val="28"/>
        </w:rPr>
        <w:t>№ 02.86.0057138.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lastRenderedPageBreak/>
        <w:t xml:space="preserve">Разработка рекомендаций по оптимизации режимов электропотребления основных потребителей в системе электроснабжения завода </w:t>
      </w:r>
      <w:r w:rsidRPr="00DE0095">
        <w:rPr>
          <w:rFonts w:ascii="Times New Roman" w:hAnsi="Times New Roman" w:cs="Times New Roman"/>
          <w:sz w:val="28"/>
          <w:szCs w:val="28"/>
          <w:lang w:val="kk-KZ"/>
        </w:rPr>
        <w:t>: науч. отчет (заключительный) / ПИИ; рук. Ф. К. Бойко. – Павлодар,</w:t>
      </w:r>
      <w:r w:rsidRPr="00DE0095">
        <w:rPr>
          <w:rFonts w:ascii="Times New Roman" w:hAnsi="Times New Roman" w:cs="Times New Roman"/>
          <w:sz w:val="28"/>
          <w:szCs w:val="28"/>
        </w:rPr>
        <w:t xml:space="preserve"> 1989. – 62 с. – № ГР 01.89.0036241. – Инв.</w:t>
      </w:r>
      <w:r w:rsidR="001240B8"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 02.90.</w:t>
      </w:r>
      <w:r w:rsidRPr="00DE0095">
        <w:rPr>
          <w:rFonts w:ascii="Times New Roman" w:hAnsi="Times New Roman" w:cs="Times New Roman"/>
          <w:sz w:val="28"/>
          <w:szCs w:val="28"/>
          <w:lang w:val="kk-KZ"/>
        </w:rPr>
        <w:t xml:space="preserve"> 0032570.</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рекомендаций по рациональному построению схем электроснабжения электролизного цеха Балхашского горно-металлургического комбината : </w:t>
      </w:r>
      <w:r w:rsidRPr="00DE0095">
        <w:rPr>
          <w:rFonts w:ascii="Times New Roman" w:hAnsi="Times New Roman" w:cs="Times New Roman"/>
          <w:sz w:val="28"/>
          <w:szCs w:val="28"/>
          <w:lang w:val="kk-KZ"/>
        </w:rPr>
        <w:t>науч.</w:t>
      </w:r>
      <w:r w:rsidRPr="00DE0095">
        <w:rPr>
          <w:rFonts w:ascii="Times New Roman" w:hAnsi="Times New Roman" w:cs="Times New Roman"/>
          <w:sz w:val="28"/>
          <w:szCs w:val="28"/>
        </w:rPr>
        <w:t xml:space="preserve"> отчет (промежуточ.)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1986. – 22 с. – № ГР 01.86.0131042. – Инв. </w:t>
      </w:r>
      <w:r w:rsidR="00A224D1" w:rsidRPr="00DE0095">
        <w:rPr>
          <w:rFonts w:ascii="Times New Roman" w:hAnsi="Times New Roman" w:cs="Times New Roman"/>
          <w:sz w:val="28"/>
          <w:szCs w:val="28"/>
        </w:rPr>
        <w:t xml:space="preserve">   </w:t>
      </w:r>
      <w:r w:rsidRPr="00DE0095">
        <w:rPr>
          <w:rFonts w:ascii="Times New Roman" w:hAnsi="Times New Roman" w:cs="Times New Roman"/>
          <w:sz w:val="28"/>
          <w:szCs w:val="28"/>
        </w:rPr>
        <w:t>№ 02.88.0041693.</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Разработка рекомендаций по рациональному построению схем электроснабжения электролизного цеха Балхашского горно-металлургического комбината :</w:t>
      </w:r>
      <w:r w:rsidRPr="00DE0095">
        <w:rPr>
          <w:rFonts w:ascii="Times New Roman" w:hAnsi="Times New Roman" w:cs="Times New Roman"/>
          <w:sz w:val="28"/>
          <w:szCs w:val="28"/>
          <w:lang w:val="kk-KZ"/>
        </w:rPr>
        <w:t xml:space="preserve"> науч.</w:t>
      </w:r>
      <w:r w:rsidRPr="00DE0095">
        <w:rPr>
          <w:rFonts w:ascii="Times New Roman" w:hAnsi="Times New Roman" w:cs="Times New Roman"/>
          <w:sz w:val="28"/>
          <w:szCs w:val="28"/>
        </w:rPr>
        <w:t xml:space="preserve"> отчет (заключительный)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1987. – 26 с. – № ГР 01.86.0131042. – Инв. № 02.88.0041692.</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технического задания индукционного нагревателя </w:t>
      </w:r>
      <w:r w:rsidRPr="00DE0095">
        <w:rPr>
          <w:rFonts w:ascii="Times New Roman" w:hAnsi="Times New Roman" w:cs="Times New Roman"/>
          <w:sz w:val="28"/>
          <w:szCs w:val="28"/>
          <w:lang w:val="kk-KZ"/>
        </w:rPr>
        <w:t xml:space="preserve">: науч. отчет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1984. – 41 с. – Рег. № 0183.0010648. – Инв. № 0285.0007200.</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 xml:space="preserve">Разработка условий и внедрение омагниченной воды для </w:t>
      </w:r>
      <w:r w:rsidRPr="00DE0095">
        <w:rPr>
          <w:rFonts w:ascii="Times New Roman" w:hAnsi="Times New Roman" w:cs="Times New Roman"/>
          <w:sz w:val="28"/>
          <w:szCs w:val="28"/>
        </w:rPr>
        <w:t xml:space="preserve">для борьбы с накипью в системах теплоснабжения КЖБИ-4 : </w:t>
      </w:r>
      <w:r w:rsidRPr="00DE0095">
        <w:rPr>
          <w:rFonts w:ascii="Times New Roman" w:hAnsi="Times New Roman" w:cs="Times New Roman"/>
          <w:sz w:val="28"/>
          <w:szCs w:val="28"/>
          <w:lang w:val="kk-KZ"/>
        </w:rPr>
        <w:t xml:space="preserve">науч. отчет </w:t>
      </w:r>
      <w:r w:rsidRPr="00DE0095">
        <w:rPr>
          <w:rFonts w:ascii="Times New Roman" w:hAnsi="Times New Roman" w:cs="Times New Roman"/>
          <w:sz w:val="28"/>
          <w:szCs w:val="28"/>
        </w:rPr>
        <w:t>/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1975. – 31 с. – № ГР 74058418.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Разработка экономических режимов заводской электрической печи на Павлодарском алюминиевом заводе : </w:t>
      </w:r>
      <w:r w:rsidRPr="00DE0095">
        <w:rPr>
          <w:rFonts w:ascii="Times New Roman" w:hAnsi="Times New Roman" w:cs="Times New Roman"/>
          <w:sz w:val="28"/>
          <w:szCs w:val="28"/>
          <w:lang w:val="kk-KZ"/>
        </w:rPr>
        <w:t>науч.</w:t>
      </w:r>
      <w:r w:rsidRPr="00DE0095">
        <w:rPr>
          <w:rFonts w:ascii="Times New Roman" w:hAnsi="Times New Roman" w:cs="Times New Roman"/>
          <w:sz w:val="28"/>
          <w:szCs w:val="28"/>
        </w:rPr>
        <w:t xml:space="preserve"> отчет / ПИИ</w:t>
      </w:r>
      <w:r w:rsidRPr="00DE0095">
        <w:rPr>
          <w:rFonts w:ascii="Times New Roman" w:hAnsi="Times New Roman" w:cs="Times New Roman"/>
          <w:sz w:val="28"/>
          <w:szCs w:val="28"/>
          <w:lang w:val="kk-KZ"/>
        </w:rPr>
        <w:t>; рук. Ф. К. Бойко. – Павлодар,</w:t>
      </w:r>
      <w:r w:rsidRPr="00DE0095">
        <w:rPr>
          <w:rFonts w:ascii="Times New Roman" w:hAnsi="Times New Roman" w:cs="Times New Roman"/>
          <w:sz w:val="28"/>
          <w:szCs w:val="28"/>
        </w:rPr>
        <w:t xml:space="preserve"> 1972. – 29 с. – № 72048495; № Б 215961.</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Разработка экономичных режимов заводской электрической сети на Павлодарском глиноземном заводе : науч. отчет / ПИИ. – Палодар, 1972. – 40 с.</w:t>
      </w:r>
    </w:p>
    <w:p w:rsidR="00D63EFC" w:rsidRPr="00DE0095" w:rsidRDefault="00D63EFC" w:rsidP="00F61BEA">
      <w:pPr>
        <w:pStyle w:val="aa"/>
        <w:widowControl w:val="0"/>
        <w:numPr>
          <w:ilvl w:val="0"/>
          <w:numId w:val="26"/>
        </w:numPr>
        <w:shd w:val="clear" w:color="auto" w:fill="FFFFFF"/>
        <w:tabs>
          <w:tab w:val="left" w:pos="0"/>
          <w:tab w:val="left" w:pos="597"/>
          <w:tab w:val="left" w:pos="993"/>
          <w:tab w:val="left" w:pos="1134"/>
          <w:tab w:val="left" w:pos="1800"/>
          <w:tab w:val="left" w:pos="5368"/>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Эксплуатационные испытания ферросплавной печи, питаемой током пониженной частоты : отчет о НИР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И. П. Бруковский, А. Д. Свенчанский, В. А. Черемушкин. – Павлодар,</w:t>
      </w:r>
      <w:r w:rsidR="001240B8" w:rsidRPr="00DE0095">
        <w:rPr>
          <w:rFonts w:ascii="Times New Roman" w:hAnsi="Times New Roman" w:cs="Times New Roman"/>
          <w:sz w:val="28"/>
          <w:szCs w:val="28"/>
        </w:rPr>
        <w:t xml:space="preserve"> </w:t>
      </w:r>
      <w:r w:rsidRPr="00DE0095">
        <w:rPr>
          <w:rFonts w:ascii="Times New Roman" w:hAnsi="Times New Roman" w:cs="Times New Roman"/>
          <w:sz w:val="28"/>
          <w:szCs w:val="28"/>
        </w:rPr>
        <w:t>1981 – 66 с. – № гос. регистрации 80066901; Б 897560.</w:t>
      </w:r>
    </w:p>
    <w:p w:rsidR="00274182" w:rsidRDefault="00274182" w:rsidP="00F61BEA">
      <w:pPr>
        <w:pStyle w:val="aa"/>
        <w:spacing w:after="0" w:line="240" w:lineRule="auto"/>
        <w:ind w:left="0" w:firstLine="567"/>
        <w:jc w:val="both"/>
        <w:rPr>
          <w:rFonts w:ascii="Times New Roman" w:hAnsi="Times New Roman" w:cs="Times New Roman"/>
          <w:b/>
          <w:i/>
          <w:sz w:val="28"/>
          <w:szCs w:val="28"/>
        </w:rPr>
      </w:pPr>
    </w:p>
    <w:p w:rsidR="00D729A7" w:rsidRPr="00DE0095" w:rsidRDefault="00D729A7" w:rsidP="00F61BEA">
      <w:pPr>
        <w:pStyle w:val="aa"/>
        <w:spacing w:after="0" w:line="240" w:lineRule="auto"/>
        <w:ind w:left="0" w:firstLine="567"/>
        <w:jc w:val="center"/>
        <w:rPr>
          <w:rFonts w:ascii="Times New Roman" w:hAnsi="Times New Roman" w:cs="Times New Roman"/>
          <w:b/>
          <w:i/>
          <w:sz w:val="28"/>
          <w:szCs w:val="28"/>
        </w:rPr>
      </w:pPr>
      <w:r w:rsidRPr="00DE0095">
        <w:rPr>
          <w:rFonts w:ascii="Times New Roman" w:hAnsi="Times New Roman" w:cs="Times New Roman"/>
          <w:b/>
          <w:i/>
          <w:sz w:val="28"/>
          <w:szCs w:val="28"/>
        </w:rPr>
        <w:t>Ғылыми жариялымдары</w:t>
      </w:r>
    </w:p>
    <w:p w:rsidR="00D729A7" w:rsidRPr="00DE0095" w:rsidRDefault="00D729A7" w:rsidP="00F61BEA">
      <w:pPr>
        <w:pStyle w:val="aa"/>
        <w:spacing w:after="0" w:line="240" w:lineRule="auto"/>
        <w:ind w:left="0" w:firstLine="567"/>
        <w:jc w:val="center"/>
        <w:rPr>
          <w:rFonts w:ascii="Times New Roman" w:hAnsi="Times New Roman" w:cs="Times New Roman"/>
          <w:b/>
          <w:i/>
          <w:sz w:val="28"/>
          <w:szCs w:val="28"/>
        </w:rPr>
      </w:pPr>
      <w:r w:rsidRPr="00DE0095">
        <w:rPr>
          <w:rFonts w:ascii="Times New Roman" w:hAnsi="Times New Roman" w:cs="Times New Roman"/>
          <w:b/>
          <w:i/>
          <w:sz w:val="28"/>
          <w:szCs w:val="28"/>
        </w:rPr>
        <w:t>Научные публикации</w:t>
      </w:r>
    </w:p>
    <w:p w:rsidR="008E6668" w:rsidRPr="00DE0095" w:rsidRDefault="008E6668" w:rsidP="00F61BEA">
      <w:pPr>
        <w:shd w:val="clear" w:color="auto" w:fill="FFFFFF"/>
        <w:tabs>
          <w:tab w:val="left" w:pos="0"/>
          <w:tab w:val="left" w:pos="2160"/>
        </w:tabs>
        <w:spacing w:after="0" w:line="240" w:lineRule="auto"/>
        <w:ind w:firstLine="567"/>
        <w:jc w:val="both"/>
        <w:rPr>
          <w:rFonts w:ascii="Times New Roman" w:hAnsi="Times New Roman" w:cs="Times New Roman"/>
          <w:sz w:val="28"/>
          <w:szCs w:val="28"/>
          <w:highlight w:val="green"/>
          <w:lang w:val="ru-RU"/>
        </w:rPr>
      </w:pPr>
    </w:p>
    <w:p w:rsidR="00A4468B" w:rsidRPr="00DE0095" w:rsidRDefault="00A4468B" w:rsidP="00F61BEA">
      <w:pPr>
        <w:pStyle w:val="aa"/>
        <w:spacing w:after="0" w:line="240" w:lineRule="auto"/>
        <w:ind w:left="0" w:firstLine="567"/>
        <w:jc w:val="center"/>
        <w:rPr>
          <w:rFonts w:ascii="Times New Roman" w:hAnsi="Times New Roman" w:cs="Times New Roman"/>
          <w:b/>
          <w:i/>
          <w:sz w:val="28"/>
          <w:szCs w:val="28"/>
          <w:lang w:val="kk-KZ"/>
        </w:rPr>
      </w:pPr>
      <w:r w:rsidRPr="00DE0095">
        <w:rPr>
          <w:rFonts w:ascii="Times New Roman" w:hAnsi="Times New Roman" w:cs="Times New Roman"/>
          <w:b/>
          <w:i/>
          <w:sz w:val="28"/>
          <w:szCs w:val="28"/>
          <w:lang w:val="kk-KZ"/>
        </w:rPr>
        <w:t>Ғылыми конференция материалдары</w:t>
      </w:r>
    </w:p>
    <w:p w:rsidR="00B90249" w:rsidRPr="00DE0095" w:rsidRDefault="00A4468B" w:rsidP="00F61BEA">
      <w:pPr>
        <w:pStyle w:val="aa"/>
        <w:spacing w:after="0" w:line="240" w:lineRule="auto"/>
        <w:ind w:left="0" w:firstLine="567"/>
        <w:jc w:val="center"/>
        <w:rPr>
          <w:sz w:val="28"/>
          <w:szCs w:val="28"/>
          <w:lang w:val="kk-KZ"/>
        </w:rPr>
      </w:pPr>
      <w:r w:rsidRPr="00DE0095">
        <w:rPr>
          <w:rFonts w:ascii="Times New Roman" w:hAnsi="Times New Roman" w:cs="Times New Roman"/>
          <w:b/>
          <w:i/>
          <w:sz w:val="28"/>
          <w:szCs w:val="28"/>
        </w:rPr>
        <w:t xml:space="preserve">Материалы </w:t>
      </w:r>
      <w:r w:rsidRPr="00DE0095">
        <w:rPr>
          <w:rFonts w:ascii="Times New Roman" w:hAnsi="Times New Roman" w:cs="Times New Roman"/>
          <w:b/>
          <w:i/>
          <w:sz w:val="28"/>
          <w:szCs w:val="28"/>
          <w:lang w:val="kk-KZ"/>
        </w:rPr>
        <w:t xml:space="preserve">научных </w:t>
      </w:r>
      <w:r w:rsidRPr="00DE0095">
        <w:rPr>
          <w:rFonts w:ascii="Times New Roman" w:hAnsi="Times New Roman" w:cs="Times New Roman"/>
          <w:b/>
          <w:i/>
          <w:sz w:val="28"/>
          <w:szCs w:val="28"/>
        </w:rPr>
        <w:t>конференций</w:t>
      </w:r>
    </w:p>
    <w:p w:rsidR="009C20B3" w:rsidRPr="00DE0095" w:rsidRDefault="009C20B3" w:rsidP="00F61BEA">
      <w:pPr>
        <w:pStyle w:val="23"/>
        <w:numPr>
          <w:ilvl w:val="0"/>
          <w:numId w:val="26"/>
        </w:numPr>
        <w:shd w:val="clear" w:color="auto" w:fill="auto"/>
        <w:tabs>
          <w:tab w:val="left" w:pos="1134"/>
        </w:tabs>
        <w:spacing w:after="0" w:line="240" w:lineRule="auto"/>
        <w:ind w:left="0" w:firstLine="567"/>
        <w:rPr>
          <w:rStyle w:val="11"/>
          <w:spacing w:val="0"/>
          <w:sz w:val="28"/>
          <w:szCs w:val="28"/>
          <w:lang w:val="en-US"/>
        </w:rPr>
      </w:pPr>
      <w:r w:rsidRPr="00DE0095">
        <w:rPr>
          <w:rStyle w:val="11"/>
          <w:spacing w:val="0"/>
          <w:sz w:val="28"/>
          <w:szCs w:val="28"/>
          <w:lang w:val="en-US"/>
        </w:rPr>
        <w:t>Izhikova A. Analysis of efficiency of inductors with capacitance coupling between turs / A. Izhikova, I. Zakharov,</w:t>
      </w:r>
      <w:r w:rsidR="00C54D24" w:rsidRPr="00DE0095">
        <w:rPr>
          <w:rStyle w:val="11"/>
          <w:spacing w:val="0"/>
          <w:sz w:val="28"/>
          <w:szCs w:val="28"/>
          <w:lang w:val="en-US"/>
        </w:rPr>
        <w:t xml:space="preserve"> </w:t>
      </w:r>
      <w:r w:rsidRPr="00DE0095">
        <w:rPr>
          <w:rStyle w:val="11"/>
          <w:spacing w:val="0"/>
          <w:sz w:val="28"/>
          <w:szCs w:val="28"/>
          <w:lang w:val="en-US"/>
        </w:rPr>
        <w:t xml:space="preserve">B. Utegulov // International Symposium on Heating bu Electromagnetic Sourses HES-10. </w:t>
      </w:r>
      <w:r w:rsidRPr="00DE0095">
        <w:rPr>
          <w:rStyle w:val="11"/>
          <w:spacing w:val="0"/>
          <w:sz w:val="28"/>
          <w:szCs w:val="28"/>
          <w:lang w:val="en-US"/>
        </w:rPr>
        <w:lastRenderedPageBreak/>
        <w:t>– Padova, 2010. – (Italy).</w:t>
      </w:r>
    </w:p>
    <w:p w:rsidR="009C20B3" w:rsidRPr="00DE0095" w:rsidRDefault="009C20B3"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8"/>
          <w:szCs w:val="28"/>
          <w:lang w:val="en-GB"/>
        </w:rPr>
      </w:pPr>
      <w:r w:rsidRPr="00DE0095">
        <w:rPr>
          <w:rFonts w:ascii="Times New Roman" w:hAnsi="Times New Roman" w:cs="Times New Roman"/>
          <w:sz w:val="28"/>
          <w:szCs w:val="28"/>
          <w:lang w:val="en-US"/>
        </w:rPr>
        <w:t>Khatsevsky V. Elektric heater development by means of plasma spraying / V. Khatsevsky, K. Khatsevsky // Ecology, electrotechnology and Waste Processing : Intern. Simposium «KORUS-2003», V. 3. – Novosibirsk, 2003.</w:t>
      </w:r>
    </w:p>
    <w:p w:rsidR="009C20B3" w:rsidRPr="00DE0095" w:rsidRDefault="009C20B3"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8"/>
          <w:szCs w:val="28"/>
          <w:lang w:val="en-GB"/>
        </w:rPr>
      </w:pPr>
      <w:r w:rsidRPr="00DE0095">
        <w:rPr>
          <w:rFonts w:ascii="Times New Roman" w:hAnsi="Times New Roman" w:cs="Times New Roman"/>
          <w:sz w:val="28"/>
          <w:szCs w:val="28"/>
          <w:lang w:val="en-US"/>
        </w:rPr>
        <w:t xml:space="preserve">Khatsevsky V. Quasistationery and transitionoperetion modes of superpower ore electrothermal furnaces // Compact project CP-20021-02 : European union Tempus-Tacis, V. 2. – Petrozavodsk, 2003. </w:t>
      </w:r>
    </w:p>
    <w:p w:rsidR="009C20B3" w:rsidRPr="00DE0095" w:rsidRDefault="009C20B3"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8"/>
          <w:szCs w:val="28"/>
          <w:lang w:val="en-GB"/>
        </w:rPr>
      </w:pPr>
      <w:r w:rsidRPr="00DE0095">
        <w:rPr>
          <w:rFonts w:ascii="Times New Roman" w:hAnsi="Times New Roman" w:cs="Times New Roman"/>
          <w:sz w:val="28"/>
          <w:szCs w:val="28"/>
          <w:lang w:val="en-US"/>
        </w:rPr>
        <w:t xml:space="preserve">Khatsevsky V. Quasistationery and transitionoperetion modes of superpower ore electrothermal furnaces // Compact project CP-20021-02 : European union Tempus-Tacis, V. 2. – Petrozavodsk, 2003. </w:t>
      </w:r>
    </w:p>
    <w:p w:rsidR="009C20B3" w:rsidRPr="00DE0095" w:rsidRDefault="009C20B3" w:rsidP="00F61BEA">
      <w:pPr>
        <w:pStyle w:val="a9"/>
        <w:numPr>
          <w:ilvl w:val="0"/>
          <w:numId w:val="26"/>
        </w:numPr>
        <w:tabs>
          <w:tab w:val="left" w:pos="1134"/>
        </w:tabs>
        <w:spacing w:before="0" w:beforeAutospacing="0" w:after="0" w:afterAutospacing="0"/>
        <w:ind w:left="0" w:firstLine="567"/>
        <w:jc w:val="both"/>
        <w:rPr>
          <w:sz w:val="28"/>
          <w:szCs w:val="28"/>
          <w:lang w:val="en-US"/>
        </w:rPr>
      </w:pPr>
      <w:r w:rsidRPr="00DE0095">
        <w:rPr>
          <w:sz w:val="28"/>
          <w:szCs w:val="28"/>
          <w:lang w:val="en-US"/>
        </w:rPr>
        <w:t xml:space="preserve">Kurgusov N. N. About Increasing the Technical Perfection of the Powerful Electric Motors’ Differential Protection / </w:t>
      </w:r>
      <w:r w:rsidR="00BC467B" w:rsidRPr="00DE0095">
        <w:rPr>
          <w:sz w:val="28"/>
          <w:szCs w:val="28"/>
          <w:lang w:val="en-US"/>
        </w:rPr>
        <w:t xml:space="preserve">N. N. Kurgusov,          </w:t>
      </w:r>
      <w:r w:rsidRPr="00DE0095">
        <w:rPr>
          <w:sz w:val="28"/>
          <w:szCs w:val="28"/>
          <w:lang w:val="en-US"/>
        </w:rPr>
        <w:t xml:space="preserve">L. I. Kurgusova, M. N. Kurgusova // Actual Trends in Development of Power System Protection and Automation : Conference Proceedings of International Scientific &amp; Technical Conference (Moscow, September 7–10, 2009). </w:t>
      </w:r>
    </w:p>
    <w:p w:rsidR="009C20B3" w:rsidRPr="00DE0095" w:rsidRDefault="009C20B3"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DE0095">
        <w:rPr>
          <w:rFonts w:ascii="Times New Roman" w:hAnsi="Times New Roman" w:cs="Times New Roman"/>
          <w:sz w:val="28"/>
          <w:szCs w:val="28"/>
          <w:lang w:val="en-US"/>
        </w:rPr>
        <w:t xml:space="preserve">Kurgusova L. I. Characteristics of Input Signals of Protection of Alternating Current Electric Motor in Transient and Steady States /           </w:t>
      </w:r>
      <w:r w:rsidR="00BC467B" w:rsidRPr="00DE0095">
        <w:rPr>
          <w:rFonts w:ascii="Times New Roman" w:hAnsi="Times New Roman" w:cs="Times New Roman"/>
          <w:sz w:val="28"/>
          <w:szCs w:val="28"/>
          <w:lang w:val="en-US"/>
        </w:rPr>
        <w:t xml:space="preserve">L. I. Kurgusova, </w:t>
      </w:r>
      <w:r w:rsidRPr="00DE0095">
        <w:rPr>
          <w:rFonts w:ascii="Times New Roman" w:hAnsi="Times New Roman" w:cs="Times New Roman"/>
          <w:sz w:val="28"/>
          <w:szCs w:val="28"/>
          <w:lang w:val="en-US"/>
        </w:rPr>
        <w:t xml:space="preserve">N. N. Kurgusov, M. N. Kurgusova // Actual Trends in Development of Power System Protection and Automation: Conference Proceedings of International Scientific &amp; Technical Conference (Saint Petersburg , May 30 – June 3, 2011). </w:t>
      </w:r>
    </w:p>
    <w:p w:rsidR="009C20B3" w:rsidRPr="00DE0095" w:rsidRDefault="009C20B3" w:rsidP="00F61BEA">
      <w:pPr>
        <w:pStyle w:val="a9"/>
        <w:numPr>
          <w:ilvl w:val="0"/>
          <w:numId w:val="26"/>
        </w:numPr>
        <w:tabs>
          <w:tab w:val="left" w:pos="1134"/>
        </w:tabs>
        <w:spacing w:before="0" w:beforeAutospacing="0" w:after="0" w:afterAutospacing="0"/>
        <w:ind w:left="0" w:firstLine="567"/>
        <w:jc w:val="both"/>
        <w:rPr>
          <w:sz w:val="28"/>
          <w:szCs w:val="28"/>
        </w:rPr>
      </w:pPr>
      <w:r w:rsidRPr="00DE0095">
        <w:rPr>
          <w:sz w:val="28"/>
          <w:szCs w:val="28"/>
          <w:lang w:val="en-GB"/>
        </w:rPr>
        <w:t xml:space="preserve">Markovsky V. P. Erfahrung mit dem gerät mikroprozessorrelaisschutzes / V. P. Markovsky, B. K. Shapkenov,          A. B. Kaidar // </w:t>
      </w:r>
      <w:r w:rsidRPr="00DE0095">
        <w:rPr>
          <w:sz w:val="28"/>
          <w:szCs w:val="28"/>
        </w:rPr>
        <w:t>Сборник</w:t>
      </w:r>
      <w:r w:rsidRPr="00DE0095">
        <w:rPr>
          <w:sz w:val="28"/>
          <w:szCs w:val="28"/>
          <w:lang w:val="en-GB"/>
        </w:rPr>
        <w:t xml:space="preserve"> </w:t>
      </w:r>
      <w:r w:rsidRPr="00DE0095">
        <w:rPr>
          <w:sz w:val="28"/>
          <w:szCs w:val="28"/>
        </w:rPr>
        <w:t>докладов</w:t>
      </w:r>
      <w:r w:rsidRPr="00DE0095">
        <w:rPr>
          <w:sz w:val="28"/>
          <w:szCs w:val="28"/>
          <w:lang w:val="en-GB"/>
        </w:rPr>
        <w:t xml:space="preserve"> 11-</w:t>
      </w:r>
      <w:r w:rsidRPr="00DE0095">
        <w:rPr>
          <w:sz w:val="28"/>
          <w:szCs w:val="28"/>
        </w:rPr>
        <w:t>й</w:t>
      </w:r>
      <w:r w:rsidRPr="00DE0095">
        <w:rPr>
          <w:sz w:val="28"/>
          <w:szCs w:val="28"/>
          <w:lang w:val="en-GB"/>
        </w:rPr>
        <w:t xml:space="preserve"> </w:t>
      </w:r>
      <w:r w:rsidRPr="00DE0095">
        <w:rPr>
          <w:sz w:val="28"/>
          <w:szCs w:val="28"/>
        </w:rPr>
        <w:t>междунар</w:t>
      </w:r>
      <w:r w:rsidRPr="00DE0095">
        <w:rPr>
          <w:sz w:val="28"/>
          <w:szCs w:val="28"/>
          <w:lang w:val="en-US"/>
        </w:rPr>
        <w:t>.</w:t>
      </w:r>
      <w:r w:rsidRPr="00DE0095">
        <w:rPr>
          <w:sz w:val="28"/>
          <w:szCs w:val="28"/>
          <w:lang w:val="en-GB"/>
        </w:rPr>
        <w:t xml:space="preserve"> </w:t>
      </w:r>
      <w:r w:rsidRPr="00DE0095">
        <w:rPr>
          <w:sz w:val="28"/>
          <w:szCs w:val="28"/>
        </w:rPr>
        <w:t>науч</w:t>
      </w:r>
      <w:r w:rsidRPr="00DE0095">
        <w:rPr>
          <w:sz w:val="28"/>
          <w:szCs w:val="28"/>
          <w:lang w:val="en-US"/>
        </w:rPr>
        <w:t>.</w:t>
      </w:r>
      <w:r w:rsidRPr="00DE0095">
        <w:rPr>
          <w:sz w:val="28"/>
          <w:szCs w:val="28"/>
          <w:lang w:val="en-GB"/>
        </w:rPr>
        <w:t>-</w:t>
      </w:r>
      <w:r w:rsidRPr="00DE0095">
        <w:rPr>
          <w:sz w:val="28"/>
          <w:szCs w:val="28"/>
        </w:rPr>
        <w:t>практ</w:t>
      </w:r>
      <w:r w:rsidRPr="00DE0095">
        <w:rPr>
          <w:sz w:val="28"/>
          <w:szCs w:val="28"/>
          <w:lang w:val="en-US"/>
        </w:rPr>
        <w:t>.</w:t>
      </w:r>
      <w:r w:rsidRPr="00DE0095">
        <w:rPr>
          <w:sz w:val="28"/>
          <w:szCs w:val="28"/>
          <w:lang w:val="en-GB"/>
        </w:rPr>
        <w:t xml:space="preserve"> </w:t>
      </w:r>
      <w:r w:rsidRPr="00DE0095">
        <w:rPr>
          <w:sz w:val="28"/>
          <w:szCs w:val="28"/>
        </w:rPr>
        <w:t>конф</w:t>
      </w:r>
      <w:r w:rsidRPr="00DE0095">
        <w:rPr>
          <w:sz w:val="28"/>
          <w:szCs w:val="28"/>
          <w:lang w:val="en-US"/>
        </w:rPr>
        <w:t>.</w:t>
      </w:r>
      <w:r w:rsidRPr="00DE0095">
        <w:rPr>
          <w:sz w:val="28"/>
          <w:szCs w:val="28"/>
          <w:lang w:val="en-GB"/>
        </w:rPr>
        <w:t xml:space="preserve"> </w:t>
      </w:r>
      <w:r w:rsidRPr="00DE0095">
        <w:rPr>
          <w:sz w:val="28"/>
          <w:szCs w:val="28"/>
        </w:rPr>
        <w:t>«Проблемы и достижения в промышленной энергетике» в рамках выставки «Энергетика и электротехнология – 2012», Екатеринбург, 13-15 ноября 2012 г. – Екатеринбург, 2012.</w:t>
      </w:r>
    </w:p>
    <w:p w:rsidR="009C20B3" w:rsidRPr="00DE0095" w:rsidRDefault="009C20B3" w:rsidP="00F61BEA">
      <w:pPr>
        <w:pStyle w:val="a9"/>
        <w:numPr>
          <w:ilvl w:val="0"/>
          <w:numId w:val="26"/>
        </w:numPr>
        <w:tabs>
          <w:tab w:val="left" w:pos="1134"/>
        </w:tabs>
        <w:spacing w:before="0" w:beforeAutospacing="0" w:after="0" w:afterAutospacing="0"/>
        <w:ind w:left="0" w:firstLine="567"/>
        <w:jc w:val="both"/>
        <w:rPr>
          <w:sz w:val="28"/>
          <w:szCs w:val="28"/>
        </w:rPr>
      </w:pPr>
      <w:r w:rsidRPr="00DE0095">
        <w:rPr>
          <w:sz w:val="28"/>
          <w:szCs w:val="28"/>
          <w:lang w:val="en-US"/>
        </w:rPr>
        <w:t>Markovsky</w:t>
      </w:r>
      <w:r w:rsidRPr="00DE0095">
        <w:rPr>
          <w:sz w:val="28"/>
          <w:szCs w:val="28"/>
        </w:rPr>
        <w:t xml:space="preserve"> </w:t>
      </w:r>
      <w:r w:rsidRPr="00DE0095">
        <w:rPr>
          <w:sz w:val="28"/>
          <w:szCs w:val="28"/>
          <w:lang w:val="en-US"/>
        </w:rPr>
        <w:t>V</w:t>
      </w:r>
      <w:r w:rsidRPr="00DE0095">
        <w:rPr>
          <w:sz w:val="28"/>
          <w:szCs w:val="28"/>
        </w:rPr>
        <w:t xml:space="preserve">. </w:t>
      </w:r>
      <w:r w:rsidRPr="00DE0095">
        <w:rPr>
          <w:sz w:val="28"/>
          <w:szCs w:val="28"/>
          <w:lang w:val="en-US"/>
        </w:rPr>
        <w:t>P</w:t>
      </w:r>
      <w:r w:rsidRPr="00DE0095">
        <w:rPr>
          <w:sz w:val="28"/>
          <w:szCs w:val="28"/>
        </w:rPr>
        <w:t xml:space="preserve">. </w:t>
      </w:r>
      <w:r w:rsidRPr="00DE0095">
        <w:rPr>
          <w:sz w:val="28"/>
          <w:szCs w:val="28"/>
          <w:lang w:val="en-US"/>
        </w:rPr>
        <w:t>High</w:t>
      </w:r>
      <w:r w:rsidRPr="00DE0095">
        <w:rPr>
          <w:sz w:val="28"/>
          <w:szCs w:val="28"/>
        </w:rPr>
        <w:t>-</w:t>
      </w:r>
      <w:r w:rsidRPr="00DE0095">
        <w:rPr>
          <w:sz w:val="28"/>
          <w:szCs w:val="28"/>
          <w:lang w:val="en-US"/>
        </w:rPr>
        <w:t>frequency</w:t>
      </w:r>
      <w:r w:rsidRPr="00DE0095">
        <w:rPr>
          <w:sz w:val="28"/>
          <w:szCs w:val="28"/>
        </w:rPr>
        <w:t xml:space="preserve"> </w:t>
      </w:r>
      <w:r w:rsidRPr="00DE0095">
        <w:rPr>
          <w:sz w:val="28"/>
          <w:szCs w:val="28"/>
          <w:lang w:val="en-US"/>
        </w:rPr>
        <w:t>generator</w:t>
      </w:r>
      <w:r w:rsidRPr="00DE0095">
        <w:rPr>
          <w:sz w:val="28"/>
          <w:szCs w:val="28"/>
        </w:rPr>
        <w:t xml:space="preserve"> </w:t>
      </w:r>
      <w:r w:rsidRPr="00DE0095">
        <w:rPr>
          <w:sz w:val="28"/>
          <w:szCs w:val="28"/>
          <w:lang w:val="en-US"/>
        </w:rPr>
        <w:t>for</w:t>
      </w:r>
      <w:r w:rsidRPr="00DE0095">
        <w:rPr>
          <w:sz w:val="28"/>
          <w:szCs w:val="28"/>
        </w:rPr>
        <w:t xml:space="preserve"> </w:t>
      </w:r>
      <w:r w:rsidRPr="00DE0095">
        <w:rPr>
          <w:sz w:val="28"/>
          <w:szCs w:val="28"/>
          <w:lang w:val="en-US"/>
        </w:rPr>
        <w:t>gas</w:t>
      </w:r>
      <w:r w:rsidRPr="00DE0095">
        <w:rPr>
          <w:sz w:val="28"/>
          <w:szCs w:val="28"/>
        </w:rPr>
        <w:t>-</w:t>
      </w:r>
      <w:r w:rsidRPr="00DE0095">
        <w:rPr>
          <w:sz w:val="28"/>
          <w:szCs w:val="28"/>
          <w:lang w:val="en-US"/>
        </w:rPr>
        <w:t>filled</w:t>
      </w:r>
      <w:r w:rsidRPr="00DE0095">
        <w:rPr>
          <w:sz w:val="28"/>
          <w:szCs w:val="28"/>
        </w:rPr>
        <w:t xml:space="preserve"> </w:t>
      </w:r>
      <w:r w:rsidRPr="00DE0095">
        <w:rPr>
          <w:sz w:val="28"/>
          <w:szCs w:val="28"/>
          <w:lang w:val="en-US"/>
        </w:rPr>
        <w:t>lamps</w:t>
      </w:r>
      <w:r w:rsidRPr="00DE0095">
        <w:rPr>
          <w:sz w:val="28"/>
          <w:szCs w:val="28"/>
        </w:rPr>
        <w:t xml:space="preserve"> /      </w:t>
      </w:r>
      <w:r w:rsidRPr="00DE0095">
        <w:rPr>
          <w:sz w:val="28"/>
          <w:szCs w:val="28"/>
          <w:lang w:val="en-GB"/>
        </w:rPr>
        <w:t>V</w:t>
      </w:r>
      <w:r w:rsidRPr="00DE0095">
        <w:rPr>
          <w:sz w:val="28"/>
          <w:szCs w:val="28"/>
        </w:rPr>
        <w:t xml:space="preserve">. </w:t>
      </w:r>
      <w:r w:rsidRPr="00DE0095">
        <w:rPr>
          <w:sz w:val="28"/>
          <w:szCs w:val="28"/>
          <w:lang w:val="en-GB"/>
        </w:rPr>
        <w:t>P</w:t>
      </w:r>
      <w:r w:rsidRPr="00DE0095">
        <w:rPr>
          <w:sz w:val="28"/>
          <w:szCs w:val="28"/>
        </w:rPr>
        <w:t xml:space="preserve">. </w:t>
      </w:r>
      <w:r w:rsidRPr="00DE0095">
        <w:rPr>
          <w:sz w:val="28"/>
          <w:szCs w:val="28"/>
          <w:lang w:val="en-GB"/>
        </w:rPr>
        <w:t>Markovsky</w:t>
      </w:r>
      <w:r w:rsidRPr="00DE0095">
        <w:rPr>
          <w:sz w:val="28"/>
          <w:szCs w:val="28"/>
        </w:rPr>
        <w:t xml:space="preserve">, </w:t>
      </w:r>
      <w:r w:rsidRPr="00DE0095">
        <w:rPr>
          <w:sz w:val="28"/>
          <w:szCs w:val="28"/>
          <w:lang w:val="en-GB"/>
        </w:rPr>
        <w:t>B</w:t>
      </w:r>
      <w:r w:rsidRPr="00DE0095">
        <w:rPr>
          <w:sz w:val="28"/>
          <w:szCs w:val="28"/>
        </w:rPr>
        <w:t xml:space="preserve">. </w:t>
      </w:r>
      <w:r w:rsidRPr="00DE0095">
        <w:rPr>
          <w:sz w:val="28"/>
          <w:szCs w:val="28"/>
          <w:lang w:val="en-GB"/>
        </w:rPr>
        <w:t>K</w:t>
      </w:r>
      <w:r w:rsidRPr="00DE0095">
        <w:rPr>
          <w:sz w:val="28"/>
          <w:szCs w:val="28"/>
        </w:rPr>
        <w:t xml:space="preserve">. </w:t>
      </w:r>
      <w:r w:rsidRPr="00DE0095">
        <w:rPr>
          <w:sz w:val="28"/>
          <w:szCs w:val="28"/>
          <w:lang w:val="en-GB"/>
        </w:rPr>
        <w:t>Shapkenov</w:t>
      </w:r>
      <w:r w:rsidRPr="00DE0095">
        <w:rPr>
          <w:sz w:val="28"/>
          <w:szCs w:val="28"/>
        </w:rPr>
        <w:t xml:space="preserve">, </w:t>
      </w:r>
      <w:r w:rsidRPr="00DE0095">
        <w:rPr>
          <w:sz w:val="28"/>
          <w:szCs w:val="28"/>
          <w:lang w:val="en-GB"/>
        </w:rPr>
        <w:t>A</w:t>
      </w:r>
      <w:r w:rsidRPr="00DE0095">
        <w:rPr>
          <w:sz w:val="28"/>
          <w:szCs w:val="28"/>
        </w:rPr>
        <w:t xml:space="preserve">. </w:t>
      </w:r>
      <w:r w:rsidRPr="00DE0095">
        <w:rPr>
          <w:sz w:val="28"/>
          <w:szCs w:val="28"/>
          <w:lang w:val="en-GB"/>
        </w:rPr>
        <w:t>B</w:t>
      </w:r>
      <w:r w:rsidRPr="00DE0095">
        <w:rPr>
          <w:sz w:val="28"/>
          <w:szCs w:val="28"/>
        </w:rPr>
        <w:t xml:space="preserve">. </w:t>
      </w:r>
      <w:r w:rsidRPr="00DE0095">
        <w:rPr>
          <w:sz w:val="28"/>
          <w:szCs w:val="28"/>
          <w:lang w:val="en-GB"/>
        </w:rPr>
        <w:t>Kaidar</w:t>
      </w:r>
      <w:r w:rsidRPr="00DE0095">
        <w:rPr>
          <w:sz w:val="28"/>
          <w:szCs w:val="28"/>
        </w:rPr>
        <w:t xml:space="preserve"> // Сборник докладов </w:t>
      </w:r>
      <w:r w:rsidR="00C54D24" w:rsidRPr="00DE0095">
        <w:rPr>
          <w:sz w:val="28"/>
          <w:szCs w:val="28"/>
        </w:rPr>
        <w:t xml:space="preserve"> </w:t>
      </w:r>
      <w:r w:rsidRPr="00DE0095">
        <w:rPr>
          <w:sz w:val="28"/>
          <w:szCs w:val="28"/>
        </w:rPr>
        <w:t>11-й междунар. науч.-практ. конф. «Проблемы и достижения в промышленной энергетике» в рамках выставки «Энергетика и электротехнология – 2012», Екатеринбург, 13-15 ноября 2012 г. – Екатеринбург, 2012.</w:t>
      </w:r>
    </w:p>
    <w:p w:rsidR="00672207" w:rsidRPr="00DE0095" w:rsidRDefault="00672207"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bCs/>
          <w:sz w:val="28"/>
          <w:szCs w:val="28"/>
          <w:lang w:val="en-US"/>
        </w:rPr>
      </w:pPr>
      <w:r w:rsidRPr="00DE0095">
        <w:rPr>
          <w:rFonts w:ascii="Times New Roman" w:eastAsiaTheme="minorHAnsi" w:hAnsi="Times New Roman" w:cs="Times New Roman"/>
          <w:bCs/>
          <w:sz w:val="28"/>
          <w:szCs w:val="28"/>
          <w:lang w:val="en-US"/>
        </w:rPr>
        <w:t>Novozhilov A. N. The metod of determining an asynchronous motors rotor slip of power plants own needs / A. N. Novozhilov</w:t>
      </w:r>
      <w:r w:rsidR="0082727C" w:rsidRPr="00DE0095">
        <w:rPr>
          <w:rFonts w:ascii="Times New Roman" w:eastAsiaTheme="minorHAnsi" w:hAnsi="Times New Roman" w:cs="Times New Roman"/>
          <w:bCs/>
          <w:sz w:val="28"/>
          <w:szCs w:val="28"/>
          <w:lang w:val="en-US"/>
        </w:rPr>
        <w:t xml:space="preserve">, </w:t>
      </w:r>
      <w:r w:rsidR="00C54D24" w:rsidRPr="00DE0095">
        <w:rPr>
          <w:rFonts w:ascii="Times New Roman" w:eastAsiaTheme="minorHAnsi" w:hAnsi="Times New Roman" w:cs="Times New Roman"/>
          <w:bCs/>
          <w:sz w:val="28"/>
          <w:szCs w:val="28"/>
          <w:lang w:val="en-US"/>
        </w:rPr>
        <w:t xml:space="preserve">               </w:t>
      </w:r>
      <w:r w:rsidR="0082727C" w:rsidRPr="00DE0095">
        <w:rPr>
          <w:rFonts w:ascii="Times New Roman" w:eastAsiaTheme="minorHAnsi" w:hAnsi="Times New Roman" w:cs="Times New Roman"/>
          <w:bCs/>
          <w:sz w:val="28"/>
          <w:szCs w:val="28"/>
          <w:lang w:val="en-US"/>
        </w:rPr>
        <w:t>O. A. Andreeva // ICEE-2010 13th International conference on elrctromechnics, elrctrotechnology, electromaterialls and components</w:t>
      </w:r>
      <w:r w:rsidR="00A32334" w:rsidRPr="00DE0095">
        <w:rPr>
          <w:rFonts w:ascii="Times New Roman" w:eastAsiaTheme="minorHAnsi" w:hAnsi="Times New Roman" w:cs="Times New Roman"/>
          <w:bCs/>
          <w:sz w:val="28"/>
          <w:szCs w:val="28"/>
          <w:lang w:val="en-US"/>
        </w:rPr>
        <w:t xml:space="preserve"> :</w:t>
      </w:r>
      <w:r w:rsidR="0082727C" w:rsidRPr="00DE0095">
        <w:rPr>
          <w:rFonts w:ascii="Times New Roman" w:eastAsiaTheme="minorHAnsi" w:hAnsi="Times New Roman" w:cs="Times New Roman"/>
          <w:bCs/>
          <w:sz w:val="28"/>
          <w:szCs w:val="28"/>
          <w:lang w:val="en-US"/>
        </w:rPr>
        <w:t xml:space="preserve"> Abstracts</w:t>
      </w:r>
      <w:r w:rsidR="00A32334" w:rsidRPr="00DE0095">
        <w:rPr>
          <w:rFonts w:ascii="Times New Roman" w:eastAsiaTheme="minorHAnsi" w:hAnsi="Times New Roman" w:cs="Times New Roman"/>
          <w:bCs/>
          <w:sz w:val="28"/>
          <w:szCs w:val="28"/>
          <w:lang w:val="en-US"/>
        </w:rPr>
        <w:t xml:space="preserve"> –</w:t>
      </w:r>
      <w:r w:rsidR="0082727C" w:rsidRPr="00DE0095">
        <w:rPr>
          <w:rFonts w:ascii="Times New Roman" w:eastAsiaTheme="minorHAnsi" w:hAnsi="Times New Roman" w:cs="Times New Roman"/>
          <w:bCs/>
          <w:sz w:val="28"/>
          <w:szCs w:val="28"/>
          <w:lang w:val="en-US"/>
        </w:rPr>
        <w:t xml:space="preserve"> Septem</w:t>
      </w:r>
      <w:r w:rsidR="00A32334" w:rsidRPr="00DE0095">
        <w:rPr>
          <w:rFonts w:ascii="Times New Roman" w:eastAsiaTheme="minorHAnsi" w:hAnsi="Times New Roman" w:cs="Times New Roman"/>
          <w:bCs/>
          <w:sz w:val="28"/>
          <w:szCs w:val="28"/>
          <w:lang w:val="en-US"/>
        </w:rPr>
        <w:t>ber 19-25, Ukraina, Crimea. – Alushta, 2010.</w:t>
      </w:r>
      <w:r w:rsidRPr="00DE0095">
        <w:rPr>
          <w:rFonts w:ascii="Times New Roman" w:eastAsiaTheme="minorHAnsi" w:hAnsi="Times New Roman" w:cs="Times New Roman"/>
          <w:bCs/>
          <w:sz w:val="28"/>
          <w:szCs w:val="28"/>
          <w:lang w:val="en-US"/>
        </w:rPr>
        <w:t xml:space="preserve"> </w:t>
      </w:r>
      <w:r w:rsidR="00A32334" w:rsidRPr="00DE0095">
        <w:rPr>
          <w:rFonts w:ascii="Times New Roman" w:eastAsiaTheme="minorHAnsi" w:hAnsi="Times New Roman" w:cs="Times New Roman"/>
          <w:bCs/>
          <w:sz w:val="28"/>
          <w:szCs w:val="28"/>
          <w:lang w:val="en-US"/>
        </w:rPr>
        <w:t>– P. 93-94.</w:t>
      </w:r>
      <w:r w:rsidR="0082727C" w:rsidRPr="00DE0095">
        <w:rPr>
          <w:rFonts w:ascii="Times New Roman" w:eastAsiaTheme="minorHAnsi" w:hAnsi="Times New Roman" w:cs="Times New Roman"/>
          <w:bCs/>
          <w:sz w:val="28"/>
          <w:szCs w:val="28"/>
          <w:lang w:val="en-US"/>
        </w:rPr>
        <w:t xml:space="preserve">  </w:t>
      </w:r>
    </w:p>
    <w:p w:rsidR="00FE4996" w:rsidRPr="00DE0095" w:rsidRDefault="00FE4996"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lastRenderedPageBreak/>
        <w:t>Академик</w:t>
      </w:r>
      <w:r w:rsidRPr="00DE0095">
        <w:rPr>
          <w:rFonts w:ascii="Times New Roman" w:eastAsiaTheme="minorHAnsi" w:hAnsi="Times New Roman" w:cs="Times New Roman"/>
          <w:bCs/>
          <w:sz w:val="28"/>
          <w:szCs w:val="28"/>
          <w:lang w:val="en-US"/>
        </w:rPr>
        <w:t xml:space="preserve"> </w:t>
      </w:r>
      <w:r w:rsidRPr="00DE0095">
        <w:rPr>
          <w:rFonts w:ascii="Times New Roman" w:eastAsiaTheme="minorHAnsi" w:hAnsi="Times New Roman" w:cs="Times New Roman"/>
          <w:bCs/>
          <w:sz w:val="28"/>
          <w:szCs w:val="28"/>
        </w:rPr>
        <w:t>Ш</w:t>
      </w:r>
      <w:r w:rsidRPr="00DE0095">
        <w:rPr>
          <w:rFonts w:ascii="Times New Roman" w:eastAsiaTheme="minorHAnsi" w:hAnsi="Times New Roman" w:cs="Times New Roman"/>
          <w:bCs/>
          <w:sz w:val="28"/>
          <w:szCs w:val="28"/>
          <w:lang w:val="en-US"/>
        </w:rPr>
        <w:t xml:space="preserve">. </w:t>
      </w:r>
      <w:r w:rsidRPr="00DE0095">
        <w:rPr>
          <w:rFonts w:ascii="Times New Roman" w:eastAsiaTheme="minorHAnsi" w:hAnsi="Times New Roman" w:cs="Times New Roman"/>
          <w:sz w:val="28"/>
          <w:szCs w:val="28"/>
        </w:rPr>
        <w:t>Шөкинн</w:t>
      </w:r>
      <w:r w:rsidRPr="00DE0095">
        <w:rPr>
          <w:rFonts w:ascii="Times New Roman" w:eastAsiaTheme="minorHAnsi" w:hAnsi="Times New Roman" w:cs="Times New Roman"/>
          <w:sz w:val="28"/>
          <w:szCs w:val="28"/>
          <w:lang w:val="en-US"/>
        </w:rPr>
        <w:t>i</w:t>
      </w:r>
      <w:r w:rsidRPr="00DE0095">
        <w:rPr>
          <w:rFonts w:ascii="Times New Roman" w:eastAsiaTheme="minorHAnsi" w:hAnsi="Times New Roman" w:cs="Times New Roman"/>
          <w:bCs/>
          <w:sz w:val="28"/>
          <w:szCs w:val="28"/>
        </w:rPr>
        <w:t>ң</w:t>
      </w:r>
      <w:r w:rsidRPr="00DE0095">
        <w:rPr>
          <w:rFonts w:ascii="Times New Roman" w:eastAsiaTheme="minorHAnsi" w:hAnsi="Times New Roman" w:cs="Times New Roman"/>
          <w:sz w:val="28"/>
          <w:szCs w:val="28"/>
          <w:lang w:val="en-US"/>
        </w:rPr>
        <w:t xml:space="preserve"> 90-</w:t>
      </w:r>
      <w:r w:rsidRPr="00DE0095">
        <w:rPr>
          <w:rFonts w:ascii="Times New Roman" w:eastAsiaTheme="minorHAnsi" w:hAnsi="Times New Roman" w:cs="Times New Roman"/>
          <w:sz w:val="28"/>
          <w:szCs w:val="28"/>
        </w:rPr>
        <w:t>жылдығына</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арналған</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Ғылым</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және</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энергетикадағы</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жаңа</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технологиялар</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атты</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халықаралық</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ғылыми</w:t>
      </w:r>
      <w:r w:rsidRPr="00DE0095">
        <w:rPr>
          <w:rFonts w:ascii="Times New Roman" w:eastAsiaTheme="minorHAnsi" w:hAnsi="Times New Roman" w:cs="Times New Roman"/>
          <w:sz w:val="28"/>
          <w:szCs w:val="28"/>
          <w:lang w:val="en-US"/>
        </w:rPr>
        <w:t>-</w:t>
      </w:r>
      <w:r w:rsidRPr="00DE0095">
        <w:rPr>
          <w:rFonts w:ascii="Times New Roman" w:eastAsiaTheme="minorHAnsi" w:hAnsi="Times New Roman" w:cs="Times New Roman"/>
          <w:sz w:val="28"/>
          <w:szCs w:val="28"/>
        </w:rPr>
        <w:t>техникалық</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конф</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мат</w:t>
      </w:r>
      <w:r w:rsidRPr="00DE0095">
        <w:rPr>
          <w:rFonts w:ascii="Times New Roman" w:eastAsiaTheme="minorHAnsi" w:hAnsi="Times New Roman" w:cs="Times New Roman"/>
          <w:sz w:val="28"/>
          <w:szCs w:val="28"/>
          <w:lang w:val="en-US"/>
        </w:rPr>
        <w:t xml:space="preserve">. </w:t>
      </w:r>
      <w:r w:rsidRPr="00DE0095">
        <w:rPr>
          <w:rFonts w:ascii="Times New Roman" w:eastAsiaTheme="minorHAnsi" w:hAnsi="Times New Roman" w:cs="Times New Roman"/>
          <w:sz w:val="28"/>
          <w:szCs w:val="28"/>
        </w:rPr>
        <w:t>= Материалы междунар. науч.-техн. конф. «Наука и новые технологии в энергетике», посвящ. 90-летию акад. Ш. Чокина. – Павлодар : С. Торайғыров атындағы ПМУ, 2002. – 436 б.</w:t>
      </w:r>
    </w:p>
    <w:p w:rsidR="00FE4996" w:rsidRPr="00DE0095" w:rsidRDefault="00FE4996"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II Чтения Ш.</w:t>
      </w:r>
      <w:r w:rsidRPr="00DE0095">
        <w:rPr>
          <w:rFonts w:ascii="Times New Roman" w:hAnsi="Times New Roman" w:cs="Times New Roman"/>
          <w:sz w:val="28"/>
          <w:szCs w:val="28"/>
        </w:rPr>
        <w:t xml:space="preserve"> Шокина = II Ш. Шөкин оқулары : республикалық ғылыми-техникалық конф. мат. – Павлодар : ПГУ им.                          С. Торайгырова, 2006. – 321 б.</w:t>
      </w:r>
    </w:p>
    <w:p w:rsidR="00FE4996" w:rsidRPr="00DE0095" w:rsidRDefault="00FE4996"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3 чтения Ш.</w:t>
      </w:r>
      <w:r w:rsidRPr="00DE0095">
        <w:rPr>
          <w:rFonts w:ascii="Times New Roman" w:eastAsiaTheme="minorHAnsi" w:hAnsi="Times New Roman" w:cs="Times New Roman"/>
          <w:sz w:val="28"/>
          <w:szCs w:val="28"/>
        </w:rPr>
        <w:t xml:space="preserve"> Шокина = 3 Ш. Шөкин оқулары : мат. Междунар. науч.-техн. конф. / ред. Е. М. Арын. – Павлодар : Кереку, 2008. – 194 с. </w:t>
      </w:r>
    </w:p>
    <w:p w:rsidR="00D63EFC" w:rsidRPr="00DE0095" w:rsidRDefault="00D63EFC"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 xml:space="preserve">V Ш. </w:t>
      </w:r>
      <w:r w:rsidRPr="00DE0095">
        <w:rPr>
          <w:rFonts w:ascii="Times New Roman" w:eastAsiaTheme="minorHAnsi" w:hAnsi="Times New Roman" w:cs="Times New Roman"/>
          <w:sz w:val="28"/>
          <w:szCs w:val="28"/>
        </w:rPr>
        <w:t xml:space="preserve">Шөкин оқулары = V Шокинские чтения : халықаралық ғылыми-техникалық конф. мат. / ред. С. М. Өмірбаев [және т. б.]. – Павлодар : Кереку, 2012. – 255 б. – Мәтін қазақ, орыс тілдерінде. </w:t>
      </w:r>
    </w:p>
    <w:p w:rsidR="00D63EFC" w:rsidRPr="00DE0095" w:rsidRDefault="00D63EFC"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 xml:space="preserve">VІ Ш. </w:t>
      </w:r>
      <w:r w:rsidRPr="00DE0095">
        <w:rPr>
          <w:rFonts w:ascii="Times New Roman" w:eastAsiaTheme="minorHAnsi" w:hAnsi="Times New Roman" w:cs="Times New Roman"/>
          <w:sz w:val="28"/>
          <w:szCs w:val="28"/>
        </w:rPr>
        <w:t>Шөкин оқулары = VІ чтения Шокина : халықаралық ғылыми-техникалық конф. мат. / ред. С. М. Өмірбаев [және т. б.]. – Павлодар : С. Торайғыров атындағы ПМУ, 2014. – 349 б. – Мәтін қазақ, орыс тілдерінде.</w:t>
      </w:r>
    </w:p>
    <w:p w:rsidR="0077636C" w:rsidRPr="00DE0095" w:rsidRDefault="0077636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Научно-техническая конференция, посвящённая</w:t>
      </w:r>
      <w:r w:rsidRPr="00DE0095">
        <w:rPr>
          <w:rFonts w:ascii="Times New Roman" w:hAnsi="Times New Roman" w:cs="Times New Roman"/>
          <w:sz w:val="28"/>
          <w:szCs w:val="28"/>
        </w:rPr>
        <w:t xml:space="preserve"> 100-летию со дня рождения В. И. Ленина : доклады / В. Ф. Бухтоярова; ред. :           Г. В. Воробьева, Ф. К. Бойко. – Павлодар : [б. и.], 1971. – 221 с.</w:t>
      </w:r>
    </w:p>
    <w:p w:rsidR="00411B35" w:rsidRPr="00DE0095" w:rsidRDefault="00411B3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Оптимизация режимов систем электроснабжения и электроприводов : мат. науч.-техн. конф. / Павлодарский обл. совет науч.-техн. обществ. Комитет по энергетике; ред. комиссия :              Ф. К. Бойко, В. С. Копырин, В. Г. Сальников. – Павлодар, 1975. – 46 с.</w:t>
      </w:r>
    </w:p>
    <w:p w:rsidR="00A36EBE" w:rsidRPr="00DE0095" w:rsidRDefault="00A36EBE"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Проблемы комплексного развития</w:t>
      </w:r>
      <w:r w:rsidRPr="00DE0095">
        <w:rPr>
          <w:rFonts w:ascii="Times New Roman" w:eastAsiaTheme="minorHAnsi" w:hAnsi="Times New Roman" w:cs="Times New Roman"/>
          <w:sz w:val="28"/>
          <w:szCs w:val="28"/>
        </w:rPr>
        <w:t xml:space="preserve"> регионов Казахстана : мат. междунар. науч.-техн. конф., Павлодар, 5-7 дек. 1996 г. В 3 ч. </w:t>
      </w:r>
      <w:r w:rsidRPr="00DE0095">
        <w:rPr>
          <w:rFonts w:ascii="Times New Roman" w:eastAsiaTheme="minorHAnsi" w:hAnsi="Times New Roman" w:cs="Times New Roman"/>
          <w:bCs/>
          <w:sz w:val="28"/>
          <w:szCs w:val="28"/>
        </w:rPr>
        <w:t>Ч. 1</w:t>
      </w:r>
      <w:r w:rsidRPr="00DE0095">
        <w:rPr>
          <w:rFonts w:ascii="Times New Roman" w:eastAsiaTheme="minorHAnsi" w:hAnsi="Times New Roman" w:cs="Times New Roman"/>
          <w:sz w:val="28"/>
          <w:szCs w:val="28"/>
        </w:rPr>
        <w:t xml:space="preserve"> / сост. : М. М. Жасимов. – Алматы : КазгосИНТИ, 1996 – 160 с.</w:t>
      </w:r>
    </w:p>
    <w:p w:rsidR="0077636C" w:rsidRPr="00DE0095" w:rsidRDefault="0077636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Проблемы комплексного развития</w:t>
      </w:r>
      <w:r w:rsidRPr="00DE0095">
        <w:rPr>
          <w:rFonts w:ascii="Times New Roman" w:eastAsiaTheme="minorHAnsi" w:hAnsi="Times New Roman" w:cs="Times New Roman"/>
          <w:sz w:val="28"/>
          <w:szCs w:val="28"/>
        </w:rPr>
        <w:t xml:space="preserve"> регионов Казахстана : мат. междунар. науч.-техн. конф., Павлодар, 5-7 дек. 1996 г. В 3 ч. </w:t>
      </w:r>
      <w:r w:rsidRPr="00DE0095">
        <w:rPr>
          <w:rFonts w:ascii="Times New Roman" w:eastAsiaTheme="minorHAnsi" w:hAnsi="Times New Roman" w:cs="Times New Roman"/>
          <w:bCs/>
          <w:sz w:val="28"/>
          <w:szCs w:val="28"/>
        </w:rPr>
        <w:t>Ч. 2</w:t>
      </w:r>
      <w:r w:rsidRPr="00DE0095">
        <w:rPr>
          <w:rFonts w:ascii="Times New Roman" w:eastAsiaTheme="minorHAnsi" w:hAnsi="Times New Roman" w:cs="Times New Roman"/>
          <w:sz w:val="28"/>
          <w:szCs w:val="28"/>
        </w:rPr>
        <w:t xml:space="preserve"> : Электроэнергетика и теплоэнергетика / сост. : Ф. К. Бойко,                 В. П. Белоглазов. – Алматы : КазгосИНТИ, 1996 – 234 с.</w:t>
      </w:r>
    </w:p>
    <w:p w:rsidR="0077636C" w:rsidRPr="00DE0095" w:rsidRDefault="0077636C" w:rsidP="00F61BEA">
      <w:pPr>
        <w:pStyle w:val="aa"/>
        <w:widowControl w:val="0"/>
        <w:shd w:val="clear" w:color="auto" w:fill="FFFFFF"/>
        <w:tabs>
          <w:tab w:val="left" w:pos="0"/>
        </w:tabs>
        <w:autoSpaceDE w:val="0"/>
        <w:autoSpaceDN w:val="0"/>
        <w:adjustRightInd w:val="0"/>
        <w:spacing w:after="0" w:line="240" w:lineRule="auto"/>
        <w:ind w:left="0" w:firstLine="567"/>
        <w:jc w:val="center"/>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w:t>
      </w:r>
    </w:p>
    <w:p w:rsidR="00A144D5" w:rsidRPr="00DE0095" w:rsidRDefault="00A144D5" w:rsidP="00F61BEA">
      <w:pPr>
        <w:pStyle w:val="aa"/>
        <w:numPr>
          <w:ilvl w:val="0"/>
          <w:numId w:val="26"/>
        </w:numPr>
        <w:tabs>
          <w:tab w:val="left" w:pos="4"/>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Аварийность на энергетических</w:t>
      </w:r>
      <w:r w:rsidRPr="00DE0095">
        <w:rPr>
          <w:rFonts w:ascii="Times New Roman" w:hAnsi="Times New Roman" w:cs="Times New Roman"/>
          <w:sz w:val="28"/>
          <w:szCs w:val="28"/>
        </w:rPr>
        <w:t xml:space="preserve"> предприятиях Республики Казахстан / М. З. Рамазанов, </w:t>
      </w:r>
      <w:r w:rsidRPr="00DE0095">
        <w:rPr>
          <w:rFonts w:ascii="Times New Roman" w:eastAsiaTheme="minorHAnsi" w:hAnsi="Times New Roman" w:cs="Times New Roman"/>
          <w:sz w:val="28"/>
          <w:szCs w:val="28"/>
        </w:rPr>
        <w:t>Т. Ж. Токомбаев, А. Д. Тастенов,            А. П.</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Кислов </w:t>
      </w:r>
      <w:r w:rsidRPr="00DE0095">
        <w:rPr>
          <w:rFonts w:ascii="Times New Roman" w:hAnsi="Times New Roman" w:cs="Times New Roman"/>
          <w:sz w:val="28"/>
          <w:szCs w:val="28"/>
        </w:rPr>
        <w:t>// II чтения Ш. Шокина : мат. респ. науч.-техн. конференции</w:t>
      </w:r>
      <w:r w:rsidR="00CA7005" w:rsidRPr="00DE0095">
        <w:rPr>
          <w:rFonts w:ascii="Times New Roman" w:hAnsi="Times New Roman" w:cs="Times New Roman"/>
          <w:sz w:val="28"/>
          <w:szCs w:val="28"/>
        </w:rPr>
        <w:t xml:space="preserve"> = II Ш. Шөкин оқулары : республикалық ғылыми-техникалық конф. мат.</w:t>
      </w:r>
      <w:r w:rsidRPr="00DE0095">
        <w:rPr>
          <w:rFonts w:ascii="Times New Roman" w:hAnsi="Times New Roman" w:cs="Times New Roman"/>
          <w:sz w:val="28"/>
          <w:szCs w:val="28"/>
        </w:rPr>
        <w:t xml:space="preserve"> – Павлодар, 2006. – С. 215-220.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Автоматизация систем оптимального энергопотребления насосной установки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Хацевский,</w:t>
      </w:r>
      <w:r w:rsidRPr="00DE0095">
        <w:rPr>
          <w:rFonts w:ascii="Times New Roman" w:hAnsi="Times New Roman" w:cs="Times New Roman"/>
          <w:sz w:val="28"/>
          <w:szCs w:val="28"/>
        </w:rPr>
        <w:t xml:space="preserve"> В. Ю. Мельников,                        </w:t>
      </w:r>
      <w:r w:rsidRPr="00DE0095">
        <w:rPr>
          <w:rFonts w:ascii="Times New Roman" w:hAnsi="Times New Roman" w:cs="Times New Roman"/>
          <w:sz w:val="28"/>
          <w:szCs w:val="28"/>
        </w:rPr>
        <w:lastRenderedPageBreak/>
        <w:t xml:space="preserve">Ю. В. Кибартене, Е. В. Зигангирова // Тезисы докл. Междунар. науч.-техн. конф. – Томск, 2001.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Автоматизир</w:t>
      </w:r>
      <w:r w:rsidR="00E10DBD" w:rsidRPr="00DE0095">
        <w:rPr>
          <w:rFonts w:ascii="Times New Roman" w:hAnsi="Times New Roman" w:cs="Times New Roman"/>
          <w:sz w:val="28"/>
          <w:szCs w:val="28"/>
        </w:rPr>
        <w:t>о</w:t>
      </w:r>
      <w:r w:rsidRPr="00DE0095">
        <w:rPr>
          <w:rFonts w:ascii="Times New Roman" w:hAnsi="Times New Roman" w:cs="Times New Roman"/>
          <w:sz w:val="28"/>
          <w:szCs w:val="28"/>
        </w:rPr>
        <w:t xml:space="preserve">ванное управление режимами работы источников реактивной мощности на предприятиях химической промышленности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Я</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Бобров</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В. 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Кирейцев, </w:t>
      </w:r>
      <w:r w:rsidR="00B94384">
        <w:rPr>
          <w:rFonts w:ascii="Times New Roman" w:hAnsi="Times New Roman" w:cs="Times New Roman"/>
          <w:sz w:val="28"/>
          <w:szCs w:val="28"/>
        </w:rPr>
        <w:t xml:space="preserve">    </w:t>
      </w:r>
      <w:r w:rsidRPr="00DE0095">
        <w:rPr>
          <w:rFonts w:ascii="Times New Roman" w:hAnsi="Times New Roman" w:cs="Times New Roman"/>
          <w:sz w:val="28"/>
          <w:szCs w:val="28"/>
        </w:rPr>
        <w:t>О. В. Веселкова</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Совершенствование технологических процессов на предприятиях Павлодар-Экибастузского региона: т</w:t>
      </w:r>
      <w:r w:rsidRPr="00DE0095">
        <w:rPr>
          <w:rFonts w:ascii="Times New Roman" w:hAnsi="Times New Roman" w:cs="Times New Roman"/>
          <w:sz w:val="28"/>
          <w:szCs w:val="28"/>
        </w:rPr>
        <w:t>езисы докл. обл.</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науч.-практ.</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конф.</w:t>
      </w:r>
      <w:r w:rsidRPr="00DE0095">
        <w:rPr>
          <w:rFonts w:ascii="Times New Roman" w:hAnsi="Times New Roman" w:cs="Times New Roman"/>
          <w:sz w:val="28"/>
          <w:szCs w:val="28"/>
          <w:lang w:val="kk-KZ"/>
        </w:rPr>
        <w:t>, Павлодар, окт. 1988</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г.</w:t>
      </w:r>
      <w:r w:rsidRPr="00DE0095">
        <w:rPr>
          <w:rFonts w:ascii="Times New Roman" w:hAnsi="Times New Roman" w:cs="Times New Roman"/>
          <w:sz w:val="28"/>
          <w:szCs w:val="28"/>
        </w:rPr>
        <w:t xml:space="preserve"> – Павлодар,1988. – С. 55-56.</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Агапов Ю. Е. Исследование интенсивности теплообмена в аппаратах с винтовой закруткой теплоносителя / Ю. Е. Агапов,          В. П. Белоглазов, С. А. Глазырин // Проблемы комплексного развития регионов Казахстана</w:t>
      </w:r>
      <w:r w:rsidR="009571CB">
        <w:rPr>
          <w:sz w:val="28"/>
          <w:szCs w:val="28"/>
        </w:rPr>
        <w:t xml:space="preserve"> : </w:t>
      </w:r>
      <w:r w:rsidR="009571CB" w:rsidRPr="00DE0095">
        <w:rPr>
          <w:rStyle w:val="125pt0pt"/>
          <w:rFonts w:eastAsiaTheme="minorEastAsia"/>
          <w:spacing w:val="0"/>
          <w:sz w:val="28"/>
          <w:szCs w:val="28"/>
        </w:rPr>
        <w:t>мат. междунар. науч.-техн. конф.</w:t>
      </w:r>
      <w:r w:rsidRPr="00DE0095">
        <w:rPr>
          <w:sz w:val="28"/>
          <w:szCs w:val="28"/>
        </w:rPr>
        <w:t xml:space="preserve"> – Алматы, 1996. – </w:t>
      </w:r>
      <w:r w:rsidR="0016612F" w:rsidRPr="00DE0095">
        <w:rPr>
          <w:sz w:val="28"/>
          <w:szCs w:val="28"/>
        </w:rPr>
        <w:t xml:space="preserve">Ч. 2. – </w:t>
      </w:r>
      <w:r w:rsidRPr="00DE0095">
        <w:rPr>
          <w:sz w:val="28"/>
          <w:szCs w:val="28"/>
        </w:rPr>
        <w:t xml:space="preserve">С. 164-169.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Аймуханов Д. С. </w:t>
      </w:r>
      <w:r w:rsidRPr="00DE0095">
        <w:rPr>
          <w:rFonts w:ascii="Times New Roman" w:hAnsi="Times New Roman" w:cs="Times New Roman"/>
          <w:sz w:val="28"/>
          <w:szCs w:val="28"/>
        </w:rPr>
        <w:t>Роль каталитических нейтрализаторов в охране окружающей среды // II чтения Ш. Шокина : мат. респ. науч.-техн. конф.</w:t>
      </w:r>
      <w:r w:rsidR="00C64C4D" w:rsidRPr="00DE0095">
        <w:rPr>
          <w:rFonts w:ascii="Times New Roman" w:hAnsi="Times New Roman" w:cs="Times New Roman"/>
          <w:sz w:val="28"/>
          <w:szCs w:val="28"/>
        </w:rPr>
        <w:t xml:space="preserve"> =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С. 7-9.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Style w:val="125pt0pt"/>
          <w:rFonts w:eastAsiaTheme="minorEastAsia"/>
          <w:spacing w:val="0"/>
          <w:sz w:val="28"/>
          <w:szCs w:val="28"/>
          <w:lang w:val="ru-RU"/>
        </w:rPr>
      </w:pPr>
      <w:r w:rsidRPr="00DE0095">
        <w:rPr>
          <w:rStyle w:val="125pt0pt"/>
          <w:rFonts w:eastAsiaTheme="minorEastAsia"/>
          <w:spacing w:val="0"/>
          <w:sz w:val="28"/>
          <w:szCs w:val="28"/>
        </w:rPr>
        <w:t xml:space="preserve">Алимгазин А. Ш. Перспективы реализации в РК проектов по внедрению теплонасосных технологий утилизации низкопотенциальной теплоты процессов промышленных предприятий / А. Ш. Алимгазин, А. Н. Бергузинов // </w:t>
      </w:r>
      <w:r w:rsidRPr="00DE0095">
        <w:rPr>
          <w:rFonts w:ascii="Times New Roman" w:eastAsiaTheme="minorHAnsi" w:hAnsi="Times New Roman" w:cs="Times New Roman"/>
          <w:bCs/>
          <w:sz w:val="28"/>
          <w:szCs w:val="28"/>
        </w:rPr>
        <w:t>«Қ</w:t>
      </w:r>
      <w:r w:rsidRPr="00DE0095">
        <w:rPr>
          <w:rFonts w:ascii="Times New Roman" w:eastAsiaTheme="minorHAnsi" w:hAnsi="Times New Roman" w:cs="Times New Roman"/>
          <w:sz w:val="28"/>
          <w:szCs w:val="28"/>
        </w:rPr>
        <w:t>азақстан-</w:t>
      </w:r>
      <w:r w:rsidRPr="00DE0095">
        <w:rPr>
          <w:rFonts w:ascii="Times New Roman" w:eastAsiaTheme="minorHAnsi" w:hAnsi="Times New Roman" w:cs="Times New Roman"/>
          <w:bCs/>
          <w:sz w:val="28"/>
          <w:szCs w:val="28"/>
        </w:rPr>
        <w:t>2020»</w:t>
      </w:r>
      <w:r w:rsidRPr="00DE0095">
        <w:rPr>
          <w:rFonts w:ascii="Times New Roman" w:eastAsiaTheme="minorHAnsi" w:hAnsi="Times New Roman" w:cs="Times New Roman"/>
          <w:sz w:val="28"/>
          <w:szCs w:val="28"/>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 / С. Торайғыров атындағы ПМУ. – Павлодар, 2011. – С. 221-228.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Style w:val="125pt0pt"/>
          <w:rFonts w:eastAsiaTheme="minorEastAsia"/>
          <w:spacing w:val="0"/>
          <w:sz w:val="28"/>
          <w:szCs w:val="28"/>
        </w:rPr>
      </w:pPr>
      <w:r w:rsidRPr="00DE0095">
        <w:rPr>
          <w:rStyle w:val="125pt0pt"/>
          <w:rFonts w:eastAsiaTheme="minorEastAsia"/>
          <w:spacing w:val="0"/>
          <w:sz w:val="28"/>
          <w:szCs w:val="28"/>
        </w:rPr>
        <w:t xml:space="preserve">Алимгазин А. Ш. Применение энергосберегающих теплонасосных технологий с использованием нетрадиционных и возобновляемых источников энергии при реконструкции системы теплоснабжения ГУ «СШ № 44 г. Астаны» / А. Ш. Алимгазин, </w:t>
      </w:r>
      <w:r w:rsidR="00B94384">
        <w:rPr>
          <w:rStyle w:val="125pt0pt"/>
          <w:rFonts w:eastAsiaTheme="minorEastAsia"/>
          <w:spacing w:val="0"/>
          <w:sz w:val="28"/>
          <w:szCs w:val="28"/>
        </w:rPr>
        <w:t xml:space="preserve">  </w:t>
      </w:r>
      <w:r w:rsidRPr="00DE0095">
        <w:rPr>
          <w:rStyle w:val="125pt0pt"/>
          <w:rFonts w:eastAsiaTheme="minorEastAsia"/>
          <w:spacing w:val="0"/>
          <w:sz w:val="28"/>
          <w:szCs w:val="28"/>
        </w:rPr>
        <w:t xml:space="preserve">        С. Г. Алимгазина, А. Н. Бергузинов // </w:t>
      </w:r>
      <w:r w:rsidRPr="00DE0095">
        <w:rPr>
          <w:rFonts w:ascii="Times New Roman" w:eastAsiaTheme="minorHAnsi" w:hAnsi="Times New Roman" w:cs="Times New Roman"/>
          <w:bCs/>
          <w:sz w:val="28"/>
          <w:szCs w:val="28"/>
          <w:lang w:val="kk-KZ"/>
        </w:rPr>
        <w:t>«Қ</w:t>
      </w:r>
      <w:r w:rsidRPr="00DE0095">
        <w:rPr>
          <w:rFonts w:ascii="Times New Roman" w:eastAsiaTheme="minorHAnsi" w:hAnsi="Times New Roman" w:cs="Times New Roman"/>
          <w:sz w:val="28"/>
          <w:szCs w:val="28"/>
          <w:lang w:val="kk-KZ"/>
        </w:rPr>
        <w:t>азақстан-</w:t>
      </w:r>
      <w:r w:rsidRPr="00DE0095">
        <w:rPr>
          <w:rFonts w:ascii="Times New Roman" w:eastAsiaTheme="minorHAnsi" w:hAnsi="Times New Roman" w:cs="Times New Roman"/>
          <w:bCs/>
          <w:sz w:val="28"/>
          <w:szCs w:val="28"/>
          <w:lang w:val="kk-KZ"/>
        </w:rPr>
        <w:t>2020»</w:t>
      </w:r>
      <w:r w:rsidRPr="00DE0095">
        <w:rPr>
          <w:rFonts w:ascii="Times New Roman" w:eastAsiaTheme="minorHAnsi" w:hAnsi="Times New Roman" w:cs="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 / С. Торайғыров атындағы ПМУ. – Павлодар, 2011. – С. 229-234.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Амбарников Г. А. Качественное исследование динамической устойчивости электрических систем с использованием цифровых вычислительных машин / Г. А. Амбарников, М. П. Рудницкий // </w:t>
      </w:r>
      <w:r w:rsidRPr="00DE0095">
        <w:rPr>
          <w:sz w:val="28"/>
          <w:szCs w:val="28"/>
        </w:rPr>
        <w:lastRenderedPageBreak/>
        <w:t>Применение вычислительной техники в электроэнергетике : мат. Всесоюз. конф., 27 марта 1970 г. – М., 1970. – Сб. 1. – С. 124-127.</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Методы определения области допустимых возмущений сложной электрической системы / Г. А. Амбарников,    М. П. Рудницкий // Труды 5-й Всесоюзной межвуз. конф. по теории и методам расчета нелинейных электрических цепей и систем. – Ташкент, 1975. – Вып. 2.</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Некоторые результаты качественного исследования синхронной динамической устойчивости при различных уровнях идеализации / Г. А. Амбарников, Е. В. Белокрылов,                    М. П. Рудницкий; УПИ // Труды 5-й науч.-техн. конф. : тезисы докл. – Свердловск, 1972. – Ч. 2.</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Амбарников Г. А. Об определении состояний равновесия сложных электрических систем / Г. А. Амбарников, М. П. Рудницкий; УПИ // Труды 3-й науч.-техн. конф. : тезисы докл. – Свердловск, 1970.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Определение состояния равновесия сложной электрической системы / Г. А. Амбарников, М. П. Рудницкий // Применение метода функций Ляпунова в энергетике : труды                2-го семинара-симпозиума. – Новосибирск, 1970.</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Оценка надежности работы сети промпредприятия в режиме изолированной нейтрали /                          Г. А. Амбарников, Л. А. Перфилов, Е. Н. Рыжкова // Научно-практическая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 43. – Секция энергетики.</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Амбарников Г. А. Построение математической модели сложной электрической системы и вопросы качественного исследования её устойчивости / Г. А. Амбарников, М. П. Рудницкий; УПИ // Труды 3-й науч.-техн. конф. : тезисы докл. – Свердловск, 1970.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Приближенная математическая модель электрической системы и исследование её устойчивости /                    Г. А. Амбарников, М. П. Рудницкий // Применение метода функций Ляпунова в энергетике : труды 2-го семинара-симпозиума. – Новосибирск, 1970.</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Амбарников Г. А. Применение УВМ для исследования устойчивости «в большом» нелинейных систем / Г. А. Амбарников, М. П. Рудницкий // Применение вычислительной техники для автоматического управления производственными процессами : тезисы 8-й обл. науч.-техн. конф. – Пермь, 1971.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lastRenderedPageBreak/>
        <w:t>Амбарников Г. А. Программа качественного анализа синхронной динамической устойчивости в АСДУ / Г. А. Амбарников,                    А. А. Больщиков, М. П. Рудницкий // Разработка математического обеспечения ОАСУ «Энергия» : труды совещания «ШТИИАЦО». – Кишинев, 1973.</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Программа оперативного анализа синхронной динамической устойчивости сложной электроэнергетической системы / Г. А. Амбарников, М. П. Рудницкий // Конференция по состоянию и перспективам разработок специального математического обеспечения : тезисы докл. – Ташкент, 1971.</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Прямой метод определения области допустимых возмущений сложной электроэнергетической системы / Г. А. Амбарников, А. В. Мишуров // Научно-практическая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 48. – Секция энергетики.</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Прямые методы определения координат неустойчивого равновесия консервативной модели сложной электрической системы // Применение метода функций Ляпунова в энергетике : труды 3-го семинара-симпозиума. – Новосибирск, 1975.</w:t>
      </w:r>
    </w:p>
    <w:p w:rsidR="00DD0929" w:rsidRPr="00DE0095" w:rsidRDefault="00DD0929"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Амбарников Г. А. Расчет установившихся режимов электрических систем модифицированным методом Жордана-Гаусса / Г. А. Амбарников, В. В. Федоров </w:t>
      </w:r>
      <w:r w:rsidR="009E34A9" w:rsidRPr="00DE0095">
        <w:rPr>
          <w:sz w:val="28"/>
          <w:szCs w:val="28"/>
        </w:rPr>
        <w:t>// Наука и образование в стратегии регионального развития : тезисы докл. респ. науч.-практ. конф.. – Павлодар, 1999. – Ч. 1. – С. 115-117.</w:t>
      </w:r>
      <w:r w:rsidRPr="00DE0095">
        <w:rPr>
          <w:sz w:val="28"/>
          <w:szCs w:val="28"/>
        </w:rPr>
        <w:t xml:space="preserve">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Сопоставление характера применения переходных процессов в электрической системе при различных уровнях идеализации // Применение метода функций Ляпунова в энергетике : труды 3</w:t>
      </w:r>
      <w:r w:rsidR="00961D48">
        <w:rPr>
          <w:sz w:val="28"/>
          <w:szCs w:val="28"/>
        </w:rPr>
        <w:t>-го</w:t>
      </w:r>
      <w:r w:rsidRPr="00DE0095">
        <w:rPr>
          <w:sz w:val="28"/>
          <w:szCs w:val="28"/>
        </w:rPr>
        <w:t xml:space="preserve"> семинара-симпозиума. – Новосибирск, 1975.</w:t>
      </w:r>
    </w:p>
    <w:p w:rsidR="00A144D5" w:rsidRPr="00DE0095" w:rsidRDefault="00A144D5" w:rsidP="00F61BEA">
      <w:pPr>
        <w:pStyle w:val="23"/>
        <w:numPr>
          <w:ilvl w:val="0"/>
          <w:numId w:val="26"/>
        </w:numPr>
        <w:shd w:val="clear" w:color="auto" w:fill="auto"/>
        <w:tabs>
          <w:tab w:val="left" w:pos="993"/>
          <w:tab w:val="left" w:pos="1134"/>
        </w:tabs>
        <w:spacing w:after="0" w:line="240" w:lineRule="auto"/>
        <w:ind w:left="0" w:firstLine="567"/>
        <w:rPr>
          <w:rStyle w:val="11"/>
          <w:spacing w:val="0"/>
          <w:sz w:val="28"/>
          <w:szCs w:val="28"/>
        </w:rPr>
      </w:pPr>
      <w:r w:rsidRPr="00DE0095">
        <w:rPr>
          <w:rStyle w:val="11"/>
          <w:spacing w:val="0"/>
          <w:sz w:val="28"/>
          <w:szCs w:val="28"/>
        </w:rPr>
        <w:t xml:space="preserve">Анализ поведения дифференциальных защит синхронных электродвигателей при пуске / А. В. Богдан, Н. Н. Кургузов,               Л. И. Кургузова, </w:t>
      </w:r>
      <w:r w:rsidRPr="00DE0095">
        <w:rPr>
          <w:rStyle w:val="11"/>
          <w:color w:val="auto"/>
          <w:spacing w:val="0"/>
          <w:sz w:val="28"/>
          <w:szCs w:val="28"/>
          <w:shd w:val="clear" w:color="auto" w:fill="auto"/>
        </w:rPr>
        <w:t>В. И. Алфутов</w:t>
      </w:r>
      <w:r w:rsidRPr="00DE0095">
        <w:rPr>
          <w:rStyle w:val="11"/>
          <w:spacing w:val="0"/>
          <w:sz w:val="28"/>
          <w:szCs w:val="28"/>
        </w:rPr>
        <w:t xml:space="preserve"> // </w:t>
      </w:r>
      <w:r w:rsidRPr="00DE0095">
        <w:rPr>
          <w:spacing w:val="0"/>
          <w:sz w:val="28"/>
          <w:szCs w:val="28"/>
        </w:rPr>
        <w:t>Совершенствование технологических процессов на предприятиях Павлодар-Экибастузского региона : мат. науч.-техн. конф. – Павлодар, 1988. –  С. 84-85.</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Style w:val="125pt0pt"/>
          <w:rFonts w:eastAsiaTheme="minorEastAsia"/>
          <w:spacing w:val="0"/>
          <w:sz w:val="28"/>
          <w:szCs w:val="28"/>
        </w:rPr>
      </w:pPr>
      <w:r w:rsidRPr="00DE0095">
        <w:rPr>
          <w:rStyle w:val="125pt"/>
          <w:rFonts w:eastAsiaTheme="minorEastAsia"/>
          <w:spacing w:val="0"/>
          <w:sz w:val="28"/>
          <w:szCs w:val="28"/>
        </w:rPr>
        <w:t xml:space="preserve">Асаева З. Современный автономный дом / З. Асаева,                М. М. Кабдуалиева </w:t>
      </w:r>
      <w:r w:rsidRPr="00DE0095">
        <w:rPr>
          <w:rStyle w:val="125pt0pt"/>
          <w:rFonts w:eastAsiaTheme="minorEastAsia"/>
          <w:spacing w:val="0"/>
          <w:sz w:val="28"/>
          <w:szCs w:val="28"/>
        </w:rPr>
        <w:t xml:space="preserve">// </w:t>
      </w:r>
      <w:r w:rsidRPr="00DE0095">
        <w:rPr>
          <w:rFonts w:ascii="Times New Roman" w:eastAsiaTheme="minorHAnsi" w:hAnsi="Times New Roman" w:cs="Times New Roman"/>
          <w:bCs/>
          <w:sz w:val="28"/>
          <w:szCs w:val="28"/>
          <w:lang w:val="kk-KZ"/>
        </w:rPr>
        <w:t>«Қ</w:t>
      </w:r>
      <w:r w:rsidRPr="00DE0095">
        <w:rPr>
          <w:rFonts w:ascii="Times New Roman" w:eastAsiaTheme="minorHAnsi" w:hAnsi="Times New Roman" w:cs="Times New Roman"/>
          <w:sz w:val="28"/>
          <w:szCs w:val="28"/>
          <w:lang w:val="kk-KZ"/>
        </w:rPr>
        <w:t>азақстан-</w:t>
      </w:r>
      <w:r w:rsidRPr="00DE0095">
        <w:rPr>
          <w:rFonts w:ascii="Times New Roman" w:eastAsiaTheme="minorHAnsi" w:hAnsi="Times New Roman" w:cs="Times New Roman"/>
          <w:bCs/>
          <w:sz w:val="28"/>
          <w:szCs w:val="28"/>
          <w:lang w:val="kk-KZ"/>
        </w:rPr>
        <w:t>2020»</w:t>
      </w:r>
      <w:r w:rsidRPr="00DE0095">
        <w:rPr>
          <w:rFonts w:ascii="Times New Roman" w:eastAsiaTheme="minorHAnsi" w:hAnsi="Times New Roman" w:cs="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w:t>
      </w:r>
      <w:r w:rsidRPr="00DE0095">
        <w:rPr>
          <w:rFonts w:ascii="Times New Roman" w:eastAsiaTheme="minorHAnsi" w:hAnsi="Times New Roman" w:cs="Times New Roman"/>
          <w:sz w:val="28"/>
          <w:szCs w:val="28"/>
          <w:lang w:val="kk-KZ"/>
        </w:rPr>
        <w:lastRenderedPageBreak/>
        <w:t xml:space="preserve">программы форсированного индустриально-инновационного развития «Казахстан-2020» : халықаралық ғылыми-практ. конф. мат. /               С. Торайғыров атындағы ПМУ. – Павлодар, 2011. – С. 251-257. </w:t>
      </w:r>
    </w:p>
    <w:p w:rsidR="00A144D5" w:rsidRPr="00DE0095" w:rsidRDefault="00A144D5" w:rsidP="00F61BEA">
      <w:pPr>
        <w:pStyle w:val="aa"/>
        <w:numPr>
          <w:ilvl w:val="0"/>
          <w:numId w:val="26"/>
        </w:numPr>
        <w:tabs>
          <w:tab w:val="left" w:pos="993"/>
        </w:tabs>
        <w:spacing w:after="0" w:line="240" w:lineRule="auto"/>
        <w:ind w:left="0" w:firstLine="567"/>
        <w:jc w:val="both"/>
        <w:rPr>
          <w:rStyle w:val="125pt"/>
          <w:rFonts w:eastAsiaTheme="minorEastAsia"/>
          <w:spacing w:val="0"/>
          <w:sz w:val="28"/>
          <w:szCs w:val="28"/>
        </w:rPr>
      </w:pPr>
      <w:r w:rsidRPr="00DE0095">
        <w:rPr>
          <w:rStyle w:val="125pt"/>
          <w:rFonts w:eastAsiaTheme="minorEastAsia"/>
          <w:spacing w:val="0"/>
          <w:sz w:val="28"/>
          <w:szCs w:val="28"/>
        </w:rPr>
        <w:t xml:space="preserve">Батракова Л. М. Исследование температурного коэффициента линейного расширения электроизоляционных материалов на основе зол ТЭС и полимерных связующих / </w:t>
      </w:r>
      <w:r w:rsidR="00B94384">
        <w:rPr>
          <w:rStyle w:val="125pt"/>
          <w:rFonts w:eastAsiaTheme="minorEastAsia"/>
          <w:spacing w:val="0"/>
          <w:sz w:val="28"/>
          <w:szCs w:val="28"/>
        </w:rPr>
        <w:t xml:space="preserve">   </w:t>
      </w:r>
      <w:r w:rsidRPr="00DE0095">
        <w:rPr>
          <w:rStyle w:val="125pt"/>
          <w:rFonts w:eastAsiaTheme="minorEastAsia"/>
          <w:spacing w:val="0"/>
          <w:sz w:val="28"/>
          <w:szCs w:val="28"/>
        </w:rPr>
        <w:t xml:space="preserve">              Л. М. Батракова, Ф. Ф. Корсаков // Научно-практическая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w:t>
      </w:r>
      <w:r w:rsidR="00EF24E1" w:rsidRPr="00DE0095">
        <w:rPr>
          <w:rStyle w:val="125pt"/>
          <w:rFonts w:eastAsiaTheme="minorEastAsia"/>
          <w:spacing w:val="0"/>
          <w:sz w:val="28"/>
          <w:szCs w:val="28"/>
        </w:rPr>
        <w:t>с</w:t>
      </w:r>
      <w:r w:rsidRPr="00DE0095">
        <w:rPr>
          <w:rStyle w:val="125pt"/>
          <w:rFonts w:eastAsiaTheme="minorEastAsia"/>
          <w:spacing w:val="0"/>
          <w:sz w:val="28"/>
          <w:szCs w:val="28"/>
        </w:rPr>
        <w:t>ы докл. – Павлодар</w:t>
      </w:r>
      <w:r w:rsidR="00EF24E1" w:rsidRPr="00DE0095">
        <w:rPr>
          <w:rStyle w:val="125pt"/>
          <w:rFonts w:eastAsiaTheme="minorEastAsia"/>
          <w:spacing w:val="0"/>
          <w:sz w:val="28"/>
          <w:szCs w:val="28"/>
        </w:rPr>
        <w:t>,</w:t>
      </w:r>
      <w:r w:rsidRPr="00DE0095">
        <w:rPr>
          <w:rStyle w:val="125pt"/>
          <w:rFonts w:eastAsiaTheme="minorEastAsia"/>
          <w:spacing w:val="0"/>
          <w:sz w:val="28"/>
          <w:szCs w:val="28"/>
        </w:rPr>
        <w:t xml:space="preserve"> 1983. – С. 64.</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Баубеков К. Т. </w:t>
      </w:r>
      <w:r w:rsidRPr="00DE0095">
        <w:rPr>
          <w:rFonts w:ascii="Times New Roman" w:hAnsi="Times New Roman" w:cs="Times New Roman"/>
          <w:sz w:val="28"/>
          <w:szCs w:val="28"/>
        </w:rPr>
        <w:t xml:space="preserve">Рекомпрессионная установка для трансформации низкопотенциальной энергии отработавшего пара паротурбинных установок / К. Т. Баубеков, Р. Р. Камилов,                   А. Н. Бергузинов // II чтения Ш. Шокина : мат. респ. науч.-техн. конф. </w:t>
      </w:r>
      <w:r w:rsidR="00AC160B"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С. 175-181.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Белоглазов В. П. Газодинамика и теплообмен в элементах сушильной установки / В. П. Белоглазов, С. П. Музыка // Молодые ученые области – ускорению НТП и развитию науки : тезисы докл. обл. науч.-техн. конф., посвящ. 70-летию Великой октябрьской соц. революции, 12-13 мая 1987 г. – Павлодар, 1987. – С. 32-33.</w:t>
      </w:r>
    </w:p>
    <w:p w:rsidR="00AF132F" w:rsidRPr="00DE0095" w:rsidRDefault="00AF132F"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Белоглазов В. П. Разработка математической модели течения в проточной части поперечно-струйного отсекателя пыли / </w:t>
      </w:r>
      <w:r w:rsidR="002C3DD8" w:rsidRPr="00DE0095">
        <w:rPr>
          <w:sz w:val="28"/>
          <w:szCs w:val="28"/>
        </w:rPr>
        <w:t xml:space="preserve">                  </w:t>
      </w:r>
      <w:r w:rsidRPr="00DE0095">
        <w:rPr>
          <w:sz w:val="28"/>
          <w:szCs w:val="28"/>
        </w:rPr>
        <w:t>В. П. Белоглазов, Е. В. Оришевская // Наука и образование в стратегии регионального развития : тезисы докл. респ. науч.-практ. конф.. – Павлодар, 1999. – Ч. 1. – С. 132-133.</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Белоглазов В. П. Расчет течения и теплообмена в каналах сложной конфигурации / В. П. Белоглазов, С. Л. Маковицкая // Наука и новая технология в развитии Павлодар-Экибастузского региона : мат. обл. науч.-техн. конф. – Алматы, 1993. – Ч. 1. – С. 91-92.</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Белоглазов В. П. Расчет течения и теплообмена в элементах каналов энергоустановок / В. П. Белоглазов, С. Л. Маковицкая // Наука и новая технология в развитии Павлодар-Экибастузского региона : мат. обл. науч.-техн. конф. – Алматы, 1993. – Ч. 1. – С. 85-86.</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Белоглазов В. П. Расчетно-экспериментальное исследование течения и теплообмена в каналах теплоэнергетических установок /    В. П. Белоглазов, К. М. Дюсенов // Молодые ученые области – ускорению НТП и развитию науки : тезисы докл. обл. науч.-техн. конф., посвящ. 70-летию Великой Октябрьской соц. революции, 12-13 мая 1987 г. – Павлодар, 1987. – С. 31-32.</w:t>
      </w:r>
    </w:p>
    <w:p w:rsidR="00C16756" w:rsidRPr="00DE0095" w:rsidRDefault="00C16756" w:rsidP="00F61BEA">
      <w:pPr>
        <w:pStyle w:val="23"/>
        <w:numPr>
          <w:ilvl w:val="0"/>
          <w:numId w:val="26"/>
        </w:numPr>
        <w:shd w:val="clear" w:color="auto" w:fill="auto"/>
        <w:tabs>
          <w:tab w:val="left" w:pos="993"/>
          <w:tab w:val="left" w:pos="1134"/>
        </w:tabs>
        <w:spacing w:after="0" w:line="240" w:lineRule="auto"/>
        <w:ind w:left="0" w:firstLine="567"/>
        <w:rPr>
          <w:rStyle w:val="11"/>
          <w:spacing w:val="0"/>
          <w:sz w:val="28"/>
          <w:szCs w:val="28"/>
        </w:rPr>
      </w:pPr>
      <w:r w:rsidRPr="00DE0095">
        <w:rPr>
          <w:rStyle w:val="11"/>
          <w:spacing w:val="0"/>
          <w:sz w:val="28"/>
          <w:szCs w:val="28"/>
        </w:rPr>
        <w:lastRenderedPageBreak/>
        <w:t xml:space="preserve">Бобров В. Я. Оптимизация режимов электропотребления предприятий с непрерывным технологическим процессом </w:t>
      </w:r>
      <w:r w:rsidR="00766E12" w:rsidRPr="00DE0095">
        <w:rPr>
          <w:spacing w:val="0"/>
          <w:sz w:val="28"/>
          <w:szCs w:val="28"/>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 : т</w:t>
      </w:r>
      <w:r w:rsidR="00766E12" w:rsidRPr="00DE0095">
        <w:rPr>
          <w:spacing w:val="0"/>
          <w:sz w:val="28"/>
          <w:szCs w:val="28"/>
        </w:rPr>
        <w:t>езисы докл. Респ.</w:t>
      </w:r>
      <w:r w:rsidR="00766E12" w:rsidRPr="00DE0095">
        <w:rPr>
          <w:spacing w:val="0"/>
          <w:sz w:val="28"/>
          <w:szCs w:val="28"/>
          <w:lang w:val="kk-KZ"/>
        </w:rPr>
        <w:t xml:space="preserve"> н</w:t>
      </w:r>
      <w:r w:rsidR="00766E12" w:rsidRPr="00DE0095">
        <w:rPr>
          <w:spacing w:val="0"/>
          <w:sz w:val="28"/>
          <w:szCs w:val="28"/>
        </w:rPr>
        <w:t>ауч</w:t>
      </w:r>
      <w:r w:rsidR="00766E12" w:rsidRPr="00DE0095">
        <w:rPr>
          <w:spacing w:val="0"/>
          <w:sz w:val="28"/>
          <w:szCs w:val="28"/>
          <w:lang w:val="kk-KZ"/>
        </w:rPr>
        <w:t>.</w:t>
      </w:r>
      <w:r w:rsidR="00766E12" w:rsidRPr="00DE0095">
        <w:rPr>
          <w:spacing w:val="0"/>
          <w:sz w:val="28"/>
          <w:szCs w:val="28"/>
        </w:rPr>
        <w:t>-техн. конф. / НТО «Машпром»; ПИИ</w:t>
      </w:r>
      <w:r w:rsidR="00766E12" w:rsidRPr="00DE0095">
        <w:rPr>
          <w:spacing w:val="0"/>
          <w:sz w:val="28"/>
          <w:szCs w:val="28"/>
          <w:lang w:val="kk-KZ"/>
        </w:rPr>
        <w:t>. –</w:t>
      </w:r>
      <w:r w:rsidR="00766E12" w:rsidRPr="00DE0095">
        <w:rPr>
          <w:spacing w:val="0"/>
          <w:sz w:val="28"/>
          <w:szCs w:val="28"/>
        </w:rPr>
        <w:t xml:space="preserve"> Павлодар, 1985. – С. 138-139.</w:t>
      </w:r>
    </w:p>
    <w:p w:rsidR="00A144D5" w:rsidRPr="00DE0095" w:rsidRDefault="00A144D5" w:rsidP="00F61BEA">
      <w:pPr>
        <w:pStyle w:val="23"/>
        <w:numPr>
          <w:ilvl w:val="0"/>
          <w:numId w:val="26"/>
        </w:numPr>
        <w:shd w:val="clear" w:color="auto" w:fill="auto"/>
        <w:tabs>
          <w:tab w:val="left" w:pos="993"/>
          <w:tab w:val="left" w:pos="1134"/>
        </w:tabs>
        <w:spacing w:after="0" w:line="240" w:lineRule="auto"/>
        <w:ind w:left="0" w:firstLine="567"/>
        <w:rPr>
          <w:rStyle w:val="11"/>
          <w:spacing w:val="0"/>
          <w:sz w:val="28"/>
          <w:szCs w:val="28"/>
        </w:rPr>
      </w:pPr>
      <w:r w:rsidRPr="00DE0095">
        <w:rPr>
          <w:rStyle w:val="11"/>
          <w:spacing w:val="0"/>
          <w:sz w:val="28"/>
          <w:szCs w:val="28"/>
        </w:rPr>
        <w:t>Богдан А. В. Защита трансформаторов подстанции без выключателей на стороне высшего напряжения / А. В. Богдан,            Н. Н. Кургузов, Л. И. Кургузова // Научно-практическая конференция по надежности и эффективности энергетического оборудования и использования вторичных ресурсов промышленных предприятий : тезисы докл. секции «Энергетика Прииртышья». – Павлодар, 1983.</w:t>
      </w:r>
    </w:p>
    <w:p w:rsidR="00A144D5" w:rsidRPr="00DE0095" w:rsidRDefault="00A144D5" w:rsidP="00F61BEA">
      <w:pPr>
        <w:pStyle w:val="23"/>
        <w:numPr>
          <w:ilvl w:val="0"/>
          <w:numId w:val="26"/>
        </w:numPr>
        <w:shd w:val="clear" w:color="auto" w:fill="auto"/>
        <w:tabs>
          <w:tab w:val="left" w:pos="993"/>
          <w:tab w:val="left" w:pos="1134"/>
        </w:tabs>
        <w:spacing w:after="0" w:line="240" w:lineRule="auto"/>
        <w:ind w:left="0" w:firstLine="567"/>
        <w:rPr>
          <w:rStyle w:val="11"/>
          <w:spacing w:val="0"/>
          <w:sz w:val="28"/>
          <w:szCs w:val="28"/>
        </w:rPr>
      </w:pPr>
      <w:r w:rsidRPr="00DE0095">
        <w:rPr>
          <w:rStyle w:val="11"/>
          <w:spacing w:val="0"/>
          <w:sz w:val="28"/>
          <w:szCs w:val="28"/>
        </w:rPr>
        <w:t>Богдан А. В. Направленная защита от замыканий на землю в сети с изолированной нейтралью / А. В. Богдан, Ю. А. Леньков,                  В. В. Калмыков // Научно-практическая конференция по надежности и эффективности энергетического оборудования и использования вторичных ресурсов промышленных предприятий : тезисы докл. секции «Энергетика Прииртышья». – Павлодар, 1983.</w:t>
      </w:r>
    </w:p>
    <w:p w:rsidR="00A144D5" w:rsidRPr="00DE0095" w:rsidRDefault="00A144D5" w:rsidP="00F61BEA">
      <w:pPr>
        <w:pStyle w:val="23"/>
        <w:numPr>
          <w:ilvl w:val="0"/>
          <w:numId w:val="26"/>
        </w:numPr>
        <w:shd w:val="clear" w:color="auto" w:fill="auto"/>
        <w:tabs>
          <w:tab w:val="left" w:pos="993"/>
          <w:tab w:val="left" w:pos="1134"/>
        </w:tabs>
        <w:spacing w:after="0" w:line="240" w:lineRule="auto"/>
        <w:ind w:left="0" w:firstLine="567"/>
        <w:rPr>
          <w:rStyle w:val="11"/>
          <w:spacing w:val="0"/>
          <w:sz w:val="28"/>
          <w:szCs w:val="28"/>
        </w:rPr>
      </w:pPr>
      <w:r w:rsidRPr="00DE0095">
        <w:rPr>
          <w:rStyle w:val="11"/>
          <w:spacing w:val="0"/>
          <w:sz w:val="28"/>
          <w:szCs w:val="28"/>
        </w:rPr>
        <w:t>Богдан А. В. Повышение технического совершенства защит элеткродвигателей питательных насосов / А. В. Богдан,                       Н. Н. Кургузов, Л. И. Кургузова // Наука и новая технология в развитии Павлодар-Экибастузского региона : мат. обл. науч.-техн. конф. – Алматы, 1993. – Ч. 1. – С. 45.</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sz w:val="28"/>
          <w:szCs w:val="28"/>
          <w:lang w:val="kk-KZ"/>
        </w:rPr>
        <w:t xml:space="preserve">Бойко Ф. К. Анализ методов определения параметров изоляции электроустановок напряжением выше 1000 В / Ф. К. Бойко,                Д. Б. Утегулова // </w:t>
      </w:r>
      <w:r w:rsidRPr="00DE0095">
        <w:rPr>
          <w:rFonts w:ascii="Times New Roman" w:eastAsiaTheme="minorHAnsi" w:hAnsi="Times New Roman" w:cs="Times New Roman"/>
          <w:sz w:val="28"/>
          <w:szCs w:val="28"/>
        </w:rPr>
        <w:t>Бiрiншi Ержанов оқулары</w:t>
      </w:r>
      <w:r w:rsidRPr="00DE0095">
        <w:rPr>
          <w:rFonts w:ascii="Times New Roman" w:eastAsiaTheme="minorHAnsi" w:hAnsi="Times New Roman" w:cs="Times New Roman"/>
          <w:bCs/>
          <w:sz w:val="28"/>
          <w:szCs w:val="28"/>
        </w:rPr>
        <w:t xml:space="preserve"> = Первые </w:t>
      </w:r>
      <w:r w:rsidRPr="00DE0095">
        <w:rPr>
          <w:rFonts w:ascii="Times New Roman" w:eastAsiaTheme="minorHAnsi" w:hAnsi="Times New Roman" w:cs="Times New Roman"/>
          <w:sz w:val="28"/>
          <w:szCs w:val="28"/>
        </w:rPr>
        <w:t>Ержановские</w:t>
      </w:r>
      <w:r w:rsidRPr="00DE0095">
        <w:rPr>
          <w:rFonts w:ascii="Times New Roman" w:eastAsiaTheme="minorHAnsi" w:hAnsi="Times New Roman" w:cs="Times New Roman"/>
          <w:bCs/>
          <w:sz w:val="28"/>
          <w:szCs w:val="28"/>
        </w:rPr>
        <w:t xml:space="preserve"> чтения</w:t>
      </w:r>
      <w:r w:rsidRPr="00DE0095">
        <w:rPr>
          <w:rFonts w:ascii="Times New Roman" w:eastAsiaTheme="minorHAnsi" w:hAnsi="Times New Roman" w:cs="Times New Roman"/>
          <w:sz w:val="28"/>
          <w:szCs w:val="28"/>
        </w:rPr>
        <w:t xml:space="preserve"> : мат. Междунар. науч. конф. : в 3 т. / ПГУ им. С. Торайгырова. – Павлодар, 2004. – </w:t>
      </w:r>
      <w:r w:rsidRPr="00DE0095">
        <w:rPr>
          <w:rFonts w:ascii="Times New Roman" w:eastAsiaTheme="minorHAnsi" w:hAnsi="Times New Roman" w:cs="Times New Roman"/>
          <w:bCs/>
          <w:sz w:val="28"/>
          <w:szCs w:val="28"/>
        </w:rPr>
        <w:t>Т. 2</w:t>
      </w:r>
      <w:r w:rsidRPr="00DE0095">
        <w:rPr>
          <w:rFonts w:ascii="Times New Roman" w:eastAsiaTheme="minorHAnsi" w:hAnsi="Times New Roman" w:cs="Times New Roman"/>
          <w:sz w:val="28"/>
          <w:szCs w:val="28"/>
        </w:rPr>
        <w:t xml:space="preserve">. – С. 345-353.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Аналитический метод расчета рабочих характеристик асинхронных двигателей / А. А. Фёдоров, Ф. К. Бойко, О. Т. Гераскин // Оптимальные режимы работы электроприемников : докл. науч.-техн. конф. – Павлодар, 1971. – С. 3-13.</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Влияние качества напряжений на надежность асинхронных двигателей / Ф. К. Бойко, М. М. Каирбаев // Оптимизация режимов систем электроснабжения и электроприводов : мат. науч.-техн. конф. – Павлодар, 1975. – С. 1-3.</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Влияние качества электроэнергии на непрерывный технологический процесс / Ф. К. Бойко, В. П. Бакута // </w:t>
      </w:r>
      <w:r w:rsidRPr="00DE0095">
        <w:rPr>
          <w:rFonts w:ascii="Times New Roman" w:hAnsi="Times New Roman" w:cs="Times New Roman"/>
          <w:sz w:val="28"/>
          <w:szCs w:val="28"/>
        </w:rPr>
        <w:t>Совершенствование технологических процессов на предприятиях Павлодар-Экибастузского региона : мат. науч.-техн. конф. – Павлодар, 1988. – С. 49-50.</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lastRenderedPageBreak/>
        <w:t xml:space="preserve">Бойко Ф. К. </w:t>
      </w:r>
      <w:r w:rsidRPr="00DE0095">
        <w:rPr>
          <w:rFonts w:ascii="Times New Roman" w:hAnsi="Times New Roman" w:cs="Times New Roman"/>
          <w:sz w:val="28"/>
          <w:szCs w:val="28"/>
          <w:lang w:val="kk-KZ"/>
        </w:rPr>
        <w:t xml:space="preserve">Влияние качества электроэнергии на экономичность электролиза / Ф. К. Бойко, Е. В. Птицына // Тезисы докл. всесоюз. совещания-семинара по компесационным агрегатам и качеству электроэнергии на предприятиях цветной металлургии. – Ташкент, 1983.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Влияние отклонений напряжения на нагрузочные характеристики асинхронного двигателя как приемника энергии // Оптимальные режимы работы электроприемников : докл. науч.-техн. конф. – Павлодар, 1972. – С. 14-25.</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Влияние пусковых режимов асинхронных двигателей на надежность энергосистемы / З. В. Бегалко, Ф. К. Бойко // Повышение надежности работы энергосистем Казахстана : тезисы респ. науч.-техн. совещания. – Алма-Ата, 1986.</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Влияние тока несинусоидальной формы в дуговых печах малой емкости на устойчивость горения дуги /             А. Б. Кувалдин, Ф. К. Бойко, Е. В. Птицына // Нагрев и плавление электротермическими и альтернативными способами : науч. семинар, г. Ильменау, Германия. – Ильменау, 2004. – С. 1-7. – (Текст на нем. яз.).</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Дополнительные потери активной мощности в синхронных двигателях </w:t>
      </w:r>
      <w:r w:rsidRPr="00DE0095">
        <w:rPr>
          <w:rFonts w:ascii="Times New Roman" w:hAnsi="Times New Roman" w:cs="Times New Roman"/>
          <w:sz w:val="28"/>
          <w:szCs w:val="28"/>
          <w:lang w:val="kk-KZ"/>
        </w:rPr>
        <w:t xml:space="preserve">/ Ф. К. Бойко, В. П. Бакута </w:t>
      </w:r>
      <w:r w:rsidRPr="00DE0095">
        <w:rPr>
          <w:rFonts w:ascii="Times New Roman" w:hAnsi="Times New Roman" w:cs="Times New Roman"/>
          <w:sz w:val="28"/>
          <w:szCs w:val="28"/>
        </w:rPr>
        <w:t>// Состояние и перспективы развития электротехнологии : тезисы докл. Всесоюз. науч.-техн. конф. – Иваново, 1989.</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Зависимость скольжения и электромагнитного момента от нагрузки асинхронного двигателя // </w:t>
      </w:r>
      <w:r w:rsidRPr="00DE0095">
        <w:rPr>
          <w:rFonts w:ascii="Times New Roman" w:hAnsi="Times New Roman" w:cs="Times New Roman"/>
          <w:bCs/>
          <w:sz w:val="28"/>
          <w:szCs w:val="28"/>
        </w:rPr>
        <w:t>Научно-техническая конференция, посвященная</w:t>
      </w:r>
      <w:r w:rsidRPr="00DE0095">
        <w:rPr>
          <w:rFonts w:ascii="Times New Roman" w:hAnsi="Times New Roman" w:cs="Times New Roman"/>
          <w:sz w:val="28"/>
          <w:szCs w:val="28"/>
        </w:rPr>
        <w:t xml:space="preserve"> 100-летию со дня рождения В. И. Ленина : доклады</w:t>
      </w:r>
      <w:r w:rsidRPr="00DE0095">
        <w:rPr>
          <w:rFonts w:ascii="Times New Roman" w:hAnsi="Times New Roman" w:cs="Times New Roman"/>
          <w:sz w:val="28"/>
          <w:szCs w:val="28"/>
          <w:lang w:val="kk-KZ"/>
        </w:rPr>
        <w:t>. – Павлодар, 1971. – С. 98-111.</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Использование дросселей насыщения для получения токов оптимальной формы / Ф. К. Бойко, Д. Е. Кирьянов,                     Е. В. Птицына </w:t>
      </w:r>
      <w:r w:rsidRPr="00DE0095">
        <w:rPr>
          <w:rFonts w:ascii="Times New Roman" w:hAnsi="Times New Roman" w:cs="Times New Roman"/>
          <w:sz w:val="28"/>
          <w:szCs w:val="28"/>
        </w:rPr>
        <w:t>// Наука и новая технология в развитии Павлодар-Экибастузского региона : мат. обл. науч.-техн. конф. – Алматы, 1993. – Ч. I. – С. 7.</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Исследование влияния источника и потребителя на качество электроэнергии / Ф. К. Бойко, Е. В. Птицына // Повышение эффективности электроснабжения на промышленных предприятиях : тезисы докл. науч.-техн. конф. / МЭИ. – М., 1990. –   С. 83-84.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Исследование влияния регулирования режимов преобразовательных агрегатов электролизных производств на потенциал выхода электродов / Ф. К. Бойко, Е. В. Птицына // Состояние и перспективы развития электротехнологии : тезисы докл. </w:t>
      </w:r>
      <w:r w:rsidRPr="00DE0095">
        <w:rPr>
          <w:rFonts w:ascii="Times New Roman" w:hAnsi="Times New Roman" w:cs="Times New Roman"/>
          <w:sz w:val="28"/>
          <w:szCs w:val="28"/>
        </w:rPr>
        <w:lastRenderedPageBreak/>
        <w:t>междунар. науч.-техн. конф. / Ивановский энергетический ин-т. – Иваново, 1991. – С. 18.</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Исследование и применение тока несинусоидальной формы в электролизных установках /                      А. Б. Кувалдин, Ф. К. Бойко, Е. В. Птицына // 40-й международный научный коллоквиум, г. Ильменау, Германия. – Ильменау, 1995. –     С. 183-188. – (Текст на нем. яз.).</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Исследование пусковых режимов асинхронных двигателей // Оптимизация режимов систем электроснабжения и электроприводов </w:t>
      </w:r>
      <w:r w:rsidRPr="00DE0095">
        <w:rPr>
          <w:rFonts w:ascii="Times New Roman" w:hAnsi="Times New Roman" w:cs="Times New Roman"/>
          <w:sz w:val="28"/>
          <w:szCs w:val="28"/>
        </w:rPr>
        <w:t>: мат. науч.-техн. конф.</w:t>
      </w:r>
      <w:r w:rsidRPr="00DE0095">
        <w:rPr>
          <w:rFonts w:ascii="Times New Roman" w:hAnsi="Times New Roman" w:cs="Times New Roman"/>
          <w:sz w:val="28"/>
          <w:szCs w:val="28"/>
          <w:lang w:val="kk-KZ"/>
        </w:rPr>
        <w:t xml:space="preserve"> – Павлодар, 1975.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С. 27-28.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Исследование самовосстанавливающих конденсаторов / Ф. К. Бойко, Б. К. Макатов // Энергосбережение, энергооборудование : мат. науч.-техн. и метод. конф. – М., 1994.</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Исследования влияния формы кривой напряжения электродных водонагревателей и потребление электроэнергии / Ф. К. Бойко, Е. В. Птицына // Тезисы междунар. конф. – Иваново, 1992.</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Металлургические процессы в электрических печах с использованием резонансных колебательных явлений /          Ф. К. Бойко, Е. В. Птицына // Современные проблемы электрометаллургии стали : мат 7-й Всесоюз. науч.-техн. конф. / ЧГТУ. – Челябинск, 1990. – С. 62.</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Методика контроля использования оборудования и образования фондов стимулирования : тезисы докл. // Труды Всесоюз. межвуз. науч.-техн. конф. – М., 1968.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Методика определения рациональных режимов электролиза / Ф. К. Бойко, А. Б. Кувалдин, Е. В. Птицына // Наука и новая технология в развитиии Павлодар-Экибастузского региона. – Алматы, 1993. – Ч. 1. – С. 5.</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Некоторые рекомендации по повышению экономичности систем электроснабжения электролизных установок / Ф. К.</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Бойко, Е. В.</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Птицына, Ю. П. Шевченко // Состояние и перспективы развития электротехнологии : тезисы докл. всесоюз. науч.-техн. конф. / Ивановский энергетический ин-т. – Иваново, 1985. – С. 80.</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О внедрении автоматического регулирования возбуждения синхронных двигателей на предприятиях цветной металлургии // </w:t>
      </w:r>
      <w:r w:rsidRPr="00DE0095">
        <w:rPr>
          <w:rFonts w:ascii="Times New Roman" w:hAnsi="Times New Roman" w:cs="Times New Roman"/>
          <w:bCs/>
          <w:sz w:val="28"/>
          <w:szCs w:val="28"/>
        </w:rPr>
        <w:t>Научно-техническая конференция, посвященная</w:t>
      </w:r>
      <w:r w:rsidRPr="00DE0095">
        <w:rPr>
          <w:rFonts w:ascii="Times New Roman" w:hAnsi="Times New Roman" w:cs="Times New Roman"/>
          <w:sz w:val="28"/>
          <w:szCs w:val="28"/>
        </w:rPr>
        <w:t xml:space="preserve"> 100-летию со дня рождения В. И. Ленина : доклады</w:t>
      </w:r>
      <w:r w:rsidRPr="00DE0095">
        <w:rPr>
          <w:rFonts w:ascii="Times New Roman" w:hAnsi="Times New Roman" w:cs="Times New Roman"/>
          <w:sz w:val="28"/>
          <w:szCs w:val="28"/>
          <w:lang w:val="kk-KZ"/>
        </w:rPr>
        <w:t>. – Павлодар, 1971. –   С. 84-92.</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lastRenderedPageBreak/>
        <w:t xml:space="preserve">Бойко Ф. К. </w:t>
      </w:r>
      <w:r w:rsidRPr="00DE0095">
        <w:rPr>
          <w:rFonts w:ascii="Times New Roman" w:hAnsi="Times New Roman" w:cs="Times New Roman"/>
          <w:sz w:val="28"/>
          <w:szCs w:val="28"/>
          <w:lang w:val="kk-KZ"/>
        </w:rPr>
        <w:t>О выборе экономичных синхронных двигателей с целью компенсации потерь электроэнергии в сети // Снижение потерь в электроэнергетических системах : сб. докл. Всесоюз. конф. – Баку, 1981.</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О расчете реактивных нагрузок асинхронных двигателей // </w:t>
      </w:r>
      <w:r w:rsidRPr="00DE0095">
        <w:rPr>
          <w:rFonts w:ascii="Times New Roman" w:hAnsi="Times New Roman" w:cs="Times New Roman"/>
          <w:bCs/>
          <w:sz w:val="28"/>
          <w:szCs w:val="28"/>
        </w:rPr>
        <w:t>Научно-техническая конференция, посвященная</w:t>
      </w:r>
      <w:r w:rsidRPr="00DE0095">
        <w:rPr>
          <w:rFonts w:ascii="Times New Roman" w:hAnsi="Times New Roman" w:cs="Times New Roman"/>
          <w:sz w:val="28"/>
          <w:szCs w:val="28"/>
        </w:rPr>
        <w:t xml:space="preserve"> 100-летию со дня рождения В. И. Ленина : доклады</w:t>
      </w:r>
      <w:r w:rsidRPr="00DE0095">
        <w:rPr>
          <w:rFonts w:ascii="Times New Roman" w:hAnsi="Times New Roman" w:cs="Times New Roman"/>
          <w:sz w:val="28"/>
          <w:szCs w:val="28"/>
          <w:lang w:val="kk-KZ"/>
        </w:rPr>
        <w:t>. – Павлодар, 1971. –  С. 93-97.</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Об эффективности использования металлорежущих станков // Тезисы докл. на респ. семинаре по машиностроению и прикладной механике. – Павлодар, 1966. – С. 5.</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Оптимизация режимов работы преобразовательных подстанций электролизных производств // Рациональные режимы энергопотребления : тезисы докл. Всесоюз. науч.-техн. совещания / МВ и ССО КазССР. – [Алма-Ата?], 1975. –    С. 47-53.</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Опыт оптимизации режимов электропотребления дуговых электропечей / Ф. К. Бойко, Е. В. Птицына // Основные направления экономии энергоресурсов в республике : тезисы докл. респ. науч.-техн. конф. – Фрунзе, 1989. – </w:t>
      </w:r>
      <w:r w:rsidR="007F5895">
        <w:rPr>
          <w:rFonts w:ascii="Times New Roman" w:hAnsi="Times New Roman" w:cs="Times New Roman"/>
          <w:sz w:val="28"/>
          <w:szCs w:val="28"/>
        </w:rPr>
        <w:t xml:space="preserve">  </w:t>
      </w:r>
      <w:r w:rsidRPr="00DE0095">
        <w:rPr>
          <w:rFonts w:ascii="Times New Roman" w:hAnsi="Times New Roman" w:cs="Times New Roman"/>
          <w:sz w:val="28"/>
          <w:szCs w:val="28"/>
        </w:rPr>
        <w:t>С. 43.</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Повышение надежности систем электроснабжения предприятий с непрерывным технологическим циклом / В. Ф. Хацевский, Ф. К. Бойко, В. Я. Бобров // Мат. </w:t>
      </w:r>
      <w:r w:rsidR="003E322E">
        <w:rPr>
          <w:rFonts w:ascii="Times New Roman" w:hAnsi="Times New Roman" w:cs="Times New Roman"/>
          <w:sz w:val="28"/>
          <w:szCs w:val="28"/>
        </w:rPr>
        <w:t>В</w:t>
      </w:r>
      <w:r w:rsidRPr="00DE0095">
        <w:rPr>
          <w:rFonts w:ascii="Times New Roman" w:hAnsi="Times New Roman" w:cs="Times New Roman"/>
          <w:sz w:val="28"/>
          <w:szCs w:val="28"/>
        </w:rPr>
        <w:t>сесоюз</w:t>
      </w:r>
      <w:r w:rsidR="003E322E">
        <w:rPr>
          <w:rFonts w:ascii="Times New Roman" w:hAnsi="Times New Roman" w:cs="Times New Roman"/>
          <w:sz w:val="28"/>
          <w:szCs w:val="28"/>
        </w:rPr>
        <w:t>.</w:t>
      </w:r>
      <w:r w:rsidRPr="00DE0095">
        <w:rPr>
          <w:rFonts w:ascii="Times New Roman" w:hAnsi="Times New Roman" w:cs="Times New Roman"/>
          <w:sz w:val="28"/>
          <w:szCs w:val="28"/>
        </w:rPr>
        <w:t xml:space="preserve"> конф. – Челябинск, 1985.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Применение токов сложной формы для цехов со смешанной нагрузкой электроснабжения, энергосбережение, электроремонт / Ф. К. Бойко, Е. В. Птицына // Мат. федеральной науч.-техн. конф. / МЭИ. – М., 2000. – С. 2.</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Регулирование мощностей дуговой электропечи с применением УВМ / Ф. К. Бойко, В. М. Порохня, Э. В. Журавлев // Всесоюзн. науч.-техн. конф. – Омск, 1979.</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Режимы работы контроля в функции параметров сети и качества электроэнергии / Ф. К. Бойко,</w:t>
      </w:r>
      <w:r w:rsidR="007F5895">
        <w:rPr>
          <w:rFonts w:ascii="Times New Roman" w:hAnsi="Times New Roman" w:cs="Times New Roman"/>
          <w:sz w:val="28"/>
          <w:szCs w:val="28"/>
        </w:rPr>
        <w:t xml:space="preserve"> </w:t>
      </w:r>
      <w:r w:rsidRPr="00DE0095">
        <w:rPr>
          <w:rFonts w:ascii="Times New Roman" w:hAnsi="Times New Roman" w:cs="Times New Roman"/>
          <w:sz w:val="28"/>
          <w:szCs w:val="28"/>
        </w:rPr>
        <w:t>Е. В. Птицына // Тезисы науч. конф. – Киев, 1987.</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Режимы работы нейтрали в функции параметров приемников сети и качества электроэнергии / Ф. К. Бойко,                   Е. В. Птицына, Ю. П. Шевченко // Повышение эффективности работы энергосистем : тезисы докл. науч.-техн. конф. – Киров, 1987.</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Результаты исследования режимов электролиза химических производств / Ф. К. Бойко, Е. В. Птицына // Рациональное </w:t>
      </w:r>
      <w:r w:rsidRPr="00DE0095">
        <w:rPr>
          <w:rFonts w:ascii="Times New Roman" w:hAnsi="Times New Roman" w:cs="Times New Roman"/>
          <w:sz w:val="28"/>
          <w:szCs w:val="28"/>
        </w:rPr>
        <w:lastRenderedPageBreak/>
        <w:t>использование электрической энергии на предприятиях нефтехимических комплексов : тезисы докл. конф. – Омск, 1985. –    С. 28-29.</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Управление потреблением электрической энергии электролизами // Тезисы докл. на 3-й науч. конф. по проблеме экономии энергоресурсов, г. Киев, июль, 1983 г. / Ф. К. Бойко,               Г. Ф. Бойко, Е. Колеватова. – Киев, 1983.</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Факторы, влияющие на интенсивность процесса электролиза / Ф. К. Бойко, Е. В. Птицына // Наука и новая технология в развитии Павлодар-Экибастузского региона.– Алматы, 1993. – Ч. I. – С. 29.</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Факторы, влияющие на интенсивность процесса электролиза / Ф. К. Бойко, Е. В. Птицына // Основные направления экономии энергоресурсов в республике : тезисы докл. респ. науч.-техн. конф. – Фрунзе, 1989. – С. 44-45.</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Экономия электроэнергии в установках с синхронными двигателями / Ф. К. Бойко, В. П. Бакута // Пути экономии повышения эффективности использования электроэнергии в системах электроснабжения промышленности и транспорта : тезисы докл. всесоюз. науч.-практ. конф. – Смоленск, 1987.</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Энергосберегающие электроводонагреватели /         Ф. К. Бойко, Е. В. Птицына // Энергосбережение, энергооборудование : мат. науч.-техн. и метод. конф. – М., 1994.</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Эффективность применения токов сложной формы в электротехнологии / Ф. К. Бойко, Е. В. Птицына // Энерго- и ресурсосбережение – 21 век : мат. интернет-конф. / Орловский региональный центр энергосбережения, ОГТУ, МЭИ. – Орел, 2001. –    С. 192-194.</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Эффективность применения токов сложной формы в электролизных и газоразрядных установках / Ф. К. Бойко,                   А. Б. Кувалдин, Е. В. Птицына // International Conference on Rescarch in Electrotechnology and Applied Informatics. August 31, Sentember 3, Katowice Poland. – Katowice, 2005.</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Вершинин С. В. Установка для утилизации отходов резинотехнического производства / С. В. Вершинин, А. С. Никифоров, Р. А. Тухватуллин // Наука и новая технология в развитии Павлодар-Экибастузского региона : мат. обл. науч.-техн. конф. – Алматы, 1993, – Ч. 1. – С. 92-93.</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sz w:val="28"/>
          <w:szCs w:val="28"/>
        </w:rPr>
      </w:pPr>
      <w:r w:rsidRPr="00DE0095">
        <w:rPr>
          <w:rStyle w:val="125pt"/>
          <w:rFonts w:eastAsiaTheme="minorEastAsia"/>
          <w:spacing w:val="0"/>
          <w:sz w:val="28"/>
          <w:szCs w:val="28"/>
        </w:rPr>
        <w:t xml:space="preserve">Виноградов. А. А. Электроизоляционные свойства новых эпоксидных компаундов / А. А. Виноградов, Ф. Ф. Корсаков,  </w:t>
      </w:r>
      <w:r w:rsidR="007F5895">
        <w:rPr>
          <w:rStyle w:val="125pt"/>
          <w:rFonts w:eastAsiaTheme="minorEastAsia"/>
          <w:spacing w:val="0"/>
          <w:sz w:val="28"/>
          <w:szCs w:val="28"/>
        </w:rPr>
        <w:t xml:space="preserve">   </w:t>
      </w:r>
      <w:r w:rsidRPr="00DE0095">
        <w:rPr>
          <w:rStyle w:val="125pt"/>
          <w:rFonts w:eastAsiaTheme="minorEastAsia"/>
          <w:spacing w:val="0"/>
          <w:sz w:val="28"/>
          <w:szCs w:val="28"/>
        </w:rPr>
        <w:t xml:space="preserve">         А. В. Максименко // Научно-практическая конференция по </w:t>
      </w:r>
      <w:r w:rsidRPr="00DE0095">
        <w:rPr>
          <w:rStyle w:val="125pt"/>
          <w:rFonts w:eastAsiaTheme="minorEastAsia"/>
          <w:spacing w:val="0"/>
          <w:sz w:val="28"/>
          <w:szCs w:val="28"/>
        </w:rPr>
        <w:lastRenderedPageBreak/>
        <w:t>повышению надежности и эффективности энергетического оборудования и использованию вторичных ресурсов промышленных предприятий: тезисы докл. – Павлодар, 1983. – С. 60-61.</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Влияние режима преобразования переменного тока в постоянный на технико-экономические показатели электролиза /       Ф. К. Бойко, А. Ф. Бойко, Е. В. Птицына, Ю. П. Шевченко // Тезисы докл. 2-й Всесоюзной конф. «Электрохимическая энергетика». – М., 1984. – С. 82.</w:t>
      </w:r>
    </w:p>
    <w:p w:rsidR="003E3699" w:rsidRPr="00DE0095" w:rsidRDefault="003E3699" w:rsidP="00F61BEA">
      <w:pPr>
        <w:pStyle w:val="23"/>
        <w:numPr>
          <w:ilvl w:val="0"/>
          <w:numId w:val="26"/>
        </w:numPr>
        <w:shd w:val="clear" w:color="auto" w:fill="auto"/>
        <w:tabs>
          <w:tab w:val="left" w:pos="993"/>
          <w:tab w:val="left" w:pos="1134"/>
        </w:tabs>
        <w:spacing w:after="0" w:line="240" w:lineRule="auto"/>
        <w:ind w:left="0" w:firstLine="567"/>
        <w:rPr>
          <w:rStyle w:val="11"/>
          <w:spacing w:val="0"/>
          <w:sz w:val="28"/>
          <w:szCs w:val="28"/>
        </w:rPr>
      </w:pPr>
      <w:r w:rsidRPr="00DE0095">
        <w:rPr>
          <w:rStyle w:val="11"/>
          <w:spacing w:val="0"/>
          <w:sz w:val="28"/>
          <w:szCs w:val="28"/>
        </w:rPr>
        <w:t xml:space="preserve">Волгин М. Е. Оптимизация параметров систем электроснабжения угольных разрезов на базе математического моделирования </w:t>
      </w:r>
      <w:r w:rsidRPr="00DE0095">
        <w:rPr>
          <w:spacing w:val="0"/>
          <w:sz w:val="28"/>
          <w:szCs w:val="28"/>
        </w:rPr>
        <w:t xml:space="preserve">// </w:t>
      </w:r>
      <w:r w:rsidRPr="00DE0095">
        <w:rPr>
          <w:spacing w:val="0"/>
          <w:sz w:val="28"/>
          <w:szCs w:val="28"/>
          <w:lang w:val="kk-KZ"/>
        </w:rPr>
        <w:t>Совершенствование технологических процессов на предприятиях Павлодар-Экибастузского региона : т</w:t>
      </w:r>
      <w:r w:rsidRPr="00DE0095">
        <w:rPr>
          <w:spacing w:val="0"/>
          <w:sz w:val="28"/>
          <w:szCs w:val="28"/>
        </w:rPr>
        <w:t>езисы докл. обл.</w:t>
      </w:r>
      <w:r w:rsidRPr="00DE0095">
        <w:rPr>
          <w:spacing w:val="0"/>
          <w:sz w:val="28"/>
          <w:szCs w:val="28"/>
          <w:lang w:val="kk-KZ"/>
        </w:rPr>
        <w:t xml:space="preserve"> </w:t>
      </w:r>
      <w:r w:rsidRPr="00DE0095">
        <w:rPr>
          <w:spacing w:val="0"/>
          <w:sz w:val="28"/>
          <w:szCs w:val="28"/>
        </w:rPr>
        <w:t>науч.-практ.</w:t>
      </w:r>
      <w:r w:rsidRPr="00DE0095">
        <w:rPr>
          <w:spacing w:val="0"/>
          <w:sz w:val="28"/>
          <w:szCs w:val="28"/>
          <w:lang w:val="kk-KZ"/>
        </w:rPr>
        <w:t xml:space="preserve"> </w:t>
      </w:r>
      <w:r w:rsidRPr="00DE0095">
        <w:rPr>
          <w:spacing w:val="0"/>
          <w:sz w:val="28"/>
          <w:szCs w:val="28"/>
        </w:rPr>
        <w:t>конф.</w:t>
      </w:r>
      <w:r w:rsidRPr="00DE0095">
        <w:rPr>
          <w:spacing w:val="0"/>
          <w:sz w:val="28"/>
          <w:szCs w:val="28"/>
          <w:lang w:val="kk-KZ"/>
        </w:rPr>
        <w:t>, Павлодар, окт. 1988г.</w:t>
      </w:r>
      <w:r w:rsidRPr="00DE0095">
        <w:rPr>
          <w:spacing w:val="0"/>
          <w:sz w:val="28"/>
          <w:szCs w:val="28"/>
        </w:rPr>
        <w:t xml:space="preserve"> – Павлодар, 1988. – С. 57-59.</w:t>
      </w:r>
    </w:p>
    <w:p w:rsidR="00A144D5" w:rsidRPr="00DE0095" w:rsidRDefault="00A144D5" w:rsidP="00F61BEA">
      <w:pPr>
        <w:pStyle w:val="23"/>
        <w:numPr>
          <w:ilvl w:val="0"/>
          <w:numId w:val="26"/>
        </w:numPr>
        <w:shd w:val="clear" w:color="auto" w:fill="auto"/>
        <w:tabs>
          <w:tab w:val="left" w:pos="993"/>
          <w:tab w:val="left" w:pos="1134"/>
        </w:tabs>
        <w:spacing w:after="0" w:line="240" w:lineRule="auto"/>
        <w:ind w:left="0" w:firstLine="567"/>
        <w:rPr>
          <w:color w:val="000000"/>
          <w:spacing w:val="0"/>
          <w:sz w:val="28"/>
          <w:szCs w:val="28"/>
          <w:shd w:val="clear" w:color="auto" w:fill="FFFFFF"/>
          <w:lang w:val="kk-KZ"/>
        </w:rPr>
      </w:pPr>
      <w:r w:rsidRPr="00DE0095">
        <w:rPr>
          <w:rStyle w:val="11"/>
          <w:spacing w:val="0"/>
          <w:sz w:val="28"/>
          <w:szCs w:val="28"/>
        </w:rPr>
        <w:t xml:space="preserve">Выбор схемы выдачи мощности ЭГРЭС-2 на напряжение 500кВ / А. В. Богдан, Н. Н. Кургузов, Г. А. Бархатова, </w:t>
      </w:r>
      <w:r w:rsidRPr="00DE0095">
        <w:rPr>
          <w:rStyle w:val="11"/>
          <w:color w:val="auto"/>
          <w:spacing w:val="0"/>
          <w:sz w:val="28"/>
          <w:szCs w:val="28"/>
        </w:rPr>
        <w:t xml:space="preserve">А. А. Григорьев // </w:t>
      </w:r>
      <w:r w:rsidRPr="00DE0095">
        <w:rPr>
          <w:spacing w:val="0"/>
          <w:sz w:val="28"/>
          <w:szCs w:val="28"/>
        </w:rPr>
        <w:t>Совершенствование технологических процессов на предприятиях Павлодар-Экибастузского региона : мат. науч.-техн. конф. – Павлодар, 1988. – С. 79-80.</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Гидродинамика и теплообмен при тепловой обработке длинномерного материала в индукционных печах / В. П. Белоглазов, К. М. Дюсенов, С. И. Кравчук, Р. А. Тухватуллин // </w:t>
      </w:r>
      <w:r w:rsidRPr="00DE0095">
        <w:rPr>
          <w:bCs/>
          <w:sz w:val="28"/>
          <w:szCs w:val="28"/>
        </w:rPr>
        <w:t>Интенсификация и повышение</w:t>
      </w:r>
      <w:r w:rsidRPr="00DE0095">
        <w:rPr>
          <w:sz w:val="28"/>
          <w:szCs w:val="28"/>
        </w:rPr>
        <w:t xml:space="preserve"> </w:t>
      </w:r>
      <w:r w:rsidRPr="00DE0095">
        <w:rPr>
          <w:bCs/>
          <w:sz w:val="28"/>
          <w:szCs w:val="28"/>
        </w:rPr>
        <w:t>эффективности</w:t>
      </w:r>
      <w:r w:rsidRPr="00DE0095">
        <w:rPr>
          <w:sz w:val="28"/>
          <w:szCs w:val="28"/>
        </w:rPr>
        <w:t xml:space="preserve"> </w:t>
      </w:r>
      <w:r w:rsidRPr="00DE0095">
        <w:rPr>
          <w:bCs/>
          <w:sz w:val="28"/>
          <w:szCs w:val="28"/>
        </w:rPr>
        <w:t>использования</w:t>
      </w:r>
      <w:r w:rsidRPr="00DE0095">
        <w:rPr>
          <w:sz w:val="28"/>
          <w:szCs w:val="28"/>
        </w:rPr>
        <w:t xml:space="preserve"> научно-производственного потенциала : мат. науч.-практ. конф., 6-7 дек. 1989 г., Караганда [Темиртау?] / Карагандинский металлургический комбинат. – Караганда, 1989.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А. А. </w:t>
      </w:r>
      <w:r w:rsidRPr="00DE0095">
        <w:rPr>
          <w:rFonts w:ascii="Times New Roman" w:hAnsi="Times New Roman" w:cs="Times New Roman"/>
          <w:sz w:val="28"/>
          <w:szCs w:val="28"/>
        </w:rPr>
        <w:t xml:space="preserve">Повышение надежности работы тепловых сетей Экибастузской ТЭЦ / А. А. Глазырин, А. И. Глазырин //              II чтения Ш. Шокина : мат. респ. науч.-техн. конф. </w:t>
      </w:r>
      <w:r w:rsidR="00E4694D"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С. 150-154.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Глазырин А. И. Водоподготовка и водно-химический режимы тепловых электростанций и промышленных предприятий /                 А. И. Глазырин, М. М. Кабдуалиева, Л. П. Музыка // Проблемы комплексного развития регионов Казахстана</w:t>
      </w:r>
      <w:r w:rsidR="009571CB">
        <w:rPr>
          <w:sz w:val="28"/>
          <w:szCs w:val="28"/>
        </w:rPr>
        <w:t xml:space="preserve"> : </w:t>
      </w:r>
      <w:r w:rsidR="009571CB" w:rsidRPr="00DE0095">
        <w:rPr>
          <w:rStyle w:val="125pt0pt"/>
          <w:rFonts w:eastAsiaTheme="minorEastAsia"/>
          <w:spacing w:val="0"/>
          <w:sz w:val="28"/>
          <w:szCs w:val="28"/>
        </w:rPr>
        <w:t>мат. междунар. науч.-техн. конф.</w:t>
      </w:r>
      <w:r w:rsidRPr="00DE0095">
        <w:rPr>
          <w:sz w:val="28"/>
          <w:szCs w:val="28"/>
        </w:rPr>
        <w:t xml:space="preserve"> – Алматы, 1996. – </w:t>
      </w:r>
      <w:r w:rsidR="00006C54" w:rsidRPr="00DE0095">
        <w:rPr>
          <w:sz w:val="28"/>
          <w:szCs w:val="28"/>
        </w:rPr>
        <w:t xml:space="preserve">Ч. 2. – </w:t>
      </w:r>
      <w:r w:rsidRPr="00DE0095">
        <w:rPr>
          <w:sz w:val="28"/>
          <w:szCs w:val="28"/>
        </w:rPr>
        <w:t xml:space="preserve">С. 140.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Глазырин А. И. Использование топочных газов для очистки и нейтрализации сточных вод молзаводов / А. И. Глазырин,                   С. П. Харченко, А. С. Никифоров // Использование достижений НТП в области охраны природы Казахстана : респ. науч.-техн. конф. – Алма-Ата, 1990.</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С. А. </w:t>
      </w:r>
      <w:r w:rsidRPr="00DE0095">
        <w:rPr>
          <w:rFonts w:ascii="Times New Roman" w:hAnsi="Times New Roman" w:cs="Times New Roman"/>
          <w:sz w:val="28"/>
          <w:szCs w:val="28"/>
        </w:rPr>
        <w:t xml:space="preserve">Усовершенствование тепловых сетей путем </w:t>
      </w:r>
      <w:r w:rsidRPr="00DE0095">
        <w:rPr>
          <w:rFonts w:ascii="Times New Roman" w:hAnsi="Times New Roman" w:cs="Times New Roman"/>
          <w:sz w:val="28"/>
          <w:szCs w:val="28"/>
        </w:rPr>
        <w:lastRenderedPageBreak/>
        <w:t xml:space="preserve">внедрения трубопроводов с пенополиуретановой изоляцией /             С. А. Глазырин, Е. Р. Макенов, А. Н. Бергузинов // II чтения               Ш. Шокина : мат. респ. науч.-техн. конф. </w:t>
      </w:r>
      <w:r w:rsidR="00D46016"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w:t>
      </w:r>
      <w:r w:rsidR="00D4601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69-76.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Говорун В. Ф. </w:t>
      </w:r>
      <w:r w:rsidRPr="00DE0095">
        <w:rPr>
          <w:rFonts w:ascii="Times New Roman" w:hAnsi="Times New Roman" w:cs="Times New Roman"/>
          <w:sz w:val="28"/>
          <w:szCs w:val="28"/>
        </w:rPr>
        <w:t xml:space="preserve">Анализ потерь энергии в сельских сетях /              В. Ф. Говорун, О. В. Говорун // Тезисы докл. Республиканской научно-теоретической конференции молодых ученых и студентов, посвящ. 50-летию целины = Тыңның 50-жылдығына арналған жас ғылымдар мен студенттердiң Республикалық ғылыми-теоретикалық конференциясы баяндамаларының тезистерi. – Астана, 2004. – С. 6-7.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Говорун В. Ф. Взаимоотношения сетевых организаций и покупателей электроэнергии по обеспечению энергосбережения и надёжности экусплуатации энергосистем // Республиканский семинар по вопросам энергосбережения, энергоэффективности и использования возобновляемых источников энергии. – Астана, 2009. – С. 11.</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Говорун В. Ф. Устойчивость генераторов при действии ограничителей развозбуждения и перегрузки // Научно-практическая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 448-49. – Секция энергетики.</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Дробинский А. В. </w:t>
      </w:r>
      <w:r w:rsidRPr="00DE0095">
        <w:rPr>
          <w:rFonts w:ascii="Times New Roman" w:hAnsi="Times New Roman" w:cs="Times New Roman"/>
          <w:sz w:val="28"/>
          <w:szCs w:val="28"/>
          <w:lang w:val="kk-KZ"/>
        </w:rPr>
        <w:t xml:space="preserve">Исследование влияния амплитутдного спектра напряжения на долговечность изоляции / А. В. Дробинский,               В. П. Бакута </w:t>
      </w:r>
      <w:r w:rsidRPr="00DE0095">
        <w:rPr>
          <w:rFonts w:ascii="Times New Roman" w:hAnsi="Times New Roman" w:cs="Times New Roman"/>
          <w:sz w:val="28"/>
          <w:szCs w:val="28"/>
        </w:rPr>
        <w:t>// Наука и новая технология в развитии Павлодар-Экибастузского региона : мат. обл. науч.-техн. конф. – Алматы, 1993. – Ч. I. – С. 53.</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Дробинский А. В. Исследование связи между характеристиками частичных разрядов в твердой композиционной изоляции и её пробивным напряжением // Научно-практическая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Секция энергетики.</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Дробинский А. В. Повышение надежности испытаний изоляции статорных обмоток высоковольтных электрических машин / А. В. Дробинский, В. П. Копыльцов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Совершенствование технологических процессов на предприятиях Павлодар-Экибастузского региона : мат. науч.-техн. конф. – Павлодар, 1988. –  С. 86-87.</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lastRenderedPageBreak/>
        <w:t xml:space="preserve">Дроздова Н. К. Мероприятия и средства обеспечения электробезопасности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rPr>
        <w:t>Бiрiншi Ержанов оқулары</w:t>
      </w:r>
      <w:r w:rsidRPr="00DE0095">
        <w:rPr>
          <w:rFonts w:ascii="Times New Roman" w:eastAsiaTheme="minorHAnsi" w:hAnsi="Times New Roman" w:cs="Times New Roman"/>
          <w:bCs/>
          <w:sz w:val="28"/>
          <w:szCs w:val="28"/>
        </w:rPr>
        <w:t xml:space="preserve"> = Первые </w:t>
      </w:r>
      <w:r w:rsidRPr="00DE0095">
        <w:rPr>
          <w:rFonts w:ascii="Times New Roman" w:eastAsiaTheme="minorHAnsi" w:hAnsi="Times New Roman" w:cs="Times New Roman"/>
          <w:sz w:val="28"/>
          <w:szCs w:val="28"/>
        </w:rPr>
        <w:t>Ержановские</w:t>
      </w:r>
      <w:r w:rsidRPr="00DE0095">
        <w:rPr>
          <w:rFonts w:ascii="Times New Roman" w:eastAsiaTheme="minorHAnsi" w:hAnsi="Times New Roman" w:cs="Times New Roman"/>
          <w:bCs/>
          <w:sz w:val="28"/>
          <w:szCs w:val="28"/>
        </w:rPr>
        <w:t xml:space="preserve"> чтения</w:t>
      </w:r>
      <w:r w:rsidRPr="00DE0095">
        <w:rPr>
          <w:rFonts w:ascii="Times New Roman" w:eastAsiaTheme="minorHAnsi" w:hAnsi="Times New Roman" w:cs="Times New Roman"/>
          <w:sz w:val="28"/>
          <w:szCs w:val="28"/>
        </w:rPr>
        <w:t xml:space="preserve"> : мат. Междунар. науч. конф. : в 3 т. / ПГУ им.   С. Торайгырова. – Павлодар, 2004. – </w:t>
      </w:r>
      <w:r w:rsidRPr="00DE0095">
        <w:rPr>
          <w:rFonts w:ascii="Times New Roman" w:eastAsiaTheme="minorHAnsi" w:hAnsi="Times New Roman" w:cs="Times New Roman"/>
          <w:bCs/>
          <w:sz w:val="28"/>
          <w:szCs w:val="28"/>
        </w:rPr>
        <w:t>Т. 2</w:t>
      </w:r>
      <w:r w:rsidRPr="00DE0095">
        <w:rPr>
          <w:rFonts w:ascii="Times New Roman" w:eastAsiaTheme="minorHAnsi" w:hAnsi="Times New Roman" w:cs="Times New Roman"/>
          <w:sz w:val="28"/>
          <w:szCs w:val="28"/>
        </w:rPr>
        <w:t>. – С. 354-356.</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 xml:space="preserve">Дроздова Н. К. Проектирование рабочих мест с учётом требований охраны труда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rPr>
        <w:t>Бiрiншi Ержанов оқулары</w:t>
      </w:r>
      <w:r w:rsidRPr="00DE0095">
        <w:rPr>
          <w:rFonts w:ascii="Times New Roman" w:eastAsiaTheme="minorHAnsi" w:hAnsi="Times New Roman" w:cs="Times New Roman"/>
          <w:bCs/>
          <w:sz w:val="28"/>
          <w:szCs w:val="28"/>
        </w:rPr>
        <w:t xml:space="preserve"> = Первые </w:t>
      </w:r>
      <w:r w:rsidRPr="00DE0095">
        <w:rPr>
          <w:rFonts w:ascii="Times New Roman" w:eastAsiaTheme="minorHAnsi" w:hAnsi="Times New Roman" w:cs="Times New Roman"/>
          <w:sz w:val="28"/>
          <w:szCs w:val="28"/>
        </w:rPr>
        <w:t>Ержановские</w:t>
      </w:r>
      <w:r w:rsidRPr="00DE0095">
        <w:rPr>
          <w:rFonts w:ascii="Times New Roman" w:eastAsiaTheme="minorHAnsi" w:hAnsi="Times New Roman" w:cs="Times New Roman"/>
          <w:bCs/>
          <w:sz w:val="28"/>
          <w:szCs w:val="28"/>
        </w:rPr>
        <w:t xml:space="preserve"> чтения</w:t>
      </w:r>
      <w:r w:rsidRPr="00DE0095">
        <w:rPr>
          <w:rFonts w:ascii="Times New Roman" w:eastAsiaTheme="minorHAnsi" w:hAnsi="Times New Roman" w:cs="Times New Roman"/>
          <w:sz w:val="28"/>
          <w:szCs w:val="28"/>
        </w:rPr>
        <w:t xml:space="preserve"> : мат. Междунар. науч. конф. : в 3 т. / ПГУ им.   С. Торайгырова. – Павлодар, 2004. – </w:t>
      </w:r>
      <w:r w:rsidRPr="00DE0095">
        <w:rPr>
          <w:rFonts w:ascii="Times New Roman" w:eastAsiaTheme="minorHAnsi" w:hAnsi="Times New Roman" w:cs="Times New Roman"/>
          <w:bCs/>
          <w:sz w:val="28"/>
          <w:szCs w:val="28"/>
        </w:rPr>
        <w:t>Т. 2</w:t>
      </w:r>
      <w:r w:rsidRPr="00DE0095">
        <w:rPr>
          <w:rFonts w:ascii="Times New Roman" w:eastAsiaTheme="minorHAnsi" w:hAnsi="Times New Roman" w:cs="Times New Roman"/>
          <w:sz w:val="28"/>
          <w:szCs w:val="28"/>
        </w:rPr>
        <w:t>. – С. 353-354.</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Дроздова Н. К. </w:t>
      </w:r>
      <w:r w:rsidRPr="00DE0095">
        <w:rPr>
          <w:rFonts w:ascii="Times New Roman" w:hAnsi="Times New Roman" w:cs="Times New Roman"/>
          <w:sz w:val="28"/>
          <w:szCs w:val="28"/>
        </w:rPr>
        <w:t xml:space="preserve">Электробезопасность в электроустановках //          II чтения Ш. Шокина : мат. респ. науч.-техн. конф. </w:t>
      </w:r>
      <w:r w:rsidR="00A76887"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С. 28-33.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Жетенов Р. А. Анализ возможности использования энергии солнца для создания базы солнечной энергетики Казахстана /              Р. А. Жетенов, Г. Х. Хожин, Ю. А. Леньков // </w:t>
      </w:r>
      <w:r w:rsidRPr="00DE0095">
        <w:rPr>
          <w:rFonts w:ascii="Times New Roman" w:hAnsi="Times New Roman" w:cs="Times New Roman"/>
          <w:sz w:val="28"/>
          <w:szCs w:val="28"/>
          <w:lang w:val="kk-KZ"/>
        </w:rPr>
        <w:t xml:space="preserve">«IX Сәтбаев оқулары» атты жас ғалымдар, студенттер және оқушылардың халықаралық ғылыми конференцияcының материалдары = Материалы междунар. научной конф. молодых ученых, студентов и школьников </w:t>
      </w:r>
      <w:r w:rsidR="00213B26">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«IX Сатпаевские чтения» / С. Торайғыров атындағы ПМУ. – Павлодар, 2009. – Т. 6, ч. 1. – С. 78–81.</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lang w:val="kk-KZ"/>
        </w:rPr>
        <w:t xml:space="preserve">Жумадирова А. К. Анализ сети Петри устройства контроля состояния изоляции и тока однофазного замыкания на землю в электрических сетях напряжением 6-10 кВ / А. К. Жумадирова,            Б. Б. Утегулов, В. П. Марковский // Материалы </w:t>
      </w:r>
      <w:r w:rsidRPr="00DE0095">
        <w:rPr>
          <w:sz w:val="28"/>
          <w:szCs w:val="28"/>
          <w:lang w:val="en-US"/>
        </w:rPr>
        <w:t>XI</w:t>
      </w:r>
      <w:r w:rsidRPr="00DE0095">
        <w:rPr>
          <w:sz w:val="28"/>
          <w:szCs w:val="28"/>
        </w:rPr>
        <w:t xml:space="preserve"> междунар. науч.-практ. конф. «Проблемы и достижения в промышленной энергетике ПДЭ-11» в рамках выставки «Энергетика и электротехника-2012». – Екатеринбург, 2012. – С. 22-27.</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lang w:val="kk-KZ"/>
        </w:rPr>
      </w:pPr>
      <w:r w:rsidRPr="00DE0095">
        <w:rPr>
          <w:sz w:val="28"/>
          <w:szCs w:val="28"/>
          <w:lang w:val="kk-KZ"/>
        </w:rPr>
        <w:t>Жумадирова А. К. Разработка программного обеспечения устройства автоматического определения параметров изоляции в электрических сетях напряжением 6-10 кВ / А</w:t>
      </w:r>
      <w:r w:rsidRPr="00DE0095">
        <w:rPr>
          <w:sz w:val="28"/>
          <w:szCs w:val="28"/>
        </w:rPr>
        <w:t xml:space="preserve">. К. </w:t>
      </w:r>
      <w:r w:rsidRPr="00DE0095">
        <w:rPr>
          <w:sz w:val="28"/>
          <w:szCs w:val="28"/>
          <w:lang w:val="kk-KZ"/>
        </w:rPr>
        <w:t>Жумадирова</w:t>
      </w:r>
      <w:r w:rsidRPr="00DE0095">
        <w:rPr>
          <w:sz w:val="28"/>
          <w:szCs w:val="28"/>
        </w:rPr>
        <w:t xml:space="preserve">,             Б. Б. Утегулов // Материалы </w:t>
      </w:r>
      <w:r w:rsidRPr="00DE0095">
        <w:rPr>
          <w:sz w:val="28"/>
          <w:szCs w:val="28"/>
          <w:lang w:val="en-US"/>
        </w:rPr>
        <w:t>VII</w:t>
      </w:r>
      <w:r w:rsidRPr="00DE0095">
        <w:rPr>
          <w:sz w:val="28"/>
          <w:szCs w:val="28"/>
        </w:rPr>
        <w:t xml:space="preserve"> междунар. науч.-практ. конф. «Перспективные разработки науки и техники-2011». – Пшемысль, 2011. – С. 81-86. – (Польша).</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lang w:val="kk-KZ"/>
        </w:rPr>
        <w:t>Жумадирова А. К. Разработка устройства автоматического определения параметров изоляции в электрических сетях горных предприятий на основе микропроцессорных средств /                           А</w:t>
      </w:r>
      <w:r w:rsidRPr="00DE0095">
        <w:rPr>
          <w:sz w:val="28"/>
          <w:szCs w:val="28"/>
        </w:rPr>
        <w:t xml:space="preserve">. К. </w:t>
      </w:r>
      <w:r w:rsidRPr="00DE0095">
        <w:rPr>
          <w:sz w:val="28"/>
          <w:szCs w:val="28"/>
          <w:lang w:val="kk-KZ"/>
        </w:rPr>
        <w:t>Жумадирова</w:t>
      </w:r>
      <w:r w:rsidRPr="00DE0095">
        <w:rPr>
          <w:sz w:val="28"/>
          <w:szCs w:val="28"/>
        </w:rPr>
        <w:t xml:space="preserve">, Б. Б. Утегулов // Материалы </w:t>
      </w:r>
      <w:r w:rsidRPr="00DE0095">
        <w:rPr>
          <w:sz w:val="28"/>
          <w:szCs w:val="28"/>
          <w:lang w:val="en-US"/>
        </w:rPr>
        <w:t>VII</w:t>
      </w:r>
      <w:r w:rsidRPr="00DE0095">
        <w:rPr>
          <w:sz w:val="28"/>
          <w:szCs w:val="28"/>
        </w:rPr>
        <w:t xml:space="preserve"> междунар. науч.-практ. конф. «Новости научной мысли-2011». – Прага, 2011. – С. 8-15. – (Чехия).</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lang w:val="kk-KZ"/>
        </w:rPr>
      </w:pPr>
      <w:r w:rsidRPr="00DE0095">
        <w:rPr>
          <w:sz w:val="28"/>
          <w:szCs w:val="28"/>
          <w:lang w:val="kk-KZ"/>
        </w:rPr>
        <w:t xml:space="preserve">Жумажанов С. К. Эффективность применения электромеханических накопителей энергии в системах </w:t>
      </w:r>
      <w:r w:rsidRPr="00DE0095">
        <w:rPr>
          <w:sz w:val="28"/>
          <w:szCs w:val="28"/>
          <w:lang w:val="kk-KZ"/>
        </w:rPr>
        <w:lastRenderedPageBreak/>
        <w:t xml:space="preserve">электроснабжения // Сборник трудов </w:t>
      </w:r>
      <w:r w:rsidRPr="00DE0095">
        <w:rPr>
          <w:sz w:val="28"/>
          <w:szCs w:val="28"/>
          <w:lang w:val="en-US"/>
        </w:rPr>
        <w:t>XIV</w:t>
      </w:r>
      <w:r w:rsidRPr="00DE0095">
        <w:rPr>
          <w:sz w:val="28"/>
          <w:szCs w:val="28"/>
        </w:rPr>
        <w:t xml:space="preserve"> междунар. науч.-техн. конф. студентов и аспирантов «Радиоэлектроника, электротехника и энергетика». –</w:t>
      </w:r>
      <w:r w:rsidRPr="00DE0095">
        <w:rPr>
          <w:sz w:val="28"/>
          <w:szCs w:val="28"/>
          <w:lang w:val="kk-KZ"/>
        </w:rPr>
        <w:t xml:space="preserve"> </w:t>
      </w:r>
      <w:r w:rsidRPr="00DE0095">
        <w:rPr>
          <w:sz w:val="28"/>
          <w:szCs w:val="28"/>
        </w:rPr>
        <w:t>М., 2008.</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lang w:val="kk-KZ"/>
        </w:rPr>
        <w:t xml:space="preserve">Захаров И. В. Возможность снижения массогабаритных показателей индукторов с самокомпенсацией реактивной мощности / И. В. Захаров, Б. Б. Утегулов, А. Д. Ижикова // Актуальные проблемы индукционного нагрева : мат. 2-й Междунар. конф. </w:t>
      </w:r>
      <w:r w:rsidRPr="00DE0095">
        <w:rPr>
          <w:sz w:val="28"/>
          <w:szCs w:val="28"/>
          <w:lang w:val="en-US"/>
        </w:rPr>
        <w:t>APIH</w:t>
      </w:r>
      <w:r w:rsidRPr="00DE0095">
        <w:rPr>
          <w:sz w:val="28"/>
          <w:szCs w:val="28"/>
        </w:rPr>
        <w:t xml:space="preserve">-09. – СПб., 2009.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Захаров И. В. Исследование уровня перенапряжения в многослойном индукторе с самокомпенсацией / И. В. Захаров,           О. Г. Потапенко // Наука и новая технология в развитии Павлодар-Экибастузского региона : мат. обл. науч.-техн. конф. – Алматы, 1993. – Ч. 1. – С. 26.</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Захаров И. В. Определение параметров электромагнитного поля в ферромагнитном полом цилиндре // Проблемы энергетики Казахстана : тезисы докл. конф. – Алматы, 1994.</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Захарова Е. И. Энергосберегающие мероприятия в электроустановках технологического назначения / Е. И. Захарова,     И. В. Захаров, М. К. Бейсембаев // Фёдоровские чтения-2012 : мат. </w:t>
      </w:r>
      <w:r w:rsidRPr="00DE0095">
        <w:rPr>
          <w:sz w:val="28"/>
          <w:szCs w:val="28"/>
          <w:lang w:val="en-US"/>
        </w:rPr>
        <w:t>XLII</w:t>
      </w:r>
      <w:r w:rsidRPr="00DE0095">
        <w:rPr>
          <w:sz w:val="28"/>
          <w:szCs w:val="28"/>
        </w:rPr>
        <w:t xml:space="preserve"> Всероссийской науч.-практ. конф. / МЭИ. – М., 2012.</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Защита реверсивного преобразователя тяговой подстанции /       В. П. Марковский, В. В. Куцин, А. Д. Гильдербранд, М. В. Копырина // Современное состояние и перспектива развития электрооборудования и устройств электроснабжения трамвая : докл. науч.-практ. конф. – Екатеринбург, 1996. – С. 2.</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Выбор метода исследования гармонического воздействия на сеть как рецептор при несимметрии напряжений по обратной последовательности / Е. В. Иванова, С. Г. Куликов //              II чтения Ш. Шокина : мат. респ. науч.-техн. конференции </w:t>
      </w:r>
      <w:r w:rsidR="0074323D" w:rsidRPr="00DE0095">
        <w:rPr>
          <w:rFonts w:ascii="Times New Roman" w:hAnsi="Times New Roman" w:cs="Times New Roman"/>
          <w:sz w:val="28"/>
          <w:szCs w:val="28"/>
        </w:rPr>
        <w:t xml:space="preserve">= </w:t>
      </w:r>
      <w:r w:rsidR="00213B26">
        <w:rPr>
          <w:rFonts w:ascii="Times New Roman" w:hAnsi="Times New Roman" w:cs="Times New Roman"/>
          <w:sz w:val="28"/>
          <w:szCs w:val="28"/>
        </w:rPr>
        <w:t xml:space="preserve">               </w:t>
      </w:r>
      <w:r w:rsidR="0074323D" w:rsidRPr="00DE0095">
        <w:rPr>
          <w:rFonts w:ascii="Times New Roman" w:hAnsi="Times New Roman" w:cs="Times New Roman"/>
          <w:sz w:val="28"/>
          <w:szCs w:val="28"/>
        </w:rPr>
        <w:t xml:space="preserve">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С. 132-141.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Физическое моделирование процессов металлического замыкания фазы на землю в сетях от 6 до 35 КВ с изолированной нейтралью при гармоническом воздействии и нессиметрии напряжений по обратной последовательности /               Е. В. Иванова, С. Г. Куликов // II чтения Ш. Шокина : мат. респ. науч.-техн. конференции</w:t>
      </w:r>
      <w:r w:rsidR="00FC2199" w:rsidRPr="00DE0095">
        <w:rPr>
          <w:rFonts w:ascii="Times New Roman" w:hAnsi="Times New Roman" w:cs="Times New Roman"/>
          <w:sz w:val="28"/>
          <w:szCs w:val="28"/>
        </w:rPr>
        <w:t xml:space="preserve"> = II Ш. Шөкин оқулары : республикалық ғылыми-техникалық конф. мат.</w:t>
      </w:r>
      <w:r w:rsidRPr="00DE0095">
        <w:rPr>
          <w:rFonts w:ascii="Times New Roman" w:hAnsi="Times New Roman" w:cs="Times New Roman"/>
          <w:sz w:val="28"/>
          <w:szCs w:val="28"/>
        </w:rPr>
        <w:t xml:space="preserve"> – Павлодар. 2006. – С. 122-132.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Инженерная методика расчета бесконтактного индукционного расходомера / Ф. К. Бойко, Б. В. Смирнитский, </w:t>
      </w:r>
      <w:r w:rsidR="00213B26">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 xml:space="preserve">Ю. Савченко, А. Суглобов // Тезисы докл. на 4-й науч.-практ. конф. по </w:t>
      </w:r>
      <w:r w:rsidRPr="00DE0095">
        <w:rPr>
          <w:rFonts w:ascii="Times New Roman" w:hAnsi="Times New Roman" w:cs="Times New Roman"/>
          <w:sz w:val="28"/>
          <w:szCs w:val="28"/>
          <w:lang w:val="kk-KZ"/>
        </w:rPr>
        <w:lastRenderedPageBreak/>
        <w:t xml:space="preserve">повышению надежности и эффективности энергетического оборудования и использованию вторичных ресурсов промышленных предприятий. – Павлодар, 1983.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С. 53-54.</w:t>
      </w:r>
    </w:p>
    <w:p w:rsidR="001366A1"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Исследование качества электроэнергии в зависимости от электротехнических режимов / Ф. К. Бойко [и др.] // Наука и новая технология в развитии Павлодар-Экибастузского региона. – Алматы, 1993. – Ч. I. – С. 39-40.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Исследование отклонения напряжения на работу асинхронных двигателей / Ф. К. Бойко, М. М. Каирбаев,                      А. М. Веселков, Д. А. Хряпов // Оптимизация режимов систем электроснабжения и электроприводов : мат. науч.-техн. конф. – Павлодар, 1975. – С. 26-27.</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Исследование режимов дуги и компоновка оборудования при переводе дуговых стальпечей на резонансный способ плавки /           Ф. К. Бойко</w:t>
      </w:r>
      <w:r w:rsidRPr="00DE0095">
        <w:rPr>
          <w:rFonts w:ascii="Times New Roman" w:hAnsi="Times New Roman" w:cs="Times New Roman"/>
          <w:sz w:val="28"/>
          <w:szCs w:val="28"/>
        </w:rPr>
        <w:t xml:space="preserve"> [и др.]</w:t>
      </w:r>
      <w:r w:rsidRPr="00DE0095">
        <w:rPr>
          <w:rFonts w:ascii="Times New Roman" w:hAnsi="Times New Roman" w:cs="Times New Roman"/>
          <w:sz w:val="28"/>
          <w:szCs w:val="28"/>
          <w:lang w:val="kk-KZ"/>
        </w:rPr>
        <w:t xml:space="preserve"> // Проблемы комплексного развития регионов Казахстана </w:t>
      </w:r>
      <w:r w:rsidR="009571CB">
        <w:rPr>
          <w:rFonts w:ascii="Times New Roman" w:hAnsi="Times New Roman" w:cs="Times New Roman"/>
          <w:sz w:val="28"/>
          <w:szCs w:val="28"/>
          <w:lang w:val="kk-KZ"/>
        </w:rPr>
        <w:t xml:space="preserve">: </w:t>
      </w:r>
      <w:r w:rsidR="009571CB" w:rsidRPr="00DE0095">
        <w:rPr>
          <w:rStyle w:val="125pt0pt"/>
          <w:rFonts w:eastAsiaTheme="minorEastAsia"/>
          <w:spacing w:val="0"/>
          <w:sz w:val="28"/>
          <w:szCs w:val="28"/>
        </w:rPr>
        <w:t>мат. междунар. науч.-техн. конф.</w:t>
      </w:r>
      <w:r w:rsidR="009571CB">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КазгосИНТИ</w:t>
      </w:r>
      <w:r w:rsidRPr="00DE0095">
        <w:rPr>
          <w:rFonts w:ascii="Times New Roman" w:hAnsi="Times New Roman" w:cs="Times New Roman"/>
          <w:sz w:val="28"/>
          <w:szCs w:val="28"/>
          <w:lang w:val="kk-KZ"/>
        </w:rPr>
        <w:t xml:space="preserve">. – Алматы, 1996. – Ч. 2. – С. 19-20.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Исследование теплообмена в аппаратах с закрученным течением теплоносителя / Ю. Е. Агапов [и др.] // Проблемы комплексного развития регионов Казахстан</w:t>
      </w:r>
      <w:r w:rsidRPr="00DE0095">
        <w:rPr>
          <w:sz w:val="28"/>
          <w:szCs w:val="28"/>
          <w:lang w:val="kk-KZ"/>
        </w:rPr>
        <w:t>а</w:t>
      </w:r>
      <w:r w:rsidR="00D45F07">
        <w:rPr>
          <w:sz w:val="28"/>
          <w:szCs w:val="28"/>
          <w:lang w:val="kk-KZ"/>
        </w:rPr>
        <w:t xml:space="preserve"> : </w:t>
      </w:r>
      <w:r w:rsidR="00D45F07" w:rsidRPr="00DE0095">
        <w:rPr>
          <w:rStyle w:val="125pt0pt"/>
          <w:rFonts w:eastAsiaTheme="minorEastAsia"/>
          <w:spacing w:val="0"/>
          <w:sz w:val="28"/>
          <w:szCs w:val="28"/>
        </w:rPr>
        <w:t>мат. междунар. науч.-техн. конф.</w:t>
      </w:r>
      <w:r w:rsidR="00D45F07">
        <w:rPr>
          <w:rStyle w:val="125pt0pt"/>
          <w:rFonts w:eastAsiaTheme="minorEastAsia"/>
          <w:spacing w:val="0"/>
          <w:sz w:val="28"/>
          <w:szCs w:val="28"/>
        </w:rPr>
        <w:t xml:space="preserve"> </w:t>
      </w:r>
      <w:r w:rsidR="00551C43" w:rsidRPr="00DE0095">
        <w:rPr>
          <w:sz w:val="28"/>
          <w:szCs w:val="28"/>
          <w:lang w:val="kk-KZ"/>
        </w:rPr>
        <w:t xml:space="preserve">/ </w:t>
      </w:r>
      <w:r w:rsidR="00551C43" w:rsidRPr="00DE0095">
        <w:rPr>
          <w:sz w:val="28"/>
          <w:szCs w:val="28"/>
        </w:rPr>
        <w:t>КазгосИНТ</w:t>
      </w:r>
      <w:r w:rsidR="00551C43" w:rsidRPr="00DE0095">
        <w:rPr>
          <w:sz w:val="28"/>
          <w:szCs w:val="28"/>
          <w:lang w:val="kk-KZ"/>
        </w:rPr>
        <w:t>И.</w:t>
      </w:r>
      <w:r w:rsidRPr="00DE0095">
        <w:rPr>
          <w:sz w:val="28"/>
          <w:szCs w:val="28"/>
        </w:rPr>
        <w:t xml:space="preserve"> – Алматы, 1996. –</w:t>
      </w:r>
      <w:r w:rsidR="00E4640B" w:rsidRPr="00DE0095">
        <w:rPr>
          <w:sz w:val="28"/>
          <w:szCs w:val="28"/>
        </w:rPr>
        <w:t xml:space="preserve"> Ч. 2. –</w:t>
      </w:r>
      <w:r w:rsidRPr="00DE0095">
        <w:rPr>
          <w:sz w:val="28"/>
          <w:szCs w:val="28"/>
        </w:rPr>
        <w:t xml:space="preserve"> С. 158-163</w:t>
      </w:r>
      <w:r w:rsidR="00F47655" w:rsidRPr="00DE0095">
        <w:rPr>
          <w:sz w:val="28"/>
          <w:szCs w:val="28"/>
        </w:rPr>
        <w:t>.</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Исследование условий работы воздушных выключателей Ермаковской ГРЭС / Г. А. Амбарников, Л. А. Перфилов,                      Е. Ю. Змазнов, В. П. Нелюбин // Молодые ученые области – ускорению НТП и развитию науки : тезисы докл. обл. науч.-техн. конф., посвящ. 70-летию Великой Октябрьской соц. революции, 12-13 мая 1987 г. – Павлодар, 1987. – С. 63-64.</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Кабдуалиева М. М. Проведение лабораторных работ на действущем оборудовании ТЭЦ – фактор повышения профессиональной подготовки / М. М. Кабдуалиева, М. С. Панькова // Сборник тезисов докл. межвуз. регион. науч.-метод. конф. – Павлодар, 1990.</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Кабдуалиева М. М. Совершенствование системы теплоснабжения Павлодарского КЖБИ-2 / М. М. Кабдуалиева,           Л. П. Музыка, С. П. Музыка // Молодые ученые области – ускорению НТП и развитию науки : тезисы докл. обл. науч.-техн. конф., посвящ. 70-летию Великой октябрьской соц. революции, 12-13 мая 1987 г. – Павлодар, 1987. – С. 23-24.</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Капранов А. А. Индукционный нагрев рабочей поверхности штампов / А. А. Капранов, А. П. Кислов // Наука и новая технология в </w:t>
      </w:r>
      <w:r w:rsidRPr="00DE0095">
        <w:rPr>
          <w:sz w:val="28"/>
          <w:szCs w:val="28"/>
        </w:rPr>
        <w:lastRenderedPageBreak/>
        <w:t>развитии Павлодар-Экибастузского региона : мат. обл. науч.-техн. конф. – Алматы, 1993. – Ч. 1. – С. 3-4.</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 xml:space="preserve">Кислов А. П. Индукционная нагревательная установка для градиентного нагрева металлических заготовок перед пластической деформацией / А. П. Кислов, В. П. Кислова // </w:t>
      </w:r>
      <w:r w:rsidRPr="00DE0095">
        <w:rPr>
          <w:rFonts w:ascii="Times New Roman" w:hAnsi="Times New Roman" w:cs="Times New Roman"/>
          <w:sz w:val="28"/>
          <w:szCs w:val="28"/>
        </w:rPr>
        <w:t>Совершенствование технологических процессов на предприятиях Павлодар-Экибастузского региона : мат. науч.-техн. конф. – Павлодар, 1988. –  С. 92-93.</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Кислов А. П. Расчет обмоток индукторов с самокомпенсацией / А. П. Кислов, И. В. Захаров; НЭТИ // Тезисы докл. конф. – Новосибирск, 1991.</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Кислов А. П. Расчет электромагнитных полей осесимметричной цилиндрической системы И-3 / А. П. Кислов,         И. В. Захаров; НЭТИ // Тезисы докл. конф. – Новосибирск, 1991.</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Кислов А. П. Экономия тепловой энергии в руднотермических печах / А. П. Кислов, И. Ю. Горюнова // Проблемы комплексного развития регионов Казахстана</w:t>
      </w:r>
      <w:r w:rsidR="0055165A">
        <w:rPr>
          <w:sz w:val="28"/>
          <w:szCs w:val="28"/>
        </w:rPr>
        <w:t xml:space="preserve"> : </w:t>
      </w:r>
      <w:r w:rsidR="0055165A" w:rsidRPr="00DE0095">
        <w:rPr>
          <w:rStyle w:val="125pt0pt"/>
          <w:rFonts w:eastAsiaTheme="minorEastAsia"/>
          <w:spacing w:val="0"/>
          <w:sz w:val="28"/>
          <w:szCs w:val="28"/>
        </w:rPr>
        <w:t>мат. междунар. науч.-техн. конф.</w:t>
      </w:r>
      <w:r w:rsidRPr="00DE0095">
        <w:rPr>
          <w:sz w:val="28"/>
          <w:szCs w:val="28"/>
        </w:rPr>
        <w:t xml:space="preserve"> – Алматы, 1996. – </w:t>
      </w:r>
      <w:r w:rsidR="008E733A" w:rsidRPr="00DE0095">
        <w:rPr>
          <w:sz w:val="28"/>
          <w:szCs w:val="28"/>
        </w:rPr>
        <w:t xml:space="preserve">Ч. 2. – </w:t>
      </w:r>
      <w:r w:rsidRPr="00DE0095">
        <w:rPr>
          <w:sz w:val="28"/>
          <w:szCs w:val="28"/>
        </w:rPr>
        <w:t>С. 33-35.</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Кислов А. П. Эффективность использования индукционных нагревательльных установок в кузнечно-прессовом оборудовании /   А. П. Кислов, В. П. Кислова //Актуальные проблемы машиностроения : труды респ. конф. по проблемам машиностроения на этапе перестройки, 15-17 нояб. 1989 г. – Алма-Ата, 1989. – С. 66-67.</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Анализ чувствительности резервных защит линий с ответвлениями / М. Я. Клецель, К. И. Никитин // Современная релейная защита электроэнергетических объектов : тезисы докл. всесоюз. науч.-техн. конф. – Чебоксары, 1991.</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АПВ с контролем наличия токов подпитки // Республиканская науч.-техн. конф. молодых специалистов : тезисы докл. – Алма-Ата, 1972.</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Защита от замыканий на землю без трансформаторов тока и трансформаторов напряжения /                     М. Я. Клецель, В. В. Мусин, В. Г. Павлюченко // Обеспечение электробезопасности на производстве : тезисы докл. всесоюз. конф. – Севастополь, 1983.</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Использование диодных сеток для построения групповых и централизованных защит // 6-я науч. конференция УПИ : тезисы докл. – Свердловск, 1972.</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К вопросу о защитах магистральных токопроводов // 6-я науч. конференция УПИ : тезисы докл. – Свердловск, 1972.</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Клецель М. Я. Логический анализ и синтез направленных защит / М. Я. Клецель, В. Е. Поляков // 6-я науч.-техн. конф. молодых ученых и инженеров трубной промышленности : тезисы докл. – Первоуральск, 1974. – Секция электроэнергетическая.</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Клецель М. Я. Микропроцессорная чувствительная резервная защита линий с ответвлениями / М. Я. Клецель, </w:t>
      </w:r>
      <w:r w:rsidR="00213B26">
        <w:rPr>
          <w:sz w:val="28"/>
          <w:szCs w:val="28"/>
        </w:rPr>
        <w:t xml:space="preserve">                  </w:t>
      </w:r>
      <w:r w:rsidRPr="00DE0095">
        <w:rPr>
          <w:sz w:val="28"/>
          <w:szCs w:val="28"/>
        </w:rPr>
        <w:t>К. И. Никитин, В. Е. Поляков // Тезисы докл. конф. – Челябинск, 1990.</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Повышение технического совершенства защит подстанций с электродвигателями // Современная релейная защита электроэнергетических объектов : тезисы докл. всесоюз. науч.-техн. конф. – Чебоксары, 1991.</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Программы для расчета срабатывания индукционного реле мощности / М. Я. Клецель, А. В. Богдан,              Н. Н. Кургузов // Труды 5-й Всесоюзной межвуз. конф. по теории и методам расчета нелинейных электрических цепей и систем. – Ташкент, 1975. – Вып. 2.</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Самонастраивающаяся защита с диагностикой для линий с ответвлениями / М. Я. Клецель, К. И. Никитин,                       В. В. Челпаченко // Тезисы докл. конф. – Мариуполь, 1990.</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Синтез одного класса логических систем с вентильными элементами / М. Я. Клецель, В. Е. Поляков // Труды 5-й Всесоюзной межвуз. конф. по теории и методам расчета нелинейных электрических цепей и систем. – Ташкент, 1975. – Вып. 2.</w:t>
      </w:r>
    </w:p>
    <w:p w:rsidR="00C754FF" w:rsidRPr="00DE0095" w:rsidRDefault="00C754FF"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Способ и устройства защиты электродвигателей от витковых и коротких замыканий /                      М. Я. Клецель, А. Н. Новожилов // Тезисы докл. Всесоюз. совещания «Опыт разработки, внедрения и эксплуатации устройств защиты и автоматики на микроэлектронной основе и с использованием микропроцессорной техники». – М., 1989. – Союзтехэнерго.</w:t>
      </w:r>
    </w:p>
    <w:p w:rsidR="00C754FF" w:rsidRPr="00DE0095" w:rsidRDefault="00C754FF"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Способ и устройство защиты электродвигателей от витковых замыканий / М. Я. Клецель,                А. Н. Новожилов // Эксплуатация и проектирование устройств релейной защиты и автоматики в энергосистемах ОЗС Урала : тезисы докл. конф. – Свердловск, 1986.</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Способ и устройство защиты электродвигателя / М. Я. Клецель, А. Н. Новожилов // Совершенствование электрооборудования : тезисы докл. конф. – М., 1989.</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lang w:val="kk-KZ"/>
        </w:rPr>
        <w:t xml:space="preserve">Клецель М. Я. Ступенчатое АВР для РП с ответственными электродвигателями / М. Я. Клецель, Н. П. Афонькин,                         И. Н. Солодухин // </w:t>
      </w:r>
      <w:r w:rsidRPr="00DE0095">
        <w:rPr>
          <w:bCs/>
          <w:sz w:val="28"/>
          <w:szCs w:val="28"/>
        </w:rPr>
        <w:t>Научно-техническая конференция, посвящ.</w:t>
      </w:r>
      <w:r w:rsidRPr="00DE0095">
        <w:rPr>
          <w:sz w:val="28"/>
          <w:szCs w:val="28"/>
        </w:rPr>
        <w:t xml:space="preserve"> 100-</w:t>
      </w:r>
      <w:r w:rsidRPr="00DE0095">
        <w:rPr>
          <w:sz w:val="28"/>
          <w:szCs w:val="28"/>
        </w:rPr>
        <w:lastRenderedPageBreak/>
        <w:t>летию со дня рожд. В. И. Ленина : доклады</w:t>
      </w:r>
      <w:r w:rsidRPr="00DE0095">
        <w:rPr>
          <w:sz w:val="28"/>
          <w:szCs w:val="28"/>
          <w:lang w:val="kk-KZ"/>
        </w:rPr>
        <w:t>. – Павлодар, 1971. –         С. 139-145.</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Токовая неисправность на герконах с диагностикой неисправностей / М. Я. Клецель, В. В. Мусин,               В. Е. Поляков // Тезисы докл. конф. – Мариуполь, 1990.</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lang w:val="kk-KZ"/>
        </w:rPr>
        <w:t xml:space="preserve">Клецель М. Я. Учет влияния токов самозапуска на работу устройств релейной защиты и автоматики / М. Я. Клецель,                  Н. П. Афонькин, И. Н. Солодухин // </w:t>
      </w:r>
      <w:r w:rsidRPr="00DE0095">
        <w:rPr>
          <w:bCs/>
          <w:sz w:val="28"/>
          <w:szCs w:val="28"/>
        </w:rPr>
        <w:t>Научно-техническая конференция, посвящ.</w:t>
      </w:r>
      <w:r w:rsidRPr="00DE0095">
        <w:rPr>
          <w:sz w:val="28"/>
          <w:szCs w:val="28"/>
        </w:rPr>
        <w:t xml:space="preserve"> 100-летию со дня рожд. В. И. Ленина : доклады</w:t>
      </w:r>
      <w:r w:rsidRPr="00DE0095">
        <w:rPr>
          <w:sz w:val="28"/>
          <w:szCs w:val="28"/>
          <w:lang w:val="kk-KZ"/>
        </w:rPr>
        <w:t>. – Павлодар, 1971. – С. 112-127.</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Характеристики некоторых вентильных фазосравнивающих схем / М. Я. Клецель, В. Е. Поляков,                      С. Н. Симонов // Тезисы докл. 19-й обл. науч.-теорет. конф. по вопросам повышения эффективности и качества систем и средств управления. – Пермь, 1983. – С. 84.</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Клецель М. Я. Чувствительная резервная защита транзитной ЛЭП с использованием канала связи / М. Я. Клецель, К. И. Никитин,           В. Е. Поляков // Тезисы докл. конф. – Киев, 1990.</w:t>
      </w:r>
    </w:p>
    <w:p w:rsidR="00A144D5" w:rsidRPr="00DE0095" w:rsidRDefault="00A144D5" w:rsidP="00F61BEA">
      <w:pPr>
        <w:pStyle w:val="aa"/>
        <w:numPr>
          <w:ilvl w:val="0"/>
          <w:numId w:val="26"/>
        </w:numPr>
        <w:tabs>
          <w:tab w:val="left" w:pos="4"/>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Компенсация реактивной мощности</w:t>
      </w:r>
      <w:r w:rsidRPr="00DE0095">
        <w:rPr>
          <w:rFonts w:ascii="Times New Roman" w:hAnsi="Times New Roman" w:cs="Times New Roman"/>
          <w:sz w:val="28"/>
          <w:szCs w:val="28"/>
        </w:rPr>
        <w:t xml:space="preserve"> при управлении режимами энергосистем / С. К. Жумажанов, </w:t>
      </w:r>
      <w:r w:rsidRPr="00DE0095">
        <w:rPr>
          <w:rFonts w:ascii="Times New Roman" w:eastAsiaTheme="minorHAnsi" w:hAnsi="Times New Roman" w:cs="Times New Roman"/>
          <w:sz w:val="28"/>
          <w:szCs w:val="28"/>
        </w:rPr>
        <w:t>А. П. Косогоров,             А. М. Акаев, Н. М.</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Падруль </w:t>
      </w:r>
      <w:r w:rsidRPr="00DE0095">
        <w:rPr>
          <w:rFonts w:ascii="Times New Roman" w:hAnsi="Times New Roman" w:cs="Times New Roman"/>
          <w:sz w:val="28"/>
          <w:szCs w:val="28"/>
        </w:rPr>
        <w:t xml:space="preserve">// II чтения Ш. Шокина : мат. респ. науч.-техн. конф. </w:t>
      </w:r>
      <w:r w:rsidR="00FF3653"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С. 37-43.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Копырин В. С. Линейный асинхронный электропривод перемешивающих механизмов / В. С. Копырин, В. П. Марковский // Наука и новая технология в развитии Павлодар-Экибастузского региона : мат. обл. науч.-техн. конф. – Алматы, 1993. – Ч. 1. – С. 58.</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Копырин В. С. Микропр</w:t>
      </w:r>
      <w:r w:rsidR="00836C76">
        <w:rPr>
          <w:sz w:val="28"/>
          <w:szCs w:val="28"/>
        </w:rPr>
        <w:t>о</w:t>
      </w:r>
      <w:r w:rsidRPr="00DE0095">
        <w:rPr>
          <w:sz w:val="28"/>
          <w:szCs w:val="28"/>
        </w:rPr>
        <w:t xml:space="preserve">цессорное управление отраслевым асинхронным частотным электроприводом / В. С. Копырин,                А. А. Ткачук, В. П. Марковский // Автоматизированный электропривод-1995 : труды </w:t>
      </w:r>
      <w:r w:rsidRPr="00DE0095">
        <w:rPr>
          <w:sz w:val="28"/>
          <w:szCs w:val="28"/>
          <w:lang w:val="en-US"/>
        </w:rPr>
        <w:t>I</w:t>
      </w:r>
      <w:r w:rsidRPr="00DE0095">
        <w:rPr>
          <w:sz w:val="28"/>
          <w:szCs w:val="28"/>
        </w:rPr>
        <w:t xml:space="preserve"> Междунар. (12 Всероссийской) конф. – СПб., 1995.</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Корреляционный анализ удельного расхода энергии /                   Л. А. Перфилов, А. В. Дробинский, В. Н. Применский, Н. С. Мелихов // Научно-практическая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Секция энергетики.</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lang w:val="kk-KZ"/>
        </w:rPr>
      </w:pPr>
      <w:r w:rsidRPr="00DE0095">
        <w:rPr>
          <w:rFonts w:ascii="Times New Roman" w:hAnsi="Times New Roman" w:cs="Times New Roman"/>
          <w:color w:val="000000"/>
          <w:sz w:val="28"/>
          <w:szCs w:val="28"/>
          <w:lang w:val="kk-KZ"/>
        </w:rPr>
        <w:t xml:space="preserve">Корсаков Ф. Ф. Защита золоулавливающего и золоудаляющего оборудования электростанций от золового износа с использованием самой золы в качестве антиабразивного компонента // </w:t>
      </w:r>
      <w:r w:rsidRPr="00DE0095">
        <w:rPr>
          <w:rFonts w:ascii="Times New Roman" w:hAnsi="Times New Roman" w:cs="Times New Roman"/>
          <w:color w:val="000000"/>
          <w:sz w:val="28"/>
          <w:szCs w:val="28"/>
          <w:lang w:val="kk-KZ"/>
        </w:rPr>
        <w:lastRenderedPageBreak/>
        <w:t xml:space="preserve">Доклады науч.- техн. конф., посвящ. 100-летию со дня рождения В. И. Ленина. – Павлодар, 1971. – С. 151-163. – (ПИИ, НТО). </w:t>
      </w:r>
    </w:p>
    <w:p w:rsidR="00A144D5" w:rsidRPr="00DE0095" w:rsidRDefault="00A144D5" w:rsidP="00F61BEA">
      <w:pPr>
        <w:pStyle w:val="aa"/>
        <w:numPr>
          <w:ilvl w:val="0"/>
          <w:numId w:val="26"/>
        </w:numPr>
        <w:tabs>
          <w:tab w:val="left" w:pos="142"/>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color w:val="000000"/>
          <w:sz w:val="28"/>
          <w:szCs w:val="28"/>
          <w:lang w:val="kk-KZ"/>
        </w:rPr>
        <w:t>Корсаков Ф. Ф. Использование критериев предельных величин износов для прогнозирования перио</w:t>
      </w:r>
      <w:r w:rsidRPr="00DE0095">
        <w:rPr>
          <w:rStyle w:val="125pt0pt"/>
          <w:rFonts w:eastAsiaTheme="minorEastAsia"/>
          <w:spacing w:val="0"/>
          <w:sz w:val="28"/>
          <w:szCs w:val="28"/>
        </w:rPr>
        <w:t>дичности восстановления быстроизнашивающихся элементов энергооборудования // Вопросы проектирования и эксплуатации мощных парогенераторов на экибастузских углях : мат. 2-го Всесоюзного науч.-техн. совещания. – Алма-Ата, 1976.</w:t>
      </w:r>
    </w:p>
    <w:p w:rsidR="00A144D5" w:rsidRPr="00DE0095" w:rsidRDefault="00A144D5" w:rsidP="00F61BEA">
      <w:pPr>
        <w:pStyle w:val="aa"/>
        <w:widowControl w:val="0"/>
        <w:numPr>
          <w:ilvl w:val="0"/>
          <w:numId w:val="26"/>
        </w:numPr>
        <w:shd w:val="clear" w:color="auto" w:fill="FFFFFF"/>
        <w:tabs>
          <w:tab w:val="left" w:pos="0"/>
          <w:tab w:val="left" w:pos="142"/>
          <w:tab w:val="left" w:pos="993"/>
          <w:tab w:val="left" w:pos="1134"/>
        </w:tabs>
        <w:autoSpaceDE w:val="0"/>
        <w:autoSpaceDN w:val="0"/>
        <w:adjustRightInd w:val="0"/>
        <w:spacing w:after="0" w:line="240" w:lineRule="auto"/>
        <w:ind w:left="0" w:firstLine="567"/>
        <w:jc w:val="both"/>
        <w:rPr>
          <w:color w:val="000000"/>
          <w:sz w:val="28"/>
          <w:szCs w:val="28"/>
          <w:lang w:val="kk-KZ"/>
        </w:rPr>
      </w:pPr>
      <w:r w:rsidRPr="00DE0095">
        <w:rPr>
          <w:rStyle w:val="125pt0pt"/>
          <w:rFonts w:eastAsiaTheme="minorEastAsia"/>
          <w:spacing w:val="0"/>
          <w:sz w:val="28"/>
          <w:szCs w:val="28"/>
        </w:rPr>
        <w:t xml:space="preserve">Корсаков Ф. Ф. Опыт защиты теплосетей то наружной коррозии мастиками на основе бакелитового лака, наполненного золой // Пути повышения надежности и экономичности работы городских систем теплоснабжения КазССР : сборник мат. респ. конф. </w:t>
      </w:r>
      <w:r w:rsidRPr="00DE0095">
        <w:rPr>
          <w:rFonts w:ascii="Times New Roman" w:hAnsi="Times New Roman" w:cs="Times New Roman"/>
          <w:color w:val="000000"/>
          <w:sz w:val="28"/>
          <w:szCs w:val="28"/>
          <w:lang w:val="kk-KZ"/>
        </w:rPr>
        <w:t>–</w:t>
      </w:r>
      <w:r w:rsidRPr="00DE0095">
        <w:rPr>
          <w:rStyle w:val="125pt0pt"/>
          <w:rFonts w:eastAsiaTheme="minorEastAsia"/>
          <w:spacing w:val="0"/>
          <w:sz w:val="28"/>
          <w:szCs w:val="28"/>
        </w:rPr>
        <w:t xml:space="preserve"> Алма-Ата, 1977.</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Косенко Т. В. </w:t>
      </w:r>
      <w:r w:rsidRPr="00DE0095">
        <w:rPr>
          <w:rFonts w:ascii="Times New Roman" w:hAnsi="Times New Roman" w:cs="Times New Roman"/>
          <w:sz w:val="28"/>
          <w:szCs w:val="28"/>
        </w:rPr>
        <w:t xml:space="preserve">Параметр сокращения потерь электроэнергии в договоре на электроснабжение // II чтения Ш. Шокина : мат. респ. науч.-техн. конф. </w:t>
      </w:r>
      <w:r w:rsidR="00691130"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Павлодар, 2006.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С. 155-164. </w:t>
      </w:r>
    </w:p>
    <w:p w:rsidR="00A0275E" w:rsidRPr="00DE0095" w:rsidRDefault="00A0275E"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Косогоров А. П. Разработка мероприятий по обеспечению качества напряжения в сети электроснабжения Калкаманского завода дорожных машин / А. П. Косогоров, В. П. Рыжков, Е. Б. Шевчук </w:t>
      </w:r>
      <w:r w:rsidR="007B7905" w:rsidRPr="00DE0095">
        <w:rPr>
          <w:rFonts w:ascii="Times New Roman" w:hAnsi="Times New Roman" w:cs="Times New Roman"/>
          <w:sz w:val="28"/>
          <w:szCs w:val="28"/>
        </w:rPr>
        <w:t>// Совершенствование технологических процессов на предприятиях Павлодар-Экибастузского региона : мат. науч.-техн. конф. / ПИИ. – Павлодар, 1988. – С. 51-52.</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Косогоров А. П. </w:t>
      </w:r>
      <w:r w:rsidRPr="00DE0095">
        <w:rPr>
          <w:rFonts w:ascii="Times New Roman" w:hAnsi="Times New Roman" w:cs="Times New Roman"/>
          <w:sz w:val="28"/>
          <w:szCs w:val="28"/>
        </w:rPr>
        <w:t xml:space="preserve">Улучшение качества электроэнергии в системах электроснабжения с резкопеременными нагрузками /           А. П. Косогоров, С. К. Жумажанов, А. М. Акаев // II чтения                Ш. Шокина : мат. респ. науч.-техн. конф. </w:t>
      </w:r>
      <w:r w:rsidR="00E82AC5"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Павлодар, 2006.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w:t>
      </w:r>
      <w:r w:rsidR="00E82AC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33-37. </w:t>
      </w:r>
    </w:p>
    <w:p w:rsidR="008E2E02" w:rsidRPr="00DE0095" w:rsidRDefault="008E2E02"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Кувалдин А. Б. Индукционная нагревательная установка для кузнечно-прессового производства / А. Б. Кувалдин, А. П. Кислов </w:t>
      </w:r>
      <w:r w:rsidRPr="00DE0095">
        <w:rPr>
          <w:rFonts w:ascii="Times New Roman" w:hAnsi="Times New Roman" w:cs="Times New Roman"/>
          <w:sz w:val="28"/>
          <w:szCs w:val="28"/>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 : т</w:t>
      </w:r>
      <w:r w:rsidRPr="00DE0095">
        <w:rPr>
          <w:rFonts w:ascii="Times New Roman" w:hAnsi="Times New Roman" w:cs="Times New Roman"/>
          <w:sz w:val="28"/>
          <w:szCs w:val="28"/>
        </w:rPr>
        <w:t>езисы докл. Респ.</w:t>
      </w:r>
      <w:r w:rsidRPr="00DE0095">
        <w:rPr>
          <w:rFonts w:ascii="Times New Roman" w:hAnsi="Times New Roman" w:cs="Times New Roman"/>
          <w:sz w:val="28"/>
          <w:szCs w:val="28"/>
          <w:lang w:val="kk-KZ"/>
        </w:rPr>
        <w:t xml:space="preserve"> н</w:t>
      </w:r>
      <w:r w:rsidRPr="00DE0095">
        <w:rPr>
          <w:rFonts w:ascii="Times New Roman" w:hAnsi="Times New Roman" w:cs="Times New Roman"/>
          <w:sz w:val="28"/>
          <w:szCs w:val="28"/>
        </w:rPr>
        <w:t>ауч</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-техн. конф. / НТО «Машпром»; ПИИ</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Павлодар, 1985. – С. 141-142.</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Кургузова М. Н. </w:t>
      </w:r>
      <w:r w:rsidRPr="00DE0095">
        <w:rPr>
          <w:rFonts w:ascii="Times New Roman" w:hAnsi="Times New Roman" w:cs="Times New Roman"/>
          <w:sz w:val="28"/>
          <w:szCs w:val="28"/>
        </w:rPr>
        <w:t xml:space="preserve">Поведение дифференциальных защит при последовательных коммутациях / М. Н. Кургузова, Л. И. Кургузова // II чтения Ш. Шокина: мат. республ. науч.-техн. конф. </w:t>
      </w:r>
      <w:r w:rsidR="00584614"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Павлодар, 2006.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С. 47-51. </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Кургузова С. Н. </w:t>
      </w:r>
      <w:r w:rsidRPr="00DE0095">
        <w:rPr>
          <w:rFonts w:ascii="Times New Roman" w:hAnsi="Times New Roman" w:cs="Times New Roman"/>
          <w:sz w:val="28"/>
          <w:szCs w:val="28"/>
        </w:rPr>
        <w:t xml:space="preserve">Об экономической продолжительности </w:t>
      </w:r>
      <w:r w:rsidRPr="00DE0095">
        <w:rPr>
          <w:rFonts w:ascii="Times New Roman" w:hAnsi="Times New Roman" w:cs="Times New Roman"/>
          <w:sz w:val="28"/>
          <w:szCs w:val="28"/>
        </w:rPr>
        <w:lastRenderedPageBreak/>
        <w:t xml:space="preserve">эксплуатации силовых трансформаторов / С. Н. Кургузова,                 Н. Н. Кургузов // II чтения Ш. Шокина : мат. респ. науч.-техн. конф. </w:t>
      </w:r>
      <w:r w:rsidR="00837A2C"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Павлодар, 2006.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С. 43-46. </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Курумбаев Ж. К. </w:t>
      </w:r>
      <w:r w:rsidRPr="00DE0095">
        <w:rPr>
          <w:rFonts w:ascii="Times New Roman" w:hAnsi="Times New Roman" w:cs="Times New Roman"/>
          <w:sz w:val="28"/>
          <w:szCs w:val="28"/>
        </w:rPr>
        <w:t xml:space="preserve">Тенденции развития ресурсо- и энергосберегающих систем / Ж. К. Курумбаев, Н. Г. Жумабеков //      II чтения Ш. Шокина : мат. респ. науч.-техн. конф. </w:t>
      </w:r>
      <w:r w:rsidR="00764979"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Павлодар, 2006.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С. 51-61. </w:t>
      </w:r>
    </w:p>
    <w:p w:rsidR="00A144D5" w:rsidRPr="00DE0095" w:rsidRDefault="00A144D5" w:rsidP="00F61BEA">
      <w:pPr>
        <w:pStyle w:val="23"/>
        <w:numPr>
          <w:ilvl w:val="0"/>
          <w:numId w:val="26"/>
        </w:numPr>
        <w:shd w:val="clear" w:color="auto" w:fill="auto"/>
        <w:tabs>
          <w:tab w:val="left" w:pos="142"/>
          <w:tab w:val="left" w:pos="993"/>
          <w:tab w:val="left" w:pos="1134"/>
        </w:tabs>
        <w:spacing w:after="0" w:line="240" w:lineRule="auto"/>
        <w:ind w:left="0" w:firstLine="567"/>
        <w:rPr>
          <w:rStyle w:val="11"/>
          <w:spacing w:val="0"/>
          <w:sz w:val="28"/>
          <w:szCs w:val="28"/>
        </w:rPr>
      </w:pPr>
      <w:r w:rsidRPr="00DE0095">
        <w:rPr>
          <w:rStyle w:val="11"/>
          <w:spacing w:val="0"/>
          <w:sz w:val="28"/>
          <w:szCs w:val="28"/>
        </w:rPr>
        <w:t>Леньков Ю. А. Устройство селективного отключения однофазных замыканий на землю с обнаружением поврежденной фазы / Ю. А. Леньков, В. В. Калмыков // Научно-практическая конференция по надежности и эффективности энергетического оборудования и использования вторичных ресурсов промышленных предприятий : тезисы докл. секции «Энергетика Прииртышья». – Павлодар, 1983.</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Марковский В. П. Дифференциальная защита силового трансформатора преобразовательного агрегата // Проблемы комплексного развития регионов Казахстана</w:t>
      </w:r>
      <w:r w:rsidR="00C96C6C">
        <w:rPr>
          <w:sz w:val="28"/>
          <w:szCs w:val="28"/>
        </w:rPr>
        <w:t xml:space="preserve"> : </w:t>
      </w:r>
      <w:r w:rsidR="00C96C6C" w:rsidRPr="00DE0095">
        <w:rPr>
          <w:rStyle w:val="125pt0pt"/>
          <w:rFonts w:eastAsiaTheme="minorEastAsia"/>
          <w:spacing w:val="0"/>
          <w:sz w:val="28"/>
          <w:szCs w:val="28"/>
        </w:rPr>
        <w:t>мат. междунар. науч.-техн. конф.</w:t>
      </w:r>
      <w:r w:rsidRPr="00DE0095">
        <w:rPr>
          <w:sz w:val="28"/>
          <w:szCs w:val="28"/>
        </w:rPr>
        <w:t xml:space="preserve"> – Алматы, 1996. –</w:t>
      </w:r>
      <w:r w:rsidR="00D72439" w:rsidRPr="00DE0095">
        <w:rPr>
          <w:sz w:val="28"/>
          <w:szCs w:val="28"/>
        </w:rPr>
        <w:t xml:space="preserve"> Ч. 2. – </w:t>
      </w:r>
      <w:r w:rsidRPr="00DE0095">
        <w:rPr>
          <w:sz w:val="28"/>
          <w:szCs w:val="28"/>
        </w:rPr>
        <w:t>С. 116-118.</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Марковский В. П. Дифференциальная защита системы неуправляемый выпрямитель обмотка возбуждения двигателя // Наука и новая технология в развитии Павлодар-Экибастузского региона : мат. обл. науч.-техн. конф. – Алматы, 1993. – Ч. 1. – С. 58.</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Марковский В. П. Дифференциальная защита системы ТП-Д // Проблемы энергетики Казахстана : тезисы докл. науч.-техн. конф. – Алматы, 1994.</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Мегедь И. В. </w:t>
      </w:r>
      <w:r w:rsidRPr="00DE0095">
        <w:rPr>
          <w:rFonts w:ascii="Times New Roman" w:hAnsi="Times New Roman" w:cs="Times New Roman"/>
          <w:sz w:val="28"/>
          <w:szCs w:val="28"/>
        </w:rPr>
        <w:t xml:space="preserve">Влияние гидродинамического режима на качество очистки сточных вод / И. В. Мегедь, А. И. Глазырин,           Н. В. Мегедь // II чтения Ш. Шокина : мат. респ. науч.-техн. конф. </w:t>
      </w:r>
      <w:r w:rsidR="00F130D6" w:rsidRPr="00DE0095">
        <w:rPr>
          <w:rFonts w:ascii="Times New Roman" w:hAnsi="Times New Roman" w:cs="Times New Roman"/>
          <w:sz w:val="28"/>
          <w:szCs w:val="28"/>
        </w:rPr>
        <w:t xml:space="preserve">= </w:t>
      </w:r>
      <w:r w:rsidR="00DB72F9">
        <w:rPr>
          <w:rFonts w:ascii="Times New Roman" w:hAnsi="Times New Roman" w:cs="Times New Roman"/>
          <w:sz w:val="28"/>
          <w:szCs w:val="28"/>
        </w:rPr>
        <w:t xml:space="preserve"> </w:t>
      </w:r>
      <w:r w:rsidR="00213B26">
        <w:rPr>
          <w:rFonts w:ascii="Times New Roman" w:hAnsi="Times New Roman" w:cs="Times New Roman"/>
          <w:sz w:val="28"/>
          <w:szCs w:val="28"/>
        </w:rPr>
        <w:t xml:space="preserve"> </w:t>
      </w:r>
      <w:r w:rsidR="00F130D6" w:rsidRPr="00DE0095">
        <w:rPr>
          <w:rFonts w:ascii="Times New Roman" w:hAnsi="Times New Roman" w:cs="Times New Roman"/>
          <w:sz w:val="28"/>
          <w:szCs w:val="28"/>
        </w:rPr>
        <w:t xml:space="preserve">II Ш. Шөкин оқулары : республикалық ғылыми-техникалық конф. мат.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Павлодар, 2006. </w:t>
      </w:r>
      <w:r w:rsidRPr="00DE0095">
        <w:rPr>
          <w:rFonts w:ascii="Times New Roman" w:hAnsi="Times New Roman" w:cs="Times New Roman"/>
          <w:color w:val="000000"/>
          <w:sz w:val="28"/>
          <w:szCs w:val="28"/>
          <w:lang w:val="kk-KZ"/>
        </w:rPr>
        <w:t>–</w:t>
      </w:r>
      <w:r w:rsidRPr="00DE0095">
        <w:rPr>
          <w:rFonts w:ascii="Times New Roman" w:hAnsi="Times New Roman" w:cs="Times New Roman"/>
          <w:sz w:val="28"/>
          <w:szCs w:val="28"/>
        </w:rPr>
        <w:t xml:space="preserve"> С. 302-310. </w:t>
      </w:r>
    </w:p>
    <w:p w:rsidR="00147459" w:rsidRPr="00DE0095" w:rsidRDefault="00147459"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 xml:space="preserve">Мендыбаев С. А. Повышение энергетических показателей источников питания для электротехнологических потребителей // </w:t>
      </w:r>
      <w:r w:rsidRPr="00DE0095">
        <w:rPr>
          <w:sz w:val="28"/>
          <w:szCs w:val="28"/>
          <w:lang w:val="kk-KZ"/>
        </w:rPr>
        <w:t>Совершенствование технологических процессов на предприятиях Павлодар-Экибастузского региона : т</w:t>
      </w:r>
      <w:r w:rsidRPr="00DE0095">
        <w:rPr>
          <w:sz w:val="28"/>
          <w:szCs w:val="28"/>
        </w:rPr>
        <w:t>езисы докл. обл.</w:t>
      </w:r>
      <w:r w:rsidRPr="00DE0095">
        <w:rPr>
          <w:sz w:val="28"/>
          <w:szCs w:val="28"/>
          <w:lang w:val="kk-KZ"/>
        </w:rPr>
        <w:t xml:space="preserve"> </w:t>
      </w:r>
      <w:r w:rsidRPr="00DE0095">
        <w:rPr>
          <w:sz w:val="28"/>
          <w:szCs w:val="28"/>
        </w:rPr>
        <w:t>науч.-практ.</w:t>
      </w:r>
      <w:r w:rsidRPr="00DE0095">
        <w:rPr>
          <w:sz w:val="28"/>
          <w:szCs w:val="28"/>
          <w:lang w:val="kk-KZ"/>
        </w:rPr>
        <w:t xml:space="preserve"> </w:t>
      </w:r>
      <w:r w:rsidRPr="00DE0095">
        <w:rPr>
          <w:sz w:val="28"/>
          <w:szCs w:val="28"/>
        </w:rPr>
        <w:t>конф.</w:t>
      </w:r>
      <w:r w:rsidRPr="00DE0095">
        <w:rPr>
          <w:sz w:val="28"/>
          <w:szCs w:val="28"/>
          <w:lang w:val="kk-KZ"/>
        </w:rPr>
        <w:t>, Павлодар, окт. 1988</w:t>
      </w:r>
      <w:r w:rsidR="00643B36">
        <w:rPr>
          <w:sz w:val="28"/>
          <w:szCs w:val="28"/>
          <w:lang w:val="kk-KZ"/>
        </w:rPr>
        <w:t xml:space="preserve"> </w:t>
      </w:r>
      <w:r w:rsidRPr="00DE0095">
        <w:rPr>
          <w:sz w:val="28"/>
          <w:szCs w:val="28"/>
          <w:lang w:val="kk-KZ"/>
        </w:rPr>
        <w:t>г.</w:t>
      </w:r>
      <w:r w:rsidRPr="00DE0095">
        <w:rPr>
          <w:sz w:val="28"/>
          <w:szCs w:val="28"/>
        </w:rPr>
        <w:t xml:space="preserve"> – Павлодар, 1988. – С. 91-92.</w:t>
      </w:r>
    </w:p>
    <w:p w:rsidR="008E2E02" w:rsidRPr="00DE0095" w:rsidRDefault="008E2E02"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 xml:space="preserve">Мендыбаев С. А. </w:t>
      </w:r>
      <w:r w:rsidR="008104B3" w:rsidRPr="00DE0095">
        <w:rPr>
          <w:sz w:val="28"/>
          <w:szCs w:val="28"/>
        </w:rPr>
        <w:t>Э</w:t>
      </w:r>
      <w:r w:rsidRPr="00DE0095">
        <w:rPr>
          <w:sz w:val="28"/>
          <w:szCs w:val="28"/>
        </w:rPr>
        <w:t xml:space="preserve">кономия электроэнергии при гальванических процессах </w:t>
      </w:r>
      <w:r w:rsidRPr="00DE0095">
        <w:rPr>
          <w:sz w:val="28"/>
          <w:szCs w:val="28"/>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 : т</w:t>
      </w:r>
      <w:r w:rsidRPr="00DE0095">
        <w:rPr>
          <w:sz w:val="28"/>
          <w:szCs w:val="28"/>
        </w:rPr>
        <w:t xml:space="preserve">езисы </w:t>
      </w:r>
      <w:r w:rsidRPr="00DE0095">
        <w:rPr>
          <w:sz w:val="28"/>
          <w:szCs w:val="28"/>
        </w:rPr>
        <w:lastRenderedPageBreak/>
        <w:t>докл. Респ.</w:t>
      </w:r>
      <w:r w:rsidRPr="00DE0095">
        <w:rPr>
          <w:sz w:val="28"/>
          <w:szCs w:val="28"/>
          <w:lang w:val="kk-KZ"/>
        </w:rPr>
        <w:t xml:space="preserve"> н</w:t>
      </w:r>
      <w:r w:rsidRPr="00DE0095">
        <w:rPr>
          <w:sz w:val="28"/>
          <w:szCs w:val="28"/>
        </w:rPr>
        <w:t>ауч</w:t>
      </w:r>
      <w:r w:rsidRPr="00DE0095">
        <w:rPr>
          <w:sz w:val="28"/>
          <w:szCs w:val="28"/>
          <w:lang w:val="kk-KZ"/>
        </w:rPr>
        <w:t>.</w:t>
      </w:r>
      <w:r w:rsidRPr="00DE0095">
        <w:rPr>
          <w:sz w:val="28"/>
          <w:szCs w:val="28"/>
        </w:rPr>
        <w:t>-техн. конф. / НТО «Машпром»; ПИИ</w:t>
      </w:r>
      <w:r w:rsidRPr="00DE0095">
        <w:rPr>
          <w:sz w:val="28"/>
          <w:szCs w:val="28"/>
          <w:lang w:val="kk-KZ"/>
        </w:rPr>
        <w:t>. –</w:t>
      </w:r>
      <w:r w:rsidRPr="00DE0095">
        <w:rPr>
          <w:sz w:val="28"/>
          <w:szCs w:val="28"/>
        </w:rPr>
        <w:t xml:space="preserve"> Павлодар, 1985. – С. 139-140.</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Музыка Л. П. Особенности создания системы автоматического проектирования теплоэнергетических установок /   Л. П. Музыка, В. П. Белоглазов // Совершенствование качества подготовки специалистов в условиях высшей школы : мат. межвуз. науч.-практ. конф. – Павлодар, 1988. – С. 140-141.</w:t>
      </w:r>
    </w:p>
    <w:p w:rsidR="00E97C04" w:rsidRPr="00DE0095" w:rsidRDefault="00E97C04"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 xml:space="preserve">Музыка Л. П. Роль тренажера в системе мер по повышению надежности энергетических блоков / Л. П. Музыка, О. Г. Сосновский // </w:t>
      </w:r>
      <w:r w:rsidRPr="00DE0095">
        <w:rPr>
          <w:sz w:val="28"/>
          <w:szCs w:val="28"/>
          <w:lang w:val="kk-KZ"/>
        </w:rPr>
        <w:t>Совершенствование технологических процессов на предприятиях Павлодар-Экибастузского региона : т</w:t>
      </w:r>
      <w:r w:rsidRPr="00DE0095">
        <w:rPr>
          <w:sz w:val="28"/>
          <w:szCs w:val="28"/>
        </w:rPr>
        <w:t>езисы докл. обл.</w:t>
      </w:r>
      <w:r w:rsidRPr="00DE0095">
        <w:rPr>
          <w:sz w:val="28"/>
          <w:szCs w:val="28"/>
          <w:lang w:val="kk-KZ"/>
        </w:rPr>
        <w:t xml:space="preserve"> </w:t>
      </w:r>
      <w:r w:rsidRPr="00DE0095">
        <w:rPr>
          <w:sz w:val="28"/>
          <w:szCs w:val="28"/>
        </w:rPr>
        <w:t>науч.-практ.</w:t>
      </w:r>
      <w:r w:rsidRPr="00DE0095">
        <w:rPr>
          <w:sz w:val="28"/>
          <w:szCs w:val="28"/>
          <w:lang w:val="kk-KZ"/>
        </w:rPr>
        <w:t xml:space="preserve"> </w:t>
      </w:r>
      <w:r w:rsidRPr="00DE0095">
        <w:rPr>
          <w:sz w:val="28"/>
          <w:szCs w:val="28"/>
        </w:rPr>
        <w:t>конф.</w:t>
      </w:r>
      <w:r w:rsidRPr="00DE0095">
        <w:rPr>
          <w:sz w:val="28"/>
          <w:szCs w:val="28"/>
          <w:lang w:val="kk-KZ"/>
        </w:rPr>
        <w:t>, Павлодар, окт. 1988г.</w:t>
      </w:r>
      <w:r w:rsidRPr="00DE0095">
        <w:rPr>
          <w:sz w:val="28"/>
          <w:szCs w:val="28"/>
        </w:rPr>
        <w:t xml:space="preserve"> – Павлодар, 1988. – С. 110-111.</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 xml:space="preserve">Музыка Л. П. Совершенствование системы теплоснабжения Павлодарского КЖБИ-1 / Л. П. Музыка, С. П. Музыка,                        М. М. Кабдуалиева // Молодые ученые области – ускорению НТП и развитию науки : тезисы докл. обл. науч.-техн. конф., посвящ. </w:t>
      </w:r>
      <w:r w:rsidR="00213B26">
        <w:rPr>
          <w:sz w:val="28"/>
          <w:szCs w:val="28"/>
        </w:rPr>
        <w:t xml:space="preserve">          </w:t>
      </w:r>
      <w:r w:rsidRPr="00DE0095">
        <w:rPr>
          <w:sz w:val="28"/>
          <w:szCs w:val="28"/>
        </w:rPr>
        <w:t>70-летию Великой Октябрьской соц. революции, 12-13 мая 1987 г. – Павлодар, 1987. – С. 23-24.</w:t>
      </w:r>
    </w:p>
    <w:p w:rsidR="00A144D5" w:rsidRPr="00DE0095" w:rsidRDefault="00A144D5" w:rsidP="00F61BEA">
      <w:pPr>
        <w:pStyle w:val="aa"/>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Мукатов Б. Б. Анализ методов расчета</w:t>
      </w:r>
      <w:r w:rsidR="00D13967"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установившихся режимов сложных электрических сетей / Б. Б. Мукатов,                       Д. С. Ахметбаев, Н. Б. Байкенова // Сборник материалов науч.-практ. конференции / ЕНУ им. Л. Н. Гумилева. – Астана, 2013. – С. 248-253.</w:t>
      </w:r>
    </w:p>
    <w:p w:rsidR="00A144D5" w:rsidRPr="00DE0095" w:rsidRDefault="00A144D5" w:rsidP="00F61BEA">
      <w:pPr>
        <w:pStyle w:val="aa"/>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 xml:space="preserve">Мустафина Р. М. Инвариантные системы управления устройств с электромагнитным повесом / Р. М. Мустафина,                 Г. М. Мустафина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rPr>
        <w:t>Бiрiншi Ержанов оқулары</w:t>
      </w:r>
      <w:r w:rsidRPr="00DE0095">
        <w:rPr>
          <w:rFonts w:ascii="Times New Roman" w:eastAsiaTheme="minorHAnsi" w:hAnsi="Times New Roman" w:cs="Times New Roman"/>
          <w:bCs/>
          <w:sz w:val="28"/>
          <w:szCs w:val="28"/>
        </w:rPr>
        <w:t xml:space="preserve"> = Первые </w:t>
      </w:r>
      <w:r w:rsidRPr="00DE0095">
        <w:rPr>
          <w:rFonts w:ascii="Times New Roman" w:eastAsiaTheme="minorHAnsi" w:hAnsi="Times New Roman" w:cs="Times New Roman"/>
          <w:sz w:val="28"/>
          <w:szCs w:val="28"/>
        </w:rPr>
        <w:t>Ержановские</w:t>
      </w:r>
      <w:r w:rsidRPr="00DE0095">
        <w:rPr>
          <w:rFonts w:ascii="Times New Roman" w:eastAsiaTheme="minorHAnsi" w:hAnsi="Times New Roman" w:cs="Times New Roman"/>
          <w:bCs/>
          <w:sz w:val="28"/>
          <w:szCs w:val="28"/>
        </w:rPr>
        <w:t xml:space="preserve"> чтения</w:t>
      </w:r>
      <w:r w:rsidRPr="00DE0095">
        <w:rPr>
          <w:rFonts w:ascii="Times New Roman" w:eastAsiaTheme="minorHAnsi" w:hAnsi="Times New Roman" w:cs="Times New Roman"/>
          <w:sz w:val="28"/>
          <w:szCs w:val="28"/>
        </w:rPr>
        <w:t xml:space="preserve"> : мат. Междунар. науч. конф. : в 3 т. / ПГУ им. С. Торайгырова. – Павлодар, 2004. – </w:t>
      </w:r>
      <w:r w:rsidRPr="00DE0095">
        <w:rPr>
          <w:rFonts w:ascii="Times New Roman" w:eastAsiaTheme="minorHAnsi" w:hAnsi="Times New Roman" w:cs="Times New Roman"/>
          <w:bCs/>
          <w:sz w:val="28"/>
          <w:szCs w:val="28"/>
        </w:rPr>
        <w:t>Т. 2</w:t>
      </w:r>
      <w:r w:rsidRPr="00DE0095">
        <w:rPr>
          <w:rFonts w:ascii="Times New Roman" w:eastAsiaTheme="minorHAnsi" w:hAnsi="Times New Roman" w:cs="Times New Roman"/>
          <w:sz w:val="28"/>
          <w:szCs w:val="28"/>
        </w:rPr>
        <w:t>. – С. 378-383.</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Мустафина Р. М. Синтез оптимального управления виброзащитным устройством с электромагнитным устройством // Тезисы докл. Всесоюз. науч.-техн. конф. «3-и Бенардосовские чтения». – Иваново, 1987.</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Style w:val="125pt0pt"/>
          <w:rFonts w:eastAsiaTheme="minorEastAsia"/>
          <w:spacing w:val="0"/>
          <w:sz w:val="28"/>
          <w:szCs w:val="28"/>
        </w:rPr>
      </w:pPr>
      <w:r w:rsidRPr="00DE0095">
        <w:rPr>
          <w:rFonts w:ascii="Times New Roman" w:hAnsi="Times New Roman" w:cs="Times New Roman"/>
          <w:bCs/>
          <w:sz w:val="28"/>
          <w:szCs w:val="28"/>
        </w:rPr>
        <w:t xml:space="preserve">Мустафина Р. М. Электромагнитный подвес с подвижным сердечником / Р. М. Мустафина, Г. М. Коккозова // </w:t>
      </w:r>
      <w:r w:rsidRPr="00DE0095">
        <w:rPr>
          <w:rStyle w:val="125pt0pt"/>
          <w:rFonts w:eastAsiaTheme="minorEastAsia"/>
          <w:spacing w:val="0"/>
          <w:sz w:val="28"/>
          <w:szCs w:val="28"/>
        </w:rPr>
        <w:t>Проблемы комплексного развития регионов Казахстана : мат. междунар. науч.-техн. конф. – Алматы, 1996. – Ч. 2. – С. 126-129.</w:t>
      </w:r>
    </w:p>
    <w:p w:rsidR="00A144D5" w:rsidRPr="00DE0095" w:rsidRDefault="00A144D5"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Энергосбережение – фактор обеспечения энергетической безопасности региона / Р. М. Мустафина,                    Г. М. Мустафина, А. Х. Коккозов // II чтения Ш. Шокина : мат. респ. науч.-техн. конф. </w:t>
      </w:r>
      <w:r w:rsidR="00764E29"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sz w:val="28"/>
          <w:szCs w:val="28"/>
        </w:rPr>
        <w:t>–</w:t>
      </w:r>
      <w:r w:rsidRPr="00DE0095">
        <w:rPr>
          <w:rFonts w:ascii="Times New Roman" w:hAnsi="Times New Roman" w:cs="Times New Roman"/>
          <w:sz w:val="28"/>
          <w:szCs w:val="28"/>
        </w:rPr>
        <w:t xml:space="preserve"> Павлодар, 2006. </w:t>
      </w:r>
      <w:r w:rsidRPr="00DE0095">
        <w:rPr>
          <w:sz w:val="28"/>
          <w:szCs w:val="28"/>
        </w:rPr>
        <w:t>–</w:t>
      </w:r>
      <w:r w:rsidRPr="00DE0095">
        <w:rPr>
          <w:rFonts w:ascii="Times New Roman" w:hAnsi="Times New Roman" w:cs="Times New Roman"/>
          <w:sz w:val="28"/>
          <w:szCs w:val="28"/>
        </w:rPr>
        <w:t xml:space="preserve"> С. 181-187. </w:t>
      </w:r>
    </w:p>
    <w:p w:rsidR="00A144D5" w:rsidRPr="00DE0095" w:rsidRDefault="00A144D5" w:rsidP="00F61BEA">
      <w:pPr>
        <w:pStyle w:val="aa"/>
        <w:numPr>
          <w:ilvl w:val="0"/>
          <w:numId w:val="26"/>
        </w:numPr>
        <w:tabs>
          <w:tab w:val="left" w:pos="142"/>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lastRenderedPageBreak/>
        <w:t>Некоторые результаты исследования энергетики электролиза / Ф. К. Бойко, А. Ф. Бойко, Е. В. Птицына, И. Г. Морозов // Тезисы докл. на 4-й науч.-практ. конф. по повышению надёжности и эффективности энергетического оборудования и использованию вторичных ресурсов промышленных предприятий. – Павлодар, 1983. – С. 47.</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Никифоров А. С. Исследование нагрева стальной полосы на экспериментальном стенде // Проблемы энергетики Казахстана : тезисы докл. конф. – Алматы, 1994.</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Никифоров А. С. Исследование условий работы футеровки огнетехнических установок / А. С. Никифоров, Ю. П. Филимонов // Научно-практическая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 14.</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Никифоров А. С. К вопросу о моделировании теплового состояния металлургических печей / А. С. Никифоров,                         В. И. Черноножкин // Проблемы комплексного развития регионов Казахстана</w:t>
      </w:r>
      <w:r w:rsidR="00CE6A54">
        <w:rPr>
          <w:sz w:val="28"/>
          <w:szCs w:val="28"/>
        </w:rPr>
        <w:t xml:space="preserve"> : </w:t>
      </w:r>
      <w:r w:rsidR="00CE6A54" w:rsidRPr="00DE0095">
        <w:rPr>
          <w:rStyle w:val="125pt0pt"/>
          <w:rFonts w:eastAsiaTheme="minorEastAsia"/>
          <w:spacing w:val="0"/>
          <w:sz w:val="28"/>
          <w:szCs w:val="28"/>
        </w:rPr>
        <w:t>мат. междунар. науч.-техн. конф.</w:t>
      </w:r>
      <w:r w:rsidRPr="00DE0095">
        <w:rPr>
          <w:sz w:val="28"/>
          <w:szCs w:val="28"/>
        </w:rPr>
        <w:t xml:space="preserve"> – Алматы, 1996. – </w:t>
      </w:r>
      <w:r w:rsidR="00F65A42" w:rsidRPr="00DE0095">
        <w:rPr>
          <w:sz w:val="28"/>
          <w:szCs w:val="28"/>
        </w:rPr>
        <w:t xml:space="preserve">Ч. 2. – </w:t>
      </w:r>
      <w:r w:rsidRPr="00DE0095">
        <w:rPr>
          <w:sz w:val="28"/>
          <w:szCs w:val="28"/>
        </w:rPr>
        <w:t>С. 53.</w:t>
      </w:r>
    </w:p>
    <w:p w:rsidR="00A144D5" w:rsidRPr="00DE0095" w:rsidRDefault="00A144D5" w:rsidP="00F61BEA">
      <w:pPr>
        <w:pStyle w:val="aa"/>
        <w:numPr>
          <w:ilvl w:val="0"/>
          <w:numId w:val="26"/>
        </w:numPr>
        <w:tabs>
          <w:tab w:val="left" w:pos="142"/>
          <w:tab w:val="left" w:pos="993"/>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Никифоров А. С. Метод быстрой оценки термостойкости футеровки печи // Труды науч.-техн. конф. «Проблемы и перспективы развития металлургии и машиностроения с использованием завершенных фундаментальных исследований</w:t>
      </w:r>
      <w:r w:rsidR="00B8421E">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и НИОКР» / УрО РАН. </w:t>
      </w:r>
      <w:r w:rsidRPr="00DE0095">
        <w:rPr>
          <w:sz w:val="28"/>
          <w:szCs w:val="28"/>
        </w:rPr>
        <w:t>–</w:t>
      </w:r>
      <w:r w:rsidRPr="00DE0095">
        <w:rPr>
          <w:rFonts w:ascii="Times New Roman" w:eastAsia="Times New Roman" w:hAnsi="Times New Roman" w:cs="Times New Roman"/>
          <w:sz w:val="28"/>
          <w:szCs w:val="28"/>
        </w:rPr>
        <w:t xml:space="preserve"> Екатеринбург, 2011. – Т. 2. – С. 560-563.</w:t>
      </w:r>
    </w:p>
    <w:p w:rsidR="00A144D5" w:rsidRPr="00DE0095" w:rsidRDefault="00A144D5" w:rsidP="00F61BEA">
      <w:pPr>
        <w:pStyle w:val="aa"/>
        <w:numPr>
          <w:ilvl w:val="0"/>
          <w:numId w:val="26"/>
        </w:numPr>
        <w:tabs>
          <w:tab w:val="left" w:pos="142"/>
          <w:tab w:val="left" w:pos="993"/>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Никифоров А. С. Моделирование теплового состояния высокотемпературных агрегатов // </w:t>
      </w:r>
      <w:r w:rsidRPr="00DE0095">
        <w:rPr>
          <w:rFonts w:ascii="Times New Roman" w:hAnsi="Times New Roman" w:cs="Times New Roman"/>
          <w:bCs/>
          <w:sz w:val="28"/>
          <w:szCs w:val="28"/>
        </w:rPr>
        <w:t xml:space="preserve">Материалы международной научной конференции «Проблемы вузовской и прикладной науки в Республике Казахстан» / </w:t>
      </w:r>
      <w:r w:rsidRPr="00DE0095">
        <w:rPr>
          <w:rFonts w:ascii="Times New Roman" w:hAnsi="Times New Roman" w:cs="Times New Roman"/>
          <w:sz w:val="28"/>
          <w:szCs w:val="28"/>
        </w:rPr>
        <w:t>Евразийский ун-т им. Л.</w:t>
      </w:r>
      <w:r w:rsidR="00B00F5D"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Н. Гумилева. – Астана 1999. – Ч. 2. </w:t>
      </w:r>
      <w:r w:rsidRPr="00DE0095">
        <w:rPr>
          <w:rFonts w:ascii="Times New Roman" w:eastAsia="Times New Roman" w:hAnsi="Times New Roman" w:cs="Times New Roman"/>
          <w:sz w:val="28"/>
          <w:szCs w:val="28"/>
        </w:rPr>
        <w:t>– С. 380-383.</w:t>
      </w:r>
      <w:r w:rsidRPr="00DE0095">
        <w:rPr>
          <w:rStyle w:val="10"/>
          <w:color w:val="auto"/>
          <w:lang w:val="ru-RU"/>
        </w:rPr>
        <w:t xml:space="preserve"> </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 xml:space="preserve">Никифоров А. С. Моделирование тепловых полей электропечи сопротивления // </w:t>
      </w:r>
      <w:r w:rsidRPr="00DE0095">
        <w:rPr>
          <w:sz w:val="28"/>
          <w:szCs w:val="28"/>
          <w:lang w:val="en-US"/>
        </w:rPr>
        <w:t>Internationales</w:t>
      </w:r>
      <w:r w:rsidRPr="00DE0095">
        <w:rPr>
          <w:sz w:val="28"/>
          <w:szCs w:val="28"/>
        </w:rPr>
        <w:t xml:space="preserve"> </w:t>
      </w:r>
      <w:r w:rsidRPr="00DE0095">
        <w:rPr>
          <w:sz w:val="28"/>
          <w:szCs w:val="28"/>
          <w:lang w:val="en-US"/>
        </w:rPr>
        <w:t>Wissenschaftlicnes</w:t>
      </w:r>
      <w:r w:rsidRPr="00DE0095">
        <w:rPr>
          <w:sz w:val="28"/>
          <w:szCs w:val="28"/>
        </w:rPr>
        <w:t xml:space="preserve"> </w:t>
      </w:r>
      <w:r w:rsidRPr="00DE0095">
        <w:rPr>
          <w:sz w:val="28"/>
          <w:szCs w:val="28"/>
          <w:lang w:val="en-US"/>
        </w:rPr>
        <w:t>colloquium</w:t>
      </w:r>
      <w:r w:rsidRPr="00DE0095">
        <w:rPr>
          <w:sz w:val="28"/>
          <w:szCs w:val="28"/>
        </w:rPr>
        <w:t xml:space="preserve"> 27-31 </w:t>
      </w:r>
      <w:r w:rsidRPr="00DE0095">
        <w:rPr>
          <w:sz w:val="28"/>
          <w:szCs w:val="28"/>
          <w:lang w:val="en-US"/>
        </w:rPr>
        <w:t>okt</w:t>
      </w:r>
      <w:r w:rsidRPr="00DE0095">
        <w:rPr>
          <w:sz w:val="28"/>
          <w:szCs w:val="28"/>
        </w:rPr>
        <w:t>. 1986. : тезисы докл. – Ильменау (ГДР), 1986.</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Никифоров А. С. Моделирование тепловых процессов в электротермических печах // 34-й Международный коллоквиум : тезисы докл. – Ильменау (ГДР), 1989.</w:t>
      </w:r>
    </w:p>
    <w:p w:rsidR="00AD109E" w:rsidRPr="00DE0095" w:rsidRDefault="00AD109E"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Никифоров А. С. Модель для описания теплообмена при отж</w:t>
      </w:r>
      <w:r w:rsidR="00267F1B">
        <w:rPr>
          <w:sz w:val="28"/>
          <w:szCs w:val="28"/>
        </w:rPr>
        <w:t>и</w:t>
      </w:r>
      <w:r w:rsidRPr="00DE0095">
        <w:rPr>
          <w:sz w:val="28"/>
          <w:szCs w:val="28"/>
        </w:rPr>
        <w:t xml:space="preserve">ге стальной полосы / А. С. Никифоров, С. Н. Шарая // </w:t>
      </w:r>
      <w:r w:rsidRPr="00DE0095">
        <w:rPr>
          <w:sz w:val="28"/>
          <w:szCs w:val="28"/>
          <w:lang w:val="kk-KZ"/>
        </w:rPr>
        <w:t>Совершенствование технологических процессов на предприятиях Павлодар-Экибастузского региона : т</w:t>
      </w:r>
      <w:r w:rsidRPr="00DE0095">
        <w:rPr>
          <w:sz w:val="28"/>
          <w:szCs w:val="28"/>
        </w:rPr>
        <w:t>езисы докл. обл.</w:t>
      </w:r>
      <w:r w:rsidRPr="00DE0095">
        <w:rPr>
          <w:sz w:val="28"/>
          <w:szCs w:val="28"/>
          <w:lang w:val="kk-KZ"/>
        </w:rPr>
        <w:t xml:space="preserve"> </w:t>
      </w:r>
      <w:r w:rsidRPr="00DE0095">
        <w:rPr>
          <w:sz w:val="28"/>
          <w:szCs w:val="28"/>
        </w:rPr>
        <w:t>науч.-практ.</w:t>
      </w:r>
      <w:r w:rsidRPr="00DE0095">
        <w:rPr>
          <w:sz w:val="28"/>
          <w:szCs w:val="28"/>
          <w:lang w:val="kk-KZ"/>
        </w:rPr>
        <w:t xml:space="preserve"> </w:t>
      </w:r>
      <w:r w:rsidRPr="00DE0095">
        <w:rPr>
          <w:sz w:val="28"/>
          <w:szCs w:val="28"/>
        </w:rPr>
        <w:t>конф.</w:t>
      </w:r>
      <w:r w:rsidRPr="00DE0095">
        <w:rPr>
          <w:sz w:val="28"/>
          <w:szCs w:val="28"/>
          <w:lang w:val="kk-KZ"/>
        </w:rPr>
        <w:t>, Павлодар, окт. 1988г.</w:t>
      </w:r>
      <w:r w:rsidRPr="00DE0095">
        <w:rPr>
          <w:sz w:val="28"/>
          <w:szCs w:val="28"/>
        </w:rPr>
        <w:t xml:space="preserve"> – Павлодар, 1988. – С. 115-116.</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lastRenderedPageBreak/>
        <w:t xml:space="preserve">Никифоров А. С. Пилотная установка для исследования процесса нагрева и охлаждения стальной полосы / А. С. Никифоров,                  В. И. Черноножкин // Наука и новая технология в развитии Павлодар-Экибастузского региона : мат. обл. науч.-техн. конф. – Алматы, 1993. </w:t>
      </w:r>
      <w:r w:rsidRPr="00DE0095">
        <w:rPr>
          <w:color w:val="000000"/>
          <w:sz w:val="28"/>
          <w:szCs w:val="28"/>
          <w:lang w:val="kk-KZ"/>
        </w:rPr>
        <w:t>–</w:t>
      </w:r>
      <w:r w:rsidRPr="00DE0095">
        <w:rPr>
          <w:sz w:val="28"/>
          <w:szCs w:val="28"/>
        </w:rPr>
        <w:t xml:space="preserve"> Ч. 1. – С. 110-111.</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Никифоров А. С. Повышение степени очистки дымовых газов энергоблоков и создание бессточных ТЭС / А. С. Никифоров,              Р. А. Тухватуллин, В. И. Радомский // Научно-практическая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 20-21.</w:t>
      </w:r>
    </w:p>
    <w:p w:rsidR="00A144D5" w:rsidRPr="00DE0095" w:rsidRDefault="00A144D5" w:rsidP="00F61BEA">
      <w:pPr>
        <w:pStyle w:val="a9"/>
        <w:numPr>
          <w:ilvl w:val="0"/>
          <w:numId w:val="26"/>
        </w:numPr>
        <w:tabs>
          <w:tab w:val="left" w:pos="142"/>
          <w:tab w:val="left" w:pos="993"/>
          <w:tab w:val="left" w:pos="1134"/>
        </w:tabs>
        <w:spacing w:before="0" w:beforeAutospacing="0" w:after="0" w:afterAutospacing="0"/>
        <w:ind w:left="0" w:firstLine="567"/>
        <w:jc w:val="both"/>
        <w:rPr>
          <w:sz w:val="28"/>
          <w:szCs w:val="28"/>
        </w:rPr>
      </w:pPr>
      <w:r w:rsidRPr="00DE0095">
        <w:rPr>
          <w:sz w:val="28"/>
          <w:szCs w:val="28"/>
        </w:rPr>
        <w:t xml:space="preserve">Никифоров А. С. Сравнительный анализ различных вариантов тепловых схем внешнего теплоиспользования / </w:t>
      </w:r>
      <w:r w:rsidR="00213B26">
        <w:rPr>
          <w:sz w:val="28"/>
          <w:szCs w:val="28"/>
        </w:rPr>
        <w:t xml:space="preserve">                  </w:t>
      </w:r>
      <w:r w:rsidRPr="00DE0095">
        <w:rPr>
          <w:sz w:val="28"/>
          <w:szCs w:val="28"/>
        </w:rPr>
        <w:t>А. С. Никифоров, Н. С. Шарая // Наука и новая технология в развитии Павлодар-Экибастузского региона : мат. обл. науч.-техн. конф. – Алматы, 1993, - Ч. 1. – С. 98.</w:t>
      </w:r>
    </w:p>
    <w:p w:rsidR="002D7FBA" w:rsidRPr="00DE0095" w:rsidRDefault="002D7FBA" w:rsidP="00F61BEA">
      <w:pPr>
        <w:pStyle w:val="aa"/>
        <w:widowControl w:val="0"/>
        <w:numPr>
          <w:ilvl w:val="0"/>
          <w:numId w:val="26"/>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Никифоров А. С. Теплотехнические вопросы использования физического тепла конвейеров машиностроительных предприятий /  А. С. Никифоров, А. В. Зубарев </w:t>
      </w:r>
      <w:r w:rsidRPr="00DE0095">
        <w:rPr>
          <w:rFonts w:ascii="Times New Roman" w:hAnsi="Times New Roman" w:cs="Times New Roman"/>
          <w:sz w:val="28"/>
          <w:szCs w:val="28"/>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 : т</w:t>
      </w:r>
      <w:r w:rsidRPr="00DE0095">
        <w:rPr>
          <w:rFonts w:ascii="Times New Roman" w:hAnsi="Times New Roman" w:cs="Times New Roman"/>
          <w:sz w:val="28"/>
          <w:szCs w:val="28"/>
        </w:rPr>
        <w:t>езисы докл. Респ.</w:t>
      </w:r>
      <w:r w:rsidRPr="00DE0095">
        <w:rPr>
          <w:rFonts w:ascii="Times New Roman" w:hAnsi="Times New Roman" w:cs="Times New Roman"/>
          <w:sz w:val="28"/>
          <w:szCs w:val="28"/>
          <w:lang w:val="kk-KZ"/>
        </w:rPr>
        <w:t xml:space="preserve"> н</w:t>
      </w:r>
      <w:r w:rsidRPr="00DE0095">
        <w:rPr>
          <w:rFonts w:ascii="Times New Roman" w:hAnsi="Times New Roman" w:cs="Times New Roman"/>
          <w:sz w:val="28"/>
          <w:szCs w:val="28"/>
        </w:rPr>
        <w:t>ауч</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-техн. конф. / НТО «Машпром»; ПИИ</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Павлодар, 1985. – С. 148.</w:t>
      </w:r>
    </w:p>
    <w:p w:rsidR="00100D46" w:rsidRPr="00DE0095" w:rsidRDefault="00643550"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Новожилов А. Н. Автоматическое повторное включение асинхронного двигателя / А. Н. Новожилов, А. П. Кислов, </w:t>
      </w:r>
      <w:r w:rsidR="00213B26">
        <w:rPr>
          <w:rFonts w:ascii="Times New Roman" w:hAnsi="Times New Roman" w:cs="Times New Roman"/>
          <w:sz w:val="28"/>
          <w:szCs w:val="28"/>
        </w:rPr>
        <w:t xml:space="preserve">                  </w:t>
      </w:r>
      <w:r w:rsidRPr="00DE0095">
        <w:rPr>
          <w:rFonts w:ascii="Times New Roman" w:hAnsi="Times New Roman" w:cs="Times New Roman"/>
          <w:sz w:val="28"/>
          <w:szCs w:val="28"/>
        </w:rPr>
        <w:t xml:space="preserve">О. А. Уваров // Наука и образование в стратегии регионального развития : тезисы докл. респ. науч.-практ. конф. – Павлодар, 1999.– </w:t>
      </w:r>
      <w:r w:rsidR="00213B26">
        <w:rPr>
          <w:rFonts w:ascii="Times New Roman" w:hAnsi="Times New Roman" w:cs="Times New Roman"/>
          <w:sz w:val="28"/>
          <w:szCs w:val="28"/>
        </w:rPr>
        <w:t xml:space="preserve">   </w:t>
      </w:r>
      <w:r w:rsidRPr="00DE0095">
        <w:rPr>
          <w:rFonts w:ascii="Times New Roman" w:hAnsi="Times New Roman" w:cs="Times New Roman"/>
          <w:sz w:val="28"/>
          <w:szCs w:val="28"/>
        </w:rPr>
        <w:t xml:space="preserve">С. 174-176. </w:t>
      </w:r>
    </w:p>
    <w:p w:rsidR="00643550" w:rsidRPr="00DE0095" w:rsidRDefault="00643550"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color w:val="000000"/>
          <w:sz w:val="28"/>
          <w:szCs w:val="28"/>
          <w:shd w:val="clear" w:color="auto" w:fill="FFFFFF"/>
          <w:lang w:val="kk-KZ"/>
        </w:rPr>
      </w:pPr>
      <w:r w:rsidRPr="00DE0095">
        <w:rPr>
          <w:rFonts w:ascii="Times New Roman" w:hAnsi="Times New Roman" w:cs="Times New Roman"/>
          <w:sz w:val="28"/>
          <w:szCs w:val="28"/>
        </w:rPr>
        <w:t xml:space="preserve">Новожилов А. Н. Диагностирование замыкания элементарных проводников статора АД / А. Н. Новожилов, </w:t>
      </w:r>
      <w:r w:rsidR="00213B26">
        <w:rPr>
          <w:rFonts w:ascii="Times New Roman" w:hAnsi="Times New Roman" w:cs="Times New Roman"/>
          <w:sz w:val="28"/>
          <w:szCs w:val="28"/>
        </w:rPr>
        <w:t xml:space="preserve">                </w:t>
      </w:r>
      <w:r w:rsidRPr="00DE0095">
        <w:rPr>
          <w:rFonts w:ascii="Times New Roman" w:hAnsi="Times New Roman" w:cs="Times New Roman"/>
          <w:sz w:val="28"/>
          <w:szCs w:val="28"/>
        </w:rPr>
        <w:t>А. П. Кислов, В. П. Куликов // Наука и образование в стратегии регионального развития : тезисы докл. респ. науч.-практ. конф. – Павлодар, 1999. – Ч. 1. – С. 171-174</w:t>
      </w:r>
      <w:r w:rsidRPr="00DE0095">
        <w:rPr>
          <w:rFonts w:ascii="Times New Roman" w:hAnsi="Times New Roman" w:cs="Times New Roman"/>
          <w:color w:val="000000"/>
          <w:sz w:val="28"/>
          <w:szCs w:val="28"/>
          <w:shd w:val="clear" w:color="auto" w:fill="FFFFFF"/>
          <w:lang w:val="kk-KZ"/>
        </w:rPr>
        <w:t>.</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Возможности математической модели явнополюсного синхронного генератора с дифференциальными уравнениями для фазных напряжений / А. Н. Новожилов,                    В. И. Полищук // II чтения Ш. Шокина : мат. респ. науч.-техн. конф. </w:t>
      </w:r>
      <w:r w:rsidR="00346917"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sz w:val="28"/>
          <w:szCs w:val="28"/>
        </w:rPr>
        <w:t>–</w:t>
      </w:r>
      <w:r w:rsidRPr="00DE0095">
        <w:rPr>
          <w:rFonts w:ascii="Times New Roman" w:hAnsi="Times New Roman" w:cs="Times New Roman"/>
          <w:sz w:val="28"/>
          <w:szCs w:val="28"/>
        </w:rPr>
        <w:t xml:space="preserve"> Павлодар, 2006. </w:t>
      </w:r>
      <w:r w:rsidRPr="00DE0095">
        <w:rPr>
          <w:sz w:val="28"/>
          <w:szCs w:val="28"/>
        </w:rPr>
        <w:t>–</w:t>
      </w:r>
      <w:r w:rsidRPr="00DE0095">
        <w:rPr>
          <w:rFonts w:ascii="Times New Roman" w:hAnsi="Times New Roman" w:cs="Times New Roman"/>
          <w:sz w:val="28"/>
          <w:szCs w:val="28"/>
        </w:rPr>
        <w:t xml:space="preserve"> С. 191-202. </w:t>
      </w:r>
    </w:p>
    <w:p w:rsidR="00505BBA" w:rsidRPr="00DE0095" w:rsidRDefault="00505BBA"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 xml:space="preserve">Новожилов А. Н. Защита асинхронных двигателей от витковых замыканий на герконах // </w:t>
      </w:r>
      <w:r w:rsidRPr="00DE0095">
        <w:rPr>
          <w:rFonts w:ascii="Times New Roman" w:hAnsi="Times New Roman" w:cs="Times New Roman"/>
          <w:sz w:val="28"/>
          <w:szCs w:val="28"/>
          <w:lang w:val="kk-KZ"/>
        </w:rPr>
        <w:t>Совершенствование технологических процессов на предприятиях Павлодар-Экибастузского региона : т</w:t>
      </w:r>
      <w:r w:rsidRPr="00DE0095">
        <w:rPr>
          <w:rFonts w:ascii="Times New Roman" w:hAnsi="Times New Roman" w:cs="Times New Roman"/>
          <w:sz w:val="28"/>
          <w:szCs w:val="28"/>
        </w:rPr>
        <w:t>езисы докл. обл.</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науч.-практ.</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конф.</w:t>
      </w:r>
      <w:r w:rsidRPr="00DE0095">
        <w:rPr>
          <w:rFonts w:ascii="Times New Roman" w:hAnsi="Times New Roman" w:cs="Times New Roman"/>
          <w:sz w:val="28"/>
          <w:szCs w:val="28"/>
          <w:lang w:val="kk-KZ"/>
        </w:rPr>
        <w:t>, Павлодар, окт. 1988г.</w:t>
      </w:r>
      <w:r w:rsidRPr="00DE0095">
        <w:rPr>
          <w:rFonts w:ascii="Times New Roman" w:hAnsi="Times New Roman" w:cs="Times New Roman"/>
          <w:sz w:val="28"/>
          <w:szCs w:val="28"/>
        </w:rPr>
        <w:t xml:space="preserve"> – Павлодар, 1988. – С. 85-86.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Новожилов А. Н. Защита асинхронного двигателя от обрыва стержней короткозамкнутого ротора // Проблемы энергетики Казахстана : тезисы докл. науч. конф. – Алматы, 1994.</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Новожилов А. Н. Построение защит асинхронных двигателей от витковых замыканий на кольцевых измерительных преобразователях </w:t>
      </w:r>
      <w:r w:rsidR="00BD4D9F" w:rsidRPr="00DE0095">
        <w:rPr>
          <w:rFonts w:ascii="Times New Roman" w:hAnsi="Times New Roman" w:cs="Times New Roman"/>
          <w:sz w:val="28"/>
          <w:szCs w:val="28"/>
        </w:rPr>
        <w:t xml:space="preserve">/ А. Н. Новожилов, А. А. Григорьев </w:t>
      </w:r>
      <w:r w:rsidRPr="00DE0095">
        <w:rPr>
          <w:rFonts w:ascii="Times New Roman" w:hAnsi="Times New Roman" w:cs="Times New Roman"/>
          <w:sz w:val="28"/>
          <w:szCs w:val="28"/>
        </w:rPr>
        <w:t>// Проблемы комплексного развития регионов Казахстана</w:t>
      </w:r>
      <w:r w:rsidR="00EA6513">
        <w:rPr>
          <w:rFonts w:ascii="Times New Roman" w:hAnsi="Times New Roman" w:cs="Times New Roman"/>
          <w:sz w:val="28"/>
          <w:szCs w:val="28"/>
        </w:rPr>
        <w:t xml:space="preserve"> : </w:t>
      </w:r>
      <w:r w:rsidR="00EA6513" w:rsidRPr="00DE0095">
        <w:rPr>
          <w:rStyle w:val="125pt0pt"/>
          <w:rFonts w:eastAsiaTheme="minorEastAsia"/>
          <w:spacing w:val="0"/>
          <w:sz w:val="28"/>
          <w:szCs w:val="28"/>
        </w:rPr>
        <w:t>мат. междунар. науч.-техн. конф.</w:t>
      </w:r>
      <w:r w:rsidRPr="00DE0095">
        <w:rPr>
          <w:rFonts w:ascii="Times New Roman" w:hAnsi="Times New Roman" w:cs="Times New Roman"/>
          <w:sz w:val="28"/>
          <w:szCs w:val="28"/>
        </w:rPr>
        <w:t xml:space="preserve"> – Алматы, 1996. – </w:t>
      </w:r>
      <w:r w:rsidR="00BD4D9F" w:rsidRPr="00DE0095">
        <w:rPr>
          <w:rFonts w:ascii="Times New Roman" w:hAnsi="Times New Roman" w:cs="Times New Roman"/>
          <w:sz w:val="28"/>
          <w:szCs w:val="28"/>
        </w:rPr>
        <w:t xml:space="preserve">Ч. 2. – </w:t>
      </w:r>
      <w:r w:rsidRPr="00DE0095">
        <w:rPr>
          <w:rFonts w:ascii="Times New Roman" w:hAnsi="Times New Roman" w:cs="Times New Roman"/>
          <w:sz w:val="28"/>
          <w:szCs w:val="28"/>
        </w:rPr>
        <w:t>С. 110-115.</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DE0095">
        <w:rPr>
          <w:rFonts w:ascii="Times New Roman" w:hAnsi="Times New Roman" w:cs="Times New Roman"/>
          <w:sz w:val="28"/>
          <w:szCs w:val="28"/>
          <w:lang w:val="kk-KZ"/>
        </w:rPr>
        <w:t xml:space="preserve">Новожилов А. Н. Способ обработки результатов магнитных полей рассеяния по методу Г. А. Гринберга / А. Н. Новожилов,          М. П. Воликова // </w:t>
      </w:r>
      <w:r w:rsidRPr="00DE0095">
        <w:rPr>
          <w:rFonts w:ascii="Times New Roman" w:eastAsiaTheme="minorHAnsi" w:hAnsi="Times New Roman" w:cs="Times New Roman"/>
          <w:sz w:val="28"/>
          <w:szCs w:val="28"/>
          <w:lang w:val="kk-KZ"/>
        </w:rPr>
        <w:t>Сұлтанмахмұт</w:t>
      </w:r>
      <w:r w:rsidRPr="00DE0095">
        <w:rPr>
          <w:rFonts w:ascii="Times New Roman" w:eastAsiaTheme="minorHAnsi" w:hAnsi="Times New Roman" w:cs="Times New Roman"/>
          <w:b/>
          <w:bCs/>
          <w:sz w:val="28"/>
          <w:szCs w:val="28"/>
          <w:lang w:val="kk-KZ"/>
        </w:rPr>
        <w:t xml:space="preserve"> </w:t>
      </w:r>
      <w:r w:rsidRPr="00DE0095">
        <w:rPr>
          <w:rFonts w:ascii="Times New Roman" w:eastAsiaTheme="minorHAnsi" w:hAnsi="Times New Roman" w:cs="Times New Roman"/>
          <w:sz w:val="28"/>
          <w:szCs w:val="28"/>
          <w:lang w:val="kk-KZ"/>
        </w:rPr>
        <w:t xml:space="preserve">тағылымы : респ. ғылыми-теориялық конф. материалдары : в 4 т. / С. Торайғыров атындағы ПМУ. – Павлодар, 2003. – </w:t>
      </w:r>
      <w:r w:rsidRPr="00DE0095">
        <w:rPr>
          <w:rFonts w:ascii="Times New Roman" w:eastAsiaTheme="minorHAnsi" w:hAnsi="Times New Roman" w:cs="Times New Roman"/>
          <w:bCs/>
          <w:sz w:val="28"/>
          <w:szCs w:val="28"/>
          <w:lang w:val="kk-KZ"/>
        </w:rPr>
        <w:t>Т. 3</w:t>
      </w:r>
      <w:r w:rsidRPr="00DE0095">
        <w:rPr>
          <w:rFonts w:ascii="Times New Roman" w:eastAsiaTheme="minorHAnsi" w:hAnsi="Times New Roman" w:cs="Times New Roman"/>
          <w:sz w:val="28"/>
          <w:szCs w:val="28"/>
          <w:lang w:val="kk-KZ"/>
        </w:rPr>
        <w:t>. – С. 200-204.</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Новые защиты электродвигателей от междуфазных и витковых замыканий / М. Я. Клецель, А. Н. Новожилов, В. В. Мусин,                 С. Н. Симонов // Научные проблемы современного энергетического машиностроения и их решение : тезисы всеоюз. науч.-техн. конф. –  Л., 1987.</w:t>
      </w:r>
    </w:p>
    <w:p w:rsidR="00F47655" w:rsidRPr="00DE0095" w:rsidRDefault="00A144D5" w:rsidP="00F61BEA">
      <w:pPr>
        <w:pStyle w:val="aa"/>
        <w:numPr>
          <w:ilvl w:val="0"/>
          <w:numId w:val="26"/>
        </w:numPr>
        <w:tabs>
          <w:tab w:val="left" w:pos="993"/>
          <w:tab w:val="left" w:pos="1134"/>
        </w:tabs>
        <w:spacing w:after="0" w:line="240" w:lineRule="auto"/>
        <w:ind w:left="0" w:firstLine="567"/>
        <w:jc w:val="both"/>
        <w:rPr>
          <w:sz w:val="28"/>
          <w:szCs w:val="28"/>
        </w:rPr>
      </w:pPr>
      <w:r w:rsidRPr="00DE0095">
        <w:rPr>
          <w:rFonts w:ascii="Times New Roman" w:hAnsi="Times New Roman" w:cs="Times New Roman"/>
          <w:sz w:val="28"/>
          <w:szCs w:val="28"/>
          <w:lang w:val="kk-KZ"/>
        </w:rPr>
        <w:t>Новые ресурсосберегающие металлургические технологии /       Ф. К. Бойко</w:t>
      </w:r>
      <w:r w:rsidRPr="00DE0095">
        <w:rPr>
          <w:rFonts w:ascii="Times New Roman" w:hAnsi="Times New Roman" w:cs="Times New Roman"/>
          <w:sz w:val="28"/>
          <w:szCs w:val="28"/>
        </w:rPr>
        <w:t xml:space="preserve"> [и др.]</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Наука и новая технология в развитии Павлодар-Экибастузского региона. – Алматы, 1993. – Ч. I. – С. 33.</w:t>
      </w:r>
      <w:r w:rsidRPr="00DE0095">
        <w:rPr>
          <w:rFonts w:ascii="Times New Roman" w:hAnsi="Times New Roman" w:cs="Times New Roman"/>
          <w:sz w:val="28"/>
          <w:szCs w:val="28"/>
          <w:lang w:val="kk-KZ"/>
        </w:rPr>
        <w:t xml:space="preserve">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sz w:val="28"/>
          <w:szCs w:val="28"/>
        </w:rPr>
      </w:pPr>
      <w:r w:rsidRPr="00DE0095">
        <w:rPr>
          <w:rStyle w:val="125pt0pt"/>
          <w:rFonts w:eastAsiaTheme="minorEastAsia"/>
          <w:spacing w:val="0"/>
          <w:sz w:val="28"/>
          <w:szCs w:val="28"/>
        </w:rPr>
        <w:t xml:space="preserve">О возможностях повышения надежности работы КВПП парогенераторов энергоблоков Экибастузской ГРЭС-1 / </w:t>
      </w:r>
      <w:r w:rsidR="00213B26">
        <w:rPr>
          <w:rStyle w:val="125pt0pt"/>
          <w:rFonts w:eastAsiaTheme="minorEastAsia"/>
          <w:spacing w:val="0"/>
          <w:sz w:val="28"/>
          <w:szCs w:val="28"/>
        </w:rPr>
        <w:t xml:space="preserve">                     </w:t>
      </w:r>
      <w:r w:rsidRPr="00DE0095">
        <w:rPr>
          <w:rStyle w:val="125pt0pt"/>
          <w:rFonts w:eastAsiaTheme="minorEastAsia"/>
          <w:spacing w:val="0"/>
          <w:sz w:val="28"/>
          <w:szCs w:val="28"/>
        </w:rPr>
        <w:t xml:space="preserve">Ф. Ф. Корсаков, Г. В. Бойченко, М. В. Абишев, Р. Т. Самбаев // Проблемы комплексного развития регионов Казахстана : мат. междунар. науч.-техн. конф. </w:t>
      </w:r>
      <w:r w:rsidRPr="00DE0095">
        <w:rPr>
          <w:sz w:val="28"/>
          <w:szCs w:val="28"/>
        </w:rPr>
        <w:t>–</w:t>
      </w:r>
      <w:r w:rsidRPr="00DE0095">
        <w:rPr>
          <w:rStyle w:val="125pt0pt"/>
          <w:rFonts w:eastAsiaTheme="minorEastAsia"/>
          <w:spacing w:val="0"/>
          <w:sz w:val="28"/>
          <w:szCs w:val="28"/>
        </w:rPr>
        <w:t xml:space="preserve"> Алматы, 1996. </w:t>
      </w:r>
      <w:r w:rsidRPr="00DE0095">
        <w:rPr>
          <w:sz w:val="28"/>
          <w:szCs w:val="28"/>
        </w:rPr>
        <w:t>–</w:t>
      </w:r>
      <w:r w:rsidRPr="00DE0095">
        <w:rPr>
          <w:rStyle w:val="125pt0pt"/>
          <w:rFonts w:eastAsiaTheme="minorEastAsia"/>
          <w:spacing w:val="0"/>
          <w:sz w:val="28"/>
          <w:szCs w:val="28"/>
        </w:rPr>
        <w:t xml:space="preserve"> Ч. 2.</w:t>
      </w:r>
      <w:r w:rsidRPr="00DE0095">
        <w:rPr>
          <w:sz w:val="28"/>
          <w:szCs w:val="28"/>
        </w:rPr>
        <w:t xml:space="preserve"> –</w:t>
      </w:r>
      <w:r w:rsidRPr="00DE0095">
        <w:rPr>
          <w:rStyle w:val="125pt0pt"/>
          <w:rFonts w:eastAsiaTheme="minorEastAsia"/>
          <w:spacing w:val="0"/>
          <w:sz w:val="28"/>
          <w:szCs w:val="28"/>
        </w:rPr>
        <w:t xml:space="preserve"> С. 178-181.</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О размещении самовосстанавливающихся силовых конденсаторов / Ф. К. Бойко, Б. К. Макатов, К. К. Макатов,                 Е. В. Птицына // Проблемы комплексного развития регионов Казахстана </w:t>
      </w:r>
      <w:r w:rsidR="00EA6513">
        <w:rPr>
          <w:rFonts w:ascii="Times New Roman" w:hAnsi="Times New Roman" w:cs="Times New Roman"/>
          <w:sz w:val="28"/>
          <w:szCs w:val="28"/>
        </w:rPr>
        <w:t xml:space="preserve">: </w:t>
      </w:r>
      <w:r w:rsidR="00EA6513" w:rsidRPr="00DE0095">
        <w:rPr>
          <w:rStyle w:val="125pt0pt"/>
          <w:rFonts w:eastAsiaTheme="minorEastAsia"/>
          <w:spacing w:val="0"/>
          <w:sz w:val="28"/>
          <w:szCs w:val="28"/>
        </w:rPr>
        <w:t>мат. междунар. науч.-техн. конф.</w:t>
      </w:r>
      <w:r w:rsidR="00EA6513">
        <w:rPr>
          <w:rStyle w:val="125pt0pt"/>
          <w:rFonts w:eastAsiaTheme="minorEastAsia"/>
          <w:spacing w:val="0"/>
          <w:sz w:val="28"/>
          <w:szCs w:val="28"/>
        </w:rPr>
        <w:t xml:space="preserve"> </w:t>
      </w:r>
      <w:r w:rsidRPr="00DE0095">
        <w:rPr>
          <w:rFonts w:ascii="Times New Roman" w:hAnsi="Times New Roman" w:cs="Times New Roman"/>
          <w:sz w:val="28"/>
          <w:szCs w:val="28"/>
        </w:rPr>
        <w:t xml:space="preserve">/ КазгосИНТИ. – Алматы. – 1996. – </w:t>
      </w:r>
      <w:r w:rsidR="000734FC" w:rsidRPr="00DE0095">
        <w:rPr>
          <w:rFonts w:ascii="Times New Roman" w:hAnsi="Times New Roman" w:cs="Times New Roman"/>
          <w:sz w:val="28"/>
          <w:szCs w:val="28"/>
        </w:rPr>
        <w:t xml:space="preserve">Ч. 2. – </w:t>
      </w:r>
      <w:r w:rsidRPr="00DE0095">
        <w:rPr>
          <w:rFonts w:ascii="Times New Roman" w:hAnsi="Times New Roman" w:cs="Times New Roman"/>
          <w:sz w:val="28"/>
          <w:szCs w:val="28"/>
        </w:rPr>
        <w:t>С. 108-109.</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Об особенностях потребления электроэнергии асинхронными электродвигателями за время пуска / Ф. К. Бойко </w:t>
      </w:r>
      <w:r w:rsidR="00213B26">
        <w:rPr>
          <w:rFonts w:ascii="Times New Roman" w:hAnsi="Times New Roman" w:cs="Times New Roman"/>
          <w:sz w:val="28"/>
          <w:szCs w:val="28"/>
        </w:rPr>
        <w:t xml:space="preserve">       </w:t>
      </w:r>
      <w:r w:rsidRPr="00DE0095">
        <w:rPr>
          <w:rFonts w:ascii="Times New Roman" w:hAnsi="Times New Roman" w:cs="Times New Roman"/>
          <w:sz w:val="28"/>
          <w:szCs w:val="28"/>
        </w:rPr>
        <w:t>[и др.] // Современное электрооборудование в промышленности и на транспорте : мат. междунар</w:t>
      </w:r>
      <w:r w:rsidRPr="00DE0095">
        <w:rPr>
          <w:rFonts w:ascii="Times New Roman" w:hAnsi="Times New Roman" w:cs="Times New Roman"/>
          <w:sz w:val="28"/>
          <w:szCs w:val="28"/>
          <w:lang w:val="kk-KZ"/>
        </w:rPr>
        <w:t>. науч.-техн. конф.</w:t>
      </w:r>
      <w:r w:rsidRPr="00DE0095">
        <w:rPr>
          <w:rFonts w:ascii="Times New Roman" w:hAnsi="Times New Roman" w:cs="Times New Roman"/>
          <w:sz w:val="28"/>
          <w:szCs w:val="28"/>
        </w:rPr>
        <w:t xml:space="preserve"> – М., 1995. – С. 23-24.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Style w:val="125pt0pt"/>
          <w:rFonts w:eastAsiaTheme="minorEastAsia"/>
          <w:spacing w:val="0"/>
          <w:sz w:val="28"/>
          <w:szCs w:val="28"/>
        </w:rPr>
      </w:pPr>
      <w:r w:rsidRPr="00DE0095">
        <w:rPr>
          <w:rStyle w:val="125pt0pt"/>
          <w:rFonts w:eastAsiaTheme="minorEastAsia"/>
          <w:spacing w:val="0"/>
          <w:sz w:val="28"/>
          <w:szCs w:val="28"/>
        </w:rPr>
        <w:lastRenderedPageBreak/>
        <w:t xml:space="preserve">Общие понятия качества электроэнегии и их связь с работой электропечных установок / А. П. Кислов [и др.] // </w:t>
      </w:r>
      <w:r w:rsidRPr="00DE0095">
        <w:rPr>
          <w:rFonts w:ascii="Times New Roman" w:eastAsiaTheme="minorHAnsi" w:hAnsi="Times New Roman" w:cs="Times New Roman"/>
          <w:bCs/>
          <w:sz w:val="28"/>
          <w:szCs w:val="28"/>
          <w:lang w:val="kk-KZ"/>
        </w:rPr>
        <w:t>«Қ</w:t>
      </w:r>
      <w:r w:rsidRPr="00DE0095">
        <w:rPr>
          <w:rFonts w:ascii="Times New Roman" w:eastAsiaTheme="minorHAnsi" w:hAnsi="Times New Roman" w:cs="Times New Roman"/>
          <w:sz w:val="28"/>
          <w:szCs w:val="28"/>
          <w:lang w:val="kk-KZ"/>
        </w:rPr>
        <w:t>азақстан-</w:t>
      </w:r>
      <w:r w:rsidRPr="00DE0095">
        <w:rPr>
          <w:rFonts w:ascii="Times New Roman" w:eastAsiaTheme="minorHAnsi" w:hAnsi="Times New Roman" w:cs="Times New Roman"/>
          <w:bCs/>
          <w:sz w:val="28"/>
          <w:szCs w:val="28"/>
          <w:lang w:val="kk-KZ"/>
        </w:rPr>
        <w:t>2020»</w:t>
      </w:r>
      <w:r w:rsidRPr="00DE0095">
        <w:rPr>
          <w:rFonts w:ascii="Times New Roman" w:eastAsiaTheme="minorHAnsi" w:hAnsi="Times New Roman" w:cs="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 / С. Торайғыров атындағы ПМУ. – Павлодар, 2011. – С. 209-221.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Style w:val="125pt0pt"/>
          <w:rFonts w:eastAsiaTheme="minorEastAsia"/>
          <w:spacing w:val="0"/>
          <w:sz w:val="28"/>
          <w:szCs w:val="28"/>
        </w:rPr>
      </w:pPr>
      <w:r w:rsidRPr="00DE0095">
        <w:rPr>
          <w:rStyle w:val="125pt0pt"/>
          <w:rFonts w:eastAsiaTheme="minorEastAsia"/>
          <w:spacing w:val="0"/>
          <w:sz w:val="28"/>
          <w:szCs w:val="28"/>
        </w:rPr>
        <w:t xml:space="preserve">Общие характеристики режимов энергопотребления электропечей / А. П. Кислов [и др.] // </w:t>
      </w:r>
      <w:r w:rsidRPr="00DE0095">
        <w:rPr>
          <w:rFonts w:ascii="Times New Roman" w:eastAsiaTheme="minorHAnsi" w:hAnsi="Times New Roman" w:cs="Times New Roman"/>
          <w:bCs/>
          <w:sz w:val="28"/>
          <w:szCs w:val="28"/>
          <w:lang w:val="kk-KZ"/>
        </w:rPr>
        <w:t>«Қ</w:t>
      </w:r>
      <w:r w:rsidRPr="00DE0095">
        <w:rPr>
          <w:rFonts w:ascii="Times New Roman" w:eastAsiaTheme="minorHAnsi" w:hAnsi="Times New Roman" w:cs="Times New Roman"/>
          <w:sz w:val="28"/>
          <w:szCs w:val="28"/>
          <w:lang w:val="kk-KZ"/>
        </w:rPr>
        <w:t>азақстан-</w:t>
      </w:r>
      <w:r w:rsidRPr="00DE0095">
        <w:rPr>
          <w:rFonts w:ascii="Times New Roman" w:eastAsiaTheme="minorHAnsi" w:hAnsi="Times New Roman" w:cs="Times New Roman"/>
          <w:bCs/>
          <w:sz w:val="28"/>
          <w:szCs w:val="28"/>
          <w:lang w:val="kk-KZ"/>
        </w:rPr>
        <w:t>2020»</w:t>
      </w:r>
      <w:r w:rsidRPr="00DE0095">
        <w:rPr>
          <w:rFonts w:ascii="Times New Roman" w:eastAsiaTheme="minorHAnsi" w:hAnsi="Times New Roman" w:cs="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 / С. Торайғыров атындағы ПМУ. – Павлодар, 2011. – С. 192-204.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Опыт построения системы автоматического поддержания заданного тока в дуговых стальпечах с резонансными режимами          / Ф. К. Бойко, Е. В. Птицына, И. Г. Морозов, С. Ф. Крутоус // Проблемы комплексного развития регионов Казахстана </w:t>
      </w:r>
      <w:r w:rsidR="00EA6513">
        <w:rPr>
          <w:rFonts w:ascii="Times New Roman" w:hAnsi="Times New Roman" w:cs="Times New Roman"/>
          <w:sz w:val="28"/>
          <w:szCs w:val="28"/>
        </w:rPr>
        <w:t xml:space="preserve">: </w:t>
      </w:r>
      <w:r w:rsidR="00EA6513" w:rsidRPr="00DE0095">
        <w:rPr>
          <w:rStyle w:val="125pt0pt"/>
          <w:rFonts w:eastAsiaTheme="minorEastAsia"/>
          <w:spacing w:val="0"/>
          <w:sz w:val="28"/>
          <w:szCs w:val="28"/>
        </w:rPr>
        <w:t>мат. междунар. науч.-техн. конф.</w:t>
      </w:r>
      <w:r w:rsidRPr="00DE0095">
        <w:rPr>
          <w:rFonts w:ascii="Times New Roman" w:hAnsi="Times New Roman" w:cs="Times New Roman"/>
          <w:sz w:val="28"/>
          <w:szCs w:val="28"/>
        </w:rPr>
        <w:t xml:space="preserve"> / КазгосИНТИ. – Алматы, 1996. – Ч. 2. – С. 11-14.</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lang w:val="kk-KZ"/>
        </w:rPr>
        <w:t>Оришевская Е. В. Газодинамика проточной части аэрофильтра // «I Сәтбаев оқулары» атты жас ғалымдар, студенттер және оқушылардың ғылыми конференциясының материалдары = Материалы научной конференции молодых ученых, студентов и школьников «I Сатпаевские чтения» / С. Торайғыров атындағы ПМУ. – Павлодар, 2001. – Ч. 1. – С. 309</w:t>
      </w:r>
      <w:r w:rsidRPr="00DE0095">
        <w:rPr>
          <w:sz w:val="28"/>
          <w:szCs w:val="28"/>
        </w:rPr>
        <w:t>–</w:t>
      </w:r>
      <w:r w:rsidRPr="00DE0095">
        <w:rPr>
          <w:sz w:val="28"/>
          <w:szCs w:val="28"/>
          <w:lang w:val="kk-KZ"/>
        </w:rPr>
        <w:t>315.</w:t>
      </w:r>
    </w:p>
    <w:p w:rsidR="00AA617E" w:rsidRPr="00DE0095" w:rsidRDefault="00AA617E"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Оришевская Е. В. Численное исследование растянутого потока в аэрофильтре / Е. В. Оришевская, В. П. Белоглазов // Наука и образование в стратегии регионального развития : тезисы докл. респ. науч.-практ. конф. – Павлодар, 1999. – Ч. 1. – С. 183-184.</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Особенности режимов электропотребления в системах с изменяющейся нагрузкой / Ф. К. Бойко [и др.] // Современное электрооборудование в промышленности и на транспорте : мат. междунар</w:t>
      </w:r>
      <w:r w:rsidRPr="00DE0095">
        <w:rPr>
          <w:rFonts w:ascii="Times New Roman" w:hAnsi="Times New Roman" w:cs="Times New Roman"/>
          <w:sz w:val="28"/>
          <w:szCs w:val="28"/>
          <w:lang w:val="kk-KZ"/>
        </w:rPr>
        <w:t>. науч.-техн. конф.</w:t>
      </w:r>
      <w:r w:rsidRPr="00DE0095">
        <w:rPr>
          <w:rFonts w:ascii="Times New Roman" w:hAnsi="Times New Roman" w:cs="Times New Roman"/>
          <w:sz w:val="28"/>
          <w:szCs w:val="28"/>
        </w:rPr>
        <w:t xml:space="preserve"> – М., 1995. – С. 22-23.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Оценка надежности работы воздушных выключателей Павлодарской энергосистемы / Г. А. Амбарников, Л. А. Перфилов,    Е. Ю. Змазнов, В. П. Нелюбин // Тезисы докл. респ. науч.-техн. совещания «По повышению надежности работы энергосистем Казахстана». – Алма-Ата, 1986.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lastRenderedPageBreak/>
        <w:t>Очистка и нейтрализация сточных вод молочных заводов с использованием топочных газов / Л. П. Музыка, А. И. Глазырин,       С. П. Харченко, А. С. Никифоров // Сборник тезисов докладов науч.-практ. конф. – Усть-Каменогорск, 1990.</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Поляков В. Е. Защита ЭД от внутренних замыканий повышенной чувствительности и с самоконтролем исправности /       В. Е. Поляков, М. Я. Клецель, В. В. Мусин // Надежность электроснабжения и экономия энергоресурсов : тезисы докл. науч.-техн. конф. – Черкасск, 1991.</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Поляков В. Е. Устройство ДФЗД-434 для дифференциально-фазной защиты электродвигателя / В. Е. Поляков, М. Я. Клецель,       В. В. Мусин // Тезисы докл. Всесоюз. совещания «Опыт разработки, внедрения и эксплуатации устройств защиты и автоматики на микроэлектронной основе и с использованием микропроцессорной техники». – М., 1989. – Союзтехэнерго.</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Пономарева Н. В. </w:t>
      </w:r>
      <w:r w:rsidRPr="00DE0095">
        <w:rPr>
          <w:rFonts w:ascii="Times New Roman" w:hAnsi="Times New Roman" w:cs="Times New Roman"/>
          <w:sz w:val="28"/>
          <w:szCs w:val="28"/>
        </w:rPr>
        <w:t xml:space="preserve">Компьютерная система расчета электрических характеристик сложных заземлителей в многослойной земле // Тезисы докл. респ. науч.-теорет. конф. молодых ученых и студентов, посвящ. 50-летию целины = Тыңның 50-жылдығына арналған жас ғалымдар мен студенттердiң республикалық ғылыми-теоретикалық конференциясы баяндамаларының тезистерi. </w:t>
      </w:r>
      <w:r w:rsidRPr="00DE0095">
        <w:rPr>
          <w:sz w:val="28"/>
          <w:szCs w:val="28"/>
        </w:rPr>
        <w:t>–</w:t>
      </w:r>
      <w:r w:rsidRPr="00DE0095">
        <w:rPr>
          <w:rFonts w:ascii="Times New Roman" w:hAnsi="Times New Roman" w:cs="Times New Roman"/>
          <w:sz w:val="28"/>
          <w:szCs w:val="28"/>
        </w:rPr>
        <w:t xml:space="preserve"> Астана, 2004. </w:t>
      </w:r>
      <w:r w:rsidRPr="00DE0095">
        <w:rPr>
          <w:sz w:val="28"/>
          <w:szCs w:val="28"/>
        </w:rPr>
        <w:t>–</w:t>
      </w:r>
      <w:r w:rsidRPr="00DE0095">
        <w:rPr>
          <w:rFonts w:ascii="Times New Roman" w:hAnsi="Times New Roman" w:cs="Times New Roman"/>
          <w:sz w:val="28"/>
          <w:szCs w:val="28"/>
        </w:rPr>
        <w:t xml:space="preserve"> С. 13-14.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Применение индукционных установок многослойными индукторами для нагрева круглого длинномерного проката на ПО ПТЗ / Ф. К. Бойко [и др.] // Совершенствование технологических процессов на предприятиях Павлодар-Экибастузского региона : мат. науч.-техн. конф. – Павлодар, 1988. – С. 60-61.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Программа качественного анализа синхронной динамической устойчивости сложных энергосистем / </w:t>
      </w:r>
      <w:r w:rsidR="00F26147">
        <w:rPr>
          <w:sz w:val="28"/>
          <w:szCs w:val="28"/>
        </w:rPr>
        <w:t xml:space="preserve">                          </w:t>
      </w:r>
      <w:r w:rsidRPr="00DE0095">
        <w:rPr>
          <w:sz w:val="28"/>
          <w:szCs w:val="28"/>
        </w:rPr>
        <w:t>Г. А. Амбарников, А. А. Больщиков, В. Н. Попов, М. П. Рудницкий // Применение метода функций Ляпунова в энергетике : труды 3-го семинара-симпозиума. – Новосибирск, 1975.</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Работы по промышленным испытаниям способа электролиза меди на Балхашском и Джезказганском комбинатах / Ф. К. Бойко </w:t>
      </w:r>
      <w:r w:rsidR="00F26147">
        <w:rPr>
          <w:rFonts w:ascii="Times New Roman" w:hAnsi="Times New Roman" w:cs="Times New Roman"/>
          <w:sz w:val="28"/>
          <w:szCs w:val="28"/>
        </w:rPr>
        <w:t xml:space="preserve">      </w:t>
      </w:r>
      <w:r w:rsidRPr="00DE0095">
        <w:rPr>
          <w:rFonts w:ascii="Times New Roman" w:hAnsi="Times New Roman" w:cs="Times New Roman"/>
          <w:sz w:val="28"/>
          <w:szCs w:val="28"/>
        </w:rPr>
        <w:t xml:space="preserve">[и др.]; ВПО «Союзмедь» // Современное состояние и пути совершенствования технологии рафинирования меди. Механизация и автоматизация процессов с целью повышения качества меди и её выпуска : мат. Всесоюз. науч.-техн. семинара. – М., 1987.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Размещение самовосстанавливающихся силовых конденсаторов / Ф. К. Бойко, Б. К. Макатов, К. К. Макатов,                 Е. В. Птицына // Проблемы комплексного развития регионов </w:t>
      </w:r>
      <w:r w:rsidRPr="00DE0095">
        <w:rPr>
          <w:sz w:val="28"/>
          <w:szCs w:val="28"/>
        </w:rPr>
        <w:lastRenderedPageBreak/>
        <w:t xml:space="preserve">Казахстана </w:t>
      </w:r>
      <w:r w:rsidR="000A654A">
        <w:rPr>
          <w:sz w:val="28"/>
          <w:szCs w:val="28"/>
        </w:rPr>
        <w:t xml:space="preserve">: </w:t>
      </w:r>
      <w:r w:rsidR="000A654A" w:rsidRPr="00DE0095">
        <w:rPr>
          <w:rStyle w:val="125pt0pt"/>
          <w:rFonts w:eastAsiaTheme="minorEastAsia"/>
          <w:spacing w:val="0"/>
          <w:sz w:val="28"/>
          <w:szCs w:val="28"/>
        </w:rPr>
        <w:t>мат. междунар. науч.-техн. конф.</w:t>
      </w:r>
      <w:r w:rsidR="000A654A">
        <w:rPr>
          <w:rStyle w:val="125pt0pt"/>
          <w:rFonts w:eastAsiaTheme="minorEastAsia"/>
          <w:spacing w:val="0"/>
          <w:sz w:val="28"/>
          <w:szCs w:val="28"/>
        </w:rPr>
        <w:t xml:space="preserve"> </w:t>
      </w:r>
      <w:r w:rsidRPr="00DE0095">
        <w:rPr>
          <w:sz w:val="28"/>
          <w:szCs w:val="28"/>
        </w:rPr>
        <w:t>/ КазгосИНТИ. – Алматы, 1996. – Ч. 2. – С. 108-109.</w:t>
      </w:r>
    </w:p>
    <w:p w:rsidR="00A144D5" w:rsidRPr="00DE0095" w:rsidRDefault="00A144D5" w:rsidP="00F61BEA">
      <w:pPr>
        <w:pStyle w:val="aa"/>
        <w:numPr>
          <w:ilvl w:val="0"/>
          <w:numId w:val="26"/>
        </w:numPr>
        <w:tabs>
          <w:tab w:val="left" w:pos="4"/>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Разработка программного обеспечения</w:t>
      </w:r>
      <w:r w:rsidRPr="00DE0095">
        <w:rPr>
          <w:rFonts w:ascii="Times New Roman" w:eastAsiaTheme="minorHAnsi" w:hAnsi="Times New Roman" w:cs="Times New Roman"/>
          <w:sz w:val="28"/>
          <w:szCs w:val="28"/>
        </w:rPr>
        <w:t xml:space="preserve"> устройства автоматического определения параметров изоляции в сетях напряжением до 1000 в горных предприятиях / Б. Утегулов,</w:t>
      </w:r>
      <w:r w:rsidRPr="00DE0095">
        <w:rPr>
          <w:rFonts w:ascii="Times New Roman" w:eastAsiaTheme="minorHAnsi" w:hAnsi="Times New Roman" w:cs="Times New Roman"/>
          <w:sz w:val="28"/>
          <w:szCs w:val="28"/>
          <w:highlight w:val="cyan"/>
        </w:rPr>
        <w:t xml:space="preserve">                </w:t>
      </w:r>
      <w:r w:rsidRPr="00DE0095">
        <w:rPr>
          <w:rFonts w:ascii="Times New Roman" w:eastAsiaTheme="minorHAnsi" w:hAnsi="Times New Roman" w:cs="Times New Roman"/>
          <w:sz w:val="28"/>
          <w:szCs w:val="28"/>
        </w:rPr>
        <w:t>А. Утегулов, З. Турсунбаева, А. Жумадирова // Вычислительные и информационные технологии в науке, технике и образовании. В 2 т.</w:t>
      </w:r>
      <w:r w:rsidR="00F26147">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Т. 2. – Павлодар, 2006. – С. 278-285.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Расчет течения и теплообмена в установках сушки длинномерных материалов в аппаратах с жидким теплоносителем /    В. П. Белоглазов, Е. В. Бондарь, А. Н. Говорухин, О. Л. Данилов // Проблемы комплексного развития регионов Казахстана</w:t>
      </w:r>
      <w:r w:rsidR="005A75FA">
        <w:rPr>
          <w:sz w:val="28"/>
          <w:szCs w:val="28"/>
        </w:rPr>
        <w:t xml:space="preserve"> : </w:t>
      </w:r>
      <w:r w:rsidR="005A75FA" w:rsidRPr="00DE0095">
        <w:rPr>
          <w:rStyle w:val="125pt0pt"/>
          <w:rFonts w:eastAsiaTheme="minorEastAsia"/>
          <w:spacing w:val="0"/>
          <w:sz w:val="28"/>
          <w:szCs w:val="28"/>
        </w:rPr>
        <w:t>мат. междунар. науч.-техн. конф.</w:t>
      </w:r>
      <w:r w:rsidRPr="00DE0095">
        <w:rPr>
          <w:sz w:val="28"/>
          <w:szCs w:val="28"/>
        </w:rPr>
        <w:t xml:space="preserve"> – Алматы, 1996. – </w:t>
      </w:r>
      <w:r w:rsidR="0039160D" w:rsidRPr="00DE0095">
        <w:rPr>
          <w:sz w:val="28"/>
          <w:szCs w:val="28"/>
        </w:rPr>
        <w:t xml:space="preserve">Ч. 2. – </w:t>
      </w:r>
      <w:r w:rsidRPr="00DE0095">
        <w:rPr>
          <w:sz w:val="28"/>
          <w:szCs w:val="28"/>
        </w:rPr>
        <w:t xml:space="preserve">С. 153-157.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Расчет удельных мощностей нагревательных элементов в высокотемпературных электропечах сопротивления непрерывного действия / А. П. Кислов, М. В. Титов, А. И. Алиферов,                         А. В. Замосковцев // Проблемы комплексного развития регионов Казахстана</w:t>
      </w:r>
      <w:r w:rsidR="000A3607">
        <w:rPr>
          <w:sz w:val="28"/>
          <w:szCs w:val="28"/>
        </w:rPr>
        <w:t xml:space="preserve"> : </w:t>
      </w:r>
      <w:r w:rsidR="000A3607" w:rsidRPr="00DE0095">
        <w:rPr>
          <w:rStyle w:val="125pt0pt"/>
          <w:rFonts w:eastAsiaTheme="minorEastAsia"/>
          <w:spacing w:val="0"/>
          <w:sz w:val="28"/>
          <w:szCs w:val="28"/>
        </w:rPr>
        <w:t>мат. междунар. науч.-техн. конф.</w:t>
      </w:r>
      <w:r w:rsidRPr="00DE0095">
        <w:rPr>
          <w:sz w:val="28"/>
          <w:szCs w:val="28"/>
        </w:rPr>
        <w:t xml:space="preserve"> – Алматы, 1996. – </w:t>
      </w:r>
      <w:r w:rsidR="006C7E73" w:rsidRPr="00DE0095">
        <w:rPr>
          <w:sz w:val="28"/>
          <w:szCs w:val="28"/>
        </w:rPr>
        <w:t xml:space="preserve">Ч. 2. – </w:t>
      </w:r>
      <w:r w:rsidRPr="00DE0095">
        <w:rPr>
          <w:sz w:val="28"/>
          <w:szCs w:val="28"/>
        </w:rPr>
        <w:t>С. 62-64.</w:t>
      </w:r>
    </w:p>
    <w:p w:rsidR="00A144D5" w:rsidRPr="00DE0095" w:rsidRDefault="00A144D5" w:rsidP="00F61BEA">
      <w:pPr>
        <w:pStyle w:val="23"/>
        <w:numPr>
          <w:ilvl w:val="0"/>
          <w:numId w:val="26"/>
        </w:numPr>
        <w:shd w:val="clear" w:color="auto" w:fill="auto"/>
        <w:tabs>
          <w:tab w:val="left" w:pos="993"/>
          <w:tab w:val="left" w:pos="1134"/>
        </w:tabs>
        <w:spacing w:after="0" w:line="240" w:lineRule="auto"/>
        <w:ind w:left="0" w:firstLine="567"/>
        <w:rPr>
          <w:spacing w:val="0"/>
          <w:sz w:val="28"/>
          <w:szCs w:val="28"/>
        </w:rPr>
      </w:pPr>
      <w:r w:rsidRPr="00DE0095">
        <w:rPr>
          <w:rStyle w:val="0pt"/>
          <w:spacing w:val="0"/>
          <w:sz w:val="28"/>
          <w:szCs w:val="28"/>
        </w:rPr>
        <w:t xml:space="preserve">Расчеты на ЭВМ потенциальных полей методом конечных элементов // Проблемы энергетики Казахстана (междунар. науч. конф.) / С. К. Атанов, Т. А. Инсебаев, С. А. Мендыбаев,                       Р. М. Мустафина. </w:t>
      </w:r>
      <w:r w:rsidRPr="00DE0095">
        <w:rPr>
          <w:spacing w:val="0"/>
          <w:sz w:val="28"/>
          <w:szCs w:val="28"/>
        </w:rPr>
        <w:t>–</w:t>
      </w:r>
      <w:r w:rsidRPr="00DE0095">
        <w:rPr>
          <w:rStyle w:val="0pt"/>
          <w:spacing w:val="0"/>
          <w:sz w:val="28"/>
          <w:szCs w:val="28"/>
        </w:rPr>
        <w:t xml:space="preserve"> Алматы, 1994.</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Style w:val="125pt0pt"/>
          <w:rFonts w:eastAsiaTheme="minorEastAsia"/>
          <w:spacing w:val="0"/>
          <w:sz w:val="28"/>
          <w:szCs w:val="28"/>
          <w:lang w:val="ru-RU"/>
        </w:rPr>
      </w:pPr>
      <w:r w:rsidRPr="00DE0095">
        <w:rPr>
          <w:rFonts w:ascii="Times New Roman" w:hAnsi="Times New Roman" w:cs="Times New Roman"/>
          <w:sz w:val="28"/>
          <w:szCs w:val="28"/>
        </w:rPr>
        <w:t>Реальность</w:t>
      </w:r>
      <w:r w:rsidRPr="00DE0095">
        <w:rPr>
          <w:rStyle w:val="125pt0pt"/>
          <w:rFonts w:eastAsiaTheme="minorEastAsia"/>
          <w:spacing w:val="0"/>
          <w:sz w:val="28"/>
          <w:szCs w:val="28"/>
        </w:rPr>
        <w:t xml:space="preserve"> и перспективы энергосбережения в вопросах освещения / А. С. Звонцов, К. В. Оверчук, А. П. Кислов,</w:t>
      </w:r>
      <w:r w:rsidR="00EF0939">
        <w:rPr>
          <w:rStyle w:val="125pt0pt"/>
          <w:rFonts w:eastAsiaTheme="minorEastAsia"/>
          <w:spacing w:val="0"/>
          <w:sz w:val="28"/>
          <w:szCs w:val="28"/>
        </w:rPr>
        <w:t xml:space="preserve">                     </w:t>
      </w:r>
      <w:r w:rsidRPr="00DE0095">
        <w:rPr>
          <w:rStyle w:val="125pt0pt"/>
          <w:rFonts w:eastAsiaTheme="minorEastAsia"/>
          <w:spacing w:val="0"/>
          <w:sz w:val="28"/>
          <w:szCs w:val="28"/>
        </w:rPr>
        <w:t xml:space="preserve"> А. Д. Тастенов // </w:t>
      </w:r>
      <w:r w:rsidRPr="00DE0095">
        <w:rPr>
          <w:rFonts w:ascii="Times New Roman" w:eastAsiaTheme="minorHAnsi" w:hAnsi="Times New Roman" w:cs="Times New Roman"/>
          <w:bCs/>
          <w:sz w:val="28"/>
          <w:szCs w:val="28"/>
        </w:rPr>
        <w:t>«Қ</w:t>
      </w:r>
      <w:r w:rsidRPr="00DE0095">
        <w:rPr>
          <w:rFonts w:ascii="Times New Roman" w:eastAsiaTheme="minorHAnsi" w:hAnsi="Times New Roman" w:cs="Times New Roman"/>
          <w:sz w:val="28"/>
          <w:szCs w:val="28"/>
        </w:rPr>
        <w:t>азақстан-</w:t>
      </w:r>
      <w:r w:rsidRPr="00DE0095">
        <w:rPr>
          <w:rFonts w:ascii="Times New Roman" w:eastAsiaTheme="minorHAnsi" w:hAnsi="Times New Roman" w:cs="Times New Roman"/>
          <w:bCs/>
          <w:sz w:val="28"/>
          <w:szCs w:val="28"/>
        </w:rPr>
        <w:t>2020»</w:t>
      </w:r>
      <w:r w:rsidRPr="00DE0095">
        <w:rPr>
          <w:rFonts w:ascii="Times New Roman" w:eastAsiaTheme="minorHAnsi" w:hAnsi="Times New Roman" w:cs="Times New Roman"/>
          <w:sz w:val="28"/>
          <w:szCs w:val="28"/>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 /                С. Торайғыров атындағы ПМУ. – Павлодар, 2011. – С. 234-238. </w:t>
      </w:r>
    </w:p>
    <w:p w:rsidR="00777B20" w:rsidRPr="00DE0095" w:rsidRDefault="00777B20"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Сальников В. Г. Критерии эффективности использования электроэнергии на предприятиях цветной металлургии / </w:t>
      </w:r>
      <w:r w:rsidR="00EF0939">
        <w:rPr>
          <w:sz w:val="28"/>
          <w:szCs w:val="28"/>
        </w:rPr>
        <w:t xml:space="preserve">                      </w:t>
      </w:r>
      <w:r w:rsidRPr="00DE0095">
        <w:rPr>
          <w:sz w:val="28"/>
          <w:szCs w:val="28"/>
        </w:rPr>
        <w:t xml:space="preserve">В. Г. </w:t>
      </w:r>
      <w:r w:rsidR="00EF0939">
        <w:rPr>
          <w:sz w:val="28"/>
          <w:szCs w:val="28"/>
        </w:rPr>
        <w:t>С</w:t>
      </w:r>
      <w:r w:rsidRPr="00DE0095">
        <w:rPr>
          <w:sz w:val="28"/>
          <w:szCs w:val="28"/>
        </w:rPr>
        <w:t xml:space="preserve">альников, М. Н. Иванов </w:t>
      </w:r>
      <w:r w:rsidR="005315C0" w:rsidRPr="00DE0095">
        <w:rPr>
          <w:sz w:val="28"/>
          <w:szCs w:val="28"/>
        </w:rPr>
        <w:t>// Совершенствование технологических процессов на предприятиях Павлодар-Экибастузского региона : мат. науч.-техн. конф. / ПИИ. – Павлодар, 1988. – С. 45-46.</w:t>
      </w:r>
      <w:r w:rsidRPr="00DE0095">
        <w:rPr>
          <w:sz w:val="28"/>
          <w:szCs w:val="28"/>
        </w:rPr>
        <w:t xml:space="preserve">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Симонов С. Н. Выходной орган для диодно-резисторных фазосравнивающих схем / С. Н. Симонов, М. Я. Клецель,                     В. Е. Поляков // Тезисы докл. обл. науч.-техн. конф. – Пермь, 1982.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Скендеров С. С. Использование энергии солнца, как альтернативный источник электроэнергии / С. С. Скендеров,               </w:t>
      </w:r>
      <w:r w:rsidRPr="00DE0095">
        <w:rPr>
          <w:rFonts w:ascii="Times New Roman" w:hAnsi="Times New Roman" w:cs="Times New Roman"/>
          <w:sz w:val="28"/>
          <w:szCs w:val="28"/>
        </w:rPr>
        <w:lastRenderedPageBreak/>
        <w:t xml:space="preserve">Г. Х. Хожин, Ю. А. Леньков // </w:t>
      </w:r>
      <w:r w:rsidRPr="00DE0095">
        <w:rPr>
          <w:rFonts w:ascii="Times New Roman" w:hAnsi="Times New Roman" w:cs="Times New Roman"/>
          <w:sz w:val="28"/>
          <w:szCs w:val="28"/>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С. Торайғыров атындағы ПМУ. – Павлодар, 2011. – Т. 34. – С. 157–163. – </w:t>
      </w:r>
      <w:r w:rsidRPr="00DE0095">
        <w:rPr>
          <w:rFonts w:ascii="Times New Roman" w:hAnsi="Times New Roman" w:cs="Times New Roman"/>
          <w:sz w:val="28"/>
          <w:szCs w:val="28"/>
        </w:rPr>
        <w:t>«Жас ғалымдар»</w:t>
      </w:r>
      <w:r w:rsidRPr="00DE0095">
        <w:rPr>
          <w:rFonts w:ascii="Times New Roman" w:hAnsi="Times New Roman" w:cs="Times New Roman"/>
          <w:sz w:val="28"/>
          <w:szCs w:val="28"/>
          <w:lang w:val="kk-KZ"/>
        </w:rPr>
        <w:t>.</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Совершенствование системы диагностики и управления автоматизированными электроприводами электротехнологических агрегатов </w:t>
      </w:r>
      <w:r w:rsidR="009E34A9" w:rsidRPr="00DE0095">
        <w:rPr>
          <w:rFonts w:ascii="Times New Roman" w:hAnsi="Times New Roman" w:cs="Times New Roman"/>
          <w:sz w:val="28"/>
          <w:szCs w:val="28"/>
        </w:rPr>
        <w:t xml:space="preserve">/ </w:t>
      </w:r>
      <w:r w:rsidR="009E34A9" w:rsidRPr="00DE0095">
        <w:rPr>
          <w:rFonts w:ascii="Times New Roman" w:hAnsi="Times New Roman" w:cs="Times New Roman"/>
          <w:sz w:val="28"/>
          <w:szCs w:val="28"/>
          <w:lang w:val="kk-KZ"/>
        </w:rPr>
        <w:t>В. Ф.</w:t>
      </w:r>
      <w:r w:rsidR="009E34A9" w:rsidRPr="00DE0095">
        <w:rPr>
          <w:rFonts w:ascii="Times New Roman" w:hAnsi="Times New Roman" w:cs="Times New Roman"/>
          <w:sz w:val="28"/>
          <w:szCs w:val="28"/>
        </w:rPr>
        <w:t xml:space="preserve"> </w:t>
      </w:r>
      <w:r w:rsidR="009E34A9" w:rsidRPr="00DE0095">
        <w:rPr>
          <w:rFonts w:ascii="Times New Roman" w:hAnsi="Times New Roman" w:cs="Times New Roman"/>
          <w:sz w:val="28"/>
          <w:szCs w:val="28"/>
          <w:lang w:val="kk-KZ"/>
        </w:rPr>
        <w:t xml:space="preserve">Хацевский, </w:t>
      </w:r>
      <w:r w:rsidR="009E34A9" w:rsidRPr="00DE0095">
        <w:rPr>
          <w:rFonts w:ascii="Times New Roman" w:hAnsi="Times New Roman" w:cs="Times New Roman"/>
          <w:sz w:val="28"/>
          <w:szCs w:val="28"/>
        </w:rPr>
        <w:t xml:space="preserve">А. П. Кислов, К. В. Хацевский, </w:t>
      </w:r>
      <w:r w:rsidR="00EF0939">
        <w:rPr>
          <w:rFonts w:ascii="Times New Roman" w:hAnsi="Times New Roman" w:cs="Times New Roman"/>
          <w:sz w:val="28"/>
          <w:szCs w:val="28"/>
        </w:rPr>
        <w:t xml:space="preserve">               </w:t>
      </w:r>
      <w:r w:rsidR="009E34A9" w:rsidRPr="00DE0095">
        <w:rPr>
          <w:rFonts w:ascii="Times New Roman" w:hAnsi="Times New Roman" w:cs="Times New Roman"/>
          <w:sz w:val="28"/>
          <w:szCs w:val="28"/>
        </w:rPr>
        <w:t xml:space="preserve">Т. В. Хацевская </w:t>
      </w:r>
      <w:r w:rsidRPr="00DE0095">
        <w:rPr>
          <w:rFonts w:ascii="Times New Roman" w:hAnsi="Times New Roman" w:cs="Times New Roman"/>
          <w:sz w:val="28"/>
          <w:szCs w:val="28"/>
        </w:rPr>
        <w:t>// Наука и образование в стратегии регионального развития : тезисы докл. респ. науч.-практ. конф.. – Павлодар, 1999. – Ч. 1. –</w:t>
      </w:r>
      <w:r w:rsidR="00EF0939">
        <w:rPr>
          <w:rFonts w:ascii="Times New Roman" w:hAnsi="Times New Roman" w:cs="Times New Roman"/>
          <w:sz w:val="28"/>
          <w:szCs w:val="28"/>
        </w:rPr>
        <w:t xml:space="preserve"> </w:t>
      </w:r>
      <w:r w:rsidRPr="00DE0095">
        <w:rPr>
          <w:rFonts w:ascii="Times New Roman" w:hAnsi="Times New Roman" w:cs="Times New Roman"/>
          <w:sz w:val="28"/>
          <w:szCs w:val="28"/>
        </w:rPr>
        <w:t>С. 195-197.</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Совершенствование технологических процессов электрометаллургических и электрохимических производств на основе научных разработок / Ф. К. Бойко, Г. Ф. Бойко, З. В. Бегалко, Е. В. Птицына // Совершенствование технологических процессов на предприятиях Павлодар-Экибастузского региона : мат. науч.-техн. конф. / ПИИ. – Павлодар, 1988. – С. 47-48.</w:t>
      </w:r>
    </w:p>
    <w:p w:rsidR="008E2E02" w:rsidRPr="00DE0095" w:rsidRDefault="008E2E02"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Сосновский О. Г. Повышение эффективности использования топливно-энергетических ресурсов в пламенных печах машиностроения / О. Г. Сосновский, А. В. Зубарев, А. С. Никифоров </w:t>
      </w:r>
      <w:r w:rsidR="00802FEC" w:rsidRPr="00DE0095">
        <w:rPr>
          <w:rFonts w:ascii="Times New Roman" w:hAnsi="Times New Roman" w:cs="Times New Roman"/>
          <w:sz w:val="28"/>
          <w:szCs w:val="28"/>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 : т</w:t>
      </w:r>
      <w:r w:rsidR="00802FEC" w:rsidRPr="00DE0095">
        <w:rPr>
          <w:rFonts w:ascii="Times New Roman" w:hAnsi="Times New Roman" w:cs="Times New Roman"/>
          <w:sz w:val="28"/>
          <w:szCs w:val="28"/>
        </w:rPr>
        <w:t>езисы докл. Респ.</w:t>
      </w:r>
      <w:r w:rsidR="00802FEC" w:rsidRPr="00DE0095">
        <w:rPr>
          <w:rFonts w:ascii="Times New Roman" w:hAnsi="Times New Roman" w:cs="Times New Roman"/>
          <w:sz w:val="28"/>
          <w:szCs w:val="28"/>
          <w:lang w:val="kk-KZ"/>
        </w:rPr>
        <w:t xml:space="preserve"> н</w:t>
      </w:r>
      <w:r w:rsidR="00802FEC" w:rsidRPr="00DE0095">
        <w:rPr>
          <w:rFonts w:ascii="Times New Roman" w:hAnsi="Times New Roman" w:cs="Times New Roman"/>
          <w:sz w:val="28"/>
          <w:szCs w:val="28"/>
        </w:rPr>
        <w:t>ауч</w:t>
      </w:r>
      <w:r w:rsidR="00802FEC" w:rsidRPr="00DE0095">
        <w:rPr>
          <w:rFonts w:ascii="Times New Roman" w:hAnsi="Times New Roman" w:cs="Times New Roman"/>
          <w:sz w:val="28"/>
          <w:szCs w:val="28"/>
          <w:lang w:val="kk-KZ"/>
        </w:rPr>
        <w:t>.</w:t>
      </w:r>
      <w:r w:rsidR="00802FEC" w:rsidRPr="00DE0095">
        <w:rPr>
          <w:rFonts w:ascii="Times New Roman" w:hAnsi="Times New Roman" w:cs="Times New Roman"/>
          <w:sz w:val="28"/>
          <w:szCs w:val="28"/>
        </w:rPr>
        <w:t>-техн. конф. / НТО «Машпром»; ПИИ</w:t>
      </w:r>
      <w:r w:rsidR="00802FEC" w:rsidRPr="00DE0095">
        <w:rPr>
          <w:rFonts w:ascii="Times New Roman" w:hAnsi="Times New Roman" w:cs="Times New Roman"/>
          <w:sz w:val="28"/>
          <w:szCs w:val="28"/>
          <w:lang w:val="kk-KZ"/>
        </w:rPr>
        <w:t>. –</w:t>
      </w:r>
      <w:r w:rsidR="00802FEC" w:rsidRPr="00DE0095">
        <w:rPr>
          <w:rFonts w:ascii="Times New Roman" w:hAnsi="Times New Roman" w:cs="Times New Roman"/>
          <w:sz w:val="28"/>
          <w:szCs w:val="28"/>
        </w:rPr>
        <w:t xml:space="preserve"> Павлодар, 1985. – С. 144-145.</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eastAsiaTheme="minorHAnsi" w:hAnsi="Times New Roman" w:cs="Times New Roman"/>
          <w:sz w:val="28"/>
          <w:szCs w:val="28"/>
          <w:lang w:val="kk-KZ"/>
        </w:rPr>
        <w:t xml:space="preserve">Тастенов А. Д. Әуе желісінің найзағайдан қоғайтын және басқа сымдардың дірілдеуі және субтербелісі / А. Д. Тастенов,                     Ж. Ж. Дүйсенова, А. С. Жұмаділова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lang w:val="kk-KZ"/>
        </w:rPr>
        <w:t>Сұлтанмахмұт</w:t>
      </w:r>
      <w:r w:rsidRPr="00DE0095">
        <w:rPr>
          <w:rFonts w:ascii="Times New Roman" w:eastAsiaTheme="minorHAnsi" w:hAnsi="Times New Roman" w:cs="Times New Roman"/>
          <w:b/>
          <w:bCs/>
          <w:sz w:val="28"/>
          <w:szCs w:val="28"/>
          <w:lang w:val="kk-KZ"/>
        </w:rPr>
        <w:t xml:space="preserve"> </w:t>
      </w:r>
      <w:r w:rsidRPr="00DE0095">
        <w:rPr>
          <w:rFonts w:ascii="Times New Roman" w:eastAsiaTheme="minorHAnsi" w:hAnsi="Times New Roman" w:cs="Times New Roman"/>
          <w:sz w:val="28"/>
          <w:szCs w:val="28"/>
          <w:lang w:val="kk-KZ"/>
        </w:rPr>
        <w:t xml:space="preserve">тағылымы : респ. ғылыми-теориялық конф. материалдары : 4 томдығы / С. Торайғыров атындағы ПМУ. – Павлодар, 2003. – </w:t>
      </w:r>
      <w:r w:rsidRPr="00DE0095">
        <w:rPr>
          <w:rFonts w:ascii="Times New Roman" w:eastAsiaTheme="minorHAnsi" w:hAnsi="Times New Roman" w:cs="Times New Roman"/>
          <w:bCs/>
          <w:sz w:val="28"/>
          <w:szCs w:val="28"/>
          <w:lang w:val="kk-KZ"/>
        </w:rPr>
        <w:t>Т. 3</w:t>
      </w:r>
      <w:r w:rsidRPr="00DE0095">
        <w:rPr>
          <w:rFonts w:ascii="Times New Roman" w:eastAsiaTheme="minorHAnsi" w:hAnsi="Times New Roman" w:cs="Times New Roman"/>
          <w:sz w:val="28"/>
          <w:szCs w:val="28"/>
          <w:lang w:val="kk-KZ"/>
        </w:rPr>
        <w:t>. – 237-238 б.</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 xml:space="preserve">Тастенов А. Д. Технологиялық энергетикалық жүйелердегі өндіріс өнімінің және қызметтің энергия сиымдылығы /                       А. Д. Тастенов, Ж. Ж. Дүйсенова, А. С. Жұмаділова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lang w:val="kk-KZ"/>
        </w:rPr>
        <w:t>Сұлтанмахмұт</w:t>
      </w:r>
      <w:r w:rsidRPr="00DE0095">
        <w:rPr>
          <w:rFonts w:ascii="Times New Roman" w:eastAsiaTheme="minorHAnsi" w:hAnsi="Times New Roman" w:cs="Times New Roman"/>
          <w:b/>
          <w:bCs/>
          <w:sz w:val="28"/>
          <w:szCs w:val="28"/>
          <w:lang w:val="kk-KZ"/>
        </w:rPr>
        <w:t xml:space="preserve"> </w:t>
      </w:r>
      <w:r w:rsidRPr="00DE0095">
        <w:rPr>
          <w:rFonts w:ascii="Times New Roman" w:eastAsiaTheme="minorHAnsi" w:hAnsi="Times New Roman" w:cs="Times New Roman"/>
          <w:sz w:val="28"/>
          <w:szCs w:val="28"/>
          <w:lang w:val="kk-KZ"/>
        </w:rPr>
        <w:t xml:space="preserve">тағылымы : респ. ғылыми-теориялық конф. материалдары : 4 томдығы / С. Торайғыров атындағы ПМУ. – Павлодар, 2003. – </w:t>
      </w:r>
      <w:r w:rsidRPr="00DE0095">
        <w:rPr>
          <w:rFonts w:ascii="Times New Roman" w:eastAsiaTheme="minorHAnsi" w:hAnsi="Times New Roman" w:cs="Times New Roman"/>
          <w:bCs/>
          <w:sz w:val="28"/>
          <w:szCs w:val="28"/>
          <w:lang w:val="kk-KZ"/>
        </w:rPr>
        <w:t>Т. 3</w:t>
      </w:r>
      <w:r w:rsidRPr="00DE0095">
        <w:rPr>
          <w:rFonts w:ascii="Times New Roman" w:eastAsiaTheme="minorHAnsi" w:hAnsi="Times New Roman" w:cs="Times New Roman"/>
          <w:sz w:val="28"/>
          <w:szCs w:val="28"/>
          <w:lang w:val="kk-KZ"/>
        </w:rPr>
        <w:t>. – 231-234 б.</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Тастенов А. Д. Шығындарды өтеу туралы / А. Д. Тастенов,         Д. Т. Амренова, А. С. Жумадилова // </w:t>
      </w:r>
      <w:r w:rsidRPr="00DE0095">
        <w:rPr>
          <w:rFonts w:ascii="Times New Roman" w:eastAsiaTheme="minorHAnsi" w:hAnsi="Times New Roman" w:cs="Times New Roman"/>
          <w:sz w:val="28"/>
          <w:szCs w:val="28"/>
        </w:rPr>
        <w:t>Бiрiншi Ержанов оқулары</w:t>
      </w:r>
      <w:r w:rsidRPr="00DE0095">
        <w:rPr>
          <w:rFonts w:ascii="Times New Roman" w:eastAsiaTheme="minorHAnsi" w:hAnsi="Times New Roman" w:cs="Times New Roman"/>
          <w:bCs/>
          <w:sz w:val="28"/>
          <w:szCs w:val="28"/>
        </w:rPr>
        <w:t xml:space="preserve"> = Первые </w:t>
      </w:r>
      <w:r w:rsidRPr="00DE0095">
        <w:rPr>
          <w:rFonts w:ascii="Times New Roman" w:eastAsiaTheme="minorHAnsi" w:hAnsi="Times New Roman" w:cs="Times New Roman"/>
          <w:sz w:val="28"/>
          <w:szCs w:val="28"/>
        </w:rPr>
        <w:t>Ержановские</w:t>
      </w:r>
      <w:r w:rsidRPr="00DE0095">
        <w:rPr>
          <w:rFonts w:ascii="Times New Roman" w:eastAsiaTheme="minorHAnsi" w:hAnsi="Times New Roman" w:cs="Times New Roman"/>
          <w:bCs/>
          <w:sz w:val="28"/>
          <w:szCs w:val="28"/>
        </w:rPr>
        <w:t xml:space="preserve"> чтения</w:t>
      </w:r>
      <w:r w:rsidRPr="00DE0095">
        <w:rPr>
          <w:rFonts w:ascii="Times New Roman" w:eastAsiaTheme="minorHAnsi" w:hAnsi="Times New Roman" w:cs="Times New Roman"/>
          <w:sz w:val="28"/>
          <w:szCs w:val="28"/>
        </w:rPr>
        <w:t xml:space="preserve"> : мат. Междунар. науч. конф. : в 3 т. / ПГУ им. С. Торайгырова. – Павлодар, 2004. – </w:t>
      </w:r>
      <w:r w:rsidRPr="00DE0095">
        <w:rPr>
          <w:rFonts w:ascii="Times New Roman" w:eastAsiaTheme="minorHAnsi" w:hAnsi="Times New Roman" w:cs="Times New Roman"/>
          <w:bCs/>
          <w:sz w:val="28"/>
          <w:szCs w:val="28"/>
        </w:rPr>
        <w:t>Т. 2</w:t>
      </w:r>
      <w:r w:rsidRPr="00DE0095">
        <w:rPr>
          <w:rFonts w:ascii="Times New Roman" w:eastAsiaTheme="minorHAnsi" w:hAnsi="Times New Roman" w:cs="Times New Roman"/>
          <w:sz w:val="28"/>
          <w:szCs w:val="28"/>
        </w:rPr>
        <w:t>. – 390-394 б.</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lastRenderedPageBreak/>
        <w:t xml:space="preserve">Теплоэнергетические и термодинамические характеристики тепловых кавитационных генераторов / К. М. Дюсенов,                      М. М. Кабдуалиева, И. А. Касымов, Н. К. Кенжекеев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rPr>
        <w:t>Бiрiншi Ержанов оқулары</w:t>
      </w:r>
      <w:r w:rsidRPr="00DE0095">
        <w:rPr>
          <w:rFonts w:ascii="Times New Roman" w:eastAsiaTheme="minorHAnsi" w:hAnsi="Times New Roman" w:cs="Times New Roman"/>
          <w:bCs/>
          <w:sz w:val="28"/>
          <w:szCs w:val="28"/>
        </w:rPr>
        <w:t xml:space="preserve"> = Первые </w:t>
      </w:r>
      <w:r w:rsidRPr="00DE0095">
        <w:rPr>
          <w:rFonts w:ascii="Times New Roman" w:eastAsiaTheme="minorHAnsi" w:hAnsi="Times New Roman" w:cs="Times New Roman"/>
          <w:sz w:val="28"/>
          <w:szCs w:val="28"/>
        </w:rPr>
        <w:t>Ержановские</w:t>
      </w:r>
      <w:r w:rsidRPr="00DE0095">
        <w:rPr>
          <w:rFonts w:ascii="Times New Roman" w:eastAsiaTheme="minorHAnsi" w:hAnsi="Times New Roman" w:cs="Times New Roman"/>
          <w:bCs/>
          <w:sz w:val="28"/>
          <w:szCs w:val="28"/>
        </w:rPr>
        <w:t xml:space="preserve"> чтения</w:t>
      </w:r>
      <w:r w:rsidRPr="00DE0095">
        <w:rPr>
          <w:rFonts w:ascii="Times New Roman" w:eastAsiaTheme="minorHAnsi" w:hAnsi="Times New Roman" w:cs="Times New Roman"/>
          <w:sz w:val="28"/>
          <w:szCs w:val="28"/>
        </w:rPr>
        <w:t xml:space="preserve"> : мат. Междунар. науч. конф. : в 3 т. / ПГУ им. С. Торайгырова. – Павлодар, 2004. – </w:t>
      </w:r>
      <w:r w:rsidRPr="00DE0095">
        <w:rPr>
          <w:rFonts w:ascii="Times New Roman" w:eastAsiaTheme="minorHAnsi" w:hAnsi="Times New Roman" w:cs="Times New Roman"/>
          <w:bCs/>
          <w:sz w:val="28"/>
          <w:szCs w:val="28"/>
        </w:rPr>
        <w:t>Т. 2</w:t>
      </w:r>
      <w:r w:rsidRPr="00DE0095">
        <w:rPr>
          <w:rFonts w:ascii="Times New Roman" w:eastAsiaTheme="minorHAnsi" w:hAnsi="Times New Roman" w:cs="Times New Roman"/>
          <w:sz w:val="28"/>
          <w:szCs w:val="28"/>
        </w:rPr>
        <w:t>. – С. 356-359.</w:t>
      </w:r>
    </w:p>
    <w:p w:rsidR="00A144D5" w:rsidRPr="00DE0095" w:rsidRDefault="00A144D5" w:rsidP="00F61BEA">
      <w:pPr>
        <w:pStyle w:val="23"/>
        <w:numPr>
          <w:ilvl w:val="0"/>
          <w:numId w:val="26"/>
        </w:numPr>
        <w:shd w:val="clear" w:color="auto" w:fill="auto"/>
        <w:tabs>
          <w:tab w:val="left" w:pos="993"/>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t>Термовлажностное кондиционирование дымовых газов /              А. В. Зубарев, А. С. Никифоров, Р. А. Тухватуллин, В. И. Радомский; МЭИ; ВНИПИЭнергопром // Проблемы энергетики теплотехнологии : тезисы докл. науч. конф. – М., 1983. – Т. 2. – С. 142.</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Токомбаев А. Т. </w:t>
      </w:r>
      <w:r w:rsidRPr="00DE0095">
        <w:rPr>
          <w:rFonts w:ascii="Times New Roman" w:hAnsi="Times New Roman" w:cs="Times New Roman"/>
          <w:sz w:val="28"/>
          <w:szCs w:val="28"/>
        </w:rPr>
        <w:t xml:space="preserve">Разработка светодиодного светофора и дорожного контроллера на современной элементной базе /                  А. Т. Токомбаев, А. С. Стинский, М. Т. Токомбаев // II чтения           Ш. Шокина : мат. респ. науч.-техн. конф. </w:t>
      </w:r>
      <w:r w:rsidR="00AB3C48"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w:t>
      </w:r>
      <w:r w:rsidR="00AB3C48"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253-264.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Тулебаева Ж. А. Гидродинамические характеристики аппаратов ударно-инерционного и вихревого взаимодействия потоков / Ж. А. Тулебаева, Г. А. Оспанова // Социальные и экономические аспекты развития региона: потенциал, проблемы и перспективы : мат. </w:t>
      </w:r>
      <w:r w:rsidRPr="00DE0095">
        <w:rPr>
          <w:sz w:val="28"/>
          <w:szCs w:val="28"/>
          <w:lang w:val="en-US"/>
        </w:rPr>
        <w:t>III</w:t>
      </w:r>
      <w:r w:rsidRPr="00DE0095">
        <w:rPr>
          <w:sz w:val="28"/>
          <w:szCs w:val="28"/>
        </w:rPr>
        <w:t xml:space="preserve"> междунар. науч.-практ. конф. – Павлодар, 2005.</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Управление режимами работы ЛЭП-1150 «Экибастуз – Челябинск» при поэтапном вводе её в эксплуатацию /                           Д. С. Ахметбаев, В. Ф. Говорун, Б. З. Калиев, Х. К. Сеитов // Молодые ученые области – ускорению НТП и развитию науки : тезисы докл. обл. науч.-техн. конф., посвящ. 70-летию Великой Октябрьской соц. революции, 12-13 мая 1987 г. – Павлодар, 1987. – С. 56-57.</w:t>
      </w:r>
    </w:p>
    <w:p w:rsidR="00A144D5" w:rsidRPr="00DE0095" w:rsidRDefault="00A144D5"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 xml:space="preserve">Утегулов Б. Б. Влияние технологической схемы элеватора на энергоемкость процессов хранения и переработки зерна /                     Б. Б. Утегулов, К. Ш. Арынгазин, С. Р. Гирнис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lang w:val="kk-KZ"/>
        </w:rPr>
        <w:t>Сұлтанмахмұт</w:t>
      </w:r>
      <w:r w:rsidRPr="00DE0095">
        <w:rPr>
          <w:rFonts w:ascii="Times New Roman" w:eastAsiaTheme="minorHAnsi" w:hAnsi="Times New Roman" w:cs="Times New Roman"/>
          <w:b/>
          <w:bCs/>
          <w:sz w:val="28"/>
          <w:szCs w:val="28"/>
          <w:lang w:val="kk-KZ"/>
        </w:rPr>
        <w:t xml:space="preserve"> </w:t>
      </w:r>
      <w:r w:rsidRPr="00DE0095">
        <w:rPr>
          <w:rFonts w:ascii="Times New Roman" w:eastAsiaTheme="minorHAnsi" w:hAnsi="Times New Roman" w:cs="Times New Roman"/>
          <w:sz w:val="28"/>
          <w:szCs w:val="28"/>
          <w:lang w:val="kk-KZ"/>
        </w:rPr>
        <w:t xml:space="preserve">тағылымы : респ. ғылыми-теориялық конф. материалдары : в 4 т. /      С. Торайғыров атындағы ПМУ. – Павлодар, 2003. – </w:t>
      </w:r>
      <w:r w:rsidRPr="00DE0095">
        <w:rPr>
          <w:rFonts w:ascii="Times New Roman" w:eastAsiaTheme="minorHAnsi" w:hAnsi="Times New Roman" w:cs="Times New Roman"/>
          <w:bCs/>
          <w:sz w:val="28"/>
          <w:szCs w:val="28"/>
          <w:lang w:val="kk-KZ"/>
        </w:rPr>
        <w:t>Т. 3</w:t>
      </w:r>
      <w:r w:rsidRPr="00DE0095">
        <w:rPr>
          <w:rFonts w:ascii="Times New Roman" w:eastAsiaTheme="minorHAnsi" w:hAnsi="Times New Roman" w:cs="Times New Roman"/>
          <w:sz w:val="28"/>
          <w:szCs w:val="28"/>
          <w:lang w:val="kk-KZ"/>
        </w:rPr>
        <w:t>. – С. 246-253.</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Влияние устройств защитного отключения на электробезопасность в электрических сетях напряжением до 1000 В / Б. Б. Утегулов, А. Б. Утегулов, А. Б. Уахитова // II чтения Ш. Шокина : мат. респ. науч.-техн. конф. </w:t>
      </w:r>
      <w:r w:rsidR="008F7076"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sz w:val="28"/>
          <w:szCs w:val="28"/>
        </w:rPr>
        <w:t>–</w:t>
      </w:r>
      <w:r w:rsidRPr="00DE0095">
        <w:rPr>
          <w:rFonts w:ascii="Times New Roman" w:hAnsi="Times New Roman" w:cs="Times New Roman"/>
          <w:sz w:val="28"/>
          <w:szCs w:val="28"/>
        </w:rPr>
        <w:t xml:space="preserve"> Павлодар, 2006. </w:t>
      </w:r>
      <w:r w:rsidRPr="00DE0095">
        <w:rPr>
          <w:sz w:val="28"/>
          <w:szCs w:val="28"/>
        </w:rPr>
        <w:t>–</w:t>
      </w:r>
      <w:r w:rsidRPr="00DE0095">
        <w:rPr>
          <w:rFonts w:ascii="Times New Roman" w:hAnsi="Times New Roman" w:cs="Times New Roman"/>
          <w:sz w:val="28"/>
          <w:szCs w:val="28"/>
        </w:rPr>
        <w:t xml:space="preserve"> С. 290-297.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Оптимизация процесса сушки зерна регулированием скорости перемещения зерна в сушилке, в зависимости от температуры сушильного агента / Б. Б. Утегулов,        О. М. Талипов // II чтения Ш. Шокина : мат. респ. науч.-техн. конф. </w:t>
      </w:r>
      <w:r w:rsidR="005461D5" w:rsidRPr="00DE0095">
        <w:rPr>
          <w:rFonts w:ascii="Times New Roman" w:hAnsi="Times New Roman" w:cs="Times New Roman"/>
          <w:sz w:val="28"/>
          <w:szCs w:val="28"/>
        </w:rPr>
        <w:t xml:space="preserve">= </w:t>
      </w:r>
      <w:r w:rsidR="005461D5" w:rsidRPr="00DE0095">
        <w:rPr>
          <w:rFonts w:ascii="Times New Roman" w:hAnsi="Times New Roman" w:cs="Times New Roman"/>
          <w:sz w:val="28"/>
          <w:szCs w:val="28"/>
        </w:rPr>
        <w:lastRenderedPageBreak/>
        <w:t>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w:t>
      </w:r>
      <w:r w:rsidRPr="00DE0095">
        <w:rPr>
          <w:sz w:val="28"/>
          <w:szCs w:val="28"/>
        </w:rPr>
        <w:t>–</w:t>
      </w:r>
      <w:r w:rsidRPr="00DE0095">
        <w:rPr>
          <w:rFonts w:ascii="Times New Roman" w:hAnsi="Times New Roman" w:cs="Times New Roman"/>
          <w:sz w:val="28"/>
          <w:szCs w:val="28"/>
        </w:rPr>
        <w:t xml:space="preserve"> С. 270-278.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Опыт расчетных исследований колебательной устойчивости сложных электрических систем / Б. Б. Утегулов,           В. Ф. Говорун, О. В. Говорун // Тезисы докл. респ. науч.-теорет. конф. молодых ученых и студентов, посвящ. 50-летию целины = Тыңның 50-жылдығына арналған жас ғалымдар мен студенттердiң республикалық ғылыми-теоретикалық конф</w:t>
      </w:r>
      <w:r w:rsidR="00167D3C">
        <w:rPr>
          <w:rFonts w:ascii="Times New Roman" w:hAnsi="Times New Roman" w:cs="Times New Roman"/>
          <w:sz w:val="28"/>
          <w:szCs w:val="28"/>
        </w:rPr>
        <w:t>.</w:t>
      </w:r>
      <w:r w:rsidRPr="00DE0095">
        <w:rPr>
          <w:rFonts w:ascii="Times New Roman" w:hAnsi="Times New Roman" w:cs="Times New Roman"/>
          <w:sz w:val="28"/>
          <w:szCs w:val="28"/>
        </w:rPr>
        <w:t xml:space="preserve"> баяндамаларының тезистерi. </w:t>
      </w:r>
      <w:r w:rsidRPr="00DE0095">
        <w:rPr>
          <w:sz w:val="28"/>
          <w:szCs w:val="28"/>
        </w:rPr>
        <w:t>–</w:t>
      </w:r>
      <w:r w:rsidRPr="00DE0095">
        <w:rPr>
          <w:rFonts w:ascii="Times New Roman" w:hAnsi="Times New Roman" w:cs="Times New Roman"/>
          <w:sz w:val="28"/>
          <w:szCs w:val="28"/>
        </w:rPr>
        <w:t xml:space="preserve"> Астана, 2004. </w:t>
      </w:r>
      <w:r w:rsidRPr="00DE0095">
        <w:rPr>
          <w:sz w:val="28"/>
          <w:szCs w:val="28"/>
        </w:rPr>
        <w:t>–</w:t>
      </w:r>
      <w:r w:rsidRPr="00DE0095">
        <w:rPr>
          <w:rFonts w:ascii="Times New Roman" w:hAnsi="Times New Roman" w:cs="Times New Roman"/>
          <w:sz w:val="28"/>
          <w:szCs w:val="28"/>
        </w:rPr>
        <w:t xml:space="preserve"> С. 7-8.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архитектуры устройства автоматического определения напряжения нулевой последовательности в трехфазной электрической сети с изолированной нейтралью 6-10 КВ / Б. Б. Утегулов, Г. Е. Исамадиева, Д. М. Рахимбердинова // II чтения Ш. Шокина : мат. респ. науч.-техн. конф. </w:t>
      </w:r>
      <w:r w:rsidR="0016287E"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sz w:val="28"/>
          <w:szCs w:val="28"/>
        </w:rPr>
        <w:t>–</w:t>
      </w:r>
      <w:r w:rsidRPr="00DE0095">
        <w:rPr>
          <w:rFonts w:ascii="Times New Roman" w:hAnsi="Times New Roman" w:cs="Times New Roman"/>
          <w:sz w:val="28"/>
          <w:szCs w:val="28"/>
        </w:rPr>
        <w:t xml:space="preserve"> Павлодар, 2006. </w:t>
      </w:r>
      <w:r w:rsidRPr="00DE0095">
        <w:rPr>
          <w:sz w:val="28"/>
          <w:szCs w:val="28"/>
        </w:rPr>
        <w:t>–</w:t>
      </w:r>
      <w:r w:rsidRPr="00DE0095">
        <w:rPr>
          <w:rFonts w:ascii="Times New Roman" w:hAnsi="Times New Roman" w:cs="Times New Roman"/>
          <w:sz w:val="28"/>
          <w:szCs w:val="28"/>
        </w:rPr>
        <w:t xml:space="preserve"> С. 279-289.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Сходимость итерационного процесса при коэффициентах ускорения для различных электрических сетей /         Б. Б. Утегулов, А. О. Байтемирова, Ж. А. Юсупов // II чтения             Ш. Шокина : мат. респ. науч.-техн. конф. </w:t>
      </w:r>
      <w:r w:rsidR="005A4618"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sz w:val="28"/>
          <w:szCs w:val="28"/>
        </w:rPr>
        <w:t>–</w:t>
      </w:r>
      <w:r w:rsidRPr="00DE0095">
        <w:rPr>
          <w:rFonts w:ascii="Times New Roman" w:hAnsi="Times New Roman" w:cs="Times New Roman"/>
          <w:sz w:val="28"/>
          <w:szCs w:val="28"/>
        </w:rPr>
        <w:t xml:space="preserve"> Павлодар, 2006. </w:t>
      </w:r>
      <w:r w:rsidRPr="00DE0095">
        <w:rPr>
          <w:sz w:val="28"/>
          <w:szCs w:val="28"/>
        </w:rPr>
        <w:t>–</w:t>
      </w:r>
      <w:r w:rsidRPr="00DE0095">
        <w:rPr>
          <w:rFonts w:ascii="Times New Roman" w:hAnsi="Times New Roman" w:cs="Times New Roman"/>
          <w:sz w:val="28"/>
          <w:szCs w:val="28"/>
        </w:rPr>
        <w:t xml:space="preserve"> </w:t>
      </w:r>
      <w:r w:rsidR="005A4618"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264-270.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Устройство централизованной защиты от однофазного замыкания на землю с автоматическим изменением уста</w:t>
      </w:r>
      <w:r w:rsidR="000F74D4">
        <w:rPr>
          <w:rFonts w:ascii="Times New Roman" w:hAnsi="Times New Roman" w:cs="Times New Roman"/>
          <w:sz w:val="28"/>
          <w:szCs w:val="28"/>
        </w:rPr>
        <w:t>нов</w:t>
      </w:r>
      <w:r w:rsidRPr="00DE0095">
        <w:rPr>
          <w:rFonts w:ascii="Times New Roman" w:hAnsi="Times New Roman" w:cs="Times New Roman"/>
          <w:sz w:val="28"/>
          <w:szCs w:val="28"/>
        </w:rPr>
        <w:t xml:space="preserve">ки тока в электрических сетях 6-10 КВ / Б. Б. Утегулов,              А. К. Жумадирова // Тезисы докл. респ. науч.-теорет. конф. молодых ученых и студентов, посвящ. 50-летию целины = Тыңның 50-жылдығына арналған жас ғалымдар мен студенттердiң республикалық ғылыми-теоретикалық конференциясы баяндамаларының тезистерi. </w:t>
      </w:r>
      <w:r w:rsidRPr="00DE0095">
        <w:rPr>
          <w:sz w:val="28"/>
          <w:szCs w:val="28"/>
        </w:rPr>
        <w:t>–</w:t>
      </w:r>
      <w:r w:rsidRPr="00DE0095">
        <w:rPr>
          <w:rFonts w:ascii="Times New Roman" w:hAnsi="Times New Roman" w:cs="Times New Roman"/>
          <w:sz w:val="28"/>
          <w:szCs w:val="28"/>
        </w:rPr>
        <w:t xml:space="preserve"> Астана, 2004. </w:t>
      </w:r>
      <w:r w:rsidRPr="00DE0095">
        <w:rPr>
          <w:sz w:val="28"/>
          <w:szCs w:val="28"/>
        </w:rPr>
        <w:t>–</w:t>
      </w:r>
      <w:r w:rsidRPr="00DE0095">
        <w:rPr>
          <w:rFonts w:ascii="Times New Roman" w:hAnsi="Times New Roman" w:cs="Times New Roman"/>
          <w:sz w:val="28"/>
          <w:szCs w:val="28"/>
        </w:rPr>
        <w:t xml:space="preserve"> С. 11-12. </w:t>
      </w:r>
    </w:p>
    <w:p w:rsidR="00A144D5" w:rsidRPr="00DE0095" w:rsidRDefault="00A144D5"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Учет изменения электрических нагрузок угольных разрезов за период эксплуатации электрооборудования /                      Б. Б. Утегулов, Е. М. Волгина // II чтения Ш. Шокина : мат. респ. науч.-техн. конф. </w:t>
      </w:r>
      <w:r w:rsidR="009C6D7A"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sz w:val="28"/>
          <w:szCs w:val="28"/>
        </w:rPr>
        <w:t>–</w:t>
      </w:r>
      <w:r w:rsidRPr="00DE0095">
        <w:rPr>
          <w:rFonts w:ascii="Times New Roman" w:hAnsi="Times New Roman" w:cs="Times New Roman"/>
          <w:sz w:val="28"/>
          <w:szCs w:val="28"/>
        </w:rPr>
        <w:t xml:space="preserve"> Павлодар, 2006. </w:t>
      </w:r>
      <w:r w:rsidRPr="00DE0095">
        <w:rPr>
          <w:sz w:val="28"/>
          <w:szCs w:val="28"/>
        </w:rPr>
        <w:t>–</w:t>
      </w:r>
      <w:r w:rsidRPr="00DE0095">
        <w:rPr>
          <w:rFonts w:ascii="Times New Roman" w:hAnsi="Times New Roman" w:cs="Times New Roman"/>
          <w:sz w:val="28"/>
          <w:szCs w:val="28"/>
        </w:rPr>
        <w:t xml:space="preserve"> С. 92-97. </w:t>
      </w:r>
    </w:p>
    <w:p w:rsidR="00A144D5" w:rsidRPr="00DE0095" w:rsidRDefault="00A144D5" w:rsidP="00F61BEA">
      <w:pPr>
        <w:pStyle w:val="aa"/>
        <w:numPr>
          <w:ilvl w:val="0"/>
          <w:numId w:val="26"/>
        </w:numPr>
        <w:tabs>
          <w:tab w:val="left" w:pos="4"/>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Физико-химические процессы протекающие</w:t>
      </w:r>
      <w:r w:rsidRPr="00DE0095">
        <w:rPr>
          <w:rFonts w:ascii="Times New Roman" w:hAnsi="Times New Roman" w:cs="Times New Roman"/>
          <w:sz w:val="28"/>
          <w:szCs w:val="28"/>
        </w:rPr>
        <w:t xml:space="preserve"> в контуре АЭС /      А. Е. Рамазанова, </w:t>
      </w:r>
      <w:r w:rsidRPr="00DE0095">
        <w:rPr>
          <w:rFonts w:ascii="Times New Roman" w:eastAsiaTheme="minorHAnsi" w:hAnsi="Times New Roman" w:cs="Times New Roman"/>
          <w:sz w:val="28"/>
          <w:szCs w:val="28"/>
        </w:rPr>
        <w:t>А. С. Рахметова, Г. А. Айтмагамбетова,                    А. Е.</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Рамазанова</w:t>
      </w:r>
      <w:r w:rsidRPr="00DE0095">
        <w:rPr>
          <w:rFonts w:ascii="Times New Roman" w:hAnsi="Times New Roman" w:cs="Times New Roman"/>
          <w:sz w:val="28"/>
          <w:szCs w:val="28"/>
        </w:rPr>
        <w:t xml:space="preserve"> // II чтения Ш. Шокина : мат. респ. науч.-техн. конф. </w:t>
      </w:r>
      <w:r w:rsidR="009C6D7A"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С. 209-214.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Автоматизация производственных </w:t>
      </w:r>
      <w:r w:rsidRPr="00DE0095">
        <w:rPr>
          <w:rFonts w:ascii="Times New Roman" w:hAnsi="Times New Roman" w:cs="Times New Roman"/>
          <w:sz w:val="28"/>
          <w:szCs w:val="28"/>
        </w:rPr>
        <w:lastRenderedPageBreak/>
        <w:t xml:space="preserve">процессов энергоёмких предприятий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Актуальные проблемы машиностроения : труды респ. конф. по проблемам машиностроения на этапе перестройки, 15-17 нояб. 1989 г. – Алма-Ата, 1989.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С. 37-382.</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Автоматизированная система управления и диагностики руднотермических электропечей // Тезисы докл. </w:t>
      </w:r>
      <w:r w:rsidR="00CA3535">
        <w:rPr>
          <w:rFonts w:ascii="Times New Roman" w:hAnsi="Times New Roman" w:cs="Times New Roman"/>
          <w:sz w:val="28"/>
          <w:szCs w:val="28"/>
        </w:rPr>
        <w:t xml:space="preserve">               </w:t>
      </w:r>
      <w:r w:rsidRPr="00DE0095">
        <w:rPr>
          <w:rFonts w:ascii="Times New Roman" w:hAnsi="Times New Roman" w:cs="Times New Roman"/>
          <w:sz w:val="28"/>
          <w:szCs w:val="28"/>
        </w:rPr>
        <w:t>I Междунар. науч.-техн. конф. по автом</w:t>
      </w:r>
      <w:r w:rsidRPr="00DE0095">
        <w:rPr>
          <w:rFonts w:ascii="Times New Roman" w:hAnsi="Times New Roman" w:cs="Times New Roman"/>
          <w:sz w:val="28"/>
          <w:szCs w:val="28"/>
          <w:lang w:val="kk-KZ"/>
        </w:rPr>
        <w:t>атизированному</w:t>
      </w:r>
      <w:r w:rsidRPr="00DE0095">
        <w:rPr>
          <w:rFonts w:ascii="Times New Roman" w:hAnsi="Times New Roman" w:cs="Times New Roman"/>
          <w:sz w:val="28"/>
          <w:szCs w:val="28"/>
        </w:rPr>
        <w:t xml:space="preserve"> электроприводу. – СПб., 1995.</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Автоматизированная система управления и диагностики </w:t>
      </w:r>
      <w:r w:rsidRPr="00DE0095">
        <w:rPr>
          <w:rFonts w:ascii="Times New Roman" w:hAnsi="Times New Roman" w:cs="Times New Roman"/>
          <w:sz w:val="28"/>
          <w:szCs w:val="28"/>
          <w:lang w:val="kk-KZ"/>
        </w:rPr>
        <w:t>скоростных подъемников</w:t>
      </w:r>
      <w:r w:rsidRPr="00DE0095">
        <w:rPr>
          <w:rFonts w:ascii="Times New Roman" w:hAnsi="Times New Roman" w:cs="Times New Roman"/>
          <w:sz w:val="28"/>
          <w:szCs w:val="28"/>
        </w:rPr>
        <w:t xml:space="preserve"> // </w:t>
      </w:r>
      <w:r w:rsidRPr="00DE0095">
        <w:rPr>
          <w:rFonts w:ascii="Times New Roman" w:hAnsi="Times New Roman" w:cs="Times New Roman"/>
          <w:sz w:val="28"/>
          <w:szCs w:val="28"/>
          <w:lang w:val="kk-KZ"/>
        </w:rPr>
        <w:t>Труды</w:t>
      </w:r>
      <w:r w:rsidRPr="00DE0095">
        <w:rPr>
          <w:rFonts w:ascii="Times New Roman" w:hAnsi="Times New Roman" w:cs="Times New Roman"/>
          <w:sz w:val="28"/>
          <w:szCs w:val="28"/>
        </w:rPr>
        <w:t xml:space="preserve"> I</w:t>
      </w:r>
      <w:r w:rsidRPr="00DE0095">
        <w:rPr>
          <w:rFonts w:ascii="Times New Roman" w:hAnsi="Times New Roman" w:cs="Times New Roman"/>
          <w:sz w:val="28"/>
          <w:szCs w:val="28"/>
          <w:lang w:val="kk-KZ"/>
        </w:rPr>
        <w:t>-й</w:t>
      </w:r>
      <w:r w:rsidRPr="00DE0095">
        <w:rPr>
          <w:rFonts w:ascii="Times New Roman" w:hAnsi="Times New Roman" w:cs="Times New Roman"/>
          <w:sz w:val="28"/>
          <w:szCs w:val="28"/>
        </w:rPr>
        <w:t xml:space="preserve"> Междунар. науч.-техн. конф. по автом</w:t>
      </w:r>
      <w:r w:rsidRPr="00DE0095">
        <w:rPr>
          <w:rFonts w:ascii="Times New Roman" w:hAnsi="Times New Roman" w:cs="Times New Roman"/>
          <w:sz w:val="28"/>
          <w:szCs w:val="28"/>
          <w:lang w:val="kk-KZ"/>
        </w:rPr>
        <w:t xml:space="preserve">атизированному </w:t>
      </w:r>
      <w:r w:rsidRPr="00DE0095">
        <w:rPr>
          <w:rFonts w:ascii="Times New Roman" w:hAnsi="Times New Roman" w:cs="Times New Roman"/>
          <w:sz w:val="28"/>
          <w:szCs w:val="28"/>
        </w:rPr>
        <w:t>электроприводу. – СПб., 1995.</w:t>
      </w:r>
    </w:p>
    <w:p w:rsidR="00A144D5" w:rsidRPr="00DE0095" w:rsidRDefault="00A144D5" w:rsidP="00F61BEA">
      <w:pPr>
        <w:pStyle w:val="aa"/>
        <w:widowControl w:val="0"/>
        <w:numPr>
          <w:ilvl w:val="0"/>
          <w:numId w:val="26"/>
        </w:numPr>
        <w:shd w:val="clear" w:color="auto" w:fill="FFFFFF"/>
        <w:tabs>
          <w:tab w:val="left" w:pos="0"/>
          <w:tab w:val="left" w:pos="53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Автоматизированное регулирование электропотребления предприятий с мощными руднотермическими печами </w:t>
      </w:r>
      <w:r w:rsidRPr="00DE0095">
        <w:rPr>
          <w:rFonts w:ascii="Times New Roman" w:hAnsi="Times New Roman" w:cs="Times New Roman"/>
          <w:sz w:val="28"/>
          <w:szCs w:val="28"/>
          <w:lang w:val="kk-KZ"/>
        </w:rPr>
        <w:t>/ 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Л.</w:t>
      </w:r>
      <w:r w:rsidRPr="00DE0095">
        <w:rPr>
          <w:rFonts w:ascii="Times New Roman" w:hAnsi="Times New Roman" w:cs="Times New Roman"/>
          <w:sz w:val="28"/>
          <w:szCs w:val="28"/>
          <w:lang w:val="kk-KZ"/>
        </w:rPr>
        <w:t xml:space="preserve"> Рабинович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Совершенствование технологических процессов на предприятиях Павлодар-Экибастузского региона: т</w:t>
      </w:r>
      <w:r w:rsidRPr="00DE0095">
        <w:rPr>
          <w:rFonts w:ascii="Times New Roman" w:hAnsi="Times New Roman" w:cs="Times New Roman"/>
          <w:sz w:val="28"/>
          <w:szCs w:val="28"/>
        </w:rPr>
        <w:t>езисы докл. обл.</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науч.-практ.</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конф.</w:t>
      </w:r>
      <w:r w:rsidRPr="00DE0095">
        <w:rPr>
          <w:rFonts w:ascii="Times New Roman" w:hAnsi="Times New Roman" w:cs="Times New Roman"/>
          <w:sz w:val="28"/>
          <w:szCs w:val="28"/>
          <w:lang w:val="kk-KZ"/>
        </w:rPr>
        <w:t>, Павлодар, окт. 1988г.</w:t>
      </w:r>
      <w:r w:rsidRPr="00DE0095">
        <w:rPr>
          <w:rFonts w:ascii="Times New Roman" w:hAnsi="Times New Roman" w:cs="Times New Roman"/>
          <w:sz w:val="28"/>
          <w:szCs w:val="28"/>
        </w:rPr>
        <w:t xml:space="preserve"> – Павлодар,1988. – С. 66-67.</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Диагностика устройства автоматизированного контроля работы РВП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Сост</w:t>
      </w:r>
      <w:r w:rsidRPr="00DE0095">
        <w:rPr>
          <w:rFonts w:ascii="Times New Roman" w:hAnsi="Times New Roman" w:cs="Times New Roman"/>
          <w:sz w:val="28"/>
          <w:szCs w:val="28"/>
          <w:lang w:val="kk-KZ"/>
        </w:rPr>
        <w:t>ояние</w:t>
      </w:r>
      <w:r w:rsidRPr="00DE0095">
        <w:rPr>
          <w:rFonts w:ascii="Times New Roman" w:hAnsi="Times New Roman" w:cs="Times New Roman"/>
          <w:sz w:val="28"/>
          <w:szCs w:val="28"/>
        </w:rPr>
        <w:t xml:space="preserve"> и персп</w:t>
      </w:r>
      <w:r w:rsidRPr="00DE0095">
        <w:rPr>
          <w:rFonts w:ascii="Times New Roman" w:hAnsi="Times New Roman" w:cs="Times New Roman"/>
          <w:sz w:val="28"/>
          <w:szCs w:val="28"/>
          <w:lang w:val="kk-KZ"/>
        </w:rPr>
        <w:t>ективы</w:t>
      </w:r>
      <w:r w:rsidRPr="00DE0095">
        <w:rPr>
          <w:rFonts w:ascii="Times New Roman" w:hAnsi="Times New Roman" w:cs="Times New Roman"/>
          <w:sz w:val="28"/>
          <w:szCs w:val="28"/>
        </w:rPr>
        <w:t xml:space="preserve"> развития электротехнологии</w:t>
      </w:r>
      <w:r w:rsidRPr="00DE0095">
        <w:rPr>
          <w:rFonts w:ascii="Times New Roman" w:hAnsi="Times New Roman" w:cs="Times New Roman"/>
          <w:sz w:val="28"/>
          <w:szCs w:val="28"/>
          <w:lang w:val="kk-KZ"/>
        </w:rPr>
        <w:t>: т</w:t>
      </w:r>
      <w:r w:rsidRPr="00DE0095">
        <w:rPr>
          <w:rFonts w:ascii="Times New Roman" w:hAnsi="Times New Roman" w:cs="Times New Roman"/>
          <w:sz w:val="28"/>
          <w:szCs w:val="28"/>
        </w:rPr>
        <w:t>езисы докл. Междунар. науч.-техн. конф. «5-е Бенардосовские чтения»</w:t>
      </w:r>
      <w:r w:rsidRPr="00DE0095">
        <w:rPr>
          <w:rFonts w:ascii="Times New Roman" w:hAnsi="Times New Roman" w:cs="Times New Roman"/>
          <w:sz w:val="28"/>
          <w:szCs w:val="28"/>
          <w:lang w:val="kk-KZ"/>
        </w:rPr>
        <w:t xml:space="preserve">. – </w:t>
      </w:r>
      <w:r w:rsidRPr="00DE0095">
        <w:rPr>
          <w:rFonts w:ascii="Times New Roman" w:hAnsi="Times New Roman" w:cs="Times New Roman"/>
          <w:sz w:val="28"/>
          <w:szCs w:val="28"/>
        </w:rPr>
        <w:t xml:space="preserve">Иваново,1991. </w:t>
      </w:r>
    </w:p>
    <w:p w:rsidR="00A144D5" w:rsidRPr="00DE0095" w:rsidRDefault="00A144D5" w:rsidP="00F61BEA">
      <w:pPr>
        <w:pStyle w:val="aa"/>
        <w:widowControl w:val="0"/>
        <w:numPr>
          <w:ilvl w:val="0"/>
          <w:numId w:val="26"/>
        </w:numPr>
        <w:shd w:val="clear" w:color="auto" w:fill="FFFFFF"/>
        <w:tabs>
          <w:tab w:val="left" w:pos="0"/>
          <w:tab w:val="left" w:pos="993"/>
          <w:tab w:val="left" w:pos="1134"/>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Использование ферросплавных электропечей для регулирования нагрузки энергосистем</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Тезисы докл. Междунар.</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науч.-техн. конф., посвящ</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60-летию СССР. – М.,1982.</w:t>
      </w:r>
    </w:p>
    <w:p w:rsidR="00A144D5" w:rsidRPr="00DE0095" w:rsidRDefault="00A144D5" w:rsidP="00F61BEA">
      <w:pPr>
        <w:pStyle w:val="aa"/>
        <w:widowControl w:val="0"/>
        <w:numPr>
          <w:ilvl w:val="0"/>
          <w:numId w:val="26"/>
        </w:numPr>
        <w:shd w:val="clear" w:color="auto" w:fill="FFFFFF"/>
        <w:tabs>
          <w:tab w:val="left" w:pos="0"/>
          <w:tab w:val="left" w:pos="530"/>
          <w:tab w:val="left" w:pos="993"/>
          <w:tab w:val="left" w:pos="1134"/>
          <w:tab w:val="left" w:pos="2160"/>
          <w:tab w:val="left" w:pos="7735"/>
          <w:tab w:val="left" w:pos="8709"/>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Исследование возможностей устройства автоматизированного контроля работы лифта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Автоматизация и оптимизация режимов эл</w:t>
      </w:r>
      <w:r w:rsidRPr="00DE0095">
        <w:rPr>
          <w:rFonts w:ascii="Times New Roman" w:hAnsi="Times New Roman" w:cs="Times New Roman"/>
          <w:sz w:val="28"/>
          <w:szCs w:val="28"/>
          <w:lang w:val="kk-KZ"/>
        </w:rPr>
        <w:t>ектро</w:t>
      </w:r>
      <w:r w:rsidRPr="00DE0095">
        <w:rPr>
          <w:rFonts w:ascii="Times New Roman" w:hAnsi="Times New Roman" w:cs="Times New Roman"/>
          <w:sz w:val="28"/>
          <w:szCs w:val="28"/>
        </w:rPr>
        <w:t>потребл</w:t>
      </w:r>
      <w:r w:rsidRPr="00DE0095">
        <w:rPr>
          <w:rFonts w:ascii="Times New Roman" w:hAnsi="Times New Roman" w:cs="Times New Roman"/>
          <w:sz w:val="28"/>
          <w:szCs w:val="28"/>
          <w:lang w:val="kk-KZ"/>
        </w:rPr>
        <w:t>ения</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тезисы докл. к</w:t>
      </w:r>
      <w:r w:rsidRPr="00DE0095">
        <w:rPr>
          <w:rFonts w:ascii="Times New Roman" w:hAnsi="Times New Roman" w:cs="Times New Roman"/>
          <w:sz w:val="28"/>
          <w:szCs w:val="28"/>
        </w:rPr>
        <w:t>раев</w:t>
      </w:r>
      <w:r w:rsidRPr="00DE0095">
        <w:rPr>
          <w:rFonts w:ascii="Times New Roman" w:hAnsi="Times New Roman" w:cs="Times New Roman"/>
          <w:sz w:val="28"/>
          <w:szCs w:val="28"/>
          <w:lang w:val="kk-KZ"/>
        </w:rPr>
        <w:t>ой</w:t>
      </w:r>
      <w:r w:rsidRPr="00DE0095">
        <w:rPr>
          <w:rFonts w:ascii="Times New Roman" w:hAnsi="Times New Roman" w:cs="Times New Roman"/>
          <w:sz w:val="28"/>
          <w:szCs w:val="28"/>
        </w:rPr>
        <w:t xml:space="preserve"> науч.-техн. конф.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Красноярск,1991. </w:t>
      </w:r>
    </w:p>
    <w:p w:rsidR="00A144D5" w:rsidRPr="00DE0095" w:rsidRDefault="00A144D5" w:rsidP="00F61BEA">
      <w:pPr>
        <w:pStyle w:val="aa"/>
        <w:widowControl w:val="0"/>
        <w:numPr>
          <w:ilvl w:val="0"/>
          <w:numId w:val="26"/>
        </w:numPr>
        <w:shd w:val="clear" w:color="auto" w:fill="FFFFFF"/>
        <w:tabs>
          <w:tab w:val="left" w:pos="0"/>
          <w:tab w:val="left" w:pos="993"/>
          <w:tab w:val="left" w:pos="1134"/>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Исследование режимов энергопотребления предприятия с мощными рудовосстановительными электропечами // Тезисы докл. Московской город. конф. молодых ученых и специалистов. – М., 1980.</w:t>
      </w:r>
    </w:p>
    <w:p w:rsidR="00A144D5" w:rsidRPr="00DE0095" w:rsidRDefault="00A144D5" w:rsidP="00F61BEA">
      <w:pPr>
        <w:pStyle w:val="aa"/>
        <w:widowControl w:val="0"/>
        <w:numPr>
          <w:ilvl w:val="0"/>
          <w:numId w:val="26"/>
        </w:numPr>
        <w:shd w:val="clear" w:color="auto" w:fill="FFFFFF"/>
        <w:tabs>
          <w:tab w:val="left" w:pos="0"/>
          <w:tab w:val="left" w:pos="597"/>
          <w:tab w:val="left" w:pos="993"/>
          <w:tab w:val="left" w:pos="1134"/>
          <w:tab w:val="left" w:pos="2160"/>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Исследование рудновосстановительных печей для регулирования графика нагрузки энергосистем // Тезисы докл. науч.-техн. конф. – Павлодар, 1980.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Исследование энерготехнологических режимов работы ферросплавных электропечей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00CA353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Т. В. Хацевская // Тезисы докл. 1-й регион. интернет-конф. – Орел, 2001. </w:t>
      </w:r>
    </w:p>
    <w:p w:rsidR="00A144D5" w:rsidRPr="00DE0095" w:rsidRDefault="00A144D5" w:rsidP="00F61BEA">
      <w:pPr>
        <w:pStyle w:val="aa"/>
        <w:widowControl w:val="0"/>
        <w:numPr>
          <w:ilvl w:val="0"/>
          <w:numId w:val="26"/>
        </w:numPr>
        <w:shd w:val="clear" w:color="auto" w:fill="FFFFFF"/>
        <w:tabs>
          <w:tab w:val="left" w:pos="0"/>
          <w:tab w:val="left" w:pos="993"/>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Исследования рабочего пространства </w:t>
      </w:r>
      <w:r w:rsidRPr="00DE0095">
        <w:rPr>
          <w:rFonts w:ascii="Times New Roman" w:hAnsi="Times New Roman" w:cs="Times New Roman"/>
          <w:sz w:val="28"/>
          <w:szCs w:val="28"/>
        </w:rPr>
        <w:lastRenderedPageBreak/>
        <w:t xml:space="preserve">сверхмощных рудовосстановительных электропечей / </w:t>
      </w:r>
      <w:r w:rsidR="00CA3535">
        <w:rPr>
          <w:rFonts w:ascii="Times New Roman" w:hAnsi="Times New Roman" w:cs="Times New Roman"/>
          <w:sz w:val="28"/>
          <w:szCs w:val="28"/>
        </w:rPr>
        <w:t xml:space="preserve">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Н. А. Пыстин // Наука и образование – ведущий фактор стратегии «Казахстан-2030»</w:t>
      </w:r>
      <w:r w:rsidR="00167D3C">
        <w:rPr>
          <w:rFonts w:ascii="Times New Roman" w:hAnsi="Times New Roman" w:cs="Times New Roman"/>
          <w:sz w:val="28"/>
          <w:szCs w:val="28"/>
        </w:rPr>
        <w:t xml:space="preserve"> </w:t>
      </w:r>
      <w:r w:rsidRPr="00DE0095">
        <w:rPr>
          <w:rFonts w:ascii="Times New Roman" w:hAnsi="Times New Roman" w:cs="Times New Roman"/>
          <w:sz w:val="28"/>
          <w:szCs w:val="28"/>
        </w:rPr>
        <w:t xml:space="preserve">: труды Междунар. науч. конф. – Караганда, 2003. – Вып. 2.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Исследования сверхмощных рудовосстановительных электропечей</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В. Ф. Хацевский,                     Т. В. Гоненко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II чтения</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Ш. Шокина: мат. респ. науч.-техн. конф.</w:t>
      </w:r>
      <w:r w:rsidRPr="00DE0095">
        <w:rPr>
          <w:rFonts w:ascii="Times New Roman" w:hAnsi="Times New Roman" w:cs="Times New Roman"/>
          <w:sz w:val="28"/>
          <w:szCs w:val="28"/>
          <w:lang w:val="kk-KZ"/>
        </w:rPr>
        <w:t xml:space="preserve"> </w:t>
      </w:r>
      <w:r w:rsidR="00443CBA" w:rsidRPr="00DE0095">
        <w:rPr>
          <w:rFonts w:ascii="Times New Roman" w:hAnsi="Times New Roman" w:cs="Times New Roman"/>
          <w:sz w:val="28"/>
          <w:szCs w:val="28"/>
        </w:rPr>
        <w:t xml:space="preserve">= </w:t>
      </w:r>
      <w:r w:rsidR="00CA3535">
        <w:rPr>
          <w:rFonts w:ascii="Times New Roman" w:hAnsi="Times New Roman" w:cs="Times New Roman"/>
          <w:sz w:val="28"/>
          <w:szCs w:val="28"/>
        </w:rPr>
        <w:t xml:space="preserve">  </w:t>
      </w:r>
      <w:r w:rsidR="00443CBA" w:rsidRPr="00DE0095">
        <w:rPr>
          <w:rFonts w:ascii="Times New Roman" w:hAnsi="Times New Roman" w:cs="Times New Roman"/>
          <w:sz w:val="28"/>
          <w:szCs w:val="28"/>
        </w:rPr>
        <w:t xml:space="preserve">II Ш. Шөкин оқулары : республикалық ғылыми-техникалық конф. мат.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Павлодар, 2006.</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С. 297-301.</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Исследования энерготехнологических режимов работы рудовосстановительных электропечей // Научно-технический прогресс в металлургии: труды Междунар. науч.-практ. конф. / КарМИ. – Темиртау, 2003.</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Исследования энерготехнологических режимов рудовосстановительных электропечей // Энергетика, телекоммуникации и высшее образование в современных условиях: труды 4-й Междунар. науч.-техн. конф. – Алматы, 2004.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Модернизация асинхронного электропривода с реостатным управлением</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00CA3535">
        <w:rPr>
          <w:rFonts w:ascii="Times New Roman" w:hAnsi="Times New Roman" w:cs="Times New Roman"/>
          <w:sz w:val="28"/>
          <w:szCs w:val="28"/>
          <w:lang w:val="kk-KZ"/>
        </w:rPr>
        <w:t xml:space="preserve">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С. Копырин</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З.</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М</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Воронова</w:t>
      </w:r>
      <w:r w:rsidRPr="00DE0095">
        <w:rPr>
          <w:rFonts w:ascii="Times New Roman" w:hAnsi="Times New Roman" w:cs="Times New Roman"/>
          <w:sz w:val="28"/>
          <w:szCs w:val="28"/>
          <w:lang w:val="kk-KZ"/>
        </w:rPr>
        <w:t xml:space="preserve"> // </w:t>
      </w:r>
      <w:r w:rsidRPr="00DE0095">
        <w:rPr>
          <w:rFonts w:ascii="Times New Roman" w:hAnsi="Times New Roman" w:cs="Times New Roman"/>
          <w:sz w:val="28"/>
          <w:szCs w:val="28"/>
        </w:rPr>
        <w:t>Наука и новые технологии в развитии Павл</w:t>
      </w:r>
      <w:r w:rsidRPr="00DE0095">
        <w:rPr>
          <w:rFonts w:ascii="Times New Roman" w:hAnsi="Times New Roman" w:cs="Times New Roman"/>
          <w:sz w:val="28"/>
          <w:szCs w:val="28"/>
          <w:lang w:val="kk-KZ"/>
        </w:rPr>
        <w:t>одар</w:t>
      </w:r>
      <w:r w:rsidRPr="00DE0095">
        <w:rPr>
          <w:rFonts w:ascii="Times New Roman" w:hAnsi="Times New Roman" w:cs="Times New Roman"/>
          <w:sz w:val="28"/>
          <w:szCs w:val="28"/>
        </w:rPr>
        <w:t>-Экибастузского региона:</w:t>
      </w:r>
      <w:r w:rsidRPr="00DE0095">
        <w:rPr>
          <w:rFonts w:ascii="Times New Roman" w:hAnsi="Times New Roman" w:cs="Times New Roman"/>
          <w:sz w:val="28"/>
          <w:szCs w:val="28"/>
          <w:lang w:val="kk-KZ"/>
        </w:rPr>
        <w:t xml:space="preserve"> т</w:t>
      </w:r>
      <w:r w:rsidRPr="00DE0095">
        <w:rPr>
          <w:rFonts w:ascii="Times New Roman" w:hAnsi="Times New Roman" w:cs="Times New Roman"/>
          <w:sz w:val="28"/>
          <w:szCs w:val="28"/>
        </w:rPr>
        <w:t xml:space="preserve">езисы докл. обл. науч.-техн. конф. – </w:t>
      </w:r>
      <w:r w:rsidRPr="00DE0095">
        <w:rPr>
          <w:rFonts w:ascii="Times New Roman" w:hAnsi="Times New Roman" w:cs="Times New Roman"/>
          <w:sz w:val="28"/>
          <w:szCs w:val="28"/>
          <w:lang w:val="kk-KZ"/>
        </w:rPr>
        <w:t xml:space="preserve">Алматы, </w:t>
      </w:r>
      <w:r w:rsidRPr="00DE0095">
        <w:rPr>
          <w:rFonts w:ascii="Times New Roman" w:hAnsi="Times New Roman" w:cs="Times New Roman"/>
          <w:sz w:val="28"/>
          <w:szCs w:val="28"/>
        </w:rPr>
        <w:t xml:space="preserve">1993. – </w:t>
      </w:r>
      <w:r w:rsidRPr="00DE0095">
        <w:rPr>
          <w:rFonts w:ascii="Times New Roman" w:hAnsi="Times New Roman" w:cs="Times New Roman"/>
          <w:sz w:val="28"/>
          <w:szCs w:val="28"/>
          <w:lang w:val="kk-KZ"/>
        </w:rPr>
        <w:t>С. 56</w:t>
      </w:r>
      <w:r w:rsidRPr="00DE0095">
        <w:rPr>
          <w:rFonts w:ascii="Times New Roman" w:hAnsi="Times New Roman" w:cs="Times New Roman"/>
          <w:sz w:val="28"/>
          <w:szCs w:val="28"/>
        </w:rPr>
        <w:t>.</w:t>
      </w:r>
    </w:p>
    <w:p w:rsidR="00A144D5" w:rsidRPr="00DE0095" w:rsidRDefault="00A144D5" w:rsidP="00F61BEA">
      <w:pPr>
        <w:pStyle w:val="aa"/>
        <w:widowControl w:val="0"/>
        <w:numPr>
          <w:ilvl w:val="0"/>
          <w:numId w:val="26"/>
        </w:numPr>
        <w:shd w:val="clear" w:color="auto" w:fill="FFFFFF"/>
        <w:tabs>
          <w:tab w:val="left" w:pos="0"/>
          <w:tab w:val="left" w:pos="597"/>
          <w:tab w:val="left" w:pos="993"/>
          <w:tab w:val="left" w:pos="1134"/>
          <w:tab w:val="left" w:pos="2160"/>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 возможности использования мощных руднотермических электропечей в качестве потребителей-регуляторов энергосистем // Тезисы докл. юбилейной науч.-техн. конф. / МЭИ. – М., 1980.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 рациональном использовании мощных электропечей, периодически работающих в нестационарных режимах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С. В. Тарасенко, Л. В. Хацевская // Молодые ученые области – ускорению НТП и развитию науки : тезисы докл. обл. науч.-техн. конф., посвящ. 70-летию Великой октябрьской соц. революции, 12-13 мая 1987 г. – Павлодар, 1987. – С. 53-54.</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Оптимальный способ управления электрическим режимом РВП // Современное состояние и перспективы развития электрооборудования и устройств электроснабжения: тезисы докл. Междунар. НПК. – Екатеринбург, 1996.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Оптимизация и энергосбережение электротехнологий ферросплавного производства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Я. А. Кузьмич, Н. А. Исупова // </w:t>
      </w:r>
      <w:r w:rsidRPr="00DE0095">
        <w:rPr>
          <w:rFonts w:ascii="Times New Roman" w:eastAsiaTheme="minorHAnsi" w:hAnsi="Times New Roman" w:cs="Times New Roman"/>
          <w:sz w:val="28"/>
          <w:szCs w:val="28"/>
          <w:lang w:val="kk-KZ"/>
        </w:rPr>
        <w:t>Сұлтанмахмұт</w:t>
      </w:r>
      <w:r w:rsidRPr="00DE0095">
        <w:rPr>
          <w:rFonts w:ascii="Times New Roman" w:eastAsiaTheme="minorHAnsi" w:hAnsi="Times New Roman" w:cs="Times New Roman"/>
          <w:b/>
          <w:bCs/>
          <w:sz w:val="28"/>
          <w:szCs w:val="28"/>
          <w:lang w:val="kk-KZ"/>
        </w:rPr>
        <w:t xml:space="preserve"> </w:t>
      </w:r>
      <w:r w:rsidRPr="00DE0095">
        <w:rPr>
          <w:rFonts w:ascii="Times New Roman" w:eastAsiaTheme="minorHAnsi" w:hAnsi="Times New Roman" w:cs="Times New Roman"/>
          <w:sz w:val="28"/>
          <w:szCs w:val="28"/>
          <w:lang w:val="kk-KZ"/>
        </w:rPr>
        <w:t xml:space="preserve">тағылымы : респ. ғылыми-теориялық конф. материалдары : 4 томдығы / С. Торайғыров </w:t>
      </w:r>
      <w:r w:rsidRPr="00DE0095">
        <w:rPr>
          <w:rFonts w:ascii="Times New Roman" w:eastAsiaTheme="minorHAnsi" w:hAnsi="Times New Roman" w:cs="Times New Roman"/>
          <w:sz w:val="28"/>
          <w:szCs w:val="28"/>
          <w:lang w:val="kk-KZ"/>
        </w:rPr>
        <w:lastRenderedPageBreak/>
        <w:t xml:space="preserve">атындағы ПМУ. – Павлодар, 2003. – Т. 3. – С. 253-257.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Оптимизация параметров и режимов работы РТП </w:t>
      </w:r>
      <w:r w:rsidRPr="00DE0095">
        <w:rPr>
          <w:rFonts w:ascii="Times New Roman" w:hAnsi="Times New Roman" w:cs="Times New Roman"/>
          <w:sz w:val="28"/>
          <w:szCs w:val="28"/>
          <w:lang w:val="kk-KZ"/>
        </w:rPr>
        <w:t>/ 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Л</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Рабинович</w:t>
      </w:r>
      <w:r w:rsidRPr="00DE0095">
        <w:rPr>
          <w:rFonts w:ascii="Times New Roman" w:hAnsi="Times New Roman" w:cs="Times New Roman"/>
          <w:sz w:val="28"/>
          <w:szCs w:val="28"/>
          <w:lang w:val="kk-KZ"/>
        </w:rPr>
        <w:t xml:space="preserve"> // </w:t>
      </w:r>
      <w:r w:rsidRPr="00DE0095">
        <w:rPr>
          <w:rFonts w:ascii="Times New Roman" w:hAnsi="Times New Roman" w:cs="Times New Roman"/>
          <w:sz w:val="28"/>
          <w:szCs w:val="28"/>
        </w:rPr>
        <w:t>Оптимизация режимов эл</w:t>
      </w:r>
      <w:r w:rsidRPr="00DE0095">
        <w:rPr>
          <w:rFonts w:ascii="Times New Roman" w:hAnsi="Times New Roman" w:cs="Times New Roman"/>
          <w:sz w:val="28"/>
          <w:szCs w:val="28"/>
          <w:lang w:val="kk-KZ"/>
        </w:rPr>
        <w:t>ектро</w:t>
      </w:r>
      <w:r w:rsidRPr="00DE0095">
        <w:rPr>
          <w:rFonts w:ascii="Times New Roman" w:hAnsi="Times New Roman" w:cs="Times New Roman"/>
          <w:sz w:val="28"/>
          <w:szCs w:val="28"/>
        </w:rPr>
        <w:t>технологич</w:t>
      </w:r>
      <w:r w:rsidRPr="00DE0095">
        <w:rPr>
          <w:rFonts w:ascii="Times New Roman" w:hAnsi="Times New Roman" w:cs="Times New Roman"/>
          <w:sz w:val="28"/>
          <w:szCs w:val="28"/>
          <w:lang w:val="kk-KZ"/>
        </w:rPr>
        <w:t>еского</w:t>
      </w:r>
      <w:r w:rsidRPr="00DE0095">
        <w:rPr>
          <w:rFonts w:ascii="Times New Roman" w:hAnsi="Times New Roman" w:cs="Times New Roman"/>
          <w:sz w:val="28"/>
          <w:szCs w:val="28"/>
        </w:rPr>
        <w:t xml:space="preserve"> оборудования</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т</w:t>
      </w:r>
      <w:r w:rsidRPr="00DE0095">
        <w:rPr>
          <w:rFonts w:ascii="Times New Roman" w:hAnsi="Times New Roman" w:cs="Times New Roman"/>
          <w:sz w:val="28"/>
          <w:szCs w:val="28"/>
        </w:rPr>
        <w:t xml:space="preserve">езисы докл. Междунар. науч.-техн. конф. / </w:t>
      </w:r>
      <w:r w:rsidRPr="00DE0095">
        <w:rPr>
          <w:rFonts w:ascii="Times New Roman" w:hAnsi="Times New Roman" w:cs="Times New Roman"/>
          <w:sz w:val="28"/>
          <w:szCs w:val="28"/>
          <w:lang w:val="kk-KZ"/>
        </w:rPr>
        <w:t>ВНИИЭТО.</w:t>
      </w:r>
      <w:r w:rsidRPr="00DE0095">
        <w:rPr>
          <w:rFonts w:ascii="Times New Roman" w:hAnsi="Times New Roman" w:cs="Times New Roman"/>
          <w:sz w:val="28"/>
          <w:szCs w:val="28"/>
        </w:rPr>
        <w:t xml:space="preserve"> – М</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,1992. </w:t>
      </w:r>
    </w:p>
    <w:p w:rsidR="00A144D5" w:rsidRPr="00DE0095" w:rsidRDefault="00A144D5" w:rsidP="00F61BEA">
      <w:pPr>
        <w:pStyle w:val="aa"/>
        <w:widowControl w:val="0"/>
        <w:numPr>
          <w:ilvl w:val="0"/>
          <w:numId w:val="26"/>
        </w:numPr>
        <w:shd w:val="clear" w:color="auto" w:fill="FFFFFF"/>
        <w:tabs>
          <w:tab w:val="left" w:pos="0"/>
          <w:tab w:val="left" w:pos="53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Оптимизация режимов электропотребления предприятий с мощными руднотермическими электропечами // Рациональные режимы работы электротехнологических установок: тезисы докл. науч.-техн. конф., Никополь, май 1988 г. – Никополь, 1988. – С. 17.</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Оптимизация режимов электропотребления технологических установок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Т. В. Хацевская // КазНТУ – образованию, науке и производству РК: тезисы докл. Междунар. науч. конф. – Алматы,1999.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Особенности тепловых режимов плоских пленочных плазменно напыленных нагревательных элементов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Т. В. Хацевская, А. И. Алиферов // Тезисы докл. междунар. науч.-практ. конф. – Алматы, 2001.</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Особенности эксплуатации АСУ ТП «Ферросплавы» с использованием мощных РТП // Состояние и перспективы создания средств контрольных измерений и АСУ ТП : тезисы докл. Междунар. науч.-техн. конф. – Караганда, 1995.</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Переходные и квазистационарные режимы работы сверхмощных рудовосстановительных электропечей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В. С. Чередниченко // Электротехника, электромеханика и электротехнологии: мат. Междунар. науч.-техн. конф. – Новосибирск, 2003.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Повышение надежности систем электроснабжения предприятий с непрерывным технологическим процессом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Ф.</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К</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Бойко</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Я. Бобров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Тезисы докл. Всесоюз.</w:t>
      </w:r>
      <w:r w:rsidRPr="00DE0095">
        <w:rPr>
          <w:rFonts w:ascii="Times New Roman" w:hAnsi="Times New Roman" w:cs="Times New Roman"/>
          <w:sz w:val="28"/>
          <w:szCs w:val="28"/>
          <w:lang w:val="kk-KZ"/>
        </w:rPr>
        <w:t xml:space="preserve"> н</w:t>
      </w:r>
      <w:r w:rsidRPr="00DE0095">
        <w:rPr>
          <w:rFonts w:ascii="Times New Roman" w:hAnsi="Times New Roman" w:cs="Times New Roman"/>
          <w:sz w:val="28"/>
          <w:szCs w:val="28"/>
        </w:rPr>
        <w:t>ауч</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-техн.</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конф. – Челябинск, 1985. </w:t>
      </w:r>
    </w:p>
    <w:p w:rsidR="00A144D5" w:rsidRPr="00DE0095" w:rsidRDefault="00A144D5" w:rsidP="00F61BEA">
      <w:pPr>
        <w:pStyle w:val="aa"/>
        <w:widowControl w:val="0"/>
        <w:numPr>
          <w:ilvl w:val="0"/>
          <w:numId w:val="26"/>
        </w:numPr>
        <w:shd w:val="clear" w:color="auto" w:fill="FFFFFF"/>
        <w:tabs>
          <w:tab w:val="left" w:pos="0"/>
          <w:tab w:val="left" w:pos="213"/>
          <w:tab w:val="left" w:pos="683"/>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Повышение эффективности и экономичности работы дуговых электрических печей / </w:t>
      </w:r>
      <w:r w:rsidR="00CA3535">
        <w:rPr>
          <w:rFonts w:ascii="Times New Roman" w:hAnsi="Times New Roman" w:cs="Times New Roman"/>
          <w:sz w:val="28"/>
          <w:szCs w:val="28"/>
        </w:rPr>
        <w:t xml:space="preserve">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Л.</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Хацевская </w:t>
      </w:r>
      <w:r w:rsidRPr="00DE0095">
        <w:rPr>
          <w:rFonts w:ascii="Times New Roman" w:hAnsi="Times New Roman" w:cs="Times New Roman"/>
          <w:sz w:val="28"/>
          <w:szCs w:val="28"/>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 : т</w:t>
      </w:r>
      <w:r w:rsidRPr="00DE0095">
        <w:rPr>
          <w:rFonts w:ascii="Times New Roman" w:hAnsi="Times New Roman" w:cs="Times New Roman"/>
          <w:sz w:val="28"/>
          <w:szCs w:val="28"/>
        </w:rPr>
        <w:t>езисы докл. Респ.</w:t>
      </w:r>
      <w:r w:rsidRPr="00DE0095">
        <w:rPr>
          <w:rFonts w:ascii="Times New Roman" w:hAnsi="Times New Roman" w:cs="Times New Roman"/>
          <w:sz w:val="28"/>
          <w:szCs w:val="28"/>
          <w:lang w:val="kk-KZ"/>
        </w:rPr>
        <w:t xml:space="preserve"> н</w:t>
      </w:r>
      <w:r w:rsidRPr="00DE0095">
        <w:rPr>
          <w:rFonts w:ascii="Times New Roman" w:hAnsi="Times New Roman" w:cs="Times New Roman"/>
          <w:sz w:val="28"/>
          <w:szCs w:val="28"/>
        </w:rPr>
        <w:t>ауч</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-техн. конф. / НТО «Машпром»; ПИИ</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Павлодар, 1985. – С. 136-138.</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Повышение эффективности использования электропечей в экстремальных условиях эксплуатации // Состояние и перспективы развития мощных электротехнологий : всесоюз. науч.-</w:t>
      </w:r>
      <w:r w:rsidRPr="00DE0095">
        <w:rPr>
          <w:rFonts w:ascii="Times New Roman" w:hAnsi="Times New Roman" w:cs="Times New Roman"/>
          <w:sz w:val="28"/>
          <w:szCs w:val="28"/>
        </w:rPr>
        <w:lastRenderedPageBreak/>
        <w:t>техн. конф. «3-и Бенардосовские чтения». – Иваново,1987.</w:t>
      </w:r>
    </w:p>
    <w:p w:rsidR="00A144D5" w:rsidRPr="00DE0095" w:rsidRDefault="00A144D5" w:rsidP="00F61BEA">
      <w:pPr>
        <w:pStyle w:val="aa"/>
        <w:widowControl w:val="0"/>
        <w:numPr>
          <w:ilvl w:val="0"/>
          <w:numId w:val="26"/>
        </w:numPr>
        <w:shd w:val="clear" w:color="auto" w:fill="FFFFFF"/>
        <w:tabs>
          <w:tab w:val="left" w:pos="0"/>
          <w:tab w:val="left" w:pos="53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Повышение эффективности использования электротехнических установок при периодических изменениях мощности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М</w:t>
      </w:r>
      <w:r w:rsidRPr="00DE0095">
        <w:rPr>
          <w:rFonts w:ascii="Times New Roman" w:hAnsi="Times New Roman" w:cs="Times New Roman"/>
          <w:sz w:val="28"/>
          <w:szCs w:val="28"/>
        </w:rPr>
        <w:t xml:space="preserve">ежвуз. </w:t>
      </w:r>
      <w:r w:rsidRPr="00DE0095">
        <w:rPr>
          <w:rFonts w:ascii="Times New Roman" w:hAnsi="Times New Roman" w:cs="Times New Roman"/>
          <w:sz w:val="28"/>
          <w:szCs w:val="28"/>
          <w:lang w:val="kk-KZ"/>
        </w:rPr>
        <w:t>т</w:t>
      </w:r>
      <w:r w:rsidRPr="00DE0095">
        <w:rPr>
          <w:rFonts w:ascii="Times New Roman" w:hAnsi="Times New Roman" w:cs="Times New Roman"/>
          <w:sz w:val="28"/>
          <w:szCs w:val="28"/>
        </w:rPr>
        <w:t xml:space="preserve">емат. сборник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МЭИ</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М</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1989. – Вып. 41</w:t>
      </w:r>
      <w:r w:rsidRPr="00DE0095">
        <w:rPr>
          <w:rFonts w:ascii="Times New Roman" w:hAnsi="Times New Roman" w:cs="Times New Roman"/>
          <w:sz w:val="28"/>
          <w:szCs w:val="28"/>
          <w:lang w:val="kk-KZ"/>
        </w:rPr>
        <w:t xml:space="preserve">. </w:t>
      </w:r>
    </w:p>
    <w:p w:rsidR="00A144D5" w:rsidRPr="00DE0095" w:rsidRDefault="00A144D5" w:rsidP="00F61BEA">
      <w:pPr>
        <w:pStyle w:val="aa"/>
        <w:widowControl w:val="0"/>
        <w:numPr>
          <w:ilvl w:val="0"/>
          <w:numId w:val="26"/>
        </w:numPr>
        <w:shd w:val="clear" w:color="auto" w:fill="FFFFFF"/>
        <w:tabs>
          <w:tab w:val="left" w:pos="0"/>
          <w:tab w:val="left" w:pos="530"/>
          <w:tab w:val="left" w:pos="993"/>
          <w:tab w:val="left" w:pos="1134"/>
          <w:tab w:val="left" w:pos="2160"/>
          <w:tab w:val="left" w:pos="5306"/>
          <w:tab w:val="left" w:pos="7735"/>
          <w:tab w:val="left" w:pos="8709"/>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Повышение эффективности работы энергоемких предприятий // Электрификация и комплексная механизация производства: тезисы докл. респ. науч.-техн. конф. – Рудный, 1990. </w:t>
      </w:r>
    </w:p>
    <w:p w:rsidR="00A144D5" w:rsidRPr="00DE0095" w:rsidRDefault="00A144D5" w:rsidP="00F61BEA">
      <w:pPr>
        <w:pStyle w:val="aa"/>
        <w:widowControl w:val="0"/>
        <w:numPr>
          <w:ilvl w:val="0"/>
          <w:numId w:val="26"/>
        </w:numPr>
        <w:shd w:val="clear" w:color="auto" w:fill="FFFFFF"/>
        <w:tabs>
          <w:tab w:val="left" w:pos="0"/>
          <w:tab w:val="left" w:pos="501"/>
          <w:tab w:val="left" w:pos="993"/>
          <w:tab w:val="left" w:pos="1134"/>
          <w:tab w:val="left" w:pos="2160"/>
          <w:tab w:val="left" w:pos="7705"/>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Разработка оптимальных энерготехнологических режимов электротермических установок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Т. В. Хацевская // Тезисы докл. </w:t>
      </w:r>
      <w:r w:rsidR="00B97B89" w:rsidRPr="00DE0095">
        <w:rPr>
          <w:rFonts w:ascii="Times New Roman" w:hAnsi="Times New Roman" w:cs="Times New Roman"/>
          <w:sz w:val="28"/>
          <w:szCs w:val="28"/>
        </w:rPr>
        <w:t>научно-технической конференции.</w:t>
      </w:r>
      <w:r w:rsidRPr="00DE0095">
        <w:rPr>
          <w:rFonts w:ascii="Times New Roman" w:hAnsi="Times New Roman" w:cs="Times New Roman"/>
          <w:sz w:val="28"/>
          <w:szCs w:val="28"/>
        </w:rPr>
        <w:t xml:space="preserve"> – Караганда, 2001.</w:t>
      </w:r>
    </w:p>
    <w:p w:rsidR="00A144D5" w:rsidRPr="00DE0095" w:rsidRDefault="00A144D5" w:rsidP="00F61BEA">
      <w:pPr>
        <w:pStyle w:val="aa"/>
        <w:widowControl w:val="0"/>
        <w:numPr>
          <w:ilvl w:val="0"/>
          <w:numId w:val="26"/>
        </w:numPr>
        <w:shd w:val="clear" w:color="auto" w:fill="FFFFFF"/>
        <w:tabs>
          <w:tab w:val="left" w:pos="0"/>
          <w:tab w:val="left" w:pos="213"/>
          <w:tab w:val="left" w:pos="683"/>
          <w:tab w:val="left" w:pos="993"/>
          <w:tab w:val="left" w:pos="1134"/>
          <w:tab w:val="left" w:pos="2160"/>
          <w:tab w:val="left" w:pos="4705"/>
          <w:tab w:val="left" w:pos="5473"/>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Рациональное использование электроэнергии на предприятиях с мощными руднотермическими электропечами</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И.</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Бруковский, 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Я</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Бобров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Тезисы докл. Всесоюз. науч</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-техн. конф. – Челябинск, 1985.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Рациональные режимы электропотребления мощных электропечей</w:t>
      </w:r>
      <w:r w:rsidRPr="00DE0095">
        <w:rPr>
          <w:rFonts w:ascii="Times New Roman" w:hAnsi="Times New Roman" w:cs="Times New Roman"/>
          <w:sz w:val="28"/>
          <w:szCs w:val="28"/>
          <w:lang w:val="kk-KZ"/>
        </w:rPr>
        <w:t xml:space="preserve"> при </w:t>
      </w:r>
      <w:r w:rsidRPr="00DE0095">
        <w:rPr>
          <w:rFonts w:ascii="Times New Roman" w:hAnsi="Times New Roman" w:cs="Times New Roman"/>
          <w:sz w:val="28"/>
          <w:szCs w:val="28"/>
        </w:rPr>
        <w:t xml:space="preserve">периодических ограничениях мощности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Сост</w:t>
      </w:r>
      <w:r w:rsidRPr="00DE0095">
        <w:rPr>
          <w:rFonts w:ascii="Times New Roman" w:hAnsi="Times New Roman" w:cs="Times New Roman"/>
          <w:sz w:val="28"/>
          <w:szCs w:val="28"/>
          <w:lang w:val="kk-KZ"/>
        </w:rPr>
        <w:t xml:space="preserve">ояние </w:t>
      </w:r>
      <w:r w:rsidRPr="00DE0095">
        <w:rPr>
          <w:rFonts w:ascii="Times New Roman" w:hAnsi="Times New Roman" w:cs="Times New Roman"/>
          <w:sz w:val="28"/>
          <w:szCs w:val="28"/>
        </w:rPr>
        <w:t>и персп</w:t>
      </w:r>
      <w:r w:rsidRPr="00DE0095">
        <w:rPr>
          <w:rFonts w:ascii="Times New Roman" w:hAnsi="Times New Roman" w:cs="Times New Roman"/>
          <w:sz w:val="28"/>
          <w:szCs w:val="28"/>
          <w:lang w:val="kk-KZ"/>
        </w:rPr>
        <w:t xml:space="preserve">ективы </w:t>
      </w:r>
      <w:r w:rsidRPr="00DE0095">
        <w:rPr>
          <w:rFonts w:ascii="Times New Roman" w:hAnsi="Times New Roman" w:cs="Times New Roman"/>
          <w:sz w:val="28"/>
          <w:szCs w:val="28"/>
        </w:rPr>
        <w:t>развития элект</w:t>
      </w:r>
      <w:r w:rsidRPr="00DE0095">
        <w:rPr>
          <w:rFonts w:ascii="Times New Roman" w:hAnsi="Times New Roman" w:cs="Times New Roman"/>
          <w:sz w:val="28"/>
          <w:szCs w:val="28"/>
          <w:lang w:val="kk-KZ"/>
        </w:rPr>
        <w:t>рического</w:t>
      </w:r>
      <w:r w:rsidRPr="00DE0095">
        <w:rPr>
          <w:rFonts w:ascii="Times New Roman" w:hAnsi="Times New Roman" w:cs="Times New Roman"/>
          <w:sz w:val="28"/>
          <w:szCs w:val="28"/>
        </w:rPr>
        <w:t xml:space="preserve"> оборуд</w:t>
      </w:r>
      <w:r w:rsidRPr="00DE0095">
        <w:rPr>
          <w:rFonts w:ascii="Times New Roman" w:hAnsi="Times New Roman" w:cs="Times New Roman"/>
          <w:sz w:val="28"/>
          <w:szCs w:val="28"/>
          <w:lang w:val="kk-KZ"/>
        </w:rPr>
        <w:t xml:space="preserve">ования </w:t>
      </w:r>
      <w:r w:rsidRPr="00DE0095">
        <w:rPr>
          <w:rFonts w:ascii="Times New Roman" w:hAnsi="Times New Roman" w:cs="Times New Roman"/>
          <w:sz w:val="28"/>
          <w:szCs w:val="28"/>
        </w:rPr>
        <w:t>и эл</w:t>
      </w:r>
      <w:r w:rsidRPr="00DE0095">
        <w:rPr>
          <w:rFonts w:ascii="Times New Roman" w:hAnsi="Times New Roman" w:cs="Times New Roman"/>
          <w:sz w:val="28"/>
          <w:szCs w:val="28"/>
          <w:lang w:val="kk-KZ"/>
        </w:rPr>
        <w:t>ектросна</w:t>
      </w:r>
      <w:r w:rsidRPr="00DE0095">
        <w:rPr>
          <w:rFonts w:ascii="Times New Roman" w:hAnsi="Times New Roman" w:cs="Times New Roman"/>
          <w:sz w:val="28"/>
          <w:szCs w:val="28"/>
        </w:rPr>
        <w:t>бж</w:t>
      </w:r>
      <w:r w:rsidRPr="00DE0095">
        <w:rPr>
          <w:rFonts w:ascii="Times New Roman" w:hAnsi="Times New Roman" w:cs="Times New Roman"/>
          <w:sz w:val="28"/>
          <w:szCs w:val="28"/>
          <w:lang w:val="kk-KZ"/>
        </w:rPr>
        <w:t>ения : т</w:t>
      </w:r>
      <w:r w:rsidRPr="00DE0095">
        <w:rPr>
          <w:rFonts w:ascii="Times New Roman" w:hAnsi="Times New Roman" w:cs="Times New Roman"/>
          <w:sz w:val="28"/>
          <w:szCs w:val="28"/>
        </w:rPr>
        <w:t>езисы докл. Всесоюз. науч</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-техн. конф. «2-е Бенардосовские чтения»</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Иваново,1985.</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Регулирование электропотребления предприятий с руднотермическими печами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Л. Рабинович</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З.</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Р</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Захаров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Тезисы докл. 4-го Всесоюз.</w:t>
      </w:r>
      <w:r w:rsidRPr="00DE0095">
        <w:rPr>
          <w:rFonts w:ascii="Times New Roman" w:hAnsi="Times New Roman" w:cs="Times New Roman"/>
          <w:sz w:val="28"/>
          <w:szCs w:val="28"/>
          <w:lang w:val="kk-KZ"/>
        </w:rPr>
        <w:t xml:space="preserve"> н</w:t>
      </w:r>
      <w:r w:rsidRPr="00DE0095">
        <w:rPr>
          <w:rFonts w:ascii="Times New Roman" w:hAnsi="Times New Roman" w:cs="Times New Roman"/>
          <w:sz w:val="28"/>
          <w:szCs w:val="28"/>
        </w:rPr>
        <w:t>ауч</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-техн</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симпозиума / Информэлектро</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 М.</w:t>
      </w:r>
      <w:r w:rsidRPr="00DE0095">
        <w:rPr>
          <w:rFonts w:ascii="Times New Roman" w:hAnsi="Times New Roman" w:cs="Times New Roman"/>
          <w:sz w:val="28"/>
          <w:szCs w:val="28"/>
        </w:rPr>
        <w:t xml:space="preserve">, 1987.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Ресурсосберегающие электротехнологии сверхмощных рудовосстановительных электропечей // Электромеханика, электротехнологии и электроматериаловедение : труды 5-й Междунар. конф., Крым, Алушта (МКЭЭЭ-2003). – Алушта, 2003.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Система диагностики и управления автоматизированным электроприводом лифта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Наука и новые технологии в развитии Павл</w:t>
      </w:r>
      <w:r w:rsidRPr="00DE0095">
        <w:rPr>
          <w:rFonts w:ascii="Times New Roman" w:hAnsi="Times New Roman" w:cs="Times New Roman"/>
          <w:sz w:val="28"/>
          <w:szCs w:val="28"/>
          <w:lang w:val="kk-KZ"/>
        </w:rPr>
        <w:t>одар</w:t>
      </w:r>
      <w:r w:rsidRPr="00DE0095">
        <w:rPr>
          <w:rFonts w:ascii="Times New Roman" w:hAnsi="Times New Roman" w:cs="Times New Roman"/>
          <w:sz w:val="28"/>
          <w:szCs w:val="28"/>
        </w:rPr>
        <w:t>-Экибастуз</w:t>
      </w:r>
      <w:r w:rsidRPr="00DE0095">
        <w:rPr>
          <w:rFonts w:ascii="Times New Roman" w:hAnsi="Times New Roman" w:cs="Times New Roman"/>
          <w:sz w:val="28"/>
          <w:szCs w:val="28"/>
          <w:lang w:val="kk-KZ"/>
        </w:rPr>
        <w:t>ского</w:t>
      </w:r>
      <w:r w:rsidRPr="00DE0095">
        <w:rPr>
          <w:rFonts w:ascii="Times New Roman" w:hAnsi="Times New Roman" w:cs="Times New Roman"/>
          <w:sz w:val="28"/>
          <w:szCs w:val="28"/>
        </w:rPr>
        <w:t xml:space="preserve"> региона</w:t>
      </w:r>
      <w:r w:rsidR="00167D3C">
        <w:rPr>
          <w:rFonts w:ascii="Times New Roman" w:hAnsi="Times New Roman" w:cs="Times New Roman"/>
          <w:sz w:val="28"/>
          <w:szCs w:val="28"/>
        </w:rPr>
        <w:t xml:space="preserve">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мат. обл</w:t>
      </w:r>
      <w:r w:rsidRPr="00DE0095">
        <w:rPr>
          <w:rFonts w:ascii="Times New Roman" w:hAnsi="Times New Roman" w:cs="Times New Roman"/>
          <w:sz w:val="28"/>
          <w:szCs w:val="28"/>
        </w:rPr>
        <w:t xml:space="preserve">. науч.-техн. конф. – </w:t>
      </w:r>
      <w:r w:rsidRPr="00DE0095">
        <w:rPr>
          <w:rFonts w:ascii="Times New Roman" w:hAnsi="Times New Roman" w:cs="Times New Roman"/>
          <w:sz w:val="28"/>
          <w:szCs w:val="28"/>
          <w:lang w:val="kk-KZ"/>
        </w:rPr>
        <w:t>Алматы</w:t>
      </w:r>
      <w:r w:rsidRPr="00DE0095">
        <w:rPr>
          <w:rFonts w:ascii="Times New Roman" w:hAnsi="Times New Roman" w:cs="Times New Roman"/>
          <w:sz w:val="28"/>
          <w:szCs w:val="28"/>
        </w:rPr>
        <w:t xml:space="preserve">, 1993. – </w:t>
      </w:r>
      <w:r w:rsidRPr="00DE0095">
        <w:rPr>
          <w:rFonts w:ascii="Times New Roman" w:hAnsi="Times New Roman" w:cs="Times New Roman"/>
          <w:sz w:val="28"/>
          <w:szCs w:val="28"/>
          <w:lang w:val="kk-KZ"/>
        </w:rPr>
        <w:t xml:space="preserve">Ч. </w:t>
      </w:r>
      <w:r w:rsidRPr="00DE0095">
        <w:rPr>
          <w:rFonts w:ascii="Times New Roman" w:hAnsi="Times New Roman" w:cs="Times New Roman"/>
          <w:sz w:val="28"/>
          <w:szCs w:val="28"/>
        </w:rPr>
        <w:t>1</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С. 43.</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Системы питания и электроснабжения </w:t>
      </w:r>
      <w:r w:rsidRPr="00DE0095">
        <w:rPr>
          <w:rFonts w:ascii="Times New Roman" w:hAnsi="Times New Roman" w:cs="Times New Roman"/>
          <w:sz w:val="28"/>
          <w:szCs w:val="28"/>
          <w:lang w:val="kk-KZ"/>
        </w:rPr>
        <w:t>Р</w:t>
      </w:r>
      <w:r w:rsidRPr="00DE0095">
        <w:rPr>
          <w:rFonts w:ascii="Times New Roman" w:hAnsi="Times New Roman" w:cs="Times New Roman"/>
          <w:sz w:val="28"/>
          <w:szCs w:val="28"/>
        </w:rPr>
        <w:t xml:space="preserve">ВП, пути их совершенствования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Состояние и перспективы развития </w:t>
      </w:r>
      <w:r w:rsidRPr="00DE0095">
        <w:rPr>
          <w:rFonts w:ascii="Times New Roman" w:hAnsi="Times New Roman" w:cs="Times New Roman"/>
          <w:sz w:val="28"/>
          <w:szCs w:val="28"/>
          <w:lang w:val="kk-KZ"/>
        </w:rPr>
        <w:t xml:space="preserve">электротермического оборудования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т</w:t>
      </w:r>
      <w:r w:rsidRPr="00DE0095">
        <w:rPr>
          <w:rFonts w:ascii="Times New Roman" w:hAnsi="Times New Roman" w:cs="Times New Roman"/>
          <w:sz w:val="28"/>
          <w:szCs w:val="28"/>
        </w:rPr>
        <w:t>езисы докл. Всесоюз.</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науч.-техн. конф. / ВНИИЭТО.</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М.</w:t>
      </w:r>
      <w:r w:rsidRPr="00DE0095">
        <w:rPr>
          <w:rFonts w:ascii="Times New Roman" w:hAnsi="Times New Roman" w:cs="Times New Roman"/>
          <w:sz w:val="28"/>
          <w:szCs w:val="28"/>
        </w:rPr>
        <w:t xml:space="preserve">, 1990.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Совершенствование системы диагностики и </w:t>
      </w:r>
      <w:r w:rsidRPr="00DE0095">
        <w:rPr>
          <w:rFonts w:ascii="Times New Roman" w:hAnsi="Times New Roman" w:cs="Times New Roman"/>
          <w:sz w:val="28"/>
          <w:szCs w:val="28"/>
          <w:lang w:val="kk-KZ"/>
        </w:rPr>
        <w:t>у</w:t>
      </w:r>
      <w:r w:rsidRPr="00DE0095">
        <w:rPr>
          <w:rFonts w:ascii="Times New Roman" w:hAnsi="Times New Roman" w:cs="Times New Roman"/>
          <w:sz w:val="28"/>
          <w:szCs w:val="28"/>
        </w:rPr>
        <w:t xml:space="preserve">правления автоматизированным электроприводом лифта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Проблемы энергетики Казахстана</w:t>
      </w:r>
      <w:r w:rsidR="00167D3C">
        <w:rPr>
          <w:rFonts w:ascii="Times New Roman" w:hAnsi="Times New Roman" w:cs="Times New Roman"/>
          <w:sz w:val="28"/>
          <w:szCs w:val="28"/>
        </w:rPr>
        <w:t xml:space="preserve">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т</w:t>
      </w:r>
      <w:r w:rsidRPr="00DE0095">
        <w:rPr>
          <w:rFonts w:ascii="Times New Roman" w:hAnsi="Times New Roman" w:cs="Times New Roman"/>
          <w:sz w:val="28"/>
          <w:szCs w:val="28"/>
        </w:rPr>
        <w:t>езисы докл. междунар. науч.-</w:t>
      </w:r>
      <w:r w:rsidRPr="00DE0095">
        <w:rPr>
          <w:rFonts w:ascii="Times New Roman" w:hAnsi="Times New Roman" w:cs="Times New Roman"/>
          <w:sz w:val="28"/>
          <w:szCs w:val="28"/>
        </w:rPr>
        <w:lastRenderedPageBreak/>
        <w:t>техн. конф. – Алмат</w:t>
      </w:r>
      <w:r w:rsidRPr="00DE0095">
        <w:rPr>
          <w:rFonts w:ascii="Times New Roman" w:hAnsi="Times New Roman" w:cs="Times New Roman"/>
          <w:sz w:val="28"/>
          <w:szCs w:val="28"/>
          <w:lang w:val="kk-KZ"/>
        </w:rPr>
        <w:t>ы</w:t>
      </w:r>
      <w:r w:rsidRPr="00DE0095">
        <w:rPr>
          <w:rFonts w:ascii="Times New Roman" w:hAnsi="Times New Roman" w:cs="Times New Roman"/>
          <w:sz w:val="28"/>
          <w:szCs w:val="28"/>
        </w:rPr>
        <w:t xml:space="preserve">, 1994.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Сравнение схем компенсации реактивной мощности в установках РВП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Эл</w:t>
      </w:r>
      <w:r w:rsidRPr="00DE0095">
        <w:rPr>
          <w:rFonts w:ascii="Times New Roman" w:hAnsi="Times New Roman" w:cs="Times New Roman"/>
          <w:sz w:val="28"/>
          <w:szCs w:val="28"/>
          <w:lang w:val="kk-KZ"/>
        </w:rPr>
        <w:t>ектро</w:t>
      </w:r>
      <w:r w:rsidRPr="00DE0095">
        <w:rPr>
          <w:rFonts w:ascii="Times New Roman" w:hAnsi="Times New Roman" w:cs="Times New Roman"/>
          <w:sz w:val="28"/>
          <w:szCs w:val="28"/>
        </w:rPr>
        <w:t>технологические промыш</w:t>
      </w:r>
      <w:r w:rsidRPr="00DE0095">
        <w:rPr>
          <w:rFonts w:ascii="Times New Roman" w:hAnsi="Times New Roman" w:cs="Times New Roman"/>
          <w:sz w:val="28"/>
          <w:szCs w:val="28"/>
          <w:lang w:val="kk-KZ"/>
        </w:rPr>
        <w:t>ленные</w:t>
      </w:r>
      <w:r w:rsidRPr="00DE0095">
        <w:rPr>
          <w:rFonts w:ascii="Times New Roman" w:hAnsi="Times New Roman" w:cs="Times New Roman"/>
          <w:sz w:val="28"/>
          <w:szCs w:val="28"/>
        </w:rPr>
        <w:t xml:space="preserve"> установки : </w:t>
      </w:r>
      <w:r w:rsidRPr="00DE0095">
        <w:rPr>
          <w:rFonts w:ascii="Times New Roman" w:hAnsi="Times New Roman" w:cs="Times New Roman"/>
          <w:sz w:val="28"/>
          <w:szCs w:val="28"/>
          <w:lang w:val="kk-KZ"/>
        </w:rPr>
        <w:t>т</w:t>
      </w:r>
      <w:r w:rsidRPr="00DE0095">
        <w:rPr>
          <w:rFonts w:ascii="Times New Roman" w:hAnsi="Times New Roman" w:cs="Times New Roman"/>
          <w:sz w:val="28"/>
          <w:szCs w:val="28"/>
        </w:rPr>
        <w:t>езисы докл. всесоюз. науч.-техн. конф</w:t>
      </w:r>
      <w:r w:rsidRPr="00DE0095">
        <w:rPr>
          <w:rFonts w:ascii="Times New Roman" w:hAnsi="Times New Roman" w:cs="Times New Roman"/>
          <w:sz w:val="28"/>
          <w:szCs w:val="28"/>
          <w:lang w:val="kk-KZ"/>
        </w:rPr>
        <w:t xml:space="preserve">. / </w:t>
      </w:r>
      <w:r w:rsidRPr="00DE0095">
        <w:rPr>
          <w:rFonts w:ascii="Times New Roman" w:hAnsi="Times New Roman" w:cs="Times New Roman"/>
          <w:sz w:val="28"/>
          <w:szCs w:val="28"/>
        </w:rPr>
        <w:t>ВНИИЭТО.</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М</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1989. </w:t>
      </w:r>
    </w:p>
    <w:p w:rsidR="00A144D5" w:rsidRPr="00DE0095" w:rsidRDefault="00A144D5" w:rsidP="00F61BEA">
      <w:pPr>
        <w:pStyle w:val="aa"/>
        <w:widowControl w:val="0"/>
        <w:numPr>
          <w:ilvl w:val="0"/>
          <w:numId w:val="26"/>
        </w:numPr>
        <w:shd w:val="clear" w:color="auto" w:fill="FFFFFF"/>
        <w:tabs>
          <w:tab w:val="left" w:pos="0"/>
          <w:tab w:val="left" w:pos="501"/>
          <w:tab w:val="left" w:pos="993"/>
          <w:tab w:val="left" w:pos="1134"/>
          <w:tab w:val="left" w:pos="2160"/>
          <w:tab w:val="left" w:pos="5258"/>
          <w:tab w:val="left" w:pos="7692"/>
          <w:tab w:val="left" w:pos="8662"/>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Экспериментальные исследования плоских пленочных плазменно напыленных нагревателей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Т. В. Хацевская, А. И. Алиферов // Тезисы докл. междунар. науч.-техн. конф. – Павлодар, 2001. </w:t>
      </w:r>
    </w:p>
    <w:p w:rsidR="00A144D5" w:rsidRPr="00DE0095" w:rsidRDefault="00A144D5" w:rsidP="00F61BEA">
      <w:pPr>
        <w:pStyle w:val="aa"/>
        <w:widowControl w:val="0"/>
        <w:numPr>
          <w:ilvl w:val="0"/>
          <w:numId w:val="26"/>
        </w:numPr>
        <w:shd w:val="clear" w:color="auto" w:fill="FFFFFF"/>
        <w:tabs>
          <w:tab w:val="left" w:pos="0"/>
          <w:tab w:val="left" w:pos="501"/>
          <w:tab w:val="left" w:pos="993"/>
          <w:tab w:val="left" w:pos="1134"/>
          <w:tab w:val="left" w:pos="2160"/>
          <w:tab w:val="left" w:pos="7705"/>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Энергосберегающие режимы работы ферросплавных электропечей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Хацевский,</w:t>
      </w:r>
      <w:r w:rsidRPr="00DE0095">
        <w:rPr>
          <w:rFonts w:ascii="Times New Roman" w:hAnsi="Times New Roman" w:cs="Times New Roman"/>
          <w:sz w:val="28"/>
          <w:szCs w:val="28"/>
        </w:rPr>
        <w:t xml:space="preserve"> Т. В. Хацевская,           А. П. Кислов // Тезисы докл. науч.-техн. конф. – Павлодар, 2001.</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Энергосберегающие технологии сверхмощных рудовосстановительных электропечей // Научно-технический прогресс в металлургии : тезисы докл. III междунар. науч.-практ. конф. – Темиртау, 2005. </w:t>
      </w:r>
    </w:p>
    <w:p w:rsidR="00A144D5" w:rsidRPr="00DE0095" w:rsidRDefault="00A144D5" w:rsidP="00F61BEA">
      <w:pPr>
        <w:pStyle w:val="aa"/>
        <w:widowControl w:val="0"/>
        <w:numPr>
          <w:ilvl w:val="0"/>
          <w:numId w:val="2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Эффективные режимы потребления реактивной мощности химических производств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 Я. Бобров, В. В. Кирейцев</w:t>
      </w:r>
      <w:r w:rsidR="0093188F" w:rsidRPr="00DE0095">
        <w:rPr>
          <w:rFonts w:ascii="Times New Roman" w:hAnsi="Times New Roman" w:cs="Times New Roman"/>
          <w:sz w:val="28"/>
          <w:szCs w:val="28"/>
        </w:rPr>
        <w:t>, О. В. Веселкова</w:t>
      </w:r>
      <w:r w:rsidRPr="00DE0095">
        <w:rPr>
          <w:rFonts w:ascii="Times New Roman" w:hAnsi="Times New Roman" w:cs="Times New Roman"/>
          <w:sz w:val="28"/>
          <w:szCs w:val="28"/>
        </w:rPr>
        <w:t xml:space="preserve"> // </w:t>
      </w:r>
      <w:r w:rsidRPr="00DE0095">
        <w:rPr>
          <w:rFonts w:ascii="Times New Roman" w:hAnsi="Times New Roman" w:cs="Times New Roman"/>
          <w:sz w:val="28"/>
          <w:szCs w:val="28"/>
          <w:lang w:val="kk-KZ"/>
        </w:rPr>
        <w:t>Совершенствование технологических процессов на предприятиях Павлодар-Экибастузского региона : т</w:t>
      </w:r>
      <w:r w:rsidRPr="00DE0095">
        <w:rPr>
          <w:rFonts w:ascii="Times New Roman" w:hAnsi="Times New Roman" w:cs="Times New Roman"/>
          <w:sz w:val="28"/>
          <w:szCs w:val="28"/>
        </w:rPr>
        <w:t>езисы докл. обл.</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науч.-практ.</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конф.</w:t>
      </w:r>
      <w:r w:rsidRPr="00DE0095">
        <w:rPr>
          <w:rFonts w:ascii="Times New Roman" w:hAnsi="Times New Roman" w:cs="Times New Roman"/>
          <w:sz w:val="28"/>
          <w:szCs w:val="28"/>
          <w:lang w:val="kk-KZ"/>
        </w:rPr>
        <w:t>, Павлодар, окт. 1988г.</w:t>
      </w:r>
      <w:r w:rsidRPr="00DE0095">
        <w:rPr>
          <w:rFonts w:ascii="Times New Roman" w:hAnsi="Times New Roman" w:cs="Times New Roman"/>
          <w:sz w:val="28"/>
          <w:szCs w:val="28"/>
        </w:rPr>
        <w:t xml:space="preserve"> – Павлодар, 1988. – С. 53-54.</w:t>
      </w:r>
    </w:p>
    <w:p w:rsidR="005A3AC6" w:rsidRPr="00DE0095" w:rsidRDefault="005A3AC6"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Хацевский К. В. Исследование рациональных режимов работы электротермических установок // Наука и образование в стратегии регионального развития : тезисы докл. респ. науч.-практ. конф. – Павлодар, 1999. Ч. 1. – С. 197-199.</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Хожин Г. Х. К вопросу системы мониторинга силовых трансформаторов (автотрансформаторов) / Г. Х. Хожин,                     Ю. А. Леньков, У. Т. Егинбаев //</w:t>
      </w:r>
      <w:r w:rsidRPr="00DE0095">
        <w:rPr>
          <w:sz w:val="28"/>
          <w:szCs w:val="28"/>
          <w:lang w:val="kk-KZ"/>
        </w:rPr>
        <w:t xml:space="preserve"> «</w:t>
      </w:r>
      <w:r w:rsidRPr="00DE0095">
        <w:rPr>
          <w:rFonts w:eastAsiaTheme="minorHAnsi"/>
          <w:bCs/>
          <w:sz w:val="28"/>
          <w:szCs w:val="28"/>
        </w:rPr>
        <w:t xml:space="preserve">XIII </w:t>
      </w:r>
      <w:r w:rsidRPr="00DE0095">
        <w:rPr>
          <w:rFonts w:eastAsiaTheme="minorHAnsi"/>
          <w:sz w:val="28"/>
          <w:szCs w:val="28"/>
        </w:rPr>
        <w:t>Сәтбаев</w:t>
      </w:r>
      <w:r w:rsidRPr="00DE0095">
        <w:rPr>
          <w:rFonts w:eastAsiaTheme="minorHAnsi"/>
          <w:bCs/>
          <w:sz w:val="28"/>
          <w:szCs w:val="28"/>
        </w:rPr>
        <w:t xml:space="preserve"> </w:t>
      </w:r>
      <w:r w:rsidRPr="00DE0095">
        <w:rPr>
          <w:rFonts w:eastAsiaTheme="minorHAnsi"/>
          <w:sz w:val="28"/>
          <w:szCs w:val="28"/>
        </w:rPr>
        <w:t xml:space="preserve">оқулары = </w:t>
      </w:r>
      <w:r w:rsidR="00CA3535">
        <w:rPr>
          <w:rFonts w:eastAsiaTheme="minorHAnsi"/>
          <w:sz w:val="28"/>
          <w:szCs w:val="28"/>
        </w:rPr>
        <w:t xml:space="preserve">                </w:t>
      </w:r>
      <w:r w:rsidRPr="00DE0095">
        <w:rPr>
          <w:rFonts w:eastAsiaTheme="minorHAnsi"/>
          <w:sz w:val="28"/>
          <w:szCs w:val="28"/>
        </w:rPr>
        <w:t xml:space="preserve">XIII Сатпаевские чтения : жас ғалымдар, магистранттар, студ. мен мектеп оқушыларының халықаралық ғылыми конф. материалдары </w:t>
      </w:r>
      <w:r w:rsidRPr="00DE0095">
        <w:rPr>
          <w:sz w:val="28"/>
          <w:szCs w:val="28"/>
          <w:lang w:val="kk-KZ"/>
        </w:rPr>
        <w:t xml:space="preserve">/               С. Торайғыров атындағы ПМУ. – Павлодар, 2013. – Т. </w:t>
      </w:r>
      <w:r w:rsidRPr="00DE0095">
        <w:rPr>
          <w:sz w:val="28"/>
          <w:szCs w:val="28"/>
        </w:rPr>
        <w:t>18</w:t>
      </w:r>
      <w:r w:rsidRPr="00DE0095">
        <w:rPr>
          <w:sz w:val="28"/>
          <w:szCs w:val="28"/>
          <w:lang w:val="kk-KZ"/>
        </w:rPr>
        <w:t xml:space="preserve">. – С. 156-162. – </w:t>
      </w:r>
      <w:r w:rsidRPr="00DE0095">
        <w:rPr>
          <w:sz w:val="28"/>
          <w:szCs w:val="28"/>
        </w:rPr>
        <w:t>«Жас ғалымдар».</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Шапкенов Б. К. Система диагностики аварийных пульсаций напряжения в контактной сети тяговых преобразователей /                  Б. К. Шапкенов, В. П. Марковский // Проблемы комплексного развития регионов Казахстана</w:t>
      </w:r>
      <w:r w:rsidR="008F481A">
        <w:rPr>
          <w:sz w:val="28"/>
          <w:szCs w:val="28"/>
        </w:rPr>
        <w:t xml:space="preserve"> :</w:t>
      </w:r>
      <w:r w:rsidR="008F481A" w:rsidRPr="008F481A">
        <w:rPr>
          <w:rStyle w:val="125pt0pt"/>
          <w:rFonts w:eastAsiaTheme="minorEastAsia"/>
          <w:spacing w:val="0"/>
          <w:sz w:val="28"/>
          <w:szCs w:val="28"/>
        </w:rPr>
        <w:t xml:space="preserve"> </w:t>
      </w:r>
      <w:r w:rsidR="008F481A" w:rsidRPr="00DE0095">
        <w:rPr>
          <w:rStyle w:val="125pt0pt"/>
          <w:rFonts w:eastAsiaTheme="minorEastAsia"/>
          <w:spacing w:val="0"/>
          <w:sz w:val="28"/>
          <w:szCs w:val="28"/>
        </w:rPr>
        <w:t>мат. междунар. науч.-техн. конф.</w:t>
      </w:r>
      <w:r w:rsidRPr="00DE0095">
        <w:rPr>
          <w:sz w:val="28"/>
          <w:szCs w:val="28"/>
        </w:rPr>
        <w:t xml:space="preserve"> – Алматы, 1996. – </w:t>
      </w:r>
      <w:r w:rsidR="007129E5" w:rsidRPr="00DE0095">
        <w:rPr>
          <w:sz w:val="28"/>
          <w:szCs w:val="28"/>
        </w:rPr>
        <w:t xml:space="preserve">Ч. 1. – </w:t>
      </w:r>
      <w:r w:rsidRPr="00DE0095">
        <w:rPr>
          <w:sz w:val="28"/>
          <w:szCs w:val="28"/>
        </w:rPr>
        <w:t>С. 135-137.</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Экспериментальная установка по исследованию процесса распылы химстоков в газоходах генератора / А. С. Никифоров,           Р. А. Тухватуллин, В. И. Радомский, В. Э. Урих // Научно-</w:t>
      </w:r>
      <w:r w:rsidRPr="00DE0095">
        <w:rPr>
          <w:sz w:val="28"/>
          <w:szCs w:val="28"/>
        </w:rPr>
        <w:lastRenderedPageBreak/>
        <w:t>практическая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 21.</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Style w:val="125pt0pt"/>
          <w:rFonts w:eastAsiaTheme="minorEastAsia"/>
          <w:spacing w:val="0"/>
          <w:sz w:val="28"/>
          <w:szCs w:val="28"/>
          <w:lang w:val="ru-RU"/>
        </w:rPr>
      </w:pPr>
      <w:r w:rsidRPr="00DE0095">
        <w:rPr>
          <w:rStyle w:val="125pt0pt"/>
          <w:rFonts w:eastAsiaTheme="minorEastAsia"/>
          <w:spacing w:val="0"/>
          <w:sz w:val="28"/>
          <w:szCs w:val="28"/>
        </w:rPr>
        <w:t xml:space="preserve">Электромагнитная совместимость электропечных установок / А. П. Кислов </w:t>
      </w:r>
      <w:r w:rsidRPr="00DE0095">
        <w:rPr>
          <w:rStyle w:val="125pt0pt"/>
          <w:rFonts w:eastAsiaTheme="minorEastAsia"/>
          <w:spacing w:val="0"/>
          <w:sz w:val="28"/>
          <w:szCs w:val="28"/>
          <w:lang w:val="ru-RU"/>
        </w:rPr>
        <w:t>[</w:t>
      </w:r>
      <w:r w:rsidRPr="00DE0095">
        <w:rPr>
          <w:rStyle w:val="125pt0pt"/>
          <w:rFonts w:eastAsiaTheme="minorEastAsia"/>
          <w:spacing w:val="0"/>
          <w:sz w:val="28"/>
          <w:szCs w:val="28"/>
        </w:rPr>
        <w:t>и др.</w:t>
      </w:r>
      <w:r w:rsidRPr="00DE0095">
        <w:rPr>
          <w:rStyle w:val="125pt0pt"/>
          <w:rFonts w:eastAsiaTheme="minorEastAsia"/>
          <w:spacing w:val="0"/>
          <w:sz w:val="28"/>
          <w:szCs w:val="28"/>
          <w:lang w:val="ru-RU"/>
        </w:rPr>
        <w:t>]</w:t>
      </w:r>
      <w:r w:rsidRPr="00DE0095">
        <w:rPr>
          <w:rStyle w:val="125pt0pt"/>
          <w:rFonts w:eastAsiaTheme="minorEastAsia"/>
          <w:spacing w:val="0"/>
          <w:sz w:val="28"/>
          <w:szCs w:val="28"/>
        </w:rPr>
        <w:t xml:space="preserve"> // </w:t>
      </w:r>
      <w:r w:rsidRPr="00DE0095">
        <w:rPr>
          <w:rFonts w:ascii="Times New Roman" w:eastAsiaTheme="minorHAnsi" w:hAnsi="Times New Roman" w:cs="Times New Roman"/>
          <w:bCs/>
          <w:sz w:val="28"/>
          <w:szCs w:val="28"/>
        </w:rPr>
        <w:t>«Қ</w:t>
      </w:r>
      <w:r w:rsidRPr="00DE0095">
        <w:rPr>
          <w:rFonts w:ascii="Times New Roman" w:eastAsiaTheme="minorHAnsi" w:hAnsi="Times New Roman" w:cs="Times New Roman"/>
          <w:sz w:val="28"/>
          <w:szCs w:val="28"/>
        </w:rPr>
        <w:t>азақстан-</w:t>
      </w:r>
      <w:r w:rsidRPr="00DE0095">
        <w:rPr>
          <w:rFonts w:ascii="Times New Roman" w:eastAsiaTheme="minorHAnsi" w:hAnsi="Times New Roman" w:cs="Times New Roman"/>
          <w:bCs/>
          <w:sz w:val="28"/>
          <w:szCs w:val="28"/>
        </w:rPr>
        <w:t>2020»</w:t>
      </w:r>
      <w:r w:rsidRPr="00DE0095">
        <w:rPr>
          <w:rFonts w:ascii="Times New Roman" w:eastAsiaTheme="minorHAnsi" w:hAnsi="Times New Roman" w:cs="Times New Roman"/>
          <w:sz w:val="28"/>
          <w:szCs w:val="28"/>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«Казахстан-2020» : халықаралық ғылыми-практ. конф. мат. / С. Торайғыров атындағы ПМУ. – Павлодар, 2011. – С. 204-208.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Электроснабжение дуговых стальпечей при переводе на резонансные технологические режимы / Ф. К. Бойко [и др.] // Проблемы комплексного развития регионов Казахстана </w:t>
      </w:r>
      <w:r w:rsidR="000A648D">
        <w:rPr>
          <w:sz w:val="28"/>
          <w:szCs w:val="28"/>
        </w:rPr>
        <w:t xml:space="preserve">: </w:t>
      </w:r>
      <w:r w:rsidR="000A648D" w:rsidRPr="00DE0095">
        <w:rPr>
          <w:rStyle w:val="125pt0pt"/>
          <w:rFonts w:eastAsiaTheme="minorEastAsia"/>
          <w:spacing w:val="0"/>
          <w:sz w:val="28"/>
          <w:szCs w:val="28"/>
        </w:rPr>
        <w:t>мат. междунар. науч.-техн. конф.</w:t>
      </w:r>
      <w:r w:rsidR="000A648D">
        <w:rPr>
          <w:rStyle w:val="125pt0pt"/>
          <w:rFonts w:eastAsiaTheme="minorEastAsia"/>
          <w:spacing w:val="0"/>
          <w:sz w:val="28"/>
          <w:szCs w:val="28"/>
        </w:rPr>
        <w:t xml:space="preserve"> </w:t>
      </w:r>
      <w:r w:rsidRPr="00DE0095">
        <w:rPr>
          <w:sz w:val="28"/>
          <w:szCs w:val="28"/>
        </w:rPr>
        <w:t xml:space="preserve">/ КазгосИНТИ. – Алматы, 1996. – Ч. 2. – С. 15-18. </w:t>
      </w:r>
    </w:p>
    <w:p w:rsidR="00A144D5" w:rsidRPr="00DE0095" w:rsidRDefault="00A144D5" w:rsidP="00F61BEA">
      <w:pPr>
        <w:pStyle w:val="aa"/>
        <w:numPr>
          <w:ilvl w:val="0"/>
          <w:numId w:val="26"/>
        </w:numPr>
        <w:tabs>
          <w:tab w:val="left" w:pos="4"/>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Энергетическая безопасность –</w:t>
      </w:r>
      <w:r w:rsidRPr="00DE0095">
        <w:rPr>
          <w:rFonts w:ascii="Times New Roman" w:hAnsi="Times New Roman" w:cs="Times New Roman"/>
          <w:sz w:val="28"/>
          <w:szCs w:val="28"/>
        </w:rPr>
        <w:t xml:space="preserve"> основной вектор деятельности энергопредприятия / М. З. Рамазанов, </w:t>
      </w:r>
      <w:r w:rsidRPr="00DE0095">
        <w:rPr>
          <w:rFonts w:ascii="Times New Roman" w:eastAsiaTheme="minorHAnsi" w:hAnsi="Times New Roman" w:cs="Times New Roman"/>
          <w:sz w:val="28"/>
          <w:szCs w:val="28"/>
        </w:rPr>
        <w:t>Т. Ж. Токомбаев,                        А. Д. Тастенов, А. П.</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Кислов </w:t>
      </w:r>
      <w:r w:rsidRPr="00DE0095">
        <w:rPr>
          <w:rFonts w:ascii="Times New Roman" w:hAnsi="Times New Roman" w:cs="Times New Roman"/>
          <w:sz w:val="28"/>
          <w:szCs w:val="28"/>
        </w:rPr>
        <w:t xml:space="preserve">// II чтения Ш. Шокина : мат. респ. науч.-техн. конф. </w:t>
      </w:r>
      <w:r w:rsidR="00460562" w:rsidRPr="00DE0095">
        <w:rPr>
          <w:rFonts w:ascii="Times New Roman" w:hAnsi="Times New Roman" w:cs="Times New Roman"/>
          <w:sz w:val="28"/>
          <w:szCs w:val="28"/>
        </w:rPr>
        <w:t xml:space="preserve">= II Ш. Шөкин оқулары : республикалық ғылыми-техникалық конф. мат. </w:t>
      </w:r>
      <w:r w:rsidRPr="00DE0095">
        <w:rPr>
          <w:rFonts w:ascii="Times New Roman" w:hAnsi="Times New Roman" w:cs="Times New Roman"/>
          <w:sz w:val="28"/>
          <w:szCs w:val="28"/>
        </w:rPr>
        <w:t xml:space="preserve">– Павлодар, 2006. – С. 221-228. </w:t>
      </w:r>
    </w:p>
    <w:p w:rsidR="00A144D5" w:rsidRPr="00DE0095" w:rsidRDefault="00A144D5"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Энергосберегающие технологии выплавки ферромарганца / Ф. К. Бойко [и др.] // Наука и новая технология в развитии Павлодар-Экибастузского региона. – Алматы, 1993. – Ч. I. – С. 6. </w:t>
      </w:r>
    </w:p>
    <w:p w:rsidR="00A144D5" w:rsidRPr="00DE0095" w:rsidRDefault="00A144D5" w:rsidP="00F61BEA">
      <w:pPr>
        <w:pStyle w:val="a9"/>
        <w:numPr>
          <w:ilvl w:val="0"/>
          <w:numId w:val="26"/>
        </w:numPr>
        <w:tabs>
          <w:tab w:val="left" w:pos="993"/>
          <w:tab w:val="left" w:pos="1134"/>
        </w:tabs>
        <w:spacing w:before="0" w:beforeAutospacing="0" w:after="0" w:afterAutospacing="0"/>
        <w:ind w:left="0" w:firstLine="567"/>
        <w:jc w:val="both"/>
        <w:rPr>
          <w:sz w:val="28"/>
          <w:szCs w:val="28"/>
          <w:lang w:val="kk-KZ"/>
        </w:rPr>
      </w:pPr>
      <w:r w:rsidRPr="00DE0095">
        <w:rPr>
          <w:sz w:val="28"/>
          <w:szCs w:val="28"/>
        </w:rPr>
        <w:t>Энерготехнологическая система агломерационного производства / А. С. Никифоров, Б. Г. Борисов, П. А. Шомов,              К. Е. Никуленко // Наука и новая технология в развитии Павлодар-Экибастузского региона : мат. обл. науч.-техн. конф. – Алматы, 1993. – Ч. 1. – С. 118-120.</w:t>
      </w:r>
    </w:p>
    <w:p w:rsidR="009336FA" w:rsidRPr="00DE0095" w:rsidRDefault="009336FA" w:rsidP="00F61BEA">
      <w:pPr>
        <w:pStyle w:val="a9"/>
        <w:tabs>
          <w:tab w:val="left" w:pos="993"/>
        </w:tabs>
        <w:spacing w:before="0" w:beforeAutospacing="0" w:after="0" w:afterAutospacing="0"/>
        <w:ind w:firstLine="567"/>
        <w:jc w:val="both"/>
        <w:rPr>
          <w:sz w:val="28"/>
          <w:szCs w:val="28"/>
          <w:lang w:val="kk-KZ"/>
        </w:rPr>
      </w:pPr>
    </w:p>
    <w:p w:rsidR="00573791" w:rsidRPr="00DE0095" w:rsidRDefault="00573791" w:rsidP="00F61BEA">
      <w:pPr>
        <w:pStyle w:val="aa"/>
        <w:spacing w:after="0" w:line="240" w:lineRule="auto"/>
        <w:ind w:left="0" w:firstLine="567"/>
        <w:jc w:val="center"/>
        <w:rPr>
          <w:rFonts w:ascii="Times New Roman" w:hAnsi="Times New Roman" w:cs="Times New Roman"/>
          <w:b/>
          <w:i/>
          <w:sz w:val="28"/>
          <w:szCs w:val="28"/>
          <w:lang w:val="kk-KZ"/>
        </w:rPr>
      </w:pPr>
      <w:r w:rsidRPr="00DE0095">
        <w:rPr>
          <w:rFonts w:ascii="Times New Roman" w:hAnsi="Times New Roman" w:cs="Times New Roman"/>
          <w:b/>
          <w:i/>
          <w:sz w:val="28"/>
          <w:szCs w:val="28"/>
          <w:lang w:val="kk-KZ"/>
        </w:rPr>
        <w:t>Ғылыми мақалалары</w:t>
      </w:r>
    </w:p>
    <w:p w:rsidR="00573791" w:rsidRPr="00DE0095" w:rsidRDefault="00573791" w:rsidP="00F61BEA">
      <w:pPr>
        <w:pStyle w:val="aa"/>
        <w:spacing w:after="0" w:line="240" w:lineRule="auto"/>
        <w:ind w:left="0" w:firstLine="567"/>
        <w:jc w:val="center"/>
        <w:rPr>
          <w:rFonts w:ascii="Times New Roman" w:hAnsi="Times New Roman" w:cs="Times New Roman"/>
          <w:b/>
          <w:i/>
          <w:sz w:val="28"/>
          <w:szCs w:val="28"/>
          <w:lang w:val="kk-KZ"/>
        </w:rPr>
      </w:pPr>
      <w:r w:rsidRPr="00DE0095">
        <w:rPr>
          <w:rFonts w:ascii="Times New Roman" w:hAnsi="Times New Roman" w:cs="Times New Roman"/>
          <w:b/>
          <w:i/>
          <w:sz w:val="28"/>
          <w:szCs w:val="28"/>
        </w:rPr>
        <w:t>Научные статьи</w:t>
      </w:r>
    </w:p>
    <w:p w:rsidR="00EB7B8D" w:rsidRPr="00DE0095" w:rsidRDefault="00EB7B8D"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Artificial intelligent applications</w:t>
      </w:r>
      <w:r w:rsidRPr="00DE0095">
        <w:rPr>
          <w:rFonts w:ascii="Times New Roman" w:hAnsi="Times New Roman" w:cs="Times New Roman"/>
          <w:sz w:val="28"/>
          <w:szCs w:val="28"/>
          <w:lang w:val="kk-KZ"/>
        </w:rPr>
        <w:t xml:space="preserve"> in condition monitoring and diagnosis of MLIDs = Применение искусственного интеллекта при контроле состояния и диагностике MLID / A. B. Kaidar [et al.] // ПМУ хабаршысы = Вестник ПГУ. Сер. Энергетическая. – 2014. – № 4. –     P. 43-48. </w:t>
      </w:r>
    </w:p>
    <w:p w:rsidR="00EB7B8D" w:rsidRPr="00DE0095" w:rsidRDefault="00EB7B8D"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Cascaded Н-bridge multilevel</w:t>
      </w:r>
      <w:r w:rsidRPr="00DE0095">
        <w:rPr>
          <w:rFonts w:ascii="Times New Roman" w:hAnsi="Times New Roman" w:cs="Times New Roman"/>
          <w:sz w:val="28"/>
          <w:szCs w:val="28"/>
          <w:lang w:val="kk-KZ"/>
        </w:rPr>
        <w:t xml:space="preserve"> inverter drives = Каскадные Н-мостовые многоуровневые инверторные приводы / Yu. M. Bay [et al.] // ПМУ хабаршысы = Вестник ПГУ. Сер. Энергетическая. – 2014. –   </w:t>
      </w:r>
      <w:r w:rsidRPr="00DE0095">
        <w:rPr>
          <w:rFonts w:ascii="Times New Roman" w:hAnsi="Times New Roman" w:cs="Times New Roman"/>
          <w:sz w:val="28"/>
          <w:szCs w:val="28"/>
          <w:lang w:val="kk-KZ"/>
        </w:rPr>
        <w:lastRenderedPageBreak/>
        <w:t xml:space="preserve">№ 4. – P. 27-32. </w:t>
      </w:r>
    </w:p>
    <w:p w:rsidR="00EB7B8D" w:rsidRPr="00DE0095" w:rsidRDefault="00EB7B8D"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Diagnostics of the</w:t>
      </w:r>
      <w:r w:rsidRPr="00DE0095">
        <w:rPr>
          <w:rFonts w:ascii="Times New Roman" w:hAnsi="Times New Roman" w:cs="Times New Roman"/>
          <w:sz w:val="28"/>
          <w:szCs w:val="28"/>
          <w:lang w:val="kk-KZ"/>
        </w:rPr>
        <w:t xml:space="preserve"> fault types and fault locations in a cascaded MLID from its output voltage waveform = Диагностика типов неисправностей и места повреждений в каскадном MLID по выходному напряжению / V. S. Kopyrin [et al.] // ПМУ хабаршысы = Вестник ПГУ. Сер. Энергетическая. – 2014. – № 4. – P. 49-58.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 xml:space="preserve">Glazirin A. A. </w:t>
      </w:r>
      <w:r w:rsidRPr="00DE0095">
        <w:rPr>
          <w:rFonts w:ascii="Times New Roman" w:hAnsi="Times New Roman" w:cs="Times New Roman"/>
          <w:sz w:val="28"/>
          <w:szCs w:val="28"/>
          <w:lang w:val="kk-KZ"/>
        </w:rPr>
        <w:t xml:space="preserve">About hyperthermal preservation of barrel boiler by solution of A hydrazine and ammonia = О высокотемпературной консервации барабанных котлов раствором гидразина и аммиака /     A. A. Glazirin, V. A. Glazirin // Қазақстан ғылымы мен техникасы = Наука и техника Казахстана. – 2002. – № 3. – С. 100-102.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 xml:space="preserve">Glazirin A. A. </w:t>
      </w:r>
      <w:r w:rsidRPr="00DE0095">
        <w:rPr>
          <w:rFonts w:ascii="Times New Roman" w:hAnsi="Times New Roman" w:cs="Times New Roman"/>
          <w:sz w:val="28"/>
          <w:szCs w:val="28"/>
          <w:lang w:val="kk-KZ"/>
        </w:rPr>
        <w:t xml:space="preserve">The conservation of thermal net-works =                      О консервации тепловых сетей / A. A. Glazirin, M. T. Sysdykov // Қазақстан ғылымы мен техникасы = Наука и техника Казахстана. – 2002. – № 3. – С. 97-99.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 xml:space="preserve">Kurguzov N. N. </w:t>
      </w:r>
      <w:r w:rsidRPr="00DE0095">
        <w:rPr>
          <w:rFonts w:ascii="Times New Roman" w:hAnsi="Times New Roman" w:cs="Times New Roman"/>
          <w:sz w:val="28"/>
          <w:szCs w:val="28"/>
          <w:lang w:val="kk-KZ"/>
        </w:rPr>
        <w:t xml:space="preserve">About saturation of transformers of the current diffrential protection of the electric motor at start-up = О насыщении трансформаторов тока дифференциальной защиты электродвигателя при пуске / N. N. Kurguzov, L. I. Kurguzova, M. N. Kurguzova // Қазақстан ғылымы мен техникасы = Наука и техника Казахстана. – 2002. – № 3. – С. 90-96.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 xml:space="preserve">Kurguzova L. I. </w:t>
      </w:r>
      <w:r w:rsidRPr="00DE0095">
        <w:rPr>
          <w:rFonts w:ascii="Times New Roman" w:hAnsi="Times New Roman" w:cs="Times New Roman"/>
          <w:sz w:val="28"/>
          <w:szCs w:val="28"/>
          <w:lang w:val="kk-KZ"/>
        </w:rPr>
        <w:t xml:space="preserve">Die analyse der transitiven prozebe in den ketten differentialschutze des asynchronen elektromotores bei dem start = Анализ переходных процессов в цепях дифференциальной защиты асинхронного электродвигателя при пуске // Қазақстан ғылымы мен техникасы = Наука и техника Казахстана. – 2002. – № 3. – С. 84-89.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en-US" w:eastAsia="ko-KR"/>
        </w:rPr>
      </w:pPr>
      <w:r w:rsidRPr="00DE0095">
        <w:rPr>
          <w:rFonts w:ascii="Times New Roman" w:hAnsi="Times New Roman" w:cs="Times New Roman"/>
          <w:sz w:val="28"/>
          <w:szCs w:val="28"/>
          <w:lang w:val="en-US" w:eastAsia="ko-KR"/>
        </w:rPr>
        <w:t xml:space="preserve">Kuvaldin A. B. Analysis of the electrical and energy parameters of a multilayer inductor with self-compensation of reactive power /                  A. B. Kuvaldin, N. F. Andryushin, I. V. Zakharov // Electrical Technology, Great Britain. – 1995. – № 3. </w:t>
      </w:r>
    </w:p>
    <w:p w:rsidR="00D63EFC" w:rsidRPr="00DE0095" w:rsidRDefault="00D63EFC"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DE0095">
        <w:rPr>
          <w:rFonts w:ascii="Times New Roman" w:hAnsi="Times New Roman" w:cs="Times New Roman"/>
          <w:bCs/>
          <w:sz w:val="28"/>
          <w:szCs w:val="28"/>
          <w:lang w:val="kk-KZ"/>
        </w:rPr>
        <w:t>The analysis of</w:t>
      </w:r>
      <w:r w:rsidRPr="00DE0095">
        <w:rPr>
          <w:rFonts w:ascii="Times New Roman" w:hAnsi="Times New Roman" w:cs="Times New Roman"/>
          <w:sz w:val="28"/>
          <w:szCs w:val="28"/>
          <w:lang w:val="kk-KZ"/>
        </w:rPr>
        <w:t xml:space="preserve"> electrical parameters of induction electromgnetis system with ferromagnetic screens = Анализ электрических параметров индукционно-электромагнитных систем с ферромагнитными экранами / A. P. Kislov, </w:t>
      </w:r>
      <w:r w:rsidRPr="00DE0095">
        <w:rPr>
          <w:rFonts w:ascii="Times New Roman" w:eastAsiaTheme="minorHAnsi" w:hAnsi="Times New Roman" w:cs="Times New Roman"/>
          <w:sz w:val="28"/>
          <w:szCs w:val="28"/>
          <w:lang w:val="kk-KZ"/>
        </w:rPr>
        <w:t>V. P. Kislova, V. N. Kurguzova, T. V.</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lang w:val="kk-KZ"/>
        </w:rPr>
        <w:t xml:space="preserve">Sagaidak </w:t>
      </w:r>
      <w:r w:rsidRPr="00DE0095">
        <w:rPr>
          <w:rFonts w:ascii="Times New Roman" w:hAnsi="Times New Roman" w:cs="Times New Roman"/>
          <w:sz w:val="28"/>
          <w:szCs w:val="28"/>
          <w:lang w:val="kk-KZ"/>
        </w:rPr>
        <w:t xml:space="preserve">// Қазақстан ғылымы мен техникасы = Наука и техника Казахстана. – 2002. – № 3. – С. 78-83.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Turbulent wind component</w:t>
      </w:r>
      <w:r w:rsidRPr="00DE0095">
        <w:rPr>
          <w:rFonts w:ascii="Times New Roman" w:hAnsi="Times New Roman" w:cs="Times New Roman"/>
          <w:sz w:val="28"/>
          <w:szCs w:val="28"/>
          <w:lang w:val="kk-KZ"/>
        </w:rPr>
        <w:t xml:space="preserve"> using Kaimal s function = Турбулентная составляющая ветра с функцией Kaimal / </w:t>
      </w:r>
      <w:r w:rsidR="007C14EF">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 xml:space="preserve">Y. Zh. Sarsikeyev [et al.] // ПМУ хабаршысы = Вестник ПГУ. Сер. Энергетическая. – 2014. – № 4. – P. 120-125.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eastAsia="Times New Roman" w:hAnsi="Times New Roman" w:cs="Times New Roman"/>
          <w:sz w:val="28"/>
          <w:szCs w:val="28"/>
          <w:lang w:val="en-US"/>
        </w:rPr>
      </w:pPr>
      <w:r w:rsidRPr="00DE0095">
        <w:rPr>
          <w:rFonts w:ascii="Times New Roman" w:eastAsia="Times New Roman" w:hAnsi="Times New Roman" w:cs="Times New Roman"/>
          <w:sz w:val="28"/>
          <w:szCs w:val="28"/>
          <w:lang w:val="en-US"/>
        </w:rPr>
        <w:lastRenderedPageBreak/>
        <w:t>Zakharov I. V. Analysis of the electrical and energy parameters of Multtlayer inductor with secfcompensatton of reactive Power // Electicae Technology. – 1996. – P. 25-31. – Great Britain.</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Абенов А. К. </w:t>
      </w:r>
      <w:r w:rsidRPr="00DE0095">
        <w:rPr>
          <w:rFonts w:ascii="Times New Roman" w:hAnsi="Times New Roman" w:cs="Times New Roman"/>
          <w:sz w:val="28"/>
          <w:szCs w:val="28"/>
        </w:rPr>
        <w:t xml:space="preserve">Мембранная технология очистки воды и мембранные фильтры / А. К. Абенов, Д. А. Азаматова, А. И. Глазырин // ПМУ хабаршысы = Вестник ПГУ. Сер. Энергетическая. – 2013. –   № 1. – С. 9-13.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Азаматова Д. А. </w:t>
      </w:r>
      <w:r w:rsidRPr="00DE0095">
        <w:rPr>
          <w:rFonts w:ascii="Times New Roman" w:hAnsi="Times New Roman" w:cs="Times New Roman"/>
          <w:sz w:val="28"/>
          <w:szCs w:val="28"/>
        </w:rPr>
        <w:t xml:space="preserve">Эффективное использование насосного оборудования систем гидрозолоудаления / Д. А. Азаматова,               Ж. А. Тулебаева // ПМУ хабаршысы = Вестник ПГУ. Сер. Энергетическая. – 2014. – № 3. – С. 12-15.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Аймуханов Д. С. </w:t>
      </w:r>
      <w:r w:rsidRPr="00DE0095">
        <w:rPr>
          <w:rFonts w:ascii="Times New Roman" w:hAnsi="Times New Roman" w:cs="Times New Roman"/>
          <w:sz w:val="28"/>
          <w:szCs w:val="28"/>
        </w:rPr>
        <w:t xml:space="preserve">Роль каталитических нейтрализаторов в охране окружающей среды // ПМУ хабаршысы = Вестник ПГУ. Сер. энергетическая. – 2006. – № 4. – С. 9-11.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Акаев А. М. </w:t>
      </w:r>
      <w:r w:rsidRPr="00DE0095">
        <w:rPr>
          <w:rFonts w:ascii="Times New Roman" w:hAnsi="Times New Roman" w:cs="Times New Roman"/>
          <w:sz w:val="28"/>
          <w:szCs w:val="28"/>
        </w:rPr>
        <w:t xml:space="preserve">Разработка способа и математической модели автоматического контроля состояния изоляции в несимметричной сети с изолированной нейтралью напряжением до 1000 В // Шәкәрiм атындағы СМУ хабаршысы = Вестник СГУ им. Шакарима. – 2008. – № 2. – С. 131-137.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Алгоритм и программа</w:t>
      </w:r>
      <w:r w:rsidRPr="00DE0095">
        <w:rPr>
          <w:rFonts w:ascii="Times New Roman" w:hAnsi="Times New Roman" w:cs="Times New Roman"/>
          <w:sz w:val="28"/>
          <w:szCs w:val="28"/>
        </w:rPr>
        <w:t xml:space="preserve"> расчета переходных процессов в цепях дифференциальной защиты асинхронного электродвигателя /             Н. Н. Кургузов, Л. И. Кургузова, М. Н. Кургузова, А. В. Богдан // Қазақстан ғылымы мен техникасы = Наука и техника Казахстана. – 2002. – № 4. – С. 103-109.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Алгоритм расчета кондуктивной</w:t>
      </w:r>
      <w:r w:rsidRPr="00DE0095">
        <w:rPr>
          <w:rFonts w:ascii="Times New Roman" w:hAnsi="Times New Roman" w:cs="Times New Roman"/>
          <w:sz w:val="28"/>
          <w:szCs w:val="28"/>
        </w:rPr>
        <w:t xml:space="preserve"> электромагнитной помехи по коэффициенту несимметрии напряжений по обратной последовательности / А. П. Кислов [и др.] // ПМУ хабаршысы = Вестник ПГУ. Сер. Энергетическая. – 2014. – № 2. – С. 132-136.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Альханов Б. М. </w:t>
      </w:r>
      <w:r w:rsidRPr="00DE0095">
        <w:rPr>
          <w:rFonts w:ascii="Times New Roman" w:hAnsi="Times New Roman" w:cs="Times New Roman"/>
          <w:sz w:val="28"/>
          <w:szCs w:val="28"/>
        </w:rPr>
        <w:t xml:space="preserve">Альтернативные источники энергии // ПМУ хабаршысы = Вестник ПГУ. Сер. Энергетическая. – 2007. – № 3. –      С. 159-164. </w:t>
      </w:r>
    </w:p>
    <w:p w:rsidR="00D63EFC" w:rsidRPr="00DE0095" w:rsidRDefault="00D63EFC"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Вопросы применения качественных методов оперативного анализа синхронной динамической устойчивости / Г. А. Амбарников, М. П. Рудницкий // Применение математических методов и вычислительной техники в энергетике</w:t>
      </w:r>
      <w:r w:rsidR="005C3A2D">
        <w:rPr>
          <w:sz w:val="28"/>
          <w:szCs w:val="28"/>
        </w:rPr>
        <w:t xml:space="preserve"> / </w:t>
      </w:r>
      <w:r w:rsidR="005C3A2D" w:rsidRPr="008C4570">
        <w:rPr>
          <w:sz w:val="28"/>
          <w:szCs w:val="28"/>
        </w:rPr>
        <w:t>У</w:t>
      </w:r>
      <w:r w:rsidR="005C3A2D">
        <w:rPr>
          <w:sz w:val="28"/>
          <w:szCs w:val="28"/>
        </w:rPr>
        <w:t>ральский политехн. ин-т</w:t>
      </w:r>
      <w:r w:rsidR="005C3A2D" w:rsidRPr="008C4570">
        <w:rPr>
          <w:sz w:val="28"/>
          <w:szCs w:val="28"/>
        </w:rPr>
        <w:t>.</w:t>
      </w:r>
      <w:r w:rsidRPr="00DE0095">
        <w:rPr>
          <w:sz w:val="28"/>
          <w:szCs w:val="28"/>
        </w:rPr>
        <w:t xml:space="preserve"> – Свердловск, 1973. </w:t>
      </w:r>
      <w:r w:rsidR="00F3017D" w:rsidRPr="00DE0095">
        <w:rPr>
          <w:sz w:val="28"/>
          <w:szCs w:val="28"/>
        </w:rPr>
        <w:t>– Сб. 217. – С. 44-48.</w:t>
      </w:r>
    </w:p>
    <w:p w:rsidR="00D63EFC" w:rsidRPr="00DE0095" w:rsidRDefault="00D63EFC"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Амбарников Г. А. Определение возможных областей нахождения состояния равновесия сложной электрической системы /                      Г. А. Амбарников, М. П. Рудницкий // Применение математических методов и вычислительной техники в энергетике</w:t>
      </w:r>
      <w:r w:rsidR="005C3A2D">
        <w:rPr>
          <w:sz w:val="28"/>
          <w:szCs w:val="28"/>
        </w:rPr>
        <w:t xml:space="preserve"> / </w:t>
      </w:r>
      <w:r w:rsidR="005C3A2D" w:rsidRPr="008C4570">
        <w:rPr>
          <w:sz w:val="28"/>
          <w:szCs w:val="28"/>
        </w:rPr>
        <w:t>У</w:t>
      </w:r>
      <w:r w:rsidR="005C3A2D">
        <w:rPr>
          <w:sz w:val="28"/>
          <w:szCs w:val="28"/>
        </w:rPr>
        <w:t>ральский политехн. ин-т</w:t>
      </w:r>
      <w:r w:rsidR="005C3A2D" w:rsidRPr="008C4570">
        <w:rPr>
          <w:sz w:val="28"/>
          <w:szCs w:val="28"/>
        </w:rPr>
        <w:t>.</w:t>
      </w:r>
      <w:r w:rsidRPr="00DE0095">
        <w:rPr>
          <w:sz w:val="28"/>
          <w:szCs w:val="28"/>
        </w:rPr>
        <w:t xml:space="preserve"> – Свердловск, 1970. – Сб. 182. </w:t>
      </w:r>
      <w:r w:rsidR="00F3017D" w:rsidRPr="00DE0095">
        <w:rPr>
          <w:sz w:val="28"/>
          <w:szCs w:val="28"/>
        </w:rPr>
        <w:t>– С. 60-63.</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lastRenderedPageBreak/>
        <w:t>Анализ влияния электрических</w:t>
      </w:r>
      <w:r w:rsidRPr="00DE0095">
        <w:rPr>
          <w:rFonts w:ascii="Times New Roman" w:hAnsi="Times New Roman" w:cs="Times New Roman"/>
          <w:sz w:val="28"/>
          <w:szCs w:val="28"/>
        </w:rPr>
        <w:t xml:space="preserve"> параметров и энергетических соотношений электромагнитного и ферромагнитного экранирования индукционных нагревательных систем / А. П. Кислов, В. П. Кислова, Е. В. Шкреба, Л. И. Кривко // ПМУ хабаршысы = Вестник ПГУ. Сер. энергетическая. – 2006. – № 2. – С. 47-57.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Анализ защит трансформаторов</w:t>
      </w:r>
      <w:r w:rsidRPr="00DE0095">
        <w:rPr>
          <w:rFonts w:ascii="Times New Roman" w:hAnsi="Times New Roman" w:cs="Times New Roman"/>
          <w:sz w:val="28"/>
          <w:szCs w:val="28"/>
        </w:rPr>
        <w:t xml:space="preserve"> от витковых замыканий /              А. Н. Новожилов, Е. Н. Колесников, Т. А. Новожилов, Е. В. Шкреба // ПМУ хабаршысы = Вестник ПГУ. Сер. энергетическая. – 2012. – № 1-2. – С. 96-100.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Анализ погрешности метода</w:t>
      </w:r>
      <w:r w:rsidRPr="00DE0095">
        <w:rPr>
          <w:rFonts w:ascii="Times New Roman" w:hAnsi="Times New Roman" w:cs="Times New Roman"/>
          <w:sz w:val="28"/>
          <w:szCs w:val="28"/>
        </w:rPr>
        <w:t xml:space="preserve"> определения активной проводимости изоляции в несимметричной сети с изолированной нейтралью напряжением до 1000 В / Б. Б. Утегулов, А. Б. Утегулов,   А. Б. Уахитова, С. Т. Амургалинов // Қазақстан ғылымы мен техникасы = Наука и техника Казахстана. – 2010. – № 1. – С. 108-112.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Анализ погрешности метода</w:t>
      </w:r>
      <w:r w:rsidRPr="00DE0095">
        <w:rPr>
          <w:rFonts w:ascii="Times New Roman" w:hAnsi="Times New Roman" w:cs="Times New Roman"/>
          <w:sz w:val="28"/>
          <w:szCs w:val="28"/>
        </w:rPr>
        <w:t xml:space="preserve"> определения параметров изоляции в несимметричной сети с изолированной нейтралью напряжением до 1000 В / Б. Б. Утегулов [и др.] // ПМУ хабаршысы = Вестник ПГУ. Сер. энергетическая. – 2009. – № 1. – С. 94-112.</w:t>
      </w:r>
      <w:r w:rsidRPr="00DE0095">
        <w:rPr>
          <w:rFonts w:ascii="Times New Roman" w:hAnsi="Times New Roman" w:cs="Times New Roman"/>
          <w:sz w:val="28"/>
          <w:szCs w:val="28"/>
          <w:highlight w:val="cyan"/>
        </w:rPr>
        <w:t xml:space="preserve"> </w:t>
      </w:r>
    </w:p>
    <w:p w:rsidR="00D63EFC" w:rsidRPr="00DE0095" w:rsidRDefault="00D63EFC"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Анализ погрешности метода</w:t>
      </w:r>
      <w:r w:rsidRPr="00DE0095">
        <w:rPr>
          <w:rFonts w:ascii="Times New Roman" w:hAnsi="Times New Roman" w:cs="Times New Roman"/>
          <w:sz w:val="28"/>
          <w:szCs w:val="28"/>
        </w:rPr>
        <w:t xml:space="preserve"> определения полной проводимости изоляции в несимметричной сети с изолированной нейтралью напряжением до 1000 В / Б. Б. Утегулов, </w:t>
      </w:r>
      <w:r w:rsidRPr="00DE0095">
        <w:rPr>
          <w:rFonts w:ascii="Times New Roman" w:eastAsiaTheme="minorHAnsi" w:hAnsi="Times New Roman" w:cs="Times New Roman"/>
          <w:sz w:val="28"/>
          <w:szCs w:val="28"/>
        </w:rPr>
        <w:t>А. Б. Утегулов,                      А. Б.</w:t>
      </w:r>
      <w:r w:rsidR="007B6C25"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Уахитова, С. Т.</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Амургалинов </w:t>
      </w:r>
      <w:r w:rsidRPr="00DE0095">
        <w:rPr>
          <w:rFonts w:ascii="Times New Roman" w:hAnsi="Times New Roman" w:cs="Times New Roman"/>
          <w:sz w:val="28"/>
          <w:szCs w:val="28"/>
        </w:rPr>
        <w:t xml:space="preserve">// Қазақстан ғылымы мен техникасы = Наука и техника Казахстана. – 2010. – № 1. – С. 5-8. </w:t>
      </w:r>
    </w:p>
    <w:p w:rsidR="00D63EFC" w:rsidRPr="00DE0095" w:rsidRDefault="00D63EFC" w:rsidP="00F61BEA">
      <w:pPr>
        <w:pStyle w:val="aa"/>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Анализ потерь активной</w:t>
      </w:r>
      <w:r w:rsidRPr="00DE0095">
        <w:rPr>
          <w:rFonts w:ascii="Times New Roman" w:hAnsi="Times New Roman" w:cs="Times New Roman"/>
          <w:sz w:val="28"/>
          <w:szCs w:val="28"/>
        </w:rPr>
        <w:t xml:space="preserve"> мощности в многослойном индукторе с самокомпенсацией реактивной мощности /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А. Б. Кувалдин,</w:t>
      </w:r>
      <w:r w:rsidRPr="00DE0095">
        <w:rPr>
          <w:rFonts w:ascii="Times New Roman" w:eastAsiaTheme="minorHAnsi" w:hAnsi="Times New Roman" w:cs="Times New Roman"/>
          <w:sz w:val="28"/>
          <w:szCs w:val="28"/>
        </w:rPr>
        <w:t xml:space="preserve"> Б. Б. Утегулов, И. В. Захаров, А. Д. Ижикова</w:t>
      </w:r>
      <w:r w:rsidRPr="00DE0095">
        <w:rPr>
          <w:rFonts w:ascii="Times New Roman" w:hAnsi="Times New Roman" w:cs="Times New Roman"/>
          <w:sz w:val="28"/>
          <w:szCs w:val="28"/>
        </w:rPr>
        <w:t xml:space="preserve"> // Электричество. – 2005. – № 2. – С. 53-56</w:t>
      </w:r>
      <w:r w:rsidRPr="00DE0095">
        <w:rPr>
          <w:rFonts w:ascii="Times New Roman" w:eastAsiaTheme="minorHAnsi" w:hAnsi="Times New Roman" w:cs="Times New Roman"/>
          <w:sz w:val="28"/>
          <w:szCs w:val="28"/>
          <w:highlight w:val="cyan"/>
        </w:rPr>
        <w:t xml:space="preserve">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eastAsiaTheme="minorHAnsi" w:hAnsi="Times New Roman" w:cs="Times New Roman"/>
          <w:bCs/>
          <w:sz w:val="28"/>
          <w:szCs w:val="28"/>
        </w:rPr>
      </w:pPr>
      <w:r w:rsidRPr="00DE0095">
        <w:rPr>
          <w:rFonts w:ascii="Times New Roman" w:hAnsi="Times New Roman" w:cs="Times New Roman"/>
          <w:bCs/>
          <w:sz w:val="28"/>
          <w:szCs w:val="28"/>
        </w:rPr>
        <w:t>Анализ современных средств</w:t>
      </w:r>
      <w:r w:rsidRPr="00DE0095">
        <w:rPr>
          <w:rFonts w:ascii="Times New Roman" w:hAnsi="Times New Roman" w:cs="Times New Roman"/>
          <w:sz w:val="28"/>
          <w:szCs w:val="28"/>
        </w:rPr>
        <w:t xml:space="preserve"> определения мест повреждения в сетях напряжением 6-35 КВ / Б. Б. Утегулов, </w:t>
      </w:r>
      <w:r w:rsidRPr="00DE0095">
        <w:rPr>
          <w:rFonts w:ascii="Times New Roman" w:eastAsiaTheme="minorHAnsi" w:hAnsi="Times New Roman" w:cs="Times New Roman"/>
          <w:sz w:val="28"/>
          <w:szCs w:val="28"/>
        </w:rPr>
        <w:t>И. В. Кошкин,                А. Б. Утегулов,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Уахитова </w:t>
      </w:r>
      <w:r w:rsidRPr="00DE0095">
        <w:rPr>
          <w:rFonts w:ascii="Times New Roman" w:hAnsi="Times New Roman" w:cs="Times New Roman"/>
          <w:sz w:val="28"/>
          <w:szCs w:val="28"/>
        </w:rPr>
        <w:t xml:space="preserve">// ПМУ хабаршысы = Вестник ПГУ. Сер. энергетическая. – 2011. – № 4. – С. 100-106.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Андреева О. А. </w:t>
      </w:r>
      <w:r w:rsidRPr="00DE0095">
        <w:rPr>
          <w:rFonts w:ascii="Times New Roman" w:hAnsi="Times New Roman" w:cs="Times New Roman"/>
          <w:sz w:val="28"/>
          <w:szCs w:val="28"/>
        </w:rPr>
        <w:t xml:space="preserve">Конденсационные паровые турбины /                  О. А. Андреева, А. В. Нефтисов // ПМУ хабаршысы = Вестник ПГУ. Сер. энергетическая. – 2011. – № 1. – С. 9-12.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Андреева О. А. </w:t>
      </w:r>
      <w:r w:rsidRPr="00DE0095">
        <w:rPr>
          <w:rFonts w:ascii="Times New Roman" w:hAnsi="Times New Roman" w:cs="Times New Roman"/>
          <w:sz w:val="28"/>
          <w:szCs w:val="28"/>
        </w:rPr>
        <w:t xml:space="preserve">Способы диагностирования повреждений «беличьей клетки» асинхронного двигателя // ПМУ хабаршысы = Вестник ПГУ. Сер. энергетическая. – 2008. – № 1. – С. 26-35.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Байгулжаев О. Б. </w:t>
      </w:r>
      <w:r w:rsidRPr="00DE0095">
        <w:rPr>
          <w:rFonts w:ascii="Times New Roman" w:hAnsi="Times New Roman" w:cs="Times New Roman"/>
          <w:sz w:val="28"/>
          <w:szCs w:val="28"/>
        </w:rPr>
        <w:t xml:space="preserve">Методы проектирования функциональных узлов передатчика и приемка МПС на программируемых логических интегральных схемах / О. Б. Байгулжаев, Ж. С. Исенов, А. М. Акаев // ПМУ хабаршысы = Вестник ПГУ. Сер. Энергетическая. – 2014. – № 4. </w:t>
      </w:r>
      <w:r w:rsidRPr="00DE0095">
        <w:rPr>
          <w:rFonts w:ascii="Times New Roman" w:hAnsi="Times New Roman" w:cs="Times New Roman"/>
          <w:sz w:val="28"/>
          <w:szCs w:val="28"/>
        </w:rPr>
        <w:lastRenderedPageBreak/>
        <w:t xml:space="preserve">– С. 17-22.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Байдельдинова А. А. </w:t>
      </w:r>
      <w:r w:rsidRPr="00DE0095">
        <w:rPr>
          <w:rFonts w:ascii="Times New Roman" w:hAnsi="Times New Roman" w:cs="Times New Roman"/>
          <w:sz w:val="28"/>
          <w:szCs w:val="28"/>
        </w:rPr>
        <w:t xml:space="preserve">Результаты химической очистки бойлерных установок раствором реагентов Жезказганской ТЭЦ /                           А. А. Байдельдинова, А. И. Глазырин // ПМУ хабаршысы = Вестник ПГУ. Сер. Энергетическая. – 2014. – № 1. – С. 30-37.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Байдельдинова А. А. </w:t>
      </w:r>
      <w:r w:rsidRPr="00DE0095">
        <w:rPr>
          <w:rFonts w:ascii="Times New Roman" w:hAnsi="Times New Roman" w:cs="Times New Roman"/>
          <w:sz w:val="28"/>
          <w:szCs w:val="28"/>
        </w:rPr>
        <w:t xml:space="preserve">Существующая технология и схема удаления отложений с поверхности нагрева бойлерных установок Жезказганской ТЭЦ / А. А. Байдельдинова, А. И. Глазырин // ПМУ хабаршысы = Вестник ПГУ. Сер. Энергетическая. – 2014. – № 1. –     С. 37-44.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Байтемирова А. О. </w:t>
      </w:r>
      <w:r w:rsidRPr="00DE0095">
        <w:rPr>
          <w:rFonts w:ascii="Times New Roman" w:hAnsi="Times New Roman" w:cs="Times New Roman"/>
          <w:sz w:val="28"/>
          <w:szCs w:val="28"/>
        </w:rPr>
        <w:t xml:space="preserve">Техническая и математическая постановка задачи расчета установившегося режима электроэнергетической системы / А. О. Байтемирова, Б. Б. Утегулов, Ж. А. Юсупов // Қазақстан ғылымы мен техникасы = Наука и техника Казахстана. – 2007. – № 3. – С. 10-15. </w:t>
      </w:r>
    </w:p>
    <w:p w:rsidR="00A819A9" w:rsidRPr="00DE0095" w:rsidRDefault="00A819A9"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bCs/>
          <w:sz w:val="28"/>
          <w:szCs w:val="28"/>
        </w:rPr>
        <w:t>Баубеков К. Т.</w:t>
      </w:r>
      <w:r w:rsidRPr="00DE0095">
        <w:rPr>
          <w:rFonts w:ascii="Times New Roman" w:eastAsia="Times New Roman" w:hAnsi="Times New Roman" w:cs="Times New Roman"/>
          <w:sz w:val="28"/>
          <w:szCs w:val="28"/>
        </w:rPr>
        <w:t xml:space="preserve"> Моделирование конструкции котла для обеспечения равномерности распределения локальных тепловых потоков по поверхностям нагрева // ПМУ хабаршысы = Вестник ПГУ. Сер. </w:t>
      </w:r>
      <w:r w:rsidRPr="00DE0095">
        <w:rPr>
          <w:rFonts w:ascii="Times New Roman" w:eastAsia="Times New Roman" w:hAnsi="Times New Roman" w:cs="Times New Roman"/>
          <w:bCs/>
          <w:sz w:val="28"/>
          <w:szCs w:val="28"/>
        </w:rPr>
        <w:t>Энерг</w:t>
      </w:r>
      <w:r w:rsidRPr="00DE0095">
        <w:rPr>
          <w:rFonts w:ascii="Times New Roman" w:eastAsia="Times New Roman" w:hAnsi="Times New Roman" w:cs="Times New Roman"/>
          <w:sz w:val="28"/>
          <w:szCs w:val="28"/>
        </w:rPr>
        <w:t>етическая. – 2007. – № 3. – С. 21-34.</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Баубеков К. Т. </w:t>
      </w:r>
      <w:r w:rsidRPr="00DE0095">
        <w:rPr>
          <w:rFonts w:ascii="Times New Roman" w:hAnsi="Times New Roman" w:cs="Times New Roman"/>
          <w:sz w:val="28"/>
          <w:szCs w:val="28"/>
        </w:rPr>
        <w:t>Об актуальности снижения образования оксидов азота в топках котлов / К. Т. Баубеков, С. С. Беркетов,</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Х. А. Алимов // Қазақстан ғылымы мен техникасы = Наука и техника Казахстана. – 2010. – № 2. – С. 24-27.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Баубеков К. Т. </w:t>
      </w:r>
      <w:r w:rsidRPr="00DE0095">
        <w:rPr>
          <w:rFonts w:ascii="Times New Roman" w:hAnsi="Times New Roman" w:cs="Times New Roman"/>
          <w:sz w:val="28"/>
          <w:szCs w:val="28"/>
        </w:rPr>
        <w:t xml:space="preserve">Поиск рациональных схем конструкций малогабаритных, высокоэффективных водогрейных и паровых котлов теплопроизводительностью до 1,16 МВТ / К. Т. Баубеков,                    Г. А. Айтмагамбетова, А. К. Жангазы // Қазақстан ғылымы мен техникасы = Наука и техника Казахстана. – 2008. – № 1. – С. 14-16.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Баубеков К. Т. </w:t>
      </w:r>
      <w:r w:rsidRPr="00DE0095">
        <w:rPr>
          <w:rFonts w:ascii="Times New Roman" w:hAnsi="Times New Roman" w:cs="Times New Roman"/>
          <w:sz w:val="28"/>
          <w:szCs w:val="28"/>
        </w:rPr>
        <w:t xml:space="preserve">Рекомпрессионная установка для трансформации низкопотенциальной энергии отработавшего пара паротурбинных установок / К. Т. Баубеков, Р. Р. Камилов,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Н. Бергузинов // ПМУ хабаршысы = Вестник ПГУ. Сер. энергетическая. – 2006. – № 4. – С. 22-26.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Белоглазов В. П. </w:t>
      </w:r>
      <w:r w:rsidRPr="00DE0095">
        <w:rPr>
          <w:rFonts w:ascii="Times New Roman" w:hAnsi="Times New Roman" w:cs="Times New Roman"/>
          <w:sz w:val="28"/>
          <w:szCs w:val="28"/>
        </w:rPr>
        <w:t xml:space="preserve">Движение частиц в инерционно-вакуумном пылеуловителе / В. П. Белоглазов, Л. В. Белоглазова,                            Е. В. Оришевская // ПМУ хабаршысы = Вестник ПГУ. Сер. энергетическая. – 2011. – № 1. – С. 18-24.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Белоглазов В. П. Течение и тепломассообмен при тепловой обработке длинномерных материалов / В. П. Белоглазов,                     Л. И. Говорухин, О. Л. Делитов // Сборник науч. трудов</w:t>
      </w:r>
      <w:r w:rsidR="000937EB">
        <w:rPr>
          <w:rFonts w:ascii="Times New Roman" w:eastAsia="Times New Roman" w:hAnsi="Times New Roman" w:cs="Times New Roman"/>
          <w:sz w:val="28"/>
          <w:szCs w:val="28"/>
        </w:rPr>
        <w:t xml:space="preserve"> / </w:t>
      </w:r>
      <w:r w:rsidR="000937EB" w:rsidRPr="00DE0095">
        <w:rPr>
          <w:rFonts w:ascii="Times New Roman" w:eastAsia="Times New Roman" w:hAnsi="Times New Roman" w:cs="Times New Roman"/>
          <w:sz w:val="28"/>
          <w:szCs w:val="28"/>
        </w:rPr>
        <w:t>МЭИ</w:t>
      </w:r>
      <w:r w:rsidRPr="00DE0095">
        <w:rPr>
          <w:rFonts w:ascii="Times New Roman" w:eastAsia="Times New Roman" w:hAnsi="Times New Roman" w:cs="Times New Roman"/>
          <w:sz w:val="28"/>
          <w:szCs w:val="28"/>
        </w:rPr>
        <w:t>. – М., 1989. – Вып. 202.</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lastRenderedPageBreak/>
        <w:t xml:space="preserve">Бергузинов А. Н. </w:t>
      </w:r>
      <w:r w:rsidRPr="00DE0095">
        <w:rPr>
          <w:rFonts w:ascii="Times New Roman" w:hAnsi="Times New Roman" w:cs="Times New Roman"/>
          <w:sz w:val="28"/>
          <w:szCs w:val="28"/>
        </w:rPr>
        <w:t xml:space="preserve">Тепловые насосы: прогрессивный метод энергообеспечения зданий / А. Н. Бергузинов, О. М. Талипов,            М. А. Сергеев // Қазақстан ғылымы мен техникасы = Наука и техника Казахстана. – 2010. – № 2. – С. 28-29.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Богдан А. В. Адаптация резервная токовая защита тупиковых линий с ответвлениями / А. В. Богдан, М. Я. Клецель, </w:t>
      </w:r>
      <w:r w:rsidR="007E3A38">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К. И. Никитин // Электричество. – 1991. </w:t>
      </w:r>
      <w:r w:rsidRPr="00DE0095">
        <w:rPr>
          <w:rFonts w:ascii="Times New Roman" w:hAnsi="Times New Roman" w:cs="Times New Roman"/>
          <w:sz w:val="28"/>
          <w:szCs w:val="28"/>
        </w:rPr>
        <w:t>–</w:t>
      </w:r>
      <w:r w:rsidRPr="00DE0095">
        <w:rPr>
          <w:rFonts w:ascii="Times New Roman" w:eastAsia="Times New Roman" w:hAnsi="Times New Roman" w:cs="Times New Roman"/>
          <w:sz w:val="28"/>
          <w:szCs w:val="28"/>
        </w:rPr>
        <w:t xml:space="preserve"> № 2. – С. 51-54.</w:t>
      </w:r>
    </w:p>
    <w:p w:rsidR="00D63EFC" w:rsidRPr="00DE0095" w:rsidRDefault="00D63EFC" w:rsidP="00F61BEA">
      <w:pPr>
        <w:pStyle w:val="aa"/>
        <w:widowControl w:val="0"/>
        <w:numPr>
          <w:ilvl w:val="0"/>
          <w:numId w:val="26"/>
        </w:numPr>
        <w:tabs>
          <w:tab w:val="left" w:pos="993"/>
          <w:tab w:val="left" w:pos="1090"/>
          <w:tab w:val="left" w:pos="1134"/>
        </w:tabs>
        <w:spacing w:after="0" w:line="240" w:lineRule="auto"/>
        <w:ind w:left="0" w:firstLine="567"/>
        <w:jc w:val="both"/>
        <w:rPr>
          <w:rFonts w:ascii="Times New Roman" w:hAnsi="Times New Roman" w:cs="Times New Roman"/>
          <w:color w:val="000000"/>
          <w:sz w:val="28"/>
          <w:szCs w:val="28"/>
        </w:rPr>
      </w:pPr>
      <w:r w:rsidRPr="00DE0095">
        <w:rPr>
          <w:rFonts w:ascii="Times New Roman" w:hAnsi="Times New Roman" w:cs="Times New Roman"/>
          <w:color w:val="000000"/>
          <w:sz w:val="28"/>
          <w:szCs w:val="28"/>
          <w:lang w:val="kk-KZ"/>
        </w:rPr>
        <w:t>Богдан А. В. Применение реле ДЗТ-11</w:t>
      </w:r>
      <w:r w:rsidRPr="00DE0095">
        <w:rPr>
          <w:rFonts w:ascii="Times New Roman" w:hAnsi="Times New Roman" w:cs="Times New Roman"/>
          <w:color w:val="000000"/>
          <w:sz w:val="28"/>
          <w:szCs w:val="28"/>
        </w:rPr>
        <w:t xml:space="preserve"> для защиты мощных асинхронных электродвигателей / А. В. Богдан, И. А. Воронич,          Н. Н. Кургузов // Электрические станции. – 1985. </w:t>
      </w:r>
      <w:r w:rsidRPr="00DE0095">
        <w:rPr>
          <w:rFonts w:ascii="Times New Roman" w:hAnsi="Times New Roman" w:cs="Times New Roman"/>
          <w:sz w:val="28"/>
          <w:szCs w:val="28"/>
        </w:rPr>
        <w:t>–</w:t>
      </w:r>
      <w:r w:rsidRPr="00DE0095">
        <w:rPr>
          <w:rFonts w:ascii="Times New Roman" w:hAnsi="Times New Roman" w:cs="Times New Roman"/>
          <w:color w:val="000000"/>
          <w:sz w:val="28"/>
          <w:szCs w:val="28"/>
        </w:rPr>
        <w:t xml:space="preserve"> № 8. – С. 45-46.</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Богдан А. В. Работа реле направления мощности на токах подпитки от электродвигателей / А. В. Богдан, М. Я. Клецель,            В. Е. Поляков // Изв. вузов. Энергетика. – 1978. </w:t>
      </w:r>
      <w:r w:rsidRPr="00DE0095">
        <w:rPr>
          <w:rFonts w:ascii="Times New Roman" w:hAnsi="Times New Roman" w:cs="Times New Roman"/>
          <w:sz w:val="28"/>
          <w:szCs w:val="28"/>
        </w:rPr>
        <w:t>–</w:t>
      </w:r>
      <w:r w:rsidRPr="00DE0095">
        <w:rPr>
          <w:rFonts w:ascii="Times New Roman" w:eastAsia="Times New Roman" w:hAnsi="Times New Roman" w:cs="Times New Roman"/>
          <w:sz w:val="28"/>
          <w:szCs w:val="28"/>
        </w:rPr>
        <w:t xml:space="preserve"> № 11. – С. 19-23.</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Бойко Г. Ф. </w:t>
      </w:r>
      <w:r w:rsidRPr="00DE0095">
        <w:rPr>
          <w:rFonts w:ascii="Times New Roman" w:hAnsi="Times New Roman" w:cs="Times New Roman"/>
          <w:sz w:val="28"/>
          <w:szCs w:val="28"/>
        </w:rPr>
        <w:t xml:space="preserve">У истоков энергетики Павлодара / Г. Ф. Бойко,         Е. В. Птицына, Д. В. Птицын // ПМУ хабаршысы = Вестник ПГУ. Сер. Энергетическая. – 2013. – № 1. – С. 26-31. </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Бойко Ф. </w:t>
      </w:r>
      <w:r w:rsidRPr="00DE0095">
        <w:rPr>
          <w:rFonts w:ascii="Times New Roman" w:hAnsi="Times New Roman" w:cs="Times New Roman"/>
          <w:sz w:val="28"/>
          <w:szCs w:val="28"/>
        </w:rPr>
        <w:t xml:space="preserve">Влияние на сеть газоразрядных установок и установок инфракрасного нагрева с питанием током сложной формы // Қазақстан ғылымы мен техникасы = Наука и техника Казахстана. – 2004. – № 4. – С. 16-20.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Анализ магнитного поля бесконтактного индукционного расходомера (БИР) / Ф. К. Бойко, Б. В. Смирнитский // Электрофизика, электромеханика и прикладная электромеханика : межвуз. сб. / КазПТИ. – Алма-Ата, 1979. – С. 125-131.</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Анализ повреждаемости отдельных узлов печных конструкций руднотермических печей / Ф. К. Бойко, </w:t>
      </w:r>
      <w:r w:rsidR="007E3A38">
        <w:rPr>
          <w:rFonts w:ascii="Times New Roman" w:hAnsi="Times New Roman" w:cs="Times New Roman"/>
          <w:sz w:val="28"/>
          <w:szCs w:val="28"/>
        </w:rPr>
        <w:t xml:space="preserve">              </w:t>
      </w:r>
      <w:r w:rsidRPr="00DE0095">
        <w:rPr>
          <w:rFonts w:ascii="Times New Roman" w:hAnsi="Times New Roman" w:cs="Times New Roman"/>
          <w:sz w:val="28"/>
          <w:szCs w:val="28"/>
        </w:rPr>
        <w:t xml:space="preserve">М. Н. Котов // Энергетика / КазПТИ. – Алма-Ата, 1975. – Вып. 5. – </w:t>
      </w:r>
      <w:r w:rsidR="007E3A38">
        <w:rPr>
          <w:rFonts w:ascii="Times New Roman" w:hAnsi="Times New Roman" w:cs="Times New Roman"/>
          <w:sz w:val="28"/>
          <w:szCs w:val="28"/>
        </w:rPr>
        <w:t xml:space="preserve">   </w:t>
      </w:r>
      <w:r w:rsidRPr="00DE0095">
        <w:rPr>
          <w:rFonts w:ascii="Times New Roman" w:hAnsi="Times New Roman" w:cs="Times New Roman"/>
          <w:sz w:val="28"/>
          <w:szCs w:val="28"/>
        </w:rPr>
        <w:t>С. 95-98.</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Анализ способов и устройств управления процессами в электролизных и дуговых электротехнологических установках / Ф. К. Бойко, Е. В. Птицына // Қазақстан ғылымы мен техникасы = Наука и техника Казахстана. – 2006. – № 1. – С. 5-13.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Аналитическое исследование бесконтактного индукционного метода измерения расхода электроприводных жидкостей / Ф. К. Бойко, Б. В. Смирнитский // Электрофизика, электромеханика и прикладная электромеханика : межвуз. сб. / КазПТИ. – Алма-Ата, 1979. – С. 118-125.</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Бесконтактный индукционный расходомер /             Ф. К. Бойко, Б. В. Смирнитский // Режимы работы электроснабжения и электроприводов. – Павлодар, 1976. – С. 48-51.</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lastRenderedPageBreak/>
        <w:t xml:space="preserve">Бойко Ф. К. </w:t>
      </w:r>
      <w:r w:rsidRPr="00DE0095">
        <w:rPr>
          <w:rFonts w:ascii="Times New Roman" w:hAnsi="Times New Roman" w:cs="Times New Roman"/>
          <w:sz w:val="28"/>
          <w:szCs w:val="28"/>
          <w:lang w:val="kk-KZ"/>
        </w:rPr>
        <w:t xml:space="preserve">Ввести в системах электроснабжения рациональное число трансформаций / Ф. К. Бойко, А. А. Фёдоров // Экономические режимы работы электрического оборудования. – Павлодар, 1973.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Вероятностно статистическая оценка параметров использования приемников электрической энергии / </w:t>
      </w:r>
      <w:r w:rsidR="007E3A38">
        <w:rPr>
          <w:rFonts w:ascii="Times New Roman" w:hAnsi="Times New Roman" w:cs="Times New Roman"/>
          <w:sz w:val="28"/>
          <w:szCs w:val="28"/>
        </w:rPr>
        <w:t xml:space="preserve">       </w:t>
      </w:r>
      <w:r w:rsidRPr="00DE0095">
        <w:rPr>
          <w:rFonts w:ascii="Times New Roman" w:hAnsi="Times New Roman" w:cs="Times New Roman"/>
          <w:sz w:val="28"/>
          <w:szCs w:val="28"/>
        </w:rPr>
        <w:t>Ф. К. Бойко, А. А. Ф</w:t>
      </w:r>
      <w:r w:rsidR="008D098D" w:rsidRPr="00DE0095">
        <w:rPr>
          <w:rFonts w:ascii="Times New Roman" w:hAnsi="Times New Roman" w:cs="Times New Roman"/>
          <w:sz w:val="28"/>
          <w:szCs w:val="28"/>
        </w:rPr>
        <w:t>ё</w:t>
      </w:r>
      <w:r w:rsidRPr="00DE0095">
        <w:rPr>
          <w:rFonts w:ascii="Times New Roman" w:hAnsi="Times New Roman" w:cs="Times New Roman"/>
          <w:sz w:val="28"/>
          <w:szCs w:val="28"/>
        </w:rPr>
        <w:t>доров // Труды МЭИ. Внутризаводское электроснабжение. – М., 1972. – Вып. 103. – С. 8-14.</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Влияние качества напряжения на потребление электроэнергии синхронными двигателями / Ф. К. Бойко,                    Е. В. Птицына // Тезисы науч. конф. – Киев, 1990.</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Влияние методов и средств регулирования на качество выходного напряжения // Энергетика / КазПТИ. – Алма-Ата, 1976. – Вып. 6. – С. 128-130.</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Влияние на сеть газоразрядных установок и установок инфракрасного нагрева с питанием током сложной формы // Қазақстан ғылымы мен техникасы = Наука и техника Казахстана. – 2004. – № 4. – С. 16-21.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Влияние несинусоидальности формы кривой напряжения на срок службы асинхронных двигателей / Ф. К. Бойко, М. М. Каирбаев // Электроснабжание и автоматизация промышленных предприятий. – Чебоксары, 1978. – Вып. 7.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С. 24-26.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(Чуваш. Гос. ун-т).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Влияние номинальных параметров асинхронных двигателей на условия самозапуска // Электротехника / КазПТИ. – </w:t>
      </w:r>
      <w:r w:rsidRPr="00DE0095">
        <w:rPr>
          <w:rFonts w:ascii="Times New Roman" w:hAnsi="Times New Roman" w:cs="Times New Roman"/>
          <w:sz w:val="28"/>
          <w:szCs w:val="28"/>
        </w:rPr>
        <w:t xml:space="preserve">Алма-Ата, </w:t>
      </w:r>
      <w:r w:rsidRPr="00DE0095">
        <w:rPr>
          <w:rFonts w:ascii="Times New Roman" w:hAnsi="Times New Roman" w:cs="Times New Roman"/>
          <w:sz w:val="28"/>
          <w:szCs w:val="28"/>
          <w:lang w:val="kk-KZ"/>
        </w:rPr>
        <w:t>1975. – Вып. 2.</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Влияние отклонений напряжения на нагрузочные характеристики асинхронного двигателя // Промышленная энергетика. – 1974.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 3. – С. 9-10.</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Влияние сопротивления приемников и систем электроснабжения на характеристики потребления электроэнергии приемников электрической энергии / Ф. К. Бойко, И. Г. Морозов,       Е. В. Птицына // Энергетика </w:t>
      </w:r>
      <w:r w:rsidRPr="00DE0095">
        <w:rPr>
          <w:rFonts w:ascii="Times New Roman" w:hAnsi="Times New Roman" w:cs="Times New Roman"/>
          <w:sz w:val="28"/>
          <w:szCs w:val="28"/>
          <w:lang w:val="kk-KZ"/>
        </w:rPr>
        <w:t>/ КазПТИ.</w:t>
      </w:r>
      <w:r w:rsidRPr="00DE0095">
        <w:rPr>
          <w:rFonts w:ascii="Times New Roman" w:hAnsi="Times New Roman" w:cs="Times New Roman"/>
          <w:sz w:val="28"/>
          <w:szCs w:val="28"/>
        </w:rPr>
        <w:t xml:space="preserve"> – Алма-Ата, 1985.</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Выбор алгебраического полинома для аппроксимации функции производительности руднотермических печей от электрического режима с применением ЭЦВМ / Ф. К. Бойко, О. Г. Гераскин, В. Я. Майер // Рациональные режимы заводских электрических сетей. – Павлодар, 1972. – С. 14-25.</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Выбор оптимальных асинхронных электродвигателей / Ф. К. Бойко, Г. Ф. Бойко // Электротехника / КазПТИ. – Алма-Ата, 1976. – Вып. 3. – С. 70-73.</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lastRenderedPageBreak/>
        <w:t xml:space="preserve">Бойко Ф. К. </w:t>
      </w:r>
      <w:r w:rsidRPr="00DE0095">
        <w:rPr>
          <w:rFonts w:ascii="Times New Roman" w:hAnsi="Times New Roman" w:cs="Times New Roman"/>
          <w:sz w:val="28"/>
          <w:szCs w:val="28"/>
          <w:lang w:val="kk-KZ"/>
        </w:rPr>
        <w:t>Выбор рациональных режимов асинхронных двигателей / Ф. К. Бойко, Г. Ф. Бойко // Науч. тр</w:t>
      </w:r>
      <w:r w:rsidR="00DD40D9">
        <w:rPr>
          <w:rFonts w:ascii="Times New Roman" w:hAnsi="Times New Roman" w:cs="Times New Roman"/>
          <w:sz w:val="28"/>
          <w:szCs w:val="28"/>
          <w:lang w:val="kk-KZ"/>
        </w:rPr>
        <w:t>уды</w:t>
      </w:r>
      <w:r w:rsidRPr="00DE0095">
        <w:rPr>
          <w:rFonts w:ascii="Times New Roman" w:hAnsi="Times New Roman" w:cs="Times New Roman"/>
          <w:sz w:val="28"/>
          <w:szCs w:val="28"/>
          <w:lang w:val="kk-KZ"/>
        </w:rPr>
        <w:t xml:space="preserve"> : межвуз. тематич. сб. – М., 1984. – Вып. № 37.</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Динамика и расчет удельных расходов электроэнергии машиностроительных и металлообрабатывающих предприятий / Ф. К. Бойко, Г. Ф. Бойко // Энергетика / КазПТИ.</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Алма-Ата, 1974.</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 Вып. 4.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С. 91-94.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Зависимость напряжения на электролизерах /           Ф. К. Бойко, Г. Ф. Бойко, Е. В. Птицына // Повышение эффективности и надежности электроснабжения больших городов и мощных промышленных установок : сб. науч. трудов / МЭИ. – М., 1984. – Вып. 621. – С. 45-48.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Зависимость тока ротора и момента от скольжения и сопротивления цепи ротора // Электротехника / КазПТИ. – Алма-Ата, 1974. – Вып. 1. – С. 24-27.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Использование оборудования и новые условия планирования и экономического стимулирования // Технические науки / МВ ССО КазССР; КазПТИ. – Алма-Ата, 1968. – Вып. 6.</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Исследование процесса электролиза при питании током, кривая которого имеет сложную форму / Ф. К. Бойко,              Е. В. Птицына // Промышленная энергетика. – 1996. – № 2. – С. 23-26.</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К вопросу о влиянии на работу электроприемников и питающую сеть установок с использованием токов сложной формы // ПМУ хабаршысы = Вестник ПГУ. Сер. Энергетическая. – 2005. – № 1. – С. 40-52.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К вопросу о причинах снижения удельного расхода электроэнергии и мощности в дуговых плавильных печах с питанием током сложной формы // ПМУ хабаршысы = Вестник ПГУ. Сер. Энергетическая. – 2005. – № 3. – С. 43-50. – Библиогр. : 11 назв.</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К вопросу о снижении шума в электролизных и газоразрядных установках с питанием током сложной формы /           Ф. К. Бойко, Е. В. Птицына // ПМУ хабаршысы = Вестник ПГУ. Сер. Энергетическая. – 2004. – № 2. – С. 58-67.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К выбору систем электроприводов обкаточных и испытательных стендов редукторов и двигателей тракторов и сельскохозяйственных машин / Ф. К. Бойко, Г. О. Маркус,                  В. Ожерельев // Электротехника / КазПТИ. – Алма-Ата, 1975. – Вып. 2. – С. 3-7</w:t>
      </w:r>
      <w:r w:rsidR="00C80FE4" w:rsidRPr="00DE0095">
        <w:rPr>
          <w:rFonts w:ascii="Times New Roman" w:hAnsi="Times New Roman" w:cs="Times New Roman"/>
          <w:sz w:val="28"/>
          <w:szCs w:val="28"/>
          <w:lang w:val="kk-KZ"/>
        </w:rPr>
        <w:t>.</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К методике расчета норм удельных расходов электроэнергии машиностроительных и металлообрабатывающих предприятий / Ф. К. Бойко, Г. Ф. Бойко // Рациональное </w:t>
      </w:r>
      <w:r w:rsidRPr="00DE0095">
        <w:rPr>
          <w:rFonts w:ascii="Times New Roman" w:hAnsi="Times New Roman" w:cs="Times New Roman"/>
          <w:sz w:val="28"/>
          <w:szCs w:val="28"/>
          <w:lang w:val="kk-KZ"/>
        </w:rPr>
        <w:lastRenderedPageBreak/>
        <w:t xml:space="preserve">использование и нормирование удельных расходов электроэнергии / МДНТИ. </w:t>
      </w:r>
      <w:r w:rsidRPr="00DE0095">
        <w:rPr>
          <w:rFonts w:ascii="Times New Roman" w:hAnsi="Times New Roman" w:cs="Times New Roman"/>
          <w:sz w:val="28"/>
          <w:szCs w:val="28"/>
        </w:rPr>
        <w:t xml:space="preserve">– М., </w:t>
      </w:r>
      <w:r w:rsidRPr="00DE0095">
        <w:rPr>
          <w:rFonts w:ascii="Times New Roman" w:hAnsi="Times New Roman" w:cs="Times New Roman"/>
          <w:sz w:val="28"/>
          <w:szCs w:val="28"/>
          <w:lang w:val="kk-KZ"/>
        </w:rPr>
        <w:t>1975. – С. 74-77.</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К проекту «Руководящих указаний по расчету электрических нагрузок промышленных предприятий» // Промышленная энергетика. – 1960. – № 6.</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К статье Г. В. Сербиновского «О некоторых вопросах развития систем электроснабжения промышленных предприятий» // Промышленная энергетика. – 1960. – № 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Контроль использования оборудования счетчиками энергии // Машиностроитель. – 1967. – № 5. – С. 37-38.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Метод контроля работы электроприемников в МТС, совхозах и колхозах // Научно-технический бюллетень М-ва сельского хозяйства КазССР. – 1958.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 3. – С. 35-39.</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Метод уточнения расчетных нагрузок в сетях низкого напряжения // Механизация и электрификация сельского хозяйства. – 1958. – № 2. – С. 3.</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Методика расчета операционных норм удельных расходов энергии / Ф. К. Бойко, Г. Ф. Бойко // Экономические режимы работы электрического оборудования. – Павлодар, 1973.</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Методика расчета ущерба при отклонении напряжения в карьерных распределительных сетях / Ф. К. Бойко,       М. М. Каирбаев // Проблемы общей энергетики и единой энергетической системы. – Алма-Ата, 1976. – Вып. 10.</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Модельное представление электролизных и газоразрядных электротехнологических установок с питанием током сложной формы / Ф. К. Бойко, Е. В. Птицына, Е. Вяч. Птицына // Қазақстан ғылымы мен техникасы = Наука и техника Казахстана. – 2004. – № 2. – С. 24-32.</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Нагрузочные свойства асинхронного двигателя // Технические науки / МВ ССО КазССР; КазПТИ. – Алма-Ата, 1969. – Вып. 6-7. – С. 177-182.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Нагрузочные характеристики асинхронных двигателей, работающих на общий механический вал // Экономические режимы работы электрического оборудования. – Павлодар, 1973.</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Номограмма для определения коэффицента мощности // Техника в сельском хозяйстве. – 1968.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 1.</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 xml:space="preserve">О влиянии отклонений и колебаний напряжения в электрической сети на технологический процесс глиноземного производства / Ф. К. Бойко, В. Г. Сальников // Оптимизация систем электроснабжения и режимов электропотребления в цветной </w:t>
      </w:r>
      <w:r w:rsidRPr="00DE0095">
        <w:rPr>
          <w:rFonts w:ascii="Times New Roman" w:hAnsi="Times New Roman" w:cs="Times New Roman"/>
          <w:sz w:val="28"/>
          <w:szCs w:val="28"/>
          <w:lang w:val="kk-KZ"/>
        </w:rPr>
        <w:lastRenderedPageBreak/>
        <w:t>металлургии / МЦМ СССР. НТОЦМ. ЦНИИТЭНЦИ. – М., 1970. –     С. 312-318.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О зависимостях для асинхронного двигателя. // Технические науки / МВ и ССО КазССР; КазПТИ. – Алма-Ата, 1968. – Вып. 6. – С. 47-58.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О контроле использования металлорежущих станков // Технические науки / </w:t>
      </w:r>
      <w:r w:rsidRPr="00DE0095">
        <w:rPr>
          <w:rFonts w:ascii="Times New Roman" w:hAnsi="Times New Roman" w:cs="Times New Roman"/>
          <w:sz w:val="28"/>
          <w:szCs w:val="28"/>
          <w:lang w:val="kk-KZ"/>
        </w:rPr>
        <w:t xml:space="preserve">МВ и ССО КазССР; </w:t>
      </w:r>
      <w:r w:rsidRPr="00DE0095">
        <w:rPr>
          <w:rFonts w:ascii="Times New Roman" w:hAnsi="Times New Roman" w:cs="Times New Roman"/>
          <w:sz w:val="28"/>
          <w:szCs w:val="28"/>
        </w:rPr>
        <w:t>КазПТИ. – Алма-Ата, 1967. – Вып. 5. – С. 167-174.</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 корректировке плановой удельной нормы расхода электроэнергии / Ф. К. Бойко, Г.Ф. Бойко, А. Г. Никульченко // Труды МЭИ. Оптимизация внутризаводского электроснабжения. – М., 1975. – Вып. 218. – С. 137-139.</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 методике определения расчетных нагрузок промышленных предприятий // Электричество. – 1959. – № 11. –        С. 87-88.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 целесообразности компенсации коэффициента мощности путем замены малозагруженных асинхронных двигателей / Ф. К. Бойко, Г. Ф. Бойко // Энергетика / КазПТИ. – Алма-Ата, 1974. – Вып. 4.</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Об определении электрических нагрузок сельскохозяйственных потребителей // Науч. труды по электрификации сельского хозяйства. </w:t>
      </w:r>
      <w:r w:rsidR="00886887">
        <w:rPr>
          <w:rFonts w:ascii="Times New Roman" w:hAnsi="Times New Roman" w:cs="Times New Roman"/>
          <w:sz w:val="28"/>
          <w:szCs w:val="28"/>
        </w:rPr>
        <w:t xml:space="preserve">– </w:t>
      </w:r>
      <w:r w:rsidRPr="00DE0095">
        <w:rPr>
          <w:rFonts w:ascii="Times New Roman" w:hAnsi="Times New Roman" w:cs="Times New Roman"/>
          <w:sz w:val="28"/>
          <w:szCs w:val="28"/>
        </w:rPr>
        <w:t>М., 1960. – Т. 6. – С. 150-167.</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Об оценке работы промышленных предприятий // </w:t>
      </w:r>
      <w:r w:rsidRPr="00DE0095">
        <w:rPr>
          <w:rFonts w:ascii="Times New Roman" w:hAnsi="Times New Roman" w:cs="Times New Roman"/>
          <w:sz w:val="28"/>
          <w:szCs w:val="28"/>
          <w:lang w:val="kk-KZ"/>
        </w:rPr>
        <w:t xml:space="preserve">Технические науки </w:t>
      </w:r>
      <w:r w:rsidRPr="00DE0095">
        <w:rPr>
          <w:rFonts w:ascii="Times New Roman" w:hAnsi="Times New Roman" w:cs="Times New Roman"/>
          <w:sz w:val="28"/>
          <w:szCs w:val="28"/>
        </w:rPr>
        <w:t>/ МВ и ССО КазССР; КазПТИ. – Алма-Ата, 1968. – Вып. 6.</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Определение ассимметрии напряжений с помощью номограммы / В. Я. Майер, Ф. К. Бойко, В. Ф. Хацевский // Изв. вузов. Энергетика. – 1978. – № 8. – С. 126-129.</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Определение рационального качества электроэнергии, потребляемой в асинхронных двигателях во время пуска / Ф. К. Бойко, Г. Ф. Бойко // Труды МЭИ. – М., 1982. – Вып. 7.</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Опыт создания и внедрения автоматизированной системы управления плавкой в ДСП / В. М. Порохня, Ф. К. Бойко // Электротермия. – 1984. – № 4.</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Перспективы применения токов сложной формы в электротехнологии / Ф. К. Бойко, Е. В. Птицына // ПМУ хабаршысы = Вестник ПГУ. Сер. Энергетическая. – 2004. – № 2. – С. 92-102.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Повышать производительность оборудования /        Ф. К. Бойко, Г. Ф. Бойко // Народное хозяйство Казахстана. – 1968. – № 4.</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Повышение эффективности менеджмента </w:t>
      </w:r>
      <w:r w:rsidRPr="00DE0095">
        <w:rPr>
          <w:rFonts w:ascii="Times New Roman" w:hAnsi="Times New Roman" w:cs="Times New Roman"/>
          <w:sz w:val="28"/>
          <w:szCs w:val="28"/>
        </w:rPr>
        <w:lastRenderedPageBreak/>
        <w:t xml:space="preserve">качества в системе образовательных услуг // Қазақстан ғылымы мен техникасы = Наука и техника Казахстана. – 2004. – № 4. – С. 10-15.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Подсистема измерения и контроля в АСУ электроплавкой // Приборы и системы управления. – 1984. – № 5. –    С. 7-8.</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Применение токов сложной формы в технологических процессах графитизации и обжига / Ф. К. Бойко,     Е. В. Птицына, С. А. Киряев // Қазақстан ғылымы мен техникасы = Наука и техника Казахстана. – 2001. – № 1. – С. 170-175; http://science.bagmanov.ru.</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Применение ЭЦВМ для расчета рабочих характеристик асинхронных двигателей / Ф. К. Бойко, А. И. Кирпа // Труды МЭИ. Оптимизация внутризаводского электроснабжения. – М., 1975. – Вып. 218. – С. 115-120.</w:t>
      </w:r>
    </w:p>
    <w:p w:rsidR="00D63EFC" w:rsidRPr="00DE0095" w:rsidRDefault="00D63EFC" w:rsidP="00F61BEA">
      <w:pPr>
        <w:pStyle w:val="aa"/>
        <w:widowControl w:val="0"/>
        <w:numPr>
          <w:ilvl w:val="0"/>
          <w:numId w:val="26"/>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Проблемы измерения электрических параметров в газоразрядных установках с питанием током сложной формы // Қазақстан ғылымы мен техникасы = Наука и техника Казахстана. – 2004. – № 3. – С. 13-18. </w:t>
      </w:r>
    </w:p>
    <w:p w:rsidR="00C06B0F" w:rsidRPr="00DE0095" w:rsidRDefault="00C06B0F"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Проблемы промышленности и экологии /                   Ф. К. Бойко, Е. В. Птицына // ПМУ ғылыми жазбалары = Учёные записки ПГУ. – 1997. – № 1. – С. 28-34.</w:t>
      </w:r>
    </w:p>
    <w:p w:rsidR="00D63EFC" w:rsidRPr="00DE0095" w:rsidRDefault="00D63EFC" w:rsidP="00F61BEA">
      <w:pPr>
        <w:pStyle w:val="a9"/>
        <w:numPr>
          <w:ilvl w:val="0"/>
          <w:numId w:val="26"/>
        </w:numPr>
        <w:tabs>
          <w:tab w:val="left" w:pos="993"/>
          <w:tab w:val="left" w:pos="1134"/>
        </w:tabs>
        <w:spacing w:before="0" w:beforeAutospacing="0" w:after="0" w:afterAutospacing="0"/>
        <w:ind w:left="0" w:firstLine="567"/>
        <w:jc w:val="both"/>
        <w:rPr>
          <w:sz w:val="28"/>
          <w:szCs w:val="28"/>
        </w:rPr>
      </w:pPr>
      <w:r w:rsidRPr="00DE0095">
        <w:rPr>
          <w:sz w:val="28"/>
          <w:szCs w:val="28"/>
        </w:rPr>
        <w:t xml:space="preserve">Бойко Ф. К. Проект руководящих указаний по расчету электрических нагрузок промышленных предприятий </w:t>
      </w:r>
      <w:r w:rsidRPr="00DE0095">
        <w:rPr>
          <w:sz w:val="28"/>
          <w:szCs w:val="28"/>
          <w:lang w:val="kk-KZ"/>
        </w:rPr>
        <w:t>//</w:t>
      </w:r>
      <w:r w:rsidRPr="00DE0095">
        <w:rPr>
          <w:sz w:val="28"/>
          <w:szCs w:val="28"/>
        </w:rPr>
        <w:t xml:space="preserve"> Промышленная энергетика. – 1959. – №</w:t>
      </w:r>
      <w:r w:rsidR="00477B59" w:rsidRPr="00DE0095">
        <w:rPr>
          <w:sz w:val="28"/>
          <w:szCs w:val="28"/>
        </w:rPr>
        <w:t xml:space="preserve"> </w:t>
      </w:r>
      <w:r w:rsidRPr="00DE0095">
        <w:rPr>
          <w:sz w:val="28"/>
          <w:szCs w:val="28"/>
        </w:rPr>
        <w:t>№ 11,12.</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Работы по промышленным испытаниям способа электролиза меди на Балхашском и Джезказганском комбинатах : обзорная информация / Ф. К. Бойко, Е. В. Птицына. – М., 1988. – </w:t>
      </w:r>
      <w:r w:rsidR="0086618E" w:rsidRPr="00DE0095">
        <w:rPr>
          <w:rFonts w:ascii="Times New Roman" w:hAnsi="Times New Roman" w:cs="Times New Roman"/>
          <w:sz w:val="28"/>
          <w:szCs w:val="28"/>
        </w:rPr>
        <w:t xml:space="preserve"> </w:t>
      </w:r>
      <w:r w:rsidRPr="00DE0095">
        <w:rPr>
          <w:rFonts w:ascii="Times New Roman" w:hAnsi="Times New Roman" w:cs="Times New Roman"/>
          <w:sz w:val="28"/>
          <w:szCs w:val="28"/>
        </w:rPr>
        <w:t>Вып. 2.</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Разработка рекомендаций по оптимизации режимов систем электроснабжения электролизных производств /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Ф. К. Бойко, Е. В. Птицына // Труды МЭИ. Оптимизация структуры систем электроснабжения промышленных предприятий : сб. науч. тр</w:t>
      </w:r>
      <w:r w:rsidR="00D85FE9">
        <w:rPr>
          <w:rFonts w:ascii="Times New Roman" w:hAnsi="Times New Roman" w:cs="Times New Roman"/>
          <w:sz w:val="28"/>
          <w:szCs w:val="28"/>
          <w:lang w:val="kk-KZ"/>
        </w:rPr>
        <w:t>удов.</w:t>
      </w:r>
      <w:r w:rsidRPr="00DE0095">
        <w:rPr>
          <w:rFonts w:ascii="Times New Roman" w:hAnsi="Times New Roman" w:cs="Times New Roman"/>
          <w:sz w:val="28"/>
          <w:szCs w:val="28"/>
        </w:rPr>
        <w:t xml:space="preserve"> – М., 1987. – Вып. 125. – С. 61-64.</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Расчет дросселей, используемых для получения токов сложной формы / Ф. К. Бойко, Е. В. Птицына, С. Ф. Крутоус // Қазақстан ғылымы мен техникасы = Наука и техника Казахстана. – 2002. – № 1. – С. 192-202.</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Расчет пусковых и регулировочных сопротивлений асинхронных двигателей // Электротехника / КазПТИ. – Алма-Ата, 1975. – Вып. 2.</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Бойко Ф. К. Расчет режимов асинхронных двигателей приборов общего механического вала // Электротехника / КазПТИ. – Алма-Ата, 1974. – Вып. 1. – С. 27-31.</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Состояние изоляции и токи однофазного замыкания на землю / Ф. К. Бойко, Б. Б. Утегулов // Изв. вузов. Горный журнал. – 1981. – № 5.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У истоков телеграфной связи Павлодара /                 Ф. К. Бойко, Г. Ф. Бойко // ПМУ хабаршысы = Вестник ПГУ. Сер. Энергетическая. – 2004. – № 2. – С. 205-207. </w:t>
      </w:r>
    </w:p>
    <w:p w:rsidR="00D63EFC" w:rsidRPr="00DE0095" w:rsidRDefault="00D63EFC" w:rsidP="00F61BEA">
      <w:pPr>
        <w:pStyle w:val="aa"/>
        <w:numPr>
          <w:ilvl w:val="0"/>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Уравнение электрических режимов рудовосстановительного процесса / В. Я. Майер, Ф. К. Бойко // Рациональные режимы заводских электрических сетей. – Павлодар, 1972. – С. 41-44.</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Эффективность использования токов сложной формы для питания электротехнических установок / Ф. К. Бойко,      А. Б. Кувалдин, Е. В. Птицына // Электротехника. – 1995. – № 9. –      С. 36-38.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bCs/>
          <w:sz w:val="28"/>
          <w:szCs w:val="28"/>
        </w:rPr>
      </w:pPr>
      <w:r w:rsidRPr="00DE0095">
        <w:rPr>
          <w:rFonts w:ascii="Times New Roman" w:hAnsi="Times New Roman" w:cs="Times New Roman"/>
          <w:bCs/>
          <w:sz w:val="28"/>
          <w:szCs w:val="28"/>
        </w:rPr>
        <w:t>Болат ерiту өндiрiсiнiң</w:t>
      </w:r>
      <w:r w:rsidRPr="00DE0095">
        <w:rPr>
          <w:rFonts w:ascii="Times New Roman" w:hAnsi="Times New Roman" w:cs="Times New Roman"/>
          <w:sz w:val="28"/>
          <w:szCs w:val="28"/>
        </w:rPr>
        <w:t xml:space="preserve"> электр металлургиялық қондырғыларын автоматтандыру / Т. В. Гоненко,</w:t>
      </w:r>
      <w:r w:rsidRPr="00DE0095">
        <w:rPr>
          <w:rFonts w:ascii="Times New Roman" w:eastAsiaTheme="minorHAnsi" w:hAnsi="Times New Roman" w:cs="Times New Roman"/>
          <w:sz w:val="28"/>
          <w:szCs w:val="28"/>
        </w:rPr>
        <w:t xml:space="preserve"> В. Ф.</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Хацевский, </w:t>
      </w:r>
      <w:r w:rsidR="007B6C25"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А. С. Жүсiпов, Б. Е.</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Ордабаев </w:t>
      </w:r>
      <w:r w:rsidRPr="00DE0095">
        <w:rPr>
          <w:rFonts w:ascii="Times New Roman" w:hAnsi="Times New Roman" w:cs="Times New Roman"/>
          <w:sz w:val="28"/>
          <w:szCs w:val="28"/>
        </w:rPr>
        <w:t xml:space="preserve">// ПМУ хабаршысы = Вестник ПГУ. Энергетикалық сер. – 2008. – № 2. – </w:t>
      </w:r>
      <w:r w:rsidRPr="00DE0095">
        <w:rPr>
          <w:rFonts w:ascii="Times New Roman" w:hAnsi="Times New Roman" w:cs="Times New Roman"/>
          <w:bCs/>
          <w:sz w:val="28"/>
          <w:szCs w:val="28"/>
        </w:rPr>
        <w:t>55-59 б.</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Борисов В. Н. </w:t>
      </w:r>
      <w:r w:rsidRPr="00DE0095">
        <w:rPr>
          <w:rFonts w:ascii="Times New Roman" w:hAnsi="Times New Roman" w:cs="Times New Roman"/>
          <w:sz w:val="28"/>
          <w:szCs w:val="28"/>
        </w:rPr>
        <w:t xml:space="preserve">Аппарат шунтирующей защиты для сетей с изолированной нейтралью / В. Н. Борисов, В. С. Сидельковский,      Ю. А. Леньков // Қазақстан ғылымы мен техникасы = Наука и техника Казахстана. – 2002. – № 3. – С. 136-141.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Аналитическое представление переходного процесса в MATLAB // ПМУ хабаршысы = Вестник ПГУ. Сер. Энергетическая. – 2014. – № 3. – С. 62-69.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Влияние дефицита активной мощности на структуру устройств системной автоматики // ПМУ хабаршысы = Вестник ПГУ. Сер. Энергетическая. – 2012. – № 3-4. – С. 83-87.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Влияние емкости приключенной сети на работу автоматики ввода резерва // ПМУ хабаршысы = Вестник ПГУ. Сер. Энергетическая. – 2012. – № 3-4. – С. 80-82.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Вычисление фундаментальной матрицы в MATLAB // ПМУ хабаршысы = Вестник ПГУ. Сер. Энергетическая. – 2014. – № 1. – С. 44-52. </w:t>
      </w:r>
    </w:p>
    <w:p w:rsidR="00C10109" w:rsidRPr="00DE0095" w:rsidRDefault="00C10109"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bCs/>
          <w:sz w:val="28"/>
          <w:szCs w:val="28"/>
        </w:rPr>
        <w:t>Бороденко В. А.</w:t>
      </w:r>
      <w:r w:rsidRPr="00DE0095">
        <w:rPr>
          <w:rFonts w:ascii="Times New Roman" w:eastAsia="Times New Roman" w:hAnsi="Times New Roman" w:cs="Times New Roman"/>
          <w:sz w:val="28"/>
          <w:szCs w:val="28"/>
        </w:rPr>
        <w:t xml:space="preserve"> Диагностика токовых защит с первичными реле на герконах // С. Сейфуллин атындағы ҚазМАТУ ғылым жаршысы = Вестник науки КазГАТУ им. С. Сейфуллина. – 2006. – </w:t>
      </w:r>
      <w:r w:rsidR="00D45D37">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2. – С. 240-244.</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lastRenderedPageBreak/>
        <w:t xml:space="preserve">Бороденко В. А. </w:t>
      </w:r>
      <w:r w:rsidRPr="00DE0095">
        <w:rPr>
          <w:rFonts w:ascii="Times New Roman" w:hAnsi="Times New Roman" w:cs="Times New Roman"/>
          <w:sz w:val="28"/>
          <w:szCs w:val="28"/>
        </w:rPr>
        <w:t xml:space="preserve">Некоторые вопросы применения временных булевых функций при описании релейных схем // Қазақстан ғылымы мен техникасы = Наука и техника Казахстана. – 2004. – № 4. – С. 21-29.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О выборе принципа построения микропроцессорных средств автоматики подстанций с синхронными двигателями // Промышленная энергетика. – 2007. – № 3. – С. 12-14.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Бороденко</w:t>
      </w:r>
      <w:r w:rsidRPr="00DE0095">
        <w:rPr>
          <w:rFonts w:ascii="Times New Roman" w:hAnsi="Times New Roman" w:cs="Times New Roman"/>
          <w:bCs/>
          <w:sz w:val="28"/>
          <w:szCs w:val="28"/>
        </w:rPr>
        <w:t xml:space="preserve"> В. А. </w:t>
      </w:r>
      <w:r w:rsidRPr="00DE0095">
        <w:rPr>
          <w:rFonts w:ascii="Times New Roman" w:hAnsi="Times New Roman" w:cs="Times New Roman"/>
          <w:sz w:val="28"/>
          <w:szCs w:val="28"/>
        </w:rPr>
        <w:t xml:space="preserve">О соотношении оценок функциональной и аппаратной надежности разрабатываемых устройств релейной защиты и автоматики // Қазақстан ғылымы мен техникасы = Наука и техника Казахстана. – 2007. – № 3. – С. 21-25.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Об оценке устойчивости систем управления в MATLAB // ПМУ хабаршысы = Вестник ПГУ. Сер. Энергетическая. – 2014. – № 3. – С. 51-61.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Особенности моделирования систем с дифференцирующим и запаздывающим звеньями в SIMULINK MATLAB // ПМУ хабаршысы = Вестник ПГУ. Сер. Энергетическая. – 2014. – № 1. – С. 52-60.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Перевод двигательной нагрузки на резервное напряжение в цикле АВР // ПМУ хабаршысы = Вестник ПГУ. Сер. Энергетическая. – 2005. – № 1. – С. 29-40.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Построение асимптотической ЛАЧХ в MATLAB // ПМУ хабаршысы = Вестник ПГУ. Сер. Энергетическая. – 2014. – № 1. – С. 60-64.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Совершенствование системы электроснабжения потребителей особой категории // ПМУ хабаршысы = Вестник ПГУ. Сер. Энергетическая. – 2005. – № 1. – С. 22-29.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 xml:space="preserve">Эволюция принципов оценки надежности средств автоматики энергосистем // ПМУ хабаршысы = Вестник ПГУ. Сер. энергетическая. – 2010. – № 3. – С. 13-16.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Васильев В. В. </w:t>
      </w:r>
      <w:r w:rsidRPr="00DE0095">
        <w:rPr>
          <w:rFonts w:ascii="Times New Roman" w:hAnsi="Times New Roman" w:cs="Times New Roman"/>
          <w:sz w:val="28"/>
          <w:szCs w:val="28"/>
        </w:rPr>
        <w:t xml:space="preserve">Применение компьютерной программы КСК-4 в системах автоматического регулирования турбин / В. В. Васильев,     Г. Н. Никонов, А. И. Глазырин // КИПиА в Казахстане. – 2005. – № 1. – С. 51-54.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Векторный анализ влияния</w:t>
      </w:r>
      <w:r w:rsidRPr="00DE0095">
        <w:rPr>
          <w:rFonts w:ascii="Times New Roman" w:hAnsi="Times New Roman" w:cs="Times New Roman"/>
          <w:sz w:val="28"/>
          <w:szCs w:val="28"/>
        </w:rPr>
        <w:t xml:space="preserve"> продольной емкостной компенсации на напряжение на электродах рудовосстановительной печи / Е. В. Иванова [и др.] // Қазақстан ғылымы мен техникасы = Наука и техника Казахстана. – 2003. – № 2. – С. 149-156.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Влияние величины напряжения</w:t>
      </w:r>
      <w:r w:rsidRPr="00DE0095">
        <w:rPr>
          <w:rFonts w:ascii="Times New Roman" w:hAnsi="Times New Roman" w:cs="Times New Roman"/>
          <w:sz w:val="28"/>
          <w:szCs w:val="28"/>
        </w:rPr>
        <w:t xml:space="preserve"> и несинусоидальности тока на режим ферросплавной печи / В. Ф. Говорун [и др.] // ПМУ </w:t>
      </w:r>
      <w:r w:rsidRPr="00DE0095">
        <w:rPr>
          <w:rFonts w:ascii="Times New Roman" w:hAnsi="Times New Roman" w:cs="Times New Roman"/>
          <w:sz w:val="28"/>
          <w:szCs w:val="28"/>
        </w:rPr>
        <w:lastRenderedPageBreak/>
        <w:t xml:space="preserve">хабаршысы = Вестник ПГУ. Сер. энергетическая. – 2011. – № 4. –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53-61.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Влияние качества напряжения на экономичность работы асинхронных электродвигателей / Ф. К. Бойко, М. М. Каирбаев,         Г. Ф. Бойко, М. М. Жанзаков // Энергетика / КазПТИ. – Алма-Ата, 1975. – Вып. 5. – С. 104-108.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Влияние магнитопровода и</w:t>
      </w:r>
      <w:r w:rsidRPr="00DE0095">
        <w:rPr>
          <w:rFonts w:ascii="Times New Roman" w:hAnsi="Times New Roman" w:cs="Times New Roman"/>
          <w:sz w:val="28"/>
          <w:szCs w:val="28"/>
        </w:rPr>
        <w:t xml:space="preserve"> загрузки на индуктор в цилиндрической системе нагрева / А. П. Кислов, В. П. Марковский,  С. И. Деревягин, Л. И. Кривко // ПМУ хабаршысы = Вестник ПГУ. Сер. Энергетическая. – 2014. – № 3. – С. 165-173.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Влияние несимметрии тока</w:t>
      </w:r>
      <w:r w:rsidRPr="00DE0095">
        <w:rPr>
          <w:rFonts w:ascii="Times New Roman" w:hAnsi="Times New Roman" w:cs="Times New Roman"/>
          <w:sz w:val="28"/>
          <w:szCs w:val="28"/>
        </w:rPr>
        <w:t xml:space="preserve"> и  напряжения на режимы работы ферросплавной печи / В. Ф. Говорун [и др.] // ПМУ хабаршысы = Вестник ПГУ. Сер. энергетическая. – 2011. – № 4. –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62-70.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Влияние расщепления фазных</w:t>
      </w:r>
      <w:r w:rsidRPr="00DE0095">
        <w:rPr>
          <w:rFonts w:ascii="Times New Roman" w:hAnsi="Times New Roman" w:cs="Times New Roman"/>
          <w:sz w:val="28"/>
          <w:szCs w:val="28"/>
        </w:rPr>
        <w:t xml:space="preserve"> проводников на электрические параметры линии и проводок / Б. Б. Утегулов [и др.] // Қазақстан ғылымы мен техникасы = Наука и техника Казахстана. – 2002. – № 4. – С. 117-122.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Влияние сопротивлений приемников и систем электроснабжения на характеристики потребления электроэнергии приемников электрической энергии / Ф. К. Бойко, А. Ф. Бойко,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Е. В. Птицына, И. Г. Морозов // Качество и потери электроэнергии в электрических сетях : межвуз. сборник / КазПТИ. – Алма-Ата, 1986. – С. 24-31.</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Влияние частоты на</w:t>
      </w:r>
      <w:r w:rsidRPr="00DE0095">
        <w:rPr>
          <w:rFonts w:ascii="Times New Roman" w:hAnsi="Times New Roman" w:cs="Times New Roman"/>
          <w:sz w:val="28"/>
          <w:szCs w:val="28"/>
        </w:rPr>
        <w:t xml:space="preserve"> работу асинхронного двигателя /                   Д. В. Птицын, Е. В. Птицына, А. П. Кислов, Г. Ф. Бойко // ПМУ хабаршысы = Вестник ПГУ. Сер. Энергетическая. – 2014. – № 3. –     С. 243-250.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Возможные технологические режимы</w:t>
      </w:r>
      <w:r w:rsidRPr="00DE0095">
        <w:rPr>
          <w:rFonts w:ascii="Times New Roman" w:hAnsi="Times New Roman" w:cs="Times New Roman"/>
          <w:sz w:val="28"/>
          <w:szCs w:val="28"/>
        </w:rPr>
        <w:t xml:space="preserve"> консервации котлов /        А. Ж. Оралова,</w:t>
      </w:r>
      <w:r w:rsidRPr="00DE0095">
        <w:rPr>
          <w:rFonts w:ascii="Times New Roman" w:eastAsiaTheme="minorHAnsi" w:hAnsi="Times New Roman" w:cs="Times New Roman"/>
          <w:sz w:val="28"/>
          <w:szCs w:val="28"/>
        </w:rPr>
        <w:t xml:space="preserve"> С. Б. Жангазинова, Т. С. Абдрахманов, А. Е. Карманов </w:t>
      </w:r>
      <w:r w:rsidRPr="00DE0095">
        <w:rPr>
          <w:rFonts w:ascii="Times New Roman" w:hAnsi="Times New Roman" w:cs="Times New Roman"/>
          <w:sz w:val="28"/>
          <w:szCs w:val="28"/>
        </w:rPr>
        <w:t>// ПМУ хабаршысы = Вестник ПГУ. Сер. Энергетическая. – 2012. –   № 3-4. – С. 167-170</w:t>
      </w:r>
      <w:r w:rsidR="00C80FEA" w:rsidRPr="00DE0095">
        <w:rPr>
          <w:rFonts w:ascii="Times New Roman" w:hAnsi="Times New Roman" w:cs="Times New Roman"/>
          <w:sz w:val="28"/>
          <w:szCs w:val="28"/>
        </w:rPr>
        <w:t>.</w:t>
      </w:r>
    </w:p>
    <w:p w:rsidR="00C34336" w:rsidRPr="00DE0095" w:rsidRDefault="00C34336"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bCs/>
          <w:sz w:val="28"/>
          <w:szCs w:val="28"/>
        </w:rPr>
        <w:t>Воликова М. П.</w:t>
      </w:r>
      <w:r w:rsidRPr="00DE0095">
        <w:rPr>
          <w:rFonts w:ascii="Times New Roman" w:eastAsia="Times New Roman" w:hAnsi="Times New Roman" w:cs="Times New Roman"/>
          <w:sz w:val="28"/>
          <w:szCs w:val="28"/>
        </w:rPr>
        <w:t xml:space="preserve"> Конструкционные особенности роторов электрических машин и индукционные преобразователи для их защиты // Қазақстан ғылымы мен техникасы = Наука и техника Казахстана. – 2008. – № 1. – С. 22-25.</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Волошанин О. Г. </w:t>
      </w:r>
      <w:r w:rsidRPr="00DE0095">
        <w:rPr>
          <w:rFonts w:ascii="Times New Roman" w:hAnsi="Times New Roman" w:cs="Times New Roman"/>
          <w:sz w:val="28"/>
          <w:szCs w:val="28"/>
        </w:rPr>
        <w:t xml:space="preserve">Экономические аспекты развития возобновляемой энергетики в Казахстане / О. Г. Волошанин,              В. П. Марковский, А. М. Акаев // ПМУ хабаршысы = Вестник ПГУ. Сер. Энергетическая. – 2014. – № 2. – С. 76-81. </w:t>
      </w:r>
    </w:p>
    <w:p w:rsidR="00D63EFC" w:rsidRPr="00DE0095" w:rsidRDefault="00D63EFC" w:rsidP="00F61BEA">
      <w:pPr>
        <w:pStyle w:val="aa"/>
        <w:widowControl w:val="0"/>
        <w:numPr>
          <w:ilvl w:val="0"/>
          <w:numId w:val="26"/>
        </w:numPr>
        <w:shd w:val="clear" w:color="auto" w:fill="FFFFFF"/>
        <w:tabs>
          <w:tab w:val="left" w:pos="0"/>
          <w:tab w:val="left" w:pos="597"/>
          <w:tab w:val="left" w:pos="1134"/>
          <w:tab w:val="left" w:pos="1260"/>
          <w:tab w:val="left" w:pos="1980"/>
          <w:tab w:val="left" w:pos="5368"/>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Вопросы об оценке несимметрии напряжений РТП /                       </w:t>
      </w:r>
      <w:r w:rsidRPr="00DE0095">
        <w:rPr>
          <w:rFonts w:ascii="Times New Roman" w:hAnsi="Times New Roman" w:cs="Times New Roman"/>
          <w:sz w:val="28"/>
          <w:szCs w:val="28"/>
          <w:lang w:val="kk-KZ"/>
        </w:rPr>
        <w:lastRenderedPageBreak/>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Ю. Л. Рыжнев, Р. В. Минеев, В. Я. Майер // Промышленная энергетика. – 1979. – №</w:t>
      </w:r>
      <w:r w:rsidR="00D45D37">
        <w:rPr>
          <w:rFonts w:ascii="Times New Roman" w:hAnsi="Times New Roman" w:cs="Times New Roman"/>
          <w:sz w:val="28"/>
          <w:szCs w:val="28"/>
        </w:rPr>
        <w:t xml:space="preserve"> </w:t>
      </w:r>
      <w:r w:rsidRPr="00DE0095">
        <w:rPr>
          <w:rFonts w:ascii="Times New Roman" w:hAnsi="Times New Roman" w:cs="Times New Roman"/>
          <w:sz w:val="28"/>
          <w:szCs w:val="28"/>
        </w:rPr>
        <w:t>4.</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lang w:val="kk-KZ"/>
        </w:rPr>
      </w:pPr>
      <w:r w:rsidRPr="00DE0095">
        <w:rPr>
          <w:color w:val="000000"/>
          <w:spacing w:val="0"/>
          <w:sz w:val="28"/>
          <w:szCs w:val="28"/>
          <w:lang w:val="kk-KZ"/>
        </w:rPr>
        <w:t>Восстановление обменной емкости ионитов раствором трилона «Б»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В. А. Брикунов, В. И. Кошелев,</w:t>
      </w:r>
      <w:r w:rsidR="007B6C25" w:rsidRPr="00DE0095">
        <w:rPr>
          <w:color w:val="000000"/>
          <w:spacing w:val="0"/>
          <w:sz w:val="28"/>
          <w:szCs w:val="28"/>
          <w:lang w:val="kk-KZ"/>
        </w:rPr>
        <w:t xml:space="preserve">           </w:t>
      </w:r>
      <w:r w:rsidRPr="00DE0095">
        <w:rPr>
          <w:color w:val="000000"/>
          <w:spacing w:val="0"/>
          <w:sz w:val="28"/>
          <w:szCs w:val="28"/>
          <w:lang w:val="kk-KZ"/>
        </w:rPr>
        <w:t xml:space="preserve"> Т. И. Бугаева // Теплоэнергетика. – 1983. – № 7</w:t>
      </w:r>
      <w:r w:rsidRPr="00DE0095">
        <w:rPr>
          <w:spacing w:val="0"/>
          <w:sz w:val="28"/>
          <w:szCs w:val="28"/>
          <w:lang w:val="kk-KZ"/>
        </w:rPr>
        <w:t>. – С. 55-57.</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E0095">
        <w:rPr>
          <w:rFonts w:ascii="Times New Roman" w:hAnsi="Times New Roman" w:cs="Times New Roman"/>
          <w:bCs/>
          <w:sz w:val="28"/>
          <w:szCs w:val="28"/>
        </w:rPr>
        <w:t>Выбор металла и</w:t>
      </w:r>
      <w:r w:rsidRPr="00DE0095">
        <w:rPr>
          <w:rFonts w:ascii="Times New Roman" w:hAnsi="Times New Roman" w:cs="Times New Roman"/>
          <w:sz w:val="28"/>
          <w:szCs w:val="28"/>
        </w:rPr>
        <w:t xml:space="preserve"> методов борьбы с коррозией оборудования в теплоэнергетике / С. Б. Жангазинова, </w:t>
      </w:r>
      <w:r w:rsidRPr="00DE0095">
        <w:rPr>
          <w:rFonts w:ascii="Times New Roman" w:eastAsiaTheme="minorHAnsi" w:hAnsi="Times New Roman" w:cs="Times New Roman"/>
          <w:sz w:val="28"/>
          <w:szCs w:val="28"/>
        </w:rPr>
        <w:t>А. Ж. Оралова,                            Т. С. Абдрахманов, 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w:t>
      </w:r>
      <w:r w:rsidRPr="00DE0095">
        <w:rPr>
          <w:sz w:val="28"/>
          <w:szCs w:val="28"/>
          <w:lang w:val="kk-KZ"/>
        </w:rPr>
        <w:t>–</w:t>
      </w:r>
      <w:r w:rsidRPr="00DE0095">
        <w:rPr>
          <w:rFonts w:ascii="Times New Roman" w:hAnsi="Times New Roman" w:cs="Times New Roman"/>
          <w:sz w:val="28"/>
          <w:szCs w:val="28"/>
        </w:rPr>
        <w:t xml:space="preserve"> 2012. </w:t>
      </w:r>
      <w:r w:rsidRPr="00DE0095">
        <w:rPr>
          <w:sz w:val="28"/>
          <w:szCs w:val="28"/>
          <w:lang w:val="kk-KZ"/>
        </w:rPr>
        <w:t>–</w:t>
      </w:r>
      <w:r w:rsidRPr="00DE0095">
        <w:rPr>
          <w:rFonts w:ascii="Times New Roman" w:hAnsi="Times New Roman" w:cs="Times New Roman"/>
          <w:sz w:val="28"/>
          <w:szCs w:val="28"/>
        </w:rPr>
        <w:t xml:space="preserve"> № 3-4. </w:t>
      </w:r>
      <w:r w:rsidRPr="00DE0095">
        <w:rPr>
          <w:sz w:val="28"/>
          <w:szCs w:val="28"/>
          <w:lang w:val="kk-KZ"/>
        </w:rPr>
        <w:t>–</w:t>
      </w:r>
      <w:r w:rsidRPr="00DE0095">
        <w:rPr>
          <w:rFonts w:ascii="Times New Roman" w:hAnsi="Times New Roman" w:cs="Times New Roman"/>
          <w:sz w:val="28"/>
          <w:szCs w:val="28"/>
        </w:rPr>
        <w:t xml:space="preserve"> С. 97-104.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Выбор тока срабатывания МТЗ без трансформаторов тока на герконах / М. Я. Клецель, В. В. Мусин, С. Н. Симонов, В. Е. Поляков // Промышленная энергетика. – 1990. – № 4. – С. 32-36.</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Выбор топологии инвертора</w:t>
      </w:r>
      <w:r w:rsidRPr="00DE0095">
        <w:rPr>
          <w:rFonts w:ascii="Times New Roman" w:hAnsi="Times New Roman" w:cs="Times New Roman"/>
          <w:sz w:val="28"/>
          <w:szCs w:val="28"/>
        </w:rPr>
        <w:t xml:space="preserve"> с аккумуляторными накопителями / А. П. Кислов, А. Б. Кайдар, В. П. Марковский,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Б. К. Шапкенов // ПМУ хабаршысы = Вестник ПГУ. Сер. Энергетическая. – 2014. – № 2. – С. 117-124</w:t>
      </w:r>
      <w:r w:rsidR="00C80FEA" w:rsidRPr="00DE0095">
        <w:rPr>
          <w:rFonts w:ascii="Times New Roman" w:hAnsi="Times New Roman" w:cs="Times New Roman"/>
          <w:sz w:val="28"/>
          <w:szCs w:val="28"/>
        </w:rPr>
        <w:t>.</w:t>
      </w:r>
      <w:r w:rsidRPr="00DE0095">
        <w:rPr>
          <w:rFonts w:ascii="Times New Roman" w:hAnsi="Times New Roman" w:cs="Times New Roman"/>
          <w:sz w:val="28"/>
          <w:szCs w:val="28"/>
          <w:highlight w:val="cyan"/>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Выбор эффективной системы</w:t>
      </w:r>
      <w:r w:rsidRPr="00DE0095">
        <w:rPr>
          <w:rFonts w:ascii="Times New Roman" w:hAnsi="Times New Roman" w:cs="Times New Roman"/>
          <w:sz w:val="28"/>
          <w:szCs w:val="28"/>
        </w:rPr>
        <w:t xml:space="preserve"> электроснабжения общего назначения береговых объектов речного транспорта / М. Н. Иванов</w:t>
      </w:r>
      <w:r w:rsidR="004C33CE">
        <w:rPr>
          <w:rFonts w:ascii="Times New Roman" w:hAnsi="Times New Roman" w:cs="Times New Roman"/>
          <w:sz w:val="28"/>
          <w:szCs w:val="28"/>
        </w:rPr>
        <w:t xml:space="preserve">  </w:t>
      </w:r>
      <w:r w:rsidRPr="00DE0095">
        <w:rPr>
          <w:rFonts w:ascii="Times New Roman" w:hAnsi="Times New Roman" w:cs="Times New Roman"/>
          <w:sz w:val="28"/>
          <w:szCs w:val="28"/>
        </w:rPr>
        <w:t xml:space="preserve"> [и др.] // ПМУ хабаршысы = Вестник ПГУ. Сер. Энергетическая.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2004.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1.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199-204.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Галишников Ю.</w:t>
      </w:r>
      <w:r w:rsidR="00477B59" w:rsidRPr="00DE0095">
        <w:rPr>
          <w:color w:val="000000"/>
          <w:spacing w:val="0"/>
          <w:sz w:val="28"/>
          <w:szCs w:val="28"/>
          <w:lang w:val="kk-KZ"/>
        </w:rPr>
        <w:t xml:space="preserve"> </w:t>
      </w:r>
      <w:r w:rsidRPr="00DE0095">
        <w:rPr>
          <w:color w:val="000000"/>
          <w:spacing w:val="0"/>
          <w:sz w:val="28"/>
          <w:szCs w:val="28"/>
          <w:lang w:val="kk-KZ"/>
        </w:rPr>
        <w:t>П.</w:t>
      </w:r>
      <w:r w:rsidR="00477B59" w:rsidRPr="00DE0095">
        <w:rPr>
          <w:color w:val="000000"/>
          <w:spacing w:val="0"/>
          <w:sz w:val="28"/>
          <w:szCs w:val="28"/>
          <w:lang w:val="kk-KZ"/>
        </w:rPr>
        <w:t xml:space="preserve"> </w:t>
      </w:r>
      <w:r w:rsidRPr="00DE0095">
        <w:rPr>
          <w:color w:val="000000"/>
          <w:spacing w:val="0"/>
          <w:sz w:val="28"/>
          <w:szCs w:val="28"/>
          <w:lang w:val="kk-KZ"/>
        </w:rPr>
        <w:t>Последовательные к.з. в турбогенераторе ІВВ-</w:t>
      </w:r>
      <w:r w:rsidRPr="00DE0095">
        <w:rPr>
          <w:rStyle w:val="75pt0pt"/>
          <w:spacing w:val="0"/>
          <w:sz w:val="28"/>
          <w:szCs w:val="28"/>
        </w:rPr>
        <w:t>1200</w:t>
      </w:r>
      <w:r w:rsidRPr="00DE0095">
        <w:rPr>
          <w:rStyle w:val="75pt0pt"/>
          <w:rFonts w:eastAsiaTheme="minorEastAsia"/>
          <w:spacing w:val="0"/>
          <w:sz w:val="28"/>
          <w:szCs w:val="28"/>
        </w:rPr>
        <w:t>-</w:t>
      </w:r>
      <w:r w:rsidRPr="00DE0095">
        <w:rPr>
          <w:color w:val="000000"/>
          <w:spacing w:val="0"/>
          <w:sz w:val="28"/>
          <w:szCs w:val="28"/>
          <w:lang w:val="kk-KZ"/>
        </w:rPr>
        <w:t xml:space="preserve">2 </w:t>
      </w:r>
      <w:r w:rsidR="00477B59" w:rsidRPr="00DE0095">
        <w:rPr>
          <w:color w:val="000000"/>
          <w:spacing w:val="0"/>
          <w:sz w:val="28"/>
          <w:szCs w:val="28"/>
          <w:lang w:val="kk-KZ"/>
        </w:rPr>
        <w:t xml:space="preserve">/ Ю.П. Галишников, Т. А. Инсебаев </w:t>
      </w:r>
      <w:r w:rsidRPr="00DE0095">
        <w:rPr>
          <w:color w:val="000000"/>
          <w:spacing w:val="0"/>
          <w:sz w:val="28"/>
          <w:szCs w:val="28"/>
          <w:lang w:val="kk-KZ"/>
        </w:rPr>
        <w:t>// Электрические машины. – 1980. – Вып. 5 (111). – 0,3 п. л.</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Гипотеза о корреляции</w:t>
      </w:r>
      <w:r w:rsidRPr="00DE0095">
        <w:rPr>
          <w:rFonts w:ascii="Times New Roman" w:hAnsi="Times New Roman" w:cs="Times New Roman"/>
          <w:sz w:val="28"/>
          <w:szCs w:val="28"/>
        </w:rPr>
        <w:t xml:space="preserve"> измеренных нестандартных значений коэффициента несимметрии напряжений по обратной последовательности / А. П. Кислов [и др.] // ПМУ хабаршысы = Вестник ПГУ. Сер. Энергетическая. – 2014. – № 2. – С. 125-131.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Водоочистительная установка типа «Струя» /     А.</w:t>
      </w:r>
      <w:r w:rsidRPr="00DE0095">
        <w:rPr>
          <w:spacing w:val="0"/>
          <w:sz w:val="28"/>
          <w:szCs w:val="28"/>
        </w:rPr>
        <w:t xml:space="preserve"> </w:t>
      </w:r>
      <w:r w:rsidRPr="00DE0095">
        <w:rPr>
          <w:color w:val="000000"/>
          <w:spacing w:val="0"/>
          <w:sz w:val="28"/>
          <w:szCs w:val="28"/>
          <w:lang w:val="kk-KZ"/>
        </w:rPr>
        <w:t>И. Глазырин, М. А.</w:t>
      </w:r>
      <w:r w:rsidRPr="00DE0095">
        <w:rPr>
          <w:spacing w:val="0"/>
          <w:sz w:val="28"/>
          <w:szCs w:val="28"/>
        </w:rPr>
        <w:t xml:space="preserve"> </w:t>
      </w:r>
      <w:r w:rsidRPr="00DE0095">
        <w:rPr>
          <w:color w:val="000000"/>
          <w:spacing w:val="0"/>
          <w:sz w:val="28"/>
          <w:szCs w:val="28"/>
          <w:lang w:val="kk-KZ"/>
        </w:rPr>
        <w:t>Милов, В. А. Брикунов // Экспресс-информ / КАЗНИИТИ. – Алма- Ата, 1979. – Вып. 82.</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rStyle w:val="11"/>
          <w:rFonts w:eastAsiaTheme="minorEastAsia"/>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11"/>
          <w:rFonts w:eastAsiaTheme="minorEastAsia"/>
          <w:spacing w:val="0"/>
          <w:sz w:val="28"/>
          <w:szCs w:val="28"/>
        </w:rPr>
        <w:t>Выбор растворов реагентов для химической очистки систем отопления зданий и магистральных трубопроводов /</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11"/>
          <w:rFonts w:eastAsiaTheme="minorEastAsia"/>
          <w:spacing w:val="0"/>
          <w:sz w:val="28"/>
          <w:szCs w:val="28"/>
        </w:rPr>
        <w:t xml:space="preserve">А. А. Глазырин // ПМУ хабаршысы </w:t>
      </w:r>
      <w:r w:rsidRPr="00DE0095">
        <w:rPr>
          <w:spacing w:val="0"/>
          <w:sz w:val="28"/>
          <w:szCs w:val="28"/>
        </w:rPr>
        <w:t xml:space="preserve">= </w:t>
      </w:r>
      <w:r w:rsidRPr="00DE0095">
        <w:rPr>
          <w:rStyle w:val="11"/>
          <w:rFonts w:eastAsiaTheme="minorEastAsia"/>
          <w:spacing w:val="0"/>
          <w:sz w:val="28"/>
          <w:szCs w:val="28"/>
        </w:rPr>
        <w:t>Вестник ПГУ. – 2001. – № 3. – С. 58-61.</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Гидразинно-аммиачная консервация барабанных и прямоточных котлов в режиме их останова / </w:t>
      </w:r>
      <w:r w:rsidR="007B6C25" w:rsidRPr="00DE0095">
        <w:rPr>
          <w:color w:val="000000"/>
          <w:spacing w:val="0"/>
          <w:sz w:val="28"/>
          <w:szCs w:val="28"/>
          <w:lang w:val="kk-KZ"/>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 xml:space="preserve">Е. Н. Иванов // Энергетик. </w:t>
      </w:r>
      <w:r w:rsidRPr="00DE0095">
        <w:rPr>
          <w:rStyle w:val="11"/>
          <w:rFonts w:eastAsiaTheme="minorEastAsia"/>
          <w:spacing w:val="0"/>
          <w:sz w:val="28"/>
          <w:szCs w:val="28"/>
        </w:rPr>
        <w:t>–</w:t>
      </w:r>
      <w:r w:rsidRPr="00DE0095">
        <w:rPr>
          <w:color w:val="000000"/>
          <w:spacing w:val="0"/>
          <w:sz w:val="28"/>
          <w:szCs w:val="28"/>
          <w:lang w:val="kk-KZ"/>
        </w:rPr>
        <w:t xml:space="preserve"> 1978. </w:t>
      </w:r>
      <w:r w:rsidRPr="00DE0095">
        <w:rPr>
          <w:rStyle w:val="11"/>
          <w:rFonts w:eastAsiaTheme="minorEastAsia"/>
          <w:spacing w:val="0"/>
          <w:sz w:val="28"/>
          <w:szCs w:val="28"/>
        </w:rPr>
        <w:t>–</w:t>
      </w:r>
      <w:r w:rsidRPr="00DE0095">
        <w:rPr>
          <w:color w:val="000000"/>
          <w:spacing w:val="0"/>
          <w:sz w:val="28"/>
          <w:szCs w:val="28"/>
          <w:lang w:val="kk-KZ"/>
        </w:rPr>
        <w:t xml:space="preserve"> № 2.</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А. И. </w:t>
      </w:r>
      <w:r w:rsidRPr="00DE0095">
        <w:rPr>
          <w:rFonts w:ascii="Times New Roman" w:hAnsi="Times New Roman" w:cs="Times New Roman"/>
          <w:sz w:val="28"/>
          <w:szCs w:val="28"/>
        </w:rPr>
        <w:t xml:space="preserve">Зависимость РН воды теплосети от состава и объема дозируемой в неё продувочной воды котлов среднего давления / А. И. Глазырин, В. В. Кузнецов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2011. </w:t>
      </w:r>
      <w:r w:rsidRPr="00DE0095">
        <w:rPr>
          <w:color w:val="000000"/>
          <w:sz w:val="28"/>
          <w:szCs w:val="28"/>
          <w:lang w:val="kk-KZ"/>
        </w:rPr>
        <w:t>–</w:t>
      </w:r>
      <w:r w:rsidRPr="00DE0095">
        <w:rPr>
          <w:rFonts w:ascii="Times New Roman" w:hAnsi="Times New Roman" w:cs="Times New Roman"/>
          <w:sz w:val="28"/>
          <w:szCs w:val="28"/>
        </w:rPr>
        <w:t xml:space="preserve"> № 3. </w:t>
      </w:r>
      <w:r w:rsidRPr="00DE0095">
        <w:rPr>
          <w:color w:val="000000"/>
          <w:sz w:val="28"/>
          <w:szCs w:val="28"/>
          <w:lang w:val="kk-KZ"/>
        </w:rPr>
        <w:t>–</w:t>
      </w:r>
      <w:r w:rsidRPr="00DE0095">
        <w:rPr>
          <w:rFonts w:ascii="Times New Roman" w:hAnsi="Times New Roman" w:cs="Times New Roman"/>
          <w:sz w:val="28"/>
          <w:szCs w:val="28"/>
        </w:rPr>
        <w:t xml:space="preserve"> С. 30-33.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lastRenderedPageBreak/>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11"/>
          <w:rFonts w:eastAsiaTheme="minorEastAsia"/>
          <w:spacing w:val="0"/>
          <w:sz w:val="28"/>
          <w:szCs w:val="28"/>
        </w:rPr>
        <w:t xml:space="preserve">Загрязнение систем отопления и исследование моющих растворов для их удаления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007B6C25" w:rsidRPr="00DE0095">
        <w:rPr>
          <w:spacing w:val="0"/>
          <w:sz w:val="28"/>
          <w:szCs w:val="28"/>
        </w:rPr>
        <w:t xml:space="preserve"> </w:t>
      </w:r>
      <w:r w:rsidRPr="00DE0095">
        <w:rPr>
          <w:rStyle w:val="11"/>
          <w:rFonts w:eastAsiaTheme="minorEastAsia"/>
          <w:spacing w:val="0"/>
          <w:sz w:val="28"/>
          <w:szCs w:val="28"/>
        </w:rPr>
        <w:t xml:space="preserve">А. А. Глазырин // </w:t>
      </w:r>
      <w:r w:rsidRPr="00DE0095">
        <w:rPr>
          <w:spacing w:val="0"/>
          <w:sz w:val="28"/>
          <w:szCs w:val="28"/>
        </w:rPr>
        <w:t xml:space="preserve">Қазақстан ғылымы мен техникасы = </w:t>
      </w:r>
      <w:r w:rsidRPr="00DE0095">
        <w:rPr>
          <w:rStyle w:val="11"/>
          <w:rFonts w:eastAsiaTheme="minorEastAsia"/>
          <w:spacing w:val="0"/>
          <w:sz w:val="28"/>
          <w:szCs w:val="28"/>
        </w:rPr>
        <w:t>Наука и техника Казахстана. – 2001. – № 1. – С. 205-211.</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Использование углекислоты топочных газов при </w:t>
      </w:r>
      <w:r w:rsidRPr="00DE0095">
        <w:rPr>
          <w:rStyle w:val="75pt"/>
          <w:spacing w:val="0"/>
          <w:sz w:val="28"/>
          <w:szCs w:val="28"/>
        </w:rPr>
        <w:t xml:space="preserve">ускоренном </w:t>
      </w:r>
      <w:r w:rsidRPr="00DE0095">
        <w:rPr>
          <w:color w:val="000000"/>
          <w:spacing w:val="0"/>
          <w:sz w:val="28"/>
          <w:szCs w:val="28"/>
          <w:lang w:val="kk-KZ"/>
        </w:rPr>
        <w:t xml:space="preserve">пуске прямоточных </w:t>
      </w:r>
      <w:r w:rsidRPr="00DE0095">
        <w:rPr>
          <w:rStyle w:val="6pt0pt"/>
          <w:spacing w:val="0"/>
          <w:sz w:val="28"/>
          <w:szCs w:val="28"/>
        </w:rPr>
        <w:t xml:space="preserve">котлов </w:t>
      </w:r>
      <w:r w:rsidRPr="00DE0095">
        <w:rPr>
          <w:color w:val="000000"/>
          <w:spacing w:val="0"/>
          <w:sz w:val="28"/>
          <w:szCs w:val="28"/>
          <w:lang w:val="kk-KZ"/>
        </w:rPr>
        <w:t xml:space="preserve">из </w:t>
      </w:r>
      <w:r w:rsidRPr="00DE0095">
        <w:rPr>
          <w:rStyle w:val="6pt0pt"/>
          <w:spacing w:val="0"/>
          <w:sz w:val="28"/>
          <w:szCs w:val="28"/>
        </w:rPr>
        <w:t>холодного состояния /</w:t>
      </w:r>
      <w:r w:rsidRPr="00DE0095">
        <w:rPr>
          <w:rStyle w:val="75pt"/>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Глазырин, </w:t>
      </w:r>
      <w:r w:rsidRPr="00DE0095">
        <w:rPr>
          <w:rStyle w:val="75pt"/>
          <w:spacing w:val="0"/>
          <w:sz w:val="28"/>
          <w:szCs w:val="28"/>
        </w:rPr>
        <w:t>Б. П.</w:t>
      </w:r>
      <w:r w:rsidRPr="00DE0095">
        <w:rPr>
          <w:spacing w:val="0"/>
          <w:sz w:val="28"/>
          <w:szCs w:val="28"/>
        </w:rPr>
        <w:t xml:space="preserve"> </w:t>
      </w:r>
      <w:r w:rsidRPr="00DE0095">
        <w:rPr>
          <w:rStyle w:val="6pt0pt"/>
          <w:spacing w:val="0"/>
          <w:sz w:val="28"/>
          <w:szCs w:val="28"/>
        </w:rPr>
        <w:t xml:space="preserve">Иванов </w:t>
      </w:r>
      <w:r w:rsidRPr="00DE0095">
        <w:rPr>
          <w:rStyle w:val="75pt"/>
          <w:spacing w:val="0"/>
          <w:sz w:val="28"/>
          <w:szCs w:val="28"/>
        </w:rPr>
        <w:t xml:space="preserve">// </w:t>
      </w:r>
      <w:r w:rsidRPr="00DE0095">
        <w:rPr>
          <w:color w:val="000000"/>
          <w:spacing w:val="0"/>
          <w:sz w:val="28"/>
          <w:szCs w:val="28"/>
          <w:lang w:val="kk-KZ"/>
        </w:rPr>
        <w:t>Экспресс-информ / КАЗНИИТИ. – Алма-Ата, 1978. – Вып. 64.</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11"/>
          <w:rFonts w:eastAsiaTheme="minorEastAsia"/>
          <w:spacing w:val="0"/>
          <w:sz w:val="28"/>
          <w:szCs w:val="28"/>
        </w:rPr>
        <w:t xml:space="preserve">Исследование возможности использования минерализованных вод различного состава для повышения степени очистки топочных газов от сернистых составляющих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11"/>
          <w:rFonts w:eastAsiaTheme="minorEastAsia"/>
          <w:spacing w:val="0"/>
          <w:sz w:val="28"/>
          <w:szCs w:val="28"/>
        </w:rPr>
        <w:t xml:space="preserve">С. А. Глазырин, А. А. Глазырин // ПМУ хабаршысы </w:t>
      </w:r>
      <w:r w:rsidRPr="00DE0095">
        <w:rPr>
          <w:rStyle w:val="11"/>
          <w:rFonts w:eastAsiaTheme="minorEastAsia"/>
          <w:spacing w:val="0"/>
          <w:sz w:val="28"/>
          <w:szCs w:val="28"/>
          <w:lang w:val="ru-RU"/>
        </w:rPr>
        <w:t xml:space="preserve">= </w:t>
      </w:r>
      <w:r w:rsidRPr="00DE0095">
        <w:rPr>
          <w:rStyle w:val="11"/>
          <w:rFonts w:eastAsiaTheme="minorEastAsia"/>
          <w:spacing w:val="0"/>
          <w:sz w:val="28"/>
          <w:szCs w:val="28"/>
        </w:rPr>
        <w:t>Вестник ПГУ. – 2002. – № 1. – С. 86-93.</w:t>
      </w:r>
    </w:p>
    <w:p w:rsidR="00D63EFC" w:rsidRPr="00DE0095" w:rsidRDefault="00D63EFC" w:rsidP="00F61BEA">
      <w:pPr>
        <w:pStyle w:val="25"/>
        <w:numPr>
          <w:ilvl w:val="0"/>
          <w:numId w:val="26"/>
        </w:numPr>
        <w:shd w:val="clear" w:color="auto" w:fill="auto"/>
        <w:tabs>
          <w:tab w:val="left" w:pos="1134"/>
        </w:tabs>
        <w:spacing w:line="240" w:lineRule="auto"/>
        <w:ind w:left="0" w:firstLine="567"/>
        <w:jc w:val="both"/>
        <w:rPr>
          <w:b w:val="0"/>
          <w:spacing w:val="0"/>
          <w:sz w:val="28"/>
          <w:szCs w:val="28"/>
        </w:rPr>
      </w:pPr>
      <w:r w:rsidRPr="00DE0095">
        <w:rPr>
          <w:b w:val="0"/>
          <w:color w:val="000000"/>
          <w:spacing w:val="0"/>
          <w:sz w:val="28"/>
          <w:szCs w:val="28"/>
          <w:lang w:val="kk-KZ"/>
        </w:rPr>
        <w:t>Глазырин</w:t>
      </w:r>
      <w:r w:rsidRPr="00DE0095">
        <w:rPr>
          <w:b w:val="0"/>
          <w:spacing w:val="0"/>
          <w:sz w:val="28"/>
          <w:szCs w:val="28"/>
        </w:rPr>
        <w:t xml:space="preserve"> </w:t>
      </w:r>
      <w:r w:rsidRPr="00DE0095">
        <w:rPr>
          <w:b w:val="0"/>
          <w:color w:val="000000"/>
          <w:spacing w:val="0"/>
          <w:sz w:val="28"/>
          <w:szCs w:val="28"/>
          <w:lang w:val="kk-KZ"/>
        </w:rPr>
        <w:t>А.</w:t>
      </w:r>
      <w:r w:rsidRPr="00DE0095">
        <w:rPr>
          <w:b w:val="0"/>
          <w:spacing w:val="0"/>
          <w:sz w:val="28"/>
          <w:szCs w:val="28"/>
        </w:rPr>
        <w:t xml:space="preserve"> </w:t>
      </w:r>
      <w:r w:rsidRPr="00DE0095">
        <w:rPr>
          <w:b w:val="0"/>
          <w:color w:val="000000"/>
          <w:spacing w:val="0"/>
          <w:sz w:val="28"/>
          <w:szCs w:val="28"/>
          <w:lang w:val="kk-KZ"/>
        </w:rPr>
        <w:t xml:space="preserve">И. </w:t>
      </w:r>
      <w:r w:rsidRPr="00DE0095">
        <w:rPr>
          <w:rStyle w:val="11"/>
          <w:rFonts w:eastAsiaTheme="minorEastAsia"/>
          <w:b w:val="0"/>
          <w:spacing w:val="0"/>
          <w:sz w:val="28"/>
          <w:szCs w:val="28"/>
        </w:rPr>
        <w:t xml:space="preserve">Исследование режимов работы водогрейной котельной при переводе ее из паровой / </w:t>
      </w:r>
      <w:r w:rsidRPr="00DE0095">
        <w:rPr>
          <w:b w:val="0"/>
          <w:color w:val="000000"/>
          <w:spacing w:val="0"/>
          <w:sz w:val="28"/>
          <w:szCs w:val="28"/>
          <w:lang w:val="kk-KZ"/>
        </w:rPr>
        <w:t>А.</w:t>
      </w:r>
      <w:r w:rsidRPr="00DE0095">
        <w:rPr>
          <w:b w:val="0"/>
          <w:spacing w:val="0"/>
          <w:sz w:val="28"/>
          <w:szCs w:val="28"/>
        </w:rPr>
        <w:t xml:space="preserve"> </w:t>
      </w:r>
      <w:r w:rsidRPr="00DE0095">
        <w:rPr>
          <w:b w:val="0"/>
          <w:color w:val="000000"/>
          <w:spacing w:val="0"/>
          <w:sz w:val="28"/>
          <w:szCs w:val="28"/>
          <w:lang w:val="kk-KZ"/>
        </w:rPr>
        <w:t>И. Глазырин,</w:t>
      </w:r>
      <w:r w:rsidRPr="00DE0095">
        <w:rPr>
          <w:b w:val="0"/>
          <w:spacing w:val="0"/>
          <w:sz w:val="28"/>
          <w:szCs w:val="28"/>
        </w:rPr>
        <w:t xml:space="preserve">                      </w:t>
      </w:r>
      <w:r w:rsidRPr="00DE0095">
        <w:rPr>
          <w:rStyle w:val="11"/>
          <w:rFonts w:eastAsiaTheme="minorEastAsia"/>
          <w:b w:val="0"/>
          <w:spacing w:val="0"/>
          <w:sz w:val="28"/>
          <w:szCs w:val="28"/>
        </w:rPr>
        <w:t>А. А. Глазырин, В. А. Глазырин // Энергетика и</w:t>
      </w:r>
      <w:r w:rsidRPr="00DE0095">
        <w:rPr>
          <w:rStyle w:val="11"/>
          <w:rFonts w:eastAsiaTheme="minorEastAsia"/>
          <w:b w:val="0"/>
          <w:spacing w:val="0"/>
          <w:sz w:val="28"/>
          <w:szCs w:val="28"/>
          <w:lang w:val="ru-RU"/>
        </w:rPr>
        <w:t xml:space="preserve"> </w:t>
      </w:r>
      <w:r w:rsidRPr="00DE0095">
        <w:rPr>
          <w:b w:val="0"/>
          <w:color w:val="000000"/>
          <w:spacing w:val="0"/>
          <w:sz w:val="28"/>
          <w:szCs w:val="28"/>
          <w:lang w:val="kk-KZ"/>
        </w:rPr>
        <w:t>топливные ресурсы Казахстана. – 2002. – № 9.</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Исследования поведения алюминия в тракте ХВО-котел-турбина/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 xml:space="preserve">С. А. Кушнерчук // Энергетик. </w:t>
      </w:r>
      <w:r w:rsidRPr="00DE0095">
        <w:rPr>
          <w:b/>
          <w:color w:val="000000"/>
          <w:spacing w:val="0"/>
          <w:sz w:val="28"/>
          <w:szCs w:val="28"/>
          <w:lang w:val="kk-KZ"/>
        </w:rPr>
        <w:t>–</w:t>
      </w:r>
      <w:r w:rsidRPr="00DE0095">
        <w:rPr>
          <w:color w:val="000000"/>
          <w:spacing w:val="0"/>
          <w:sz w:val="28"/>
          <w:szCs w:val="28"/>
          <w:lang w:val="kk-KZ"/>
        </w:rPr>
        <w:t xml:space="preserve"> 1974.</w:t>
      </w:r>
      <w:r w:rsidRPr="00DE0095">
        <w:rPr>
          <w:b/>
          <w:color w:val="000000"/>
          <w:spacing w:val="0"/>
          <w:sz w:val="28"/>
          <w:szCs w:val="28"/>
          <w:lang w:val="kk-KZ"/>
        </w:rPr>
        <w:t xml:space="preserve"> –</w:t>
      </w:r>
      <w:r w:rsidRPr="00DE0095">
        <w:rPr>
          <w:color w:val="000000"/>
          <w:spacing w:val="0"/>
          <w:sz w:val="28"/>
          <w:szCs w:val="28"/>
          <w:lang w:val="kk-KZ"/>
        </w:rPr>
        <w:t xml:space="preserve"> № 1.</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Консервация барабанных котлов аммиачным раствором трилона «Б» в режиме их останова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Глазырин,         </w:t>
      </w:r>
      <w:r w:rsidRPr="00DE0095">
        <w:rPr>
          <w:spacing w:val="0"/>
          <w:sz w:val="28"/>
          <w:szCs w:val="28"/>
        </w:rPr>
        <w:t xml:space="preserve"> </w:t>
      </w:r>
      <w:r w:rsidRPr="00DE0095">
        <w:rPr>
          <w:rStyle w:val="0pt"/>
          <w:spacing w:val="0"/>
          <w:sz w:val="28"/>
          <w:szCs w:val="28"/>
        </w:rPr>
        <w:t>В. С. Щеткин // Теплоэнергетика.</w:t>
      </w:r>
      <w:r w:rsidRPr="00DE0095">
        <w:rPr>
          <w:b/>
          <w:color w:val="000000"/>
          <w:spacing w:val="0"/>
          <w:sz w:val="28"/>
          <w:szCs w:val="28"/>
          <w:lang w:val="kk-KZ"/>
        </w:rPr>
        <w:t xml:space="preserve"> –</w:t>
      </w:r>
      <w:r w:rsidRPr="00DE0095">
        <w:rPr>
          <w:rStyle w:val="0pt"/>
          <w:spacing w:val="0"/>
          <w:sz w:val="28"/>
          <w:szCs w:val="28"/>
        </w:rPr>
        <w:t xml:space="preserve"> 1985.</w:t>
      </w:r>
      <w:r w:rsidRPr="00DE0095">
        <w:rPr>
          <w:b/>
          <w:color w:val="000000"/>
          <w:spacing w:val="0"/>
          <w:sz w:val="28"/>
          <w:szCs w:val="28"/>
          <w:lang w:val="kk-KZ"/>
        </w:rPr>
        <w:t xml:space="preserve"> –</w:t>
      </w:r>
      <w:r w:rsidRPr="00DE0095">
        <w:rPr>
          <w:rStyle w:val="0pt"/>
          <w:spacing w:val="0"/>
          <w:sz w:val="28"/>
          <w:szCs w:val="28"/>
        </w:rPr>
        <w:t xml:space="preserve"> № 6.</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Консервация барабанных парогенераторов гидразином с частичной отмывкой поверхностей нагрева в режиме их останова/</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 Водоподготовка, воднохимический контроль на паросиловых установках. – М., 1978. – Вып. 6.</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Консервация прямоточных котлов агрегатов типа ПК-39 при останове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 Электрические станции. – 1980. – № 1.</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Консервация энергетического оборудования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 Водно-химические режимы и надежность металла энергоблоков мощностью 500 и 800 МВт. – М., 1981. – С. 130-134.</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Коррозия стали и латуни в растворах угольной кислоты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 Электрические станции. – 1979. – № 3.</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А. И. </w:t>
      </w:r>
      <w:r w:rsidRPr="00DE0095">
        <w:rPr>
          <w:rFonts w:ascii="Times New Roman" w:hAnsi="Times New Roman" w:cs="Times New Roman"/>
          <w:sz w:val="28"/>
          <w:szCs w:val="28"/>
        </w:rPr>
        <w:t xml:space="preserve">Механизм действия ингибиторов отложения солей / А. И. Глазырин, В. В. Кузнецов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2011. </w:t>
      </w:r>
      <w:r w:rsidRPr="00DE0095">
        <w:rPr>
          <w:color w:val="000000"/>
          <w:sz w:val="28"/>
          <w:szCs w:val="28"/>
          <w:lang w:val="kk-KZ"/>
        </w:rPr>
        <w:t>–</w:t>
      </w:r>
      <w:r w:rsidRPr="00DE0095">
        <w:rPr>
          <w:rFonts w:ascii="Times New Roman" w:hAnsi="Times New Roman" w:cs="Times New Roman"/>
          <w:sz w:val="28"/>
          <w:szCs w:val="28"/>
        </w:rPr>
        <w:t xml:space="preserve"> № 3. </w:t>
      </w:r>
      <w:r w:rsidRPr="00DE0095">
        <w:rPr>
          <w:color w:val="000000"/>
          <w:sz w:val="28"/>
          <w:szCs w:val="28"/>
          <w:lang w:val="kk-KZ"/>
        </w:rPr>
        <w:t>–</w:t>
      </w:r>
      <w:r w:rsidRPr="00DE0095">
        <w:rPr>
          <w:rFonts w:ascii="Times New Roman" w:hAnsi="Times New Roman" w:cs="Times New Roman"/>
          <w:sz w:val="28"/>
          <w:szCs w:val="28"/>
        </w:rPr>
        <w:t xml:space="preserve"> С. 34-38.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lastRenderedPageBreak/>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Некоторые вопросы консервации тепловых сетей силикатом натрия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 xml:space="preserve">С. А. Кушнерчук, </w:t>
      </w:r>
      <w:r w:rsidR="007B6C25" w:rsidRPr="00DE0095">
        <w:rPr>
          <w:color w:val="000000"/>
          <w:spacing w:val="0"/>
          <w:sz w:val="28"/>
          <w:szCs w:val="28"/>
          <w:lang w:val="kk-KZ"/>
        </w:rPr>
        <w:t xml:space="preserve">                </w:t>
      </w:r>
      <w:r w:rsidRPr="00DE0095">
        <w:rPr>
          <w:color w:val="000000"/>
          <w:spacing w:val="0"/>
          <w:sz w:val="28"/>
          <w:szCs w:val="28"/>
          <w:lang w:val="kk-KZ"/>
        </w:rPr>
        <w:t>Л. А. Кабакова // Энергетик. – 1975. – № 5.</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11"/>
          <w:rFonts w:eastAsiaTheme="minorEastAsia"/>
          <w:spacing w:val="0"/>
          <w:sz w:val="28"/>
          <w:szCs w:val="28"/>
        </w:rPr>
        <w:t xml:space="preserve">О некоторых проблемах устойчивой работы гидравлической части систем автоматического регулирования паровых турбин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11"/>
          <w:rFonts w:eastAsiaTheme="minorEastAsia"/>
          <w:spacing w:val="0"/>
          <w:sz w:val="28"/>
          <w:szCs w:val="28"/>
        </w:rPr>
        <w:t xml:space="preserve">Г. С. Федоровский // ПМУ хабаршысы </w:t>
      </w:r>
      <w:r w:rsidRPr="00DE0095">
        <w:rPr>
          <w:rStyle w:val="11"/>
          <w:rFonts w:eastAsiaTheme="minorEastAsia"/>
          <w:spacing w:val="0"/>
          <w:sz w:val="28"/>
          <w:szCs w:val="28"/>
          <w:lang w:val="ru-RU"/>
        </w:rPr>
        <w:t xml:space="preserve">= </w:t>
      </w:r>
      <w:r w:rsidRPr="00DE0095">
        <w:rPr>
          <w:rStyle w:val="11"/>
          <w:rFonts w:eastAsiaTheme="minorEastAsia"/>
          <w:spacing w:val="0"/>
          <w:sz w:val="28"/>
          <w:szCs w:val="28"/>
        </w:rPr>
        <w:t>Вестник ПГУ. – 2002. – № 2. – С. 23-27.</w:t>
      </w:r>
      <w:r w:rsidRPr="00DE0095">
        <w:rPr>
          <w:spacing w:val="0"/>
          <w:sz w:val="28"/>
          <w:szCs w:val="28"/>
        </w:rPr>
        <w:t xml:space="preserve">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Опыт консервации барабанных котлов гидразином с частичной их отмывкой при останове/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Н. Н. Манькина // Электрические станции. – 1976. – № 8.</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Опыт консервации тепловых сетей и котлов низкого давления/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В. А. Брикунов // Экспресс-информ / КАЗНИИТИ. – Алма-Ата, 1978. – Вып. 52.</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Опыт реконструкции вохдухоотделителя для повышения производительности водоподготовительной установки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В. А. Брикунов // Экспресс-информ / КАЗНИИТИ. – Алма-Ата, 1978. – Вып. 77.</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Опыт углекислотной отмывки антрацита в фильтрах химводоочистки / А. И. Глазырин, В. А. Брикунов // Промышленная энергетика. – 1977. – № 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А. И. </w:t>
      </w:r>
      <w:r w:rsidRPr="00DE0095">
        <w:rPr>
          <w:rFonts w:ascii="Times New Roman" w:hAnsi="Times New Roman" w:cs="Times New Roman"/>
          <w:sz w:val="28"/>
          <w:szCs w:val="28"/>
        </w:rPr>
        <w:t xml:space="preserve">Очистка воды с использованием ионитов: решение прямой задачи методом конечных разностей /                        А. И. Глазырин, Н. С. Глазырина // ПМУ хабаршысы = Вестник ПГУ. Сер. Энергетическая. – 2014. – № 1. – С. 65-69.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Повышение производительности осветлителя типа ЦНИИ-2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 xml:space="preserve">В. А. Брикунов, </w:t>
      </w:r>
      <w:r w:rsidR="007B6C25" w:rsidRPr="00DE0095">
        <w:rPr>
          <w:color w:val="000000"/>
          <w:spacing w:val="0"/>
          <w:sz w:val="28"/>
          <w:szCs w:val="28"/>
          <w:lang w:val="kk-KZ"/>
        </w:rPr>
        <w:t xml:space="preserve">             </w:t>
      </w:r>
      <w:r w:rsidRPr="00DE0095">
        <w:rPr>
          <w:color w:val="000000"/>
          <w:spacing w:val="0"/>
          <w:sz w:val="28"/>
          <w:szCs w:val="28"/>
          <w:lang w:val="kk-KZ"/>
        </w:rPr>
        <w:t>В. Е. Истомин // Энергетик. – 1974. – № 7.</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Получение азота из топочных газов для консервации оборудования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П. А. Акользин,              Е. Н. Иванов // Энергетик. – 1978. – № 3.</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11"/>
          <w:rFonts w:eastAsiaTheme="minorEastAsia"/>
          <w:spacing w:val="0"/>
          <w:sz w:val="28"/>
          <w:szCs w:val="28"/>
        </w:rPr>
        <w:t xml:space="preserve">Проблемы теплоснабжения Северного региона Республики Казахстан (г. Экибастуз)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007B6C25" w:rsidRPr="00DE0095">
        <w:rPr>
          <w:spacing w:val="0"/>
          <w:sz w:val="28"/>
          <w:szCs w:val="28"/>
        </w:rPr>
        <w:t xml:space="preserve">         </w:t>
      </w:r>
      <w:r w:rsidRPr="00DE0095">
        <w:rPr>
          <w:rStyle w:val="11"/>
          <w:rFonts w:eastAsiaTheme="minorEastAsia"/>
          <w:spacing w:val="0"/>
          <w:sz w:val="28"/>
          <w:szCs w:val="28"/>
        </w:rPr>
        <w:t>С. А. Глазырин // ПМУ ғылыми жазбалары = Учёные записки ПГУ. – 1998. – № 4. – С. 65-75.</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Работа блочных обессоливающих установок (БОУ) без предвключенных фильтров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В. А.</w:t>
      </w:r>
      <w:r w:rsidRPr="00DE0095">
        <w:rPr>
          <w:spacing w:val="0"/>
          <w:sz w:val="28"/>
          <w:szCs w:val="28"/>
        </w:rPr>
        <w:t xml:space="preserve"> </w:t>
      </w:r>
      <w:r w:rsidRPr="00DE0095">
        <w:rPr>
          <w:color w:val="000000"/>
          <w:spacing w:val="0"/>
          <w:sz w:val="28"/>
          <w:szCs w:val="28"/>
          <w:lang w:val="kk-KZ"/>
        </w:rPr>
        <w:t>Брикунов // Энергетик. – 1977. – № 8.</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Работа по совершенствованию водно-химических режимов эксплуатации оборудования в системе Павлодарэнерго /</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Б. П. Иванов, Е. Н. Иванов // Энергетик. – 1977. –</w:t>
      </w:r>
      <w:r w:rsidR="007B6C25" w:rsidRPr="00DE0095">
        <w:rPr>
          <w:color w:val="000000"/>
          <w:spacing w:val="0"/>
          <w:sz w:val="28"/>
          <w:szCs w:val="28"/>
          <w:lang w:val="kk-KZ"/>
        </w:rPr>
        <w:t xml:space="preserve"> </w:t>
      </w:r>
      <w:r w:rsidRPr="00DE0095">
        <w:rPr>
          <w:color w:val="000000"/>
          <w:spacing w:val="0"/>
          <w:sz w:val="28"/>
          <w:szCs w:val="28"/>
          <w:lang w:val="kk-KZ"/>
        </w:rPr>
        <w:t>№ 8.</w:t>
      </w:r>
      <w:r w:rsidRPr="00DE0095">
        <w:rPr>
          <w:spacing w:val="0"/>
          <w:sz w:val="28"/>
          <w:szCs w:val="28"/>
        </w:rPr>
        <w:t xml:space="preserve">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lastRenderedPageBreak/>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11"/>
          <w:rFonts w:eastAsiaTheme="minorEastAsia"/>
          <w:spacing w:val="0"/>
          <w:sz w:val="28"/>
          <w:szCs w:val="28"/>
        </w:rPr>
        <w:t xml:space="preserve">Разработка технологии и схемы очистки систем отопления растворами химических реагентов </w:t>
      </w:r>
      <w:r w:rsidR="00355B97" w:rsidRPr="00DE0095">
        <w:rPr>
          <w:rStyle w:val="11"/>
          <w:rFonts w:eastAsiaTheme="minorEastAsia"/>
          <w:spacing w:val="0"/>
          <w:sz w:val="28"/>
          <w:szCs w:val="28"/>
        </w:rPr>
        <w:t xml:space="preserve">/ </w:t>
      </w:r>
      <w:r w:rsidR="00355B97" w:rsidRPr="00DE0095">
        <w:rPr>
          <w:color w:val="000000"/>
          <w:spacing w:val="0"/>
          <w:sz w:val="28"/>
          <w:szCs w:val="28"/>
          <w:lang w:val="kk-KZ"/>
        </w:rPr>
        <w:t>А.</w:t>
      </w:r>
      <w:r w:rsidR="00355B97" w:rsidRPr="00DE0095">
        <w:rPr>
          <w:spacing w:val="0"/>
          <w:sz w:val="28"/>
          <w:szCs w:val="28"/>
        </w:rPr>
        <w:t xml:space="preserve"> </w:t>
      </w:r>
      <w:r w:rsidR="00355B97" w:rsidRPr="00DE0095">
        <w:rPr>
          <w:color w:val="000000"/>
          <w:spacing w:val="0"/>
          <w:sz w:val="28"/>
          <w:szCs w:val="28"/>
          <w:lang w:val="kk-KZ"/>
        </w:rPr>
        <w:t>И. Глазырин,</w:t>
      </w:r>
      <w:r w:rsidR="00355B97" w:rsidRPr="00DE0095">
        <w:rPr>
          <w:spacing w:val="0"/>
          <w:sz w:val="28"/>
          <w:szCs w:val="28"/>
        </w:rPr>
        <w:t xml:space="preserve"> </w:t>
      </w:r>
      <w:r w:rsidR="00355B97" w:rsidRPr="00DE0095">
        <w:rPr>
          <w:rStyle w:val="11"/>
          <w:rFonts w:eastAsiaTheme="minorEastAsia"/>
          <w:spacing w:val="0"/>
          <w:sz w:val="28"/>
          <w:szCs w:val="28"/>
        </w:rPr>
        <w:t xml:space="preserve">А. А. Глазырин </w:t>
      </w:r>
      <w:r w:rsidRPr="00DE0095">
        <w:rPr>
          <w:rStyle w:val="11"/>
          <w:rFonts w:eastAsiaTheme="minorEastAsia"/>
          <w:spacing w:val="0"/>
          <w:sz w:val="28"/>
          <w:szCs w:val="28"/>
        </w:rPr>
        <w:t>// Перспективные системы и технологии ресурсосбережения: сб. науч. тр</w:t>
      </w:r>
      <w:r w:rsidR="00F14DE5">
        <w:rPr>
          <w:rStyle w:val="11"/>
          <w:rFonts w:eastAsiaTheme="minorEastAsia"/>
          <w:spacing w:val="0"/>
          <w:sz w:val="28"/>
          <w:szCs w:val="28"/>
        </w:rPr>
        <w:t>удов</w:t>
      </w:r>
      <w:r w:rsidRPr="00DE0095">
        <w:rPr>
          <w:rStyle w:val="11"/>
          <w:rFonts w:eastAsiaTheme="minorEastAsia"/>
          <w:spacing w:val="0"/>
          <w:sz w:val="28"/>
          <w:szCs w:val="28"/>
        </w:rPr>
        <w:t xml:space="preserve"> НГТУ. </w:t>
      </w:r>
      <w:r w:rsidRPr="00DE0095">
        <w:rPr>
          <w:color w:val="000000"/>
          <w:spacing w:val="0"/>
          <w:sz w:val="28"/>
          <w:szCs w:val="28"/>
          <w:lang w:val="kk-KZ"/>
        </w:rPr>
        <w:t>–</w:t>
      </w:r>
      <w:r w:rsidRPr="00DE0095">
        <w:rPr>
          <w:rStyle w:val="11"/>
          <w:rFonts w:eastAsiaTheme="minorEastAsia"/>
          <w:spacing w:val="0"/>
          <w:sz w:val="28"/>
          <w:szCs w:val="28"/>
        </w:rPr>
        <w:t xml:space="preserve"> Новосибирск, 2002. </w:t>
      </w:r>
      <w:r w:rsidRPr="00DE0095">
        <w:rPr>
          <w:color w:val="000000"/>
          <w:spacing w:val="0"/>
          <w:sz w:val="28"/>
          <w:szCs w:val="28"/>
          <w:lang w:val="kk-KZ"/>
        </w:rPr>
        <w:t>–</w:t>
      </w:r>
      <w:r w:rsidRPr="00DE0095">
        <w:rPr>
          <w:rStyle w:val="11"/>
          <w:rFonts w:eastAsiaTheme="minorEastAsia"/>
          <w:spacing w:val="0"/>
          <w:sz w:val="28"/>
          <w:szCs w:val="28"/>
        </w:rPr>
        <w:t xml:space="preserve"> </w:t>
      </w:r>
      <w:r w:rsidR="004C33CE">
        <w:rPr>
          <w:rStyle w:val="11"/>
          <w:rFonts w:eastAsiaTheme="minorEastAsia"/>
          <w:spacing w:val="0"/>
          <w:sz w:val="28"/>
          <w:szCs w:val="28"/>
        </w:rPr>
        <w:t xml:space="preserve">   </w:t>
      </w:r>
      <w:r w:rsidRPr="00DE0095">
        <w:rPr>
          <w:rStyle w:val="11"/>
          <w:rFonts w:eastAsiaTheme="minorEastAsia"/>
          <w:spacing w:val="0"/>
          <w:sz w:val="28"/>
          <w:szCs w:val="28"/>
        </w:rPr>
        <w:t>Вып. 4.</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Реконструкция декарбонизаторов в схеме обессоливания воды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В. А. Брикунов, В. Е. Истомин // Энергетик. – 1983. – № 6.</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Реконструкция нижнего дренажно-распределительного устройства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0pt"/>
          <w:spacing w:val="0"/>
          <w:sz w:val="28"/>
          <w:szCs w:val="28"/>
        </w:rPr>
        <w:t xml:space="preserve">П. Н. Ермилов,      А. А. Гришин // Энергетик. </w:t>
      </w:r>
      <w:r w:rsidRPr="00DE0095">
        <w:rPr>
          <w:color w:val="000000"/>
          <w:spacing w:val="0"/>
          <w:sz w:val="28"/>
          <w:szCs w:val="28"/>
          <w:lang w:val="kk-KZ"/>
        </w:rPr>
        <w:t>–</w:t>
      </w:r>
      <w:r w:rsidRPr="00DE0095">
        <w:rPr>
          <w:rStyle w:val="0pt"/>
          <w:spacing w:val="0"/>
          <w:sz w:val="28"/>
          <w:szCs w:val="28"/>
        </w:rPr>
        <w:t xml:space="preserve"> 1985.</w:t>
      </w:r>
      <w:r w:rsidRPr="00DE0095">
        <w:rPr>
          <w:color w:val="000000"/>
          <w:spacing w:val="0"/>
          <w:sz w:val="28"/>
          <w:szCs w:val="28"/>
          <w:lang w:val="kk-KZ"/>
        </w:rPr>
        <w:t xml:space="preserve"> –</w:t>
      </w:r>
      <w:r w:rsidRPr="00DE0095">
        <w:rPr>
          <w:rStyle w:val="0pt"/>
          <w:spacing w:val="0"/>
          <w:sz w:val="28"/>
          <w:szCs w:val="28"/>
        </w:rPr>
        <w:t xml:space="preserve"> № 2.</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А. И. </w:t>
      </w:r>
      <w:r w:rsidRPr="00DE0095">
        <w:rPr>
          <w:rFonts w:ascii="Times New Roman" w:hAnsi="Times New Roman" w:cs="Times New Roman"/>
          <w:sz w:val="28"/>
          <w:szCs w:val="28"/>
        </w:rPr>
        <w:t xml:space="preserve">Состояние перспективы использования сточных вод ТЭС в системе водоподготовки / А. И. Глазырин,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А. Глазырин, К. С. Смаилов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2011. </w:t>
      </w:r>
      <w:r w:rsidRPr="00DE0095">
        <w:rPr>
          <w:color w:val="000000"/>
          <w:sz w:val="28"/>
          <w:szCs w:val="28"/>
          <w:lang w:val="kk-KZ"/>
        </w:rPr>
        <w:t>–</w:t>
      </w:r>
      <w:r w:rsidRPr="00DE0095">
        <w:rPr>
          <w:rFonts w:ascii="Times New Roman" w:hAnsi="Times New Roman" w:cs="Times New Roman"/>
          <w:sz w:val="28"/>
          <w:szCs w:val="28"/>
        </w:rPr>
        <w:t xml:space="preserve"> № 3. </w:t>
      </w:r>
      <w:r w:rsidRPr="00DE0095">
        <w:rPr>
          <w:color w:val="000000"/>
          <w:sz w:val="28"/>
          <w:szCs w:val="28"/>
          <w:lang w:val="kk-KZ"/>
        </w:rPr>
        <w:t>–</w:t>
      </w:r>
      <w:r w:rsidRPr="00DE0095">
        <w:rPr>
          <w:rFonts w:ascii="Times New Roman" w:hAnsi="Times New Roman" w:cs="Times New Roman"/>
          <w:sz w:val="28"/>
          <w:szCs w:val="28"/>
        </w:rPr>
        <w:t xml:space="preserve"> С. 39-45.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Увеличение производительности осветлителя / А.</w:t>
      </w:r>
      <w:r w:rsidRPr="00DE0095">
        <w:rPr>
          <w:spacing w:val="0"/>
          <w:sz w:val="28"/>
          <w:szCs w:val="28"/>
        </w:rPr>
        <w:t xml:space="preserve"> </w:t>
      </w:r>
      <w:r w:rsidRPr="00DE0095">
        <w:rPr>
          <w:color w:val="000000"/>
          <w:spacing w:val="0"/>
          <w:sz w:val="28"/>
          <w:szCs w:val="28"/>
          <w:lang w:val="kk-KZ"/>
        </w:rPr>
        <w:t>И. Глазырин</w:t>
      </w:r>
      <w:r w:rsidR="00EA5897" w:rsidRPr="00DE0095">
        <w:rPr>
          <w:color w:val="000000"/>
          <w:spacing w:val="0"/>
          <w:sz w:val="28"/>
          <w:szCs w:val="28"/>
          <w:lang w:val="kk-KZ"/>
        </w:rPr>
        <w:t>,</w:t>
      </w:r>
      <w:r w:rsidRPr="00DE0095">
        <w:rPr>
          <w:spacing w:val="0"/>
          <w:sz w:val="28"/>
          <w:szCs w:val="28"/>
        </w:rPr>
        <w:t xml:space="preserve"> </w:t>
      </w:r>
      <w:r w:rsidRPr="00DE0095">
        <w:rPr>
          <w:color w:val="000000"/>
          <w:spacing w:val="0"/>
          <w:sz w:val="28"/>
          <w:szCs w:val="28"/>
          <w:lang w:val="kk-KZ"/>
        </w:rPr>
        <w:t>В. А. Брикунов, Г.</w:t>
      </w:r>
      <w:r w:rsidR="00EA5897" w:rsidRPr="00DE0095">
        <w:rPr>
          <w:color w:val="000000"/>
          <w:spacing w:val="0"/>
          <w:sz w:val="28"/>
          <w:szCs w:val="28"/>
          <w:lang w:val="kk-KZ"/>
        </w:rPr>
        <w:t xml:space="preserve"> </w:t>
      </w:r>
      <w:r w:rsidRPr="00DE0095">
        <w:rPr>
          <w:color w:val="000000"/>
          <w:spacing w:val="0"/>
          <w:sz w:val="28"/>
          <w:szCs w:val="28"/>
          <w:lang w:val="kk-KZ"/>
        </w:rPr>
        <w:t>У. Артамонова // Энергетик. – 1978. – № 10.</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Удаление из фильтров взвешенных веществ с антрацита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В. А. Брикунов, Н. И. Шатохин // Энергетик. – 1977. – № 2.</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Удаление механических примесей из антрацита осветлительного фильтра / В. А. Брикунов,</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 xml:space="preserve">В. Е. Истомин // Энергетик. – 1978. – № </w:t>
      </w:r>
      <w:r w:rsidRPr="00DE0095">
        <w:rPr>
          <w:rStyle w:val="ArialNarrow75pt0pt"/>
          <w:rFonts w:ascii="Times New Roman" w:hAnsi="Times New Roman" w:cs="Times New Roman"/>
          <w:i w:val="0"/>
          <w:sz w:val="28"/>
          <w:szCs w:val="28"/>
          <w:lang w:val="kk-KZ"/>
        </w:rPr>
        <w:t>2</w:t>
      </w:r>
      <w:r w:rsidRPr="00DE0095">
        <w:rPr>
          <w:rStyle w:val="Dotum10pt0pt"/>
          <w:rFonts w:ascii="Times New Roman" w:hAnsi="Times New Roman" w:cs="Times New Roman"/>
          <w:sz w:val="28"/>
          <w:szCs w:val="28"/>
          <w:lang w:val="kk-KZ"/>
        </w:rPr>
        <w:t>.</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Ускоренная отмывка парогенераторов энергоблоков при пуске из холодного состояния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 Энергетик. – 1977. – № 10.</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Химическая очистка золопроводов на ТЭЦ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Б. И. Шамис, В. С. Половникова // Энергетик. – 1971. – № 8.</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Химическая очистка котлов типа ПК-10 на Южно-Кузбасской ГРЭС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А. В. Захрямин,                 А. К. Хлебцов // Промышленная энергетика. – 1972. – № 10.</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В. А. </w:t>
      </w:r>
      <w:r w:rsidRPr="00DE0095">
        <w:rPr>
          <w:rFonts w:ascii="Times New Roman" w:hAnsi="Times New Roman" w:cs="Times New Roman"/>
          <w:sz w:val="28"/>
          <w:szCs w:val="28"/>
        </w:rPr>
        <w:t xml:space="preserve">Разработка схем и технологии водно-химического режима закрытых систем теплоснабжения объемом до 50м3 при ИК не более 3,2 (МГ-ЭКВ/дм3) / В. А. Глазырин,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Р. К. Орумбаев, А. И. Глазырин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2008. </w:t>
      </w:r>
      <w:r w:rsidRPr="00DE0095">
        <w:rPr>
          <w:color w:val="000000"/>
          <w:sz w:val="28"/>
          <w:szCs w:val="28"/>
          <w:lang w:val="kk-KZ"/>
        </w:rPr>
        <w:t>–</w:t>
      </w:r>
      <w:r w:rsidRPr="00DE0095">
        <w:rPr>
          <w:rFonts w:ascii="Times New Roman" w:hAnsi="Times New Roman" w:cs="Times New Roman"/>
          <w:sz w:val="28"/>
          <w:szCs w:val="28"/>
        </w:rPr>
        <w:t xml:space="preserve"> № 1. </w:t>
      </w:r>
      <w:r w:rsidRPr="00DE0095">
        <w:rPr>
          <w:color w:val="000000"/>
          <w:sz w:val="28"/>
          <w:szCs w:val="28"/>
          <w:lang w:val="kk-KZ"/>
        </w:rPr>
        <w:t>–</w:t>
      </w:r>
      <w:r w:rsidRPr="00DE0095">
        <w:rPr>
          <w:rFonts w:ascii="Times New Roman" w:hAnsi="Times New Roman" w:cs="Times New Roman"/>
          <w:sz w:val="28"/>
          <w:szCs w:val="28"/>
        </w:rPr>
        <w:t xml:space="preserve"> С. 61-69.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С. А. </w:t>
      </w:r>
      <w:r w:rsidRPr="00DE0095">
        <w:rPr>
          <w:rFonts w:ascii="Times New Roman" w:hAnsi="Times New Roman" w:cs="Times New Roman"/>
          <w:sz w:val="28"/>
          <w:szCs w:val="28"/>
        </w:rPr>
        <w:t xml:space="preserve">Анализ существующих методов снижения и очистки от выбросов оксидов серы / С. А. Глазырин, А. Кырыкбай,    К. Ш. Ержанов // ПМУ хабаршысы = Вестник ПГУ. Сер. </w:t>
      </w:r>
      <w:r w:rsidRPr="00DE0095">
        <w:rPr>
          <w:rFonts w:ascii="Times New Roman" w:hAnsi="Times New Roman" w:cs="Times New Roman"/>
          <w:sz w:val="28"/>
          <w:szCs w:val="28"/>
        </w:rPr>
        <w:lastRenderedPageBreak/>
        <w:t xml:space="preserve">энергетическая . </w:t>
      </w:r>
      <w:r w:rsidRPr="00DE0095">
        <w:rPr>
          <w:color w:val="000000"/>
          <w:sz w:val="28"/>
          <w:szCs w:val="28"/>
          <w:lang w:val="kk-KZ"/>
        </w:rPr>
        <w:t>–</w:t>
      </w:r>
      <w:r w:rsidRPr="00DE0095">
        <w:rPr>
          <w:rFonts w:ascii="Times New Roman" w:hAnsi="Times New Roman" w:cs="Times New Roman"/>
          <w:sz w:val="28"/>
          <w:szCs w:val="28"/>
        </w:rPr>
        <w:t xml:space="preserve"> 2011. </w:t>
      </w:r>
      <w:r w:rsidRPr="00DE0095">
        <w:rPr>
          <w:color w:val="000000"/>
          <w:sz w:val="28"/>
          <w:szCs w:val="28"/>
          <w:lang w:val="kk-KZ"/>
        </w:rPr>
        <w:t>–</w:t>
      </w:r>
      <w:r w:rsidRPr="00DE0095">
        <w:rPr>
          <w:rFonts w:ascii="Times New Roman" w:hAnsi="Times New Roman" w:cs="Times New Roman"/>
          <w:sz w:val="28"/>
          <w:szCs w:val="28"/>
        </w:rPr>
        <w:t xml:space="preserve"> № 4. </w:t>
      </w:r>
      <w:r w:rsidRPr="00DE0095">
        <w:rPr>
          <w:color w:val="000000"/>
          <w:sz w:val="28"/>
          <w:szCs w:val="28"/>
          <w:lang w:val="kk-KZ"/>
        </w:rPr>
        <w:t>–</w:t>
      </w:r>
      <w:r w:rsidRPr="00DE0095">
        <w:rPr>
          <w:rFonts w:ascii="Times New Roman" w:hAnsi="Times New Roman" w:cs="Times New Roman"/>
          <w:sz w:val="28"/>
          <w:szCs w:val="28"/>
        </w:rPr>
        <w:t xml:space="preserve"> С. 37-44.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С. А. </w:t>
      </w:r>
      <w:r w:rsidRPr="00DE0095">
        <w:rPr>
          <w:rFonts w:ascii="Times New Roman" w:hAnsi="Times New Roman" w:cs="Times New Roman"/>
          <w:sz w:val="28"/>
          <w:szCs w:val="28"/>
        </w:rPr>
        <w:t xml:space="preserve">Анализ существующих методов снижения и очистки от выбросов оксидов азота / С. А. Глазырин, А. Кырыкбай,   К. Ш. Ержанов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2012. </w:t>
      </w:r>
      <w:r w:rsidRPr="00DE0095">
        <w:rPr>
          <w:color w:val="000000"/>
          <w:sz w:val="28"/>
          <w:szCs w:val="28"/>
          <w:lang w:val="kk-KZ"/>
        </w:rPr>
        <w:t>–</w:t>
      </w:r>
      <w:r w:rsidRPr="00DE0095">
        <w:rPr>
          <w:rFonts w:ascii="Times New Roman" w:hAnsi="Times New Roman" w:cs="Times New Roman"/>
          <w:sz w:val="28"/>
          <w:szCs w:val="28"/>
        </w:rPr>
        <w:t xml:space="preserve"> № 1-2. </w:t>
      </w:r>
      <w:r w:rsidRPr="00DE0095">
        <w:rPr>
          <w:color w:val="000000"/>
          <w:sz w:val="28"/>
          <w:szCs w:val="28"/>
          <w:lang w:val="kk-KZ"/>
        </w:rPr>
        <w:t>–</w:t>
      </w:r>
      <w:r w:rsidRPr="00DE0095">
        <w:rPr>
          <w:rFonts w:ascii="Times New Roman" w:hAnsi="Times New Roman" w:cs="Times New Roman"/>
          <w:sz w:val="28"/>
          <w:szCs w:val="28"/>
        </w:rPr>
        <w:t xml:space="preserve"> С. 23-29.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С. А. </w:t>
      </w:r>
      <w:r w:rsidRPr="00DE0095">
        <w:rPr>
          <w:rFonts w:ascii="Times New Roman" w:hAnsi="Times New Roman" w:cs="Times New Roman"/>
          <w:sz w:val="28"/>
          <w:szCs w:val="28"/>
        </w:rPr>
        <w:t xml:space="preserve">Выбор системы оборотного водоснабжения /      С. А. Глазырин, Д. Т. Музапаров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2011. </w:t>
      </w:r>
      <w:r w:rsidRPr="00DE0095">
        <w:rPr>
          <w:color w:val="000000"/>
          <w:sz w:val="28"/>
          <w:szCs w:val="28"/>
          <w:lang w:val="kk-KZ"/>
        </w:rPr>
        <w:t>–</w:t>
      </w:r>
      <w:r w:rsidRPr="00DE0095">
        <w:rPr>
          <w:rFonts w:ascii="Times New Roman" w:hAnsi="Times New Roman" w:cs="Times New Roman"/>
          <w:sz w:val="28"/>
          <w:szCs w:val="28"/>
        </w:rPr>
        <w:t xml:space="preserve"> № 4. </w:t>
      </w:r>
      <w:r w:rsidRPr="00DE0095">
        <w:rPr>
          <w:color w:val="000000"/>
          <w:sz w:val="28"/>
          <w:szCs w:val="28"/>
          <w:lang w:val="kk-KZ"/>
        </w:rPr>
        <w:t>–</w:t>
      </w:r>
      <w:r w:rsidRPr="00DE0095">
        <w:rPr>
          <w:rFonts w:ascii="Times New Roman" w:hAnsi="Times New Roman" w:cs="Times New Roman"/>
          <w:sz w:val="28"/>
          <w:szCs w:val="28"/>
        </w:rPr>
        <w:t xml:space="preserve"> С. 24-29.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С. А. </w:t>
      </w:r>
      <w:r w:rsidRPr="00DE0095">
        <w:rPr>
          <w:rFonts w:ascii="Times New Roman" w:hAnsi="Times New Roman" w:cs="Times New Roman"/>
          <w:sz w:val="28"/>
          <w:szCs w:val="28"/>
        </w:rPr>
        <w:t xml:space="preserve">Сульфокөмірді регенерациялау үшін көмірқышқыл газдың қолдану мүмкіншілігін зерттеу / С. А. Глазырин, А. Е. Анарбаев, Н. С. Глазырина // ПМУ хабаршысы = Вестник ПГУ. Энергетикалық сер.. </w:t>
      </w:r>
      <w:r w:rsidRPr="00DE0095">
        <w:rPr>
          <w:color w:val="000000"/>
          <w:sz w:val="28"/>
          <w:szCs w:val="28"/>
          <w:lang w:val="kk-KZ"/>
        </w:rPr>
        <w:t>–</w:t>
      </w:r>
      <w:r w:rsidRPr="00DE0095">
        <w:rPr>
          <w:rFonts w:ascii="Times New Roman" w:hAnsi="Times New Roman" w:cs="Times New Roman"/>
          <w:sz w:val="28"/>
          <w:szCs w:val="28"/>
        </w:rPr>
        <w:t xml:space="preserve"> 2011. </w:t>
      </w:r>
      <w:r w:rsidRPr="00DE0095">
        <w:rPr>
          <w:color w:val="000000"/>
          <w:sz w:val="28"/>
          <w:szCs w:val="28"/>
          <w:lang w:val="kk-KZ"/>
        </w:rPr>
        <w:t>–</w:t>
      </w:r>
      <w:r w:rsidRPr="00DE0095">
        <w:rPr>
          <w:rFonts w:ascii="Times New Roman" w:hAnsi="Times New Roman" w:cs="Times New Roman"/>
          <w:sz w:val="28"/>
          <w:szCs w:val="28"/>
        </w:rPr>
        <w:t xml:space="preserve"> № 2. </w:t>
      </w:r>
      <w:r w:rsidRPr="00DE0095">
        <w:rPr>
          <w:color w:val="000000"/>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bCs/>
          <w:sz w:val="28"/>
          <w:szCs w:val="28"/>
        </w:rPr>
        <w:t>22-31 б.</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Глокк К. С. </w:t>
      </w:r>
      <w:r w:rsidRPr="00DE0095">
        <w:rPr>
          <w:rFonts w:ascii="Times New Roman" w:hAnsi="Times New Roman" w:cs="Times New Roman"/>
          <w:sz w:val="28"/>
          <w:szCs w:val="28"/>
        </w:rPr>
        <w:t xml:space="preserve">Использование закона Кирхгофа для построения централизованных защит электродвигателей и параллельных линий / К. С. Глокк, М. Я. Клецель, Ю. В. Павлюковский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2010. </w:t>
      </w:r>
      <w:r w:rsidRPr="00DE0095">
        <w:rPr>
          <w:color w:val="000000"/>
          <w:sz w:val="28"/>
          <w:szCs w:val="28"/>
          <w:lang w:val="kk-KZ"/>
        </w:rPr>
        <w:t>–</w:t>
      </w:r>
      <w:r w:rsidRPr="00DE0095">
        <w:rPr>
          <w:rFonts w:ascii="Times New Roman" w:hAnsi="Times New Roman" w:cs="Times New Roman"/>
          <w:sz w:val="28"/>
          <w:szCs w:val="28"/>
        </w:rPr>
        <w:t xml:space="preserve"> № 3. </w:t>
      </w:r>
      <w:r w:rsidRPr="00DE0095">
        <w:rPr>
          <w:color w:val="000000"/>
          <w:sz w:val="28"/>
          <w:szCs w:val="28"/>
          <w:lang w:val="kk-KZ"/>
        </w:rPr>
        <w:t>–</w:t>
      </w:r>
      <w:r w:rsidRPr="00DE0095">
        <w:rPr>
          <w:rFonts w:ascii="Times New Roman" w:hAnsi="Times New Roman" w:cs="Times New Roman"/>
          <w:sz w:val="28"/>
          <w:szCs w:val="28"/>
        </w:rPr>
        <w:t xml:space="preserve"> С. 34-42.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Говорун В. Ф. </w:t>
      </w:r>
      <w:r w:rsidRPr="00DE0095">
        <w:rPr>
          <w:rFonts w:ascii="Times New Roman" w:hAnsi="Times New Roman" w:cs="Times New Roman"/>
          <w:sz w:val="28"/>
          <w:szCs w:val="28"/>
        </w:rPr>
        <w:t xml:space="preserve">Анализ особенностей работы системы самовозбуждения генератора с АРВ / В. Ф. Говорун, О. В. Говорун // ПМУ хабаршысы = Вестник ПГУ. </w:t>
      </w:r>
      <w:r w:rsidRPr="00DE0095">
        <w:rPr>
          <w:color w:val="000000"/>
          <w:sz w:val="28"/>
          <w:szCs w:val="28"/>
          <w:lang w:val="kk-KZ"/>
        </w:rPr>
        <w:t>–</w:t>
      </w:r>
      <w:r w:rsidRPr="00DE0095">
        <w:rPr>
          <w:rFonts w:ascii="Times New Roman" w:hAnsi="Times New Roman" w:cs="Times New Roman"/>
          <w:sz w:val="28"/>
          <w:szCs w:val="28"/>
        </w:rPr>
        <w:t xml:space="preserve"> 2003. </w:t>
      </w:r>
      <w:r w:rsidRPr="00DE0095">
        <w:rPr>
          <w:color w:val="000000"/>
          <w:sz w:val="28"/>
          <w:szCs w:val="28"/>
          <w:lang w:val="kk-KZ"/>
        </w:rPr>
        <w:t>–</w:t>
      </w:r>
      <w:r w:rsidRPr="00DE0095">
        <w:rPr>
          <w:rFonts w:ascii="Times New Roman" w:hAnsi="Times New Roman" w:cs="Times New Roman"/>
          <w:sz w:val="28"/>
          <w:szCs w:val="28"/>
        </w:rPr>
        <w:t xml:space="preserve"> № 2. </w:t>
      </w:r>
      <w:r w:rsidRPr="00DE0095">
        <w:rPr>
          <w:color w:val="000000"/>
          <w:sz w:val="28"/>
          <w:szCs w:val="28"/>
          <w:lang w:val="kk-KZ"/>
        </w:rPr>
        <w:t>–</w:t>
      </w:r>
      <w:r w:rsidRPr="00DE0095">
        <w:rPr>
          <w:rFonts w:ascii="Times New Roman" w:hAnsi="Times New Roman" w:cs="Times New Roman"/>
          <w:sz w:val="28"/>
          <w:szCs w:val="28"/>
        </w:rPr>
        <w:t xml:space="preserve"> С. 60-65.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Говорун В. Ф. </w:t>
      </w:r>
      <w:r w:rsidRPr="00DE0095">
        <w:rPr>
          <w:rFonts w:ascii="Times New Roman" w:hAnsi="Times New Roman" w:cs="Times New Roman"/>
          <w:sz w:val="28"/>
          <w:szCs w:val="28"/>
        </w:rPr>
        <w:t xml:space="preserve">Влияние режимов работы энергосистемы на параметры энергоемких потребителей с резкопеременной нагрузкой // М. Тынышпаев атындағы ҚазККА хабаршысы = Вестник КазАТиК им. М. Тынышпаева. </w:t>
      </w:r>
      <w:r w:rsidRPr="00DE0095">
        <w:rPr>
          <w:color w:val="000000"/>
          <w:sz w:val="28"/>
          <w:szCs w:val="28"/>
          <w:lang w:val="kk-KZ"/>
        </w:rPr>
        <w:t>–</w:t>
      </w:r>
      <w:r w:rsidRPr="00DE0095">
        <w:rPr>
          <w:rFonts w:ascii="Times New Roman" w:hAnsi="Times New Roman" w:cs="Times New Roman"/>
          <w:sz w:val="28"/>
          <w:szCs w:val="28"/>
        </w:rPr>
        <w:t xml:space="preserve"> 2007. </w:t>
      </w:r>
      <w:r w:rsidRPr="00DE0095">
        <w:rPr>
          <w:color w:val="000000"/>
          <w:sz w:val="28"/>
          <w:szCs w:val="28"/>
          <w:lang w:val="kk-KZ"/>
        </w:rPr>
        <w:t>–</w:t>
      </w:r>
      <w:r w:rsidRPr="00DE0095">
        <w:rPr>
          <w:rFonts w:ascii="Times New Roman" w:hAnsi="Times New Roman" w:cs="Times New Roman"/>
          <w:sz w:val="28"/>
          <w:szCs w:val="28"/>
        </w:rPr>
        <w:t xml:space="preserve"> № 5. </w:t>
      </w:r>
      <w:r w:rsidRPr="00DE0095">
        <w:rPr>
          <w:color w:val="000000"/>
          <w:sz w:val="28"/>
          <w:szCs w:val="28"/>
          <w:lang w:val="kk-KZ"/>
        </w:rPr>
        <w:t>–</w:t>
      </w:r>
      <w:r w:rsidRPr="00DE0095">
        <w:rPr>
          <w:rFonts w:ascii="Times New Roman" w:hAnsi="Times New Roman" w:cs="Times New Roman"/>
          <w:sz w:val="28"/>
          <w:szCs w:val="28"/>
        </w:rPr>
        <w:t xml:space="preserve"> С. 145-150.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Говорун В. Ф. </w:t>
      </w:r>
      <w:r w:rsidRPr="00DE0095">
        <w:rPr>
          <w:rFonts w:ascii="Times New Roman" w:hAnsi="Times New Roman" w:cs="Times New Roman"/>
          <w:sz w:val="28"/>
          <w:szCs w:val="28"/>
        </w:rPr>
        <w:t xml:space="preserve">Колебательная устойчивость генератора при работе ограничителя минимального возбуждения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2006. </w:t>
      </w:r>
      <w:r w:rsidRPr="00DE0095">
        <w:rPr>
          <w:color w:val="000000"/>
          <w:sz w:val="28"/>
          <w:szCs w:val="28"/>
          <w:lang w:val="kk-KZ"/>
        </w:rPr>
        <w:t>–</w:t>
      </w:r>
      <w:r w:rsidRPr="00DE0095">
        <w:rPr>
          <w:rFonts w:ascii="Times New Roman" w:hAnsi="Times New Roman" w:cs="Times New Roman"/>
          <w:sz w:val="28"/>
          <w:szCs w:val="28"/>
        </w:rPr>
        <w:t xml:space="preserve"> № 2. </w:t>
      </w:r>
      <w:r w:rsidRPr="00DE0095">
        <w:rPr>
          <w:color w:val="000000"/>
          <w:sz w:val="28"/>
          <w:szCs w:val="28"/>
          <w:lang w:val="kk-KZ"/>
        </w:rPr>
        <w:t>–</w:t>
      </w:r>
      <w:r w:rsidRPr="00DE0095">
        <w:rPr>
          <w:rFonts w:ascii="Times New Roman" w:hAnsi="Times New Roman" w:cs="Times New Roman"/>
          <w:sz w:val="28"/>
          <w:szCs w:val="28"/>
        </w:rPr>
        <w:t xml:space="preserve"> С. 16-24.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Говорун В. Ф. </w:t>
      </w:r>
      <w:r w:rsidRPr="00DE0095">
        <w:rPr>
          <w:rFonts w:ascii="Times New Roman" w:hAnsi="Times New Roman" w:cs="Times New Roman"/>
          <w:sz w:val="28"/>
          <w:szCs w:val="28"/>
        </w:rPr>
        <w:t xml:space="preserve">Методика использования частотных характеристик в многомерном пространстве настраиваемых параметров автоматического регулятора сильного действия / </w:t>
      </w:r>
      <w:r w:rsidR="007B6C2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Ф. Говорун, О. В. Говорун // ПМУ хабаршысы = Вестник ПГУ. </w:t>
      </w:r>
      <w:r w:rsidRPr="00DE0095">
        <w:rPr>
          <w:color w:val="000000"/>
          <w:sz w:val="28"/>
          <w:szCs w:val="28"/>
          <w:lang w:val="kk-KZ"/>
        </w:rPr>
        <w:t>–</w:t>
      </w:r>
      <w:r w:rsidRPr="00DE0095">
        <w:rPr>
          <w:rFonts w:ascii="Times New Roman" w:hAnsi="Times New Roman" w:cs="Times New Roman"/>
          <w:sz w:val="28"/>
          <w:szCs w:val="28"/>
        </w:rPr>
        <w:t xml:space="preserve"> 2003. </w:t>
      </w:r>
      <w:r w:rsidRPr="00DE0095">
        <w:rPr>
          <w:color w:val="000000"/>
          <w:sz w:val="28"/>
          <w:szCs w:val="28"/>
          <w:lang w:val="kk-KZ"/>
        </w:rPr>
        <w:t>–</w:t>
      </w:r>
      <w:r w:rsidRPr="00DE0095">
        <w:rPr>
          <w:rFonts w:ascii="Times New Roman" w:hAnsi="Times New Roman" w:cs="Times New Roman"/>
          <w:sz w:val="28"/>
          <w:szCs w:val="28"/>
        </w:rPr>
        <w:t xml:space="preserve"> № 3. </w:t>
      </w:r>
      <w:r w:rsidRPr="00DE0095">
        <w:rPr>
          <w:color w:val="000000"/>
          <w:sz w:val="28"/>
          <w:szCs w:val="28"/>
          <w:lang w:val="kk-KZ"/>
        </w:rPr>
        <w:t xml:space="preserve">– </w:t>
      </w:r>
      <w:r w:rsidRPr="00DE0095">
        <w:rPr>
          <w:rFonts w:ascii="Times New Roman" w:hAnsi="Times New Roman" w:cs="Times New Roman"/>
          <w:sz w:val="28"/>
          <w:szCs w:val="28"/>
        </w:rPr>
        <w:t xml:space="preserve">С. 35-41.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Говорун В. Ф. </w:t>
      </w:r>
      <w:r w:rsidRPr="00DE0095">
        <w:rPr>
          <w:rFonts w:ascii="Times New Roman" w:hAnsi="Times New Roman" w:cs="Times New Roman"/>
          <w:sz w:val="28"/>
          <w:szCs w:val="28"/>
        </w:rPr>
        <w:t xml:space="preserve">Уравнение и частотные характеристики систем возбуждения генераторов / В. Ф. Говорун, О. В. Говорун // ПМУ хабаршысы = Вестник ПГУ. </w:t>
      </w:r>
      <w:r w:rsidRPr="00DE0095">
        <w:rPr>
          <w:color w:val="000000"/>
          <w:sz w:val="28"/>
          <w:szCs w:val="28"/>
          <w:lang w:val="kk-KZ"/>
        </w:rPr>
        <w:t>–</w:t>
      </w:r>
      <w:r w:rsidRPr="00DE0095">
        <w:rPr>
          <w:rFonts w:ascii="Times New Roman" w:hAnsi="Times New Roman" w:cs="Times New Roman"/>
          <w:sz w:val="28"/>
          <w:szCs w:val="28"/>
        </w:rPr>
        <w:t xml:space="preserve"> 2003. </w:t>
      </w:r>
      <w:r w:rsidRPr="00DE0095">
        <w:rPr>
          <w:color w:val="000000"/>
          <w:sz w:val="28"/>
          <w:szCs w:val="28"/>
          <w:lang w:val="kk-KZ"/>
        </w:rPr>
        <w:t>–</w:t>
      </w:r>
      <w:r w:rsidRPr="00DE0095">
        <w:rPr>
          <w:rFonts w:ascii="Times New Roman" w:hAnsi="Times New Roman" w:cs="Times New Roman"/>
          <w:sz w:val="28"/>
          <w:szCs w:val="28"/>
        </w:rPr>
        <w:t xml:space="preserve"> № 4. </w:t>
      </w:r>
      <w:r w:rsidRPr="00DE0095">
        <w:rPr>
          <w:color w:val="000000"/>
          <w:sz w:val="28"/>
          <w:szCs w:val="28"/>
          <w:lang w:val="kk-KZ"/>
        </w:rPr>
        <w:t>–</w:t>
      </w:r>
      <w:r w:rsidRPr="00DE0095">
        <w:rPr>
          <w:rFonts w:ascii="Times New Roman" w:hAnsi="Times New Roman" w:cs="Times New Roman"/>
          <w:sz w:val="28"/>
          <w:szCs w:val="28"/>
        </w:rPr>
        <w:t xml:space="preserve"> С. 40-46.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Говорун В. Ф. </w:t>
      </w:r>
      <w:r w:rsidRPr="00DE0095">
        <w:rPr>
          <w:rFonts w:ascii="Times New Roman" w:hAnsi="Times New Roman" w:cs="Times New Roman"/>
          <w:sz w:val="28"/>
          <w:szCs w:val="28"/>
        </w:rPr>
        <w:t xml:space="preserve">Частотный метод исследования колебательной устойчивости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2006. </w:t>
      </w:r>
      <w:r w:rsidRPr="00DE0095">
        <w:rPr>
          <w:color w:val="000000"/>
          <w:sz w:val="28"/>
          <w:szCs w:val="28"/>
          <w:lang w:val="kk-KZ"/>
        </w:rPr>
        <w:t>–</w:t>
      </w:r>
      <w:r w:rsidRPr="00DE0095">
        <w:rPr>
          <w:rFonts w:ascii="Times New Roman" w:hAnsi="Times New Roman" w:cs="Times New Roman"/>
          <w:sz w:val="28"/>
          <w:szCs w:val="28"/>
        </w:rPr>
        <w:t xml:space="preserve"> № 2. </w:t>
      </w:r>
      <w:r w:rsidRPr="00DE0095">
        <w:rPr>
          <w:color w:val="000000"/>
          <w:sz w:val="28"/>
          <w:szCs w:val="28"/>
          <w:lang w:val="kk-KZ"/>
        </w:rPr>
        <w:t>–</w:t>
      </w:r>
      <w:r w:rsidRPr="00DE0095">
        <w:rPr>
          <w:rFonts w:ascii="Times New Roman" w:hAnsi="Times New Roman" w:cs="Times New Roman"/>
          <w:sz w:val="28"/>
          <w:szCs w:val="28"/>
        </w:rPr>
        <w:t xml:space="preserve"> С. 9-15.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Говорун В. Ф. </w:t>
      </w:r>
      <w:r w:rsidRPr="00DE0095">
        <w:rPr>
          <w:rFonts w:ascii="Times New Roman" w:hAnsi="Times New Roman" w:cs="Times New Roman"/>
          <w:sz w:val="28"/>
          <w:szCs w:val="28"/>
        </w:rPr>
        <w:t xml:space="preserve">Электромагнитная совместимость работы генераторов с электрической системой при действии ограничителей развозбуждения и перегрузки // ПМУ хабаршысы = Вестник ПГУ. </w:t>
      </w:r>
      <w:r w:rsidRPr="00DE0095">
        <w:rPr>
          <w:rFonts w:ascii="Times New Roman" w:hAnsi="Times New Roman" w:cs="Times New Roman"/>
          <w:sz w:val="28"/>
          <w:szCs w:val="28"/>
        </w:rPr>
        <w:lastRenderedPageBreak/>
        <w:t xml:space="preserve">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2004. </w:t>
      </w:r>
      <w:r w:rsidRPr="00DE0095">
        <w:rPr>
          <w:color w:val="000000"/>
          <w:sz w:val="28"/>
          <w:szCs w:val="28"/>
          <w:lang w:val="kk-KZ"/>
        </w:rPr>
        <w:t>–</w:t>
      </w:r>
      <w:r w:rsidRPr="00DE0095">
        <w:rPr>
          <w:rFonts w:ascii="Times New Roman" w:hAnsi="Times New Roman" w:cs="Times New Roman"/>
          <w:sz w:val="28"/>
          <w:szCs w:val="28"/>
        </w:rPr>
        <w:t xml:space="preserve"> № 1. </w:t>
      </w:r>
      <w:r w:rsidRPr="00DE0095">
        <w:rPr>
          <w:color w:val="000000"/>
          <w:sz w:val="28"/>
          <w:szCs w:val="28"/>
          <w:lang w:val="kk-KZ"/>
        </w:rPr>
        <w:t>–</w:t>
      </w:r>
      <w:r w:rsidRPr="00DE0095">
        <w:rPr>
          <w:rFonts w:ascii="Times New Roman" w:hAnsi="Times New Roman" w:cs="Times New Roman"/>
          <w:sz w:val="28"/>
          <w:szCs w:val="28"/>
        </w:rPr>
        <w:t xml:space="preserve"> С. 68-79.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Гоненко Т. В. </w:t>
      </w:r>
      <w:r w:rsidRPr="00DE0095">
        <w:rPr>
          <w:rFonts w:ascii="Times New Roman" w:hAnsi="Times New Roman" w:cs="Times New Roman"/>
          <w:sz w:val="28"/>
          <w:szCs w:val="28"/>
        </w:rPr>
        <w:t xml:space="preserve">Выбор оборудования для установок автоматического пожаротушения / Т. В. Гоненко, В. Ф. Хацевский,   К. В. Гоненко // ПМУ хабаршысы = Вестник ПГУ. Сер. Энергетическая. – 2014. – № 3. – С. 69-74.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Гоненко Т. В. </w:t>
      </w:r>
      <w:r w:rsidRPr="00DE0095">
        <w:rPr>
          <w:rFonts w:ascii="Times New Roman" w:hAnsi="Times New Roman" w:cs="Times New Roman"/>
          <w:sz w:val="28"/>
          <w:szCs w:val="28"/>
        </w:rPr>
        <w:t xml:space="preserve">Инженерный метод расчета плоских многодорожечных нагревателей / Т. В. Гоненко, В. Ф. Хацевский,     К. В. Хацевский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2010. </w:t>
      </w:r>
      <w:r w:rsidRPr="00DE0095">
        <w:rPr>
          <w:color w:val="000000"/>
          <w:sz w:val="28"/>
          <w:szCs w:val="28"/>
          <w:lang w:val="kk-KZ"/>
        </w:rPr>
        <w:t>–</w:t>
      </w:r>
      <w:r w:rsidRPr="00DE0095">
        <w:rPr>
          <w:rFonts w:ascii="Times New Roman" w:hAnsi="Times New Roman" w:cs="Times New Roman"/>
          <w:sz w:val="28"/>
          <w:szCs w:val="28"/>
        </w:rPr>
        <w:t xml:space="preserve"> № 3. </w:t>
      </w:r>
      <w:r w:rsidRPr="00DE0095">
        <w:rPr>
          <w:color w:val="000000"/>
          <w:sz w:val="28"/>
          <w:szCs w:val="28"/>
          <w:lang w:val="kk-KZ"/>
        </w:rPr>
        <w:t>–</w:t>
      </w:r>
      <w:r w:rsidRPr="00DE0095">
        <w:rPr>
          <w:rFonts w:ascii="Times New Roman" w:hAnsi="Times New Roman" w:cs="Times New Roman"/>
          <w:sz w:val="28"/>
          <w:szCs w:val="28"/>
        </w:rPr>
        <w:t xml:space="preserve"> С. 30-34.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Гоненко Т. В. </w:t>
      </w:r>
      <w:r w:rsidRPr="00DE0095">
        <w:rPr>
          <w:rFonts w:ascii="Times New Roman" w:hAnsi="Times New Roman" w:cs="Times New Roman"/>
          <w:sz w:val="28"/>
          <w:szCs w:val="28"/>
        </w:rPr>
        <w:t xml:space="preserve">Исследования электротехнологических процессов в современных нагревательных системах / Т. В. Гоненко,                       В. Ф. Хацевский, Б. М. Шерияздан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2009. </w:t>
      </w:r>
      <w:r w:rsidRPr="00DE0095">
        <w:rPr>
          <w:color w:val="000000"/>
          <w:sz w:val="28"/>
          <w:szCs w:val="28"/>
          <w:lang w:val="kk-KZ"/>
        </w:rPr>
        <w:t>–</w:t>
      </w:r>
      <w:r w:rsidRPr="00DE0095">
        <w:rPr>
          <w:rFonts w:ascii="Times New Roman" w:hAnsi="Times New Roman" w:cs="Times New Roman"/>
          <w:sz w:val="28"/>
          <w:szCs w:val="28"/>
        </w:rPr>
        <w:t xml:space="preserve"> № 1. </w:t>
      </w:r>
      <w:r w:rsidRPr="00DE0095">
        <w:rPr>
          <w:color w:val="000000"/>
          <w:sz w:val="28"/>
          <w:szCs w:val="28"/>
          <w:lang w:val="kk-KZ"/>
        </w:rPr>
        <w:t>–</w:t>
      </w:r>
      <w:r w:rsidRPr="00DE0095">
        <w:rPr>
          <w:rFonts w:ascii="Times New Roman" w:hAnsi="Times New Roman" w:cs="Times New Roman"/>
          <w:sz w:val="28"/>
          <w:szCs w:val="28"/>
        </w:rPr>
        <w:t xml:space="preserve"> С. 35-43.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Гоненко Т. В. </w:t>
      </w:r>
      <w:r w:rsidRPr="00DE0095">
        <w:rPr>
          <w:rFonts w:ascii="Times New Roman" w:hAnsi="Times New Roman" w:cs="Times New Roman"/>
          <w:sz w:val="28"/>
          <w:szCs w:val="28"/>
        </w:rPr>
        <w:t xml:space="preserve">Экспериментальные исследования процессов накипеобразования при нагреве воды электронагревателями на основе плазменно-напыленных слоев / Т. В. Гоненко, В. Ф. Хацевский,         К. В. Хацевский // Алматы энергетика және байланыс университетiнiң хабаршысы = Вестник АУЭС. </w:t>
      </w:r>
      <w:r w:rsidRPr="00DE0095">
        <w:rPr>
          <w:color w:val="000000"/>
          <w:sz w:val="28"/>
          <w:szCs w:val="28"/>
          <w:lang w:val="kk-KZ"/>
        </w:rPr>
        <w:t>–</w:t>
      </w:r>
      <w:r w:rsidRPr="00DE0095">
        <w:rPr>
          <w:rFonts w:ascii="Times New Roman" w:hAnsi="Times New Roman" w:cs="Times New Roman"/>
          <w:sz w:val="28"/>
          <w:szCs w:val="28"/>
        </w:rPr>
        <w:t xml:space="preserve"> 2012. </w:t>
      </w:r>
      <w:r w:rsidRPr="00DE0095">
        <w:rPr>
          <w:color w:val="000000"/>
          <w:sz w:val="28"/>
          <w:szCs w:val="28"/>
          <w:lang w:val="kk-KZ"/>
        </w:rPr>
        <w:t>–</w:t>
      </w:r>
      <w:r w:rsidRPr="00DE0095">
        <w:rPr>
          <w:rFonts w:ascii="Times New Roman" w:hAnsi="Times New Roman" w:cs="Times New Roman"/>
          <w:sz w:val="28"/>
          <w:szCs w:val="28"/>
        </w:rPr>
        <w:t xml:space="preserve"> № 3. </w:t>
      </w:r>
      <w:r w:rsidRPr="00DE0095">
        <w:rPr>
          <w:color w:val="000000"/>
          <w:sz w:val="28"/>
          <w:szCs w:val="28"/>
          <w:lang w:val="kk-KZ"/>
        </w:rPr>
        <w:t>–</w:t>
      </w:r>
      <w:r w:rsidRPr="00DE0095">
        <w:rPr>
          <w:rFonts w:ascii="Times New Roman" w:hAnsi="Times New Roman" w:cs="Times New Roman"/>
          <w:sz w:val="28"/>
          <w:szCs w:val="28"/>
        </w:rPr>
        <w:t xml:space="preserve"> С. 42-49.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Диагностика эксцентриситета ротора</w:t>
      </w:r>
      <w:r w:rsidRPr="00DE0095">
        <w:rPr>
          <w:rFonts w:ascii="Times New Roman" w:hAnsi="Times New Roman" w:cs="Times New Roman"/>
          <w:sz w:val="28"/>
          <w:szCs w:val="28"/>
        </w:rPr>
        <w:t xml:space="preserve"> электрической машины переменного тока с использованием искусственных нейронных сетей / А. Н. Новожилов [и др.]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2013. </w:t>
      </w:r>
      <w:r w:rsidRPr="00DE0095">
        <w:rPr>
          <w:color w:val="000000"/>
          <w:sz w:val="28"/>
          <w:szCs w:val="28"/>
          <w:lang w:val="kk-KZ"/>
        </w:rPr>
        <w:t>–</w:t>
      </w:r>
      <w:r w:rsidRPr="00DE0095">
        <w:rPr>
          <w:rFonts w:ascii="Times New Roman" w:hAnsi="Times New Roman" w:cs="Times New Roman"/>
          <w:sz w:val="28"/>
          <w:szCs w:val="28"/>
        </w:rPr>
        <w:t xml:space="preserve"> № 1. </w:t>
      </w:r>
      <w:r w:rsidRPr="00DE0095">
        <w:rPr>
          <w:color w:val="000000"/>
          <w:sz w:val="28"/>
          <w:szCs w:val="28"/>
          <w:lang w:val="kk-KZ"/>
        </w:rPr>
        <w:t>–</w:t>
      </w:r>
      <w:r w:rsidRPr="00DE0095">
        <w:rPr>
          <w:rFonts w:ascii="Times New Roman" w:hAnsi="Times New Roman" w:cs="Times New Roman"/>
          <w:sz w:val="28"/>
          <w:szCs w:val="28"/>
        </w:rPr>
        <w:t xml:space="preserve"> С. 68-76.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Динамика систем регулирования</w:t>
      </w:r>
      <w:r w:rsidRPr="00DE0095">
        <w:rPr>
          <w:rFonts w:ascii="Times New Roman" w:hAnsi="Times New Roman" w:cs="Times New Roman"/>
          <w:sz w:val="28"/>
          <w:szCs w:val="28"/>
        </w:rPr>
        <w:t xml:space="preserve"> сталеплавильных электротехнологических агрегатов / В. Ф. Хацевский</w:t>
      </w:r>
      <w:r w:rsidRPr="00DE0095">
        <w:rPr>
          <w:rFonts w:ascii="Times New Roman" w:eastAsiaTheme="minorHAnsi" w:hAnsi="Times New Roman" w:cs="Times New Roman"/>
          <w:sz w:val="28"/>
          <w:szCs w:val="28"/>
        </w:rPr>
        <w:t>,</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Т. В. Гоненко, Б. Е. Ордабаев, А. С.</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Жусупов </w:t>
      </w:r>
      <w:r w:rsidRPr="00DE0095">
        <w:rPr>
          <w:rFonts w:ascii="Times New Roman" w:hAnsi="Times New Roman" w:cs="Times New Roman"/>
          <w:sz w:val="28"/>
          <w:szCs w:val="28"/>
        </w:rPr>
        <w:t xml:space="preserve">// ПМУ хабаршысы = Вестник ПГУ. Сер. энергетическая. – 2008. – № 1. – С. 155-165. </w:t>
      </w:r>
    </w:p>
    <w:p w:rsidR="00D63EFC" w:rsidRPr="00DE0095" w:rsidRDefault="00D63EFC" w:rsidP="00F61BEA">
      <w:pPr>
        <w:pStyle w:val="aa"/>
        <w:widowControl w:val="0"/>
        <w:numPr>
          <w:ilvl w:val="0"/>
          <w:numId w:val="26"/>
        </w:numPr>
        <w:tabs>
          <w:tab w:val="left" w:pos="1090"/>
          <w:tab w:val="left" w:pos="1134"/>
        </w:tabs>
        <w:spacing w:after="0" w:line="240" w:lineRule="auto"/>
        <w:ind w:left="0" w:firstLine="567"/>
        <w:jc w:val="both"/>
        <w:rPr>
          <w:rFonts w:ascii="Times New Roman" w:hAnsi="Times New Roman" w:cs="Times New Roman"/>
          <w:color w:val="000000"/>
          <w:sz w:val="28"/>
          <w:szCs w:val="28"/>
        </w:rPr>
      </w:pPr>
      <w:r w:rsidRPr="00DE0095">
        <w:rPr>
          <w:rFonts w:ascii="Times New Roman" w:hAnsi="Times New Roman" w:cs="Times New Roman"/>
          <w:color w:val="000000"/>
          <w:sz w:val="28"/>
          <w:szCs w:val="28"/>
          <w:lang w:val="kk-KZ"/>
        </w:rPr>
        <w:t>Дифференциальные защиты синхронного электродвигателя</w:t>
      </w:r>
      <w:r w:rsidRPr="00DE0095">
        <w:rPr>
          <w:rFonts w:ascii="Times New Roman" w:hAnsi="Times New Roman" w:cs="Times New Roman"/>
          <w:color w:val="000000"/>
          <w:sz w:val="28"/>
          <w:szCs w:val="28"/>
        </w:rPr>
        <w:t xml:space="preserve"> /      А. В. Богдан, Н. Н. Кургузов, Л. И. Кургузова, В. И. Алфутов // Электрические станции. – 1989. – № 5. – С. 70-72.</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Дроздова Н. К. </w:t>
      </w:r>
      <w:r w:rsidRPr="00DE0095">
        <w:rPr>
          <w:rFonts w:ascii="Times New Roman" w:hAnsi="Times New Roman" w:cs="Times New Roman"/>
          <w:sz w:val="28"/>
          <w:szCs w:val="28"/>
        </w:rPr>
        <w:t xml:space="preserve">Воздействие электрического тока на организм человека // ПМУ хабаршысы = Вестник ПГУ. Сер. энергетическая.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2009.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 2.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С. 42-49.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Дроздова Н. К. </w:t>
      </w:r>
      <w:r w:rsidRPr="00DE0095">
        <w:rPr>
          <w:rFonts w:ascii="Times New Roman" w:hAnsi="Times New Roman" w:cs="Times New Roman"/>
          <w:sz w:val="28"/>
          <w:szCs w:val="28"/>
        </w:rPr>
        <w:t xml:space="preserve">Использование энергии солнца и ветра // ПМУ хабаршысы = Вестник ПГУ. Сер. энергетическая.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2006.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 2.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С. 25-27.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Дроздова Н. К. </w:t>
      </w:r>
      <w:r w:rsidRPr="00DE0095">
        <w:rPr>
          <w:rFonts w:ascii="Times New Roman" w:hAnsi="Times New Roman" w:cs="Times New Roman"/>
          <w:sz w:val="28"/>
          <w:szCs w:val="28"/>
        </w:rPr>
        <w:t xml:space="preserve">Принципы предупреждения и ликвидации чрезвычайных ситуаций // ПМУ хабаршысы = Вестник ПГУ. Сер. энергетическая.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2009.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 2.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С. 50-55.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 xml:space="preserve">Дүйсенова Ж. Ж. «Кернеудің тиристорлы түрлендіргіш - жүктеме» жүйені дифференциалды қорғау </w:t>
      </w:r>
      <w:r w:rsidRPr="00DE0095">
        <w:rPr>
          <w:rFonts w:ascii="Times New Roman" w:hAnsi="Times New Roman" w:cs="Times New Roman"/>
          <w:sz w:val="28"/>
          <w:szCs w:val="28"/>
        </w:rPr>
        <w:t xml:space="preserve">// ПМУ хабаршысы = Вестник ПГУ. Сер. энергетическая.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2013.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 2.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86-89 б.</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lastRenderedPageBreak/>
        <w:t xml:space="preserve">Жумадирова А. К. </w:t>
      </w:r>
      <w:r w:rsidRPr="00DE0095">
        <w:rPr>
          <w:rFonts w:ascii="Times New Roman" w:hAnsi="Times New Roman" w:cs="Times New Roman"/>
          <w:sz w:val="28"/>
          <w:szCs w:val="28"/>
        </w:rPr>
        <w:t xml:space="preserve">Ядролық-химия өндірістері үшін герметикалық қозғалтқышты жете зерттеу / А. К. Жумадирова,          К. М. Карменов // ПМУ хабаршысы = Вестник ПГУ. Энергетикалық сер.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2012. </w:t>
      </w:r>
      <w:r w:rsidRPr="00DE0095">
        <w:rPr>
          <w:rFonts w:ascii="Times New Roman" w:hAnsi="Times New Roman" w:cs="Times New Roman"/>
          <w:color w:val="000000"/>
          <w:sz w:val="28"/>
          <w:szCs w:val="28"/>
        </w:rPr>
        <w:t xml:space="preserve">– </w:t>
      </w:r>
      <w:r w:rsidRPr="00DE0095">
        <w:rPr>
          <w:rFonts w:ascii="Times New Roman" w:hAnsi="Times New Roman" w:cs="Times New Roman"/>
          <w:sz w:val="28"/>
          <w:szCs w:val="28"/>
        </w:rPr>
        <w:t xml:space="preserve">№ 1-2.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w:t>
      </w:r>
      <w:r w:rsidRPr="00DE0095">
        <w:rPr>
          <w:rFonts w:ascii="Times New Roman" w:hAnsi="Times New Roman" w:cs="Times New Roman"/>
          <w:bCs/>
          <w:sz w:val="28"/>
          <w:szCs w:val="28"/>
        </w:rPr>
        <w:t>37-44 б.</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Жумажанов С. К. </w:t>
      </w:r>
      <w:r w:rsidRPr="00DE0095">
        <w:rPr>
          <w:rFonts w:ascii="Times New Roman" w:hAnsi="Times New Roman" w:cs="Times New Roman"/>
          <w:sz w:val="28"/>
          <w:szCs w:val="28"/>
        </w:rPr>
        <w:t xml:space="preserve">Формирование законов управления синхронизированным синхронным компенсатором // Шәкәрiм атындағы СМУ хабаршысы = Вестник СГУ им. Шакарима.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2008.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 2.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С. 139-145.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Зайцева Н. М. </w:t>
      </w:r>
      <w:r w:rsidRPr="00DE0095">
        <w:rPr>
          <w:rFonts w:ascii="Times New Roman" w:hAnsi="Times New Roman" w:cs="Times New Roman"/>
          <w:sz w:val="28"/>
          <w:szCs w:val="28"/>
        </w:rPr>
        <w:t xml:space="preserve">Зависимости удельного электрического сопротивления грунта от влажности и температуры / Н. М. Зайцева,  Д. С. Зайцев, М. Я. Клецель // Электричество.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2008.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 9. – </w:t>
      </w:r>
      <w:r w:rsidRPr="00DE0095">
        <w:rPr>
          <w:rFonts w:ascii="Times New Roman" w:hAnsi="Times New Roman" w:cs="Times New Roman"/>
          <w:bCs/>
          <w:sz w:val="28"/>
          <w:szCs w:val="28"/>
        </w:rPr>
        <w:t>С. 30-34</w:t>
      </w:r>
      <w:r w:rsidRPr="00DE0095">
        <w:rPr>
          <w:rFonts w:ascii="Times New Roman" w:hAnsi="Times New Roman" w:cs="Times New Roman"/>
          <w:sz w:val="28"/>
          <w:szCs w:val="28"/>
        </w:rPr>
        <w:t xml:space="preserve">. </w:t>
      </w:r>
    </w:p>
    <w:p w:rsidR="00885F36" w:rsidRPr="00DE0095" w:rsidRDefault="00885F36"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bCs/>
          <w:sz w:val="28"/>
          <w:szCs w:val="28"/>
        </w:rPr>
        <w:t>Зайцева Н. М.</w:t>
      </w:r>
      <w:r w:rsidRPr="00DE0095">
        <w:rPr>
          <w:rFonts w:ascii="Times New Roman" w:eastAsia="Times New Roman" w:hAnsi="Times New Roman" w:cs="Times New Roman"/>
          <w:sz w:val="28"/>
          <w:szCs w:val="28"/>
        </w:rPr>
        <w:t xml:space="preserve"> Определение параметров грунта для расчета его удельного электрического сопротивления / Н. М. Зайцева, </w:t>
      </w:r>
      <w:r w:rsidR="004C33CE">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Б. Б. Исабекова, М. Я. Клецель // Электротехника. </w:t>
      </w:r>
      <w:r w:rsidR="00122189"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2015. </w:t>
      </w:r>
      <w:r w:rsidR="00122189"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 5. </w:t>
      </w:r>
      <w:r w:rsidR="00122189"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w:t>
      </w:r>
      <w:r w:rsidR="004C33CE">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С. 41-47.</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Зайцева Н. М. </w:t>
      </w:r>
      <w:r w:rsidRPr="00DE0095">
        <w:rPr>
          <w:rFonts w:ascii="Times New Roman" w:hAnsi="Times New Roman" w:cs="Times New Roman"/>
          <w:sz w:val="28"/>
          <w:szCs w:val="28"/>
        </w:rPr>
        <w:t xml:space="preserve">Определение температуры грунта на глубине заземлителей / Н. М. Зайцева, Б. Б. Исабекова, М. Я. Клецель // Электричество.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2011.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 7.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С. 19-24.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Зайцева Н. М. Расчет удельного сопротивления грунта с учетом колебаний его температуры / Н. М. Зайцева, Б. Б. Исабекова,             </w:t>
      </w:r>
      <w:r w:rsidRPr="00DE0095">
        <w:rPr>
          <w:rFonts w:ascii="Times New Roman" w:hAnsi="Times New Roman" w:cs="Times New Roman"/>
          <w:bCs/>
          <w:sz w:val="28"/>
          <w:szCs w:val="28"/>
        </w:rPr>
        <w:t xml:space="preserve">М. Я. Клецель </w:t>
      </w:r>
      <w:r w:rsidRPr="00DE0095">
        <w:rPr>
          <w:rFonts w:ascii="Times New Roman" w:hAnsi="Times New Roman" w:cs="Times New Roman"/>
          <w:sz w:val="28"/>
          <w:szCs w:val="28"/>
        </w:rPr>
        <w:t xml:space="preserve">// Научные проблемы транспорта Сибири и Дальнего Востока. – 2010. – № 1. – С. 84-87.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Захаров И. В. </w:t>
      </w:r>
      <w:r w:rsidRPr="00DE0095">
        <w:rPr>
          <w:rFonts w:ascii="Times New Roman" w:hAnsi="Times New Roman" w:cs="Times New Roman"/>
          <w:sz w:val="28"/>
          <w:szCs w:val="28"/>
        </w:rPr>
        <w:t xml:space="preserve">Использование принципов самокомпенсации в электротехнических устройствах // ПМУ хабаршысы = Вестник ПГУ. Сер. энергетическая.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2006. </w:t>
      </w:r>
      <w:r w:rsidRPr="00DE0095">
        <w:rPr>
          <w:rFonts w:ascii="Times New Roman" w:hAnsi="Times New Roman" w:cs="Times New Roman"/>
          <w:color w:val="000000"/>
          <w:sz w:val="28"/>
          <w:szCs w:val="28"/>
        </w:rPr>
        <w:t>–</w:t>
      </w:r>
      <w:r w:rsidRPr="00DE0095">
        <w:rPr>
          <w:rFonts w:ascii="Times New Roman" w:hAnsi="Times New Roman" w:cs="Times New Roman"/>
          <w:sz w:val="28"/>
          <w:szCs w:val="28"/>
        </w:rPr>
        <w:t xml:space="preserve"> № 4. </w:t>
      </w:r>
      <w:r w:rsidRPr="00DE0095">
        <w:rPr>
          <w:rFonts w:ascii="Times New Roman" w:hAnsi="Times New Roman" w:cs="Times New Roman"/>
          <w:color w:val="000000"/>
          <w:sz w:val="28"/>
          <w:szCs w:val="28"/>
        </w:rPr>
        <w:t xml:space="preserve">– </w:t>
      </w:r>
      <w:r w:rsidRPr="00DE0095">
        <w:rPr>
          <w:rFonts w:ascii="Times New Roman" w:hAnsi="Times New Roman" w:cs="Times New Roman"/>
          <w:sz w:val="28"/>
          <w:szCs w:val="28"/>
        </w:rPr>
        <w:t xml:space="preserve">С. 48-56.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Захаров И. В. Расчет внешних магнитопроводов осесимметричной системы индуктор-загрузка по запасенной энергии поля // Электротехнические процессы и установки : межвуз. сб. науч. трудов / НЭТИ. – Новосибирск, 1995.</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hAnsi="Times New Roman" w:cs="Times New Roman"/>
          <w:bCs/>
          <w:sz w:val="28"/>
          <w:szCs w:val="28"/>
        </w:rPr>
        <w:t>Захаров И. В. Снижение потерь активной мощности в многослойном индукторе с самокомпенсацией</w:t>
      </w:r>
      <w:r w:rsidR="00A31A71" w:rsidRPr="00DE0095">
        <w:rPr>
          <w:rFonts w:ascii="Times New Roman" w:hAnsi="Times New Roman" w:cs="Times New Roman"/>
          <w:bCs/>
          <w:sz w:val="28"/>
          <w:szCs w:val="28"/>
        </w:rPr>
        <w:t xml:space="preserve"> //</w:t>
      </w:r>
      <w:r w:rsidRPr="00DE0095">
        <w:rPr>
          <w:rFonts w:ascii="Times New Roman" w:hAnsi="Times New Roman" w:cs="Times New Roman"/>
          <w:bCs/>
          <w:sz w:val="28"/>
          <w:szCs w:val="28"/>
        </w:rPr>
        <w:t xml:space="preserve"> </w:t>
      </w:r>
      <w:r w:rsidRPr="00DE0095">
        <w:rPr>
          <w:rFonts w:ascii="Times New Roman" w:hAnsi="Times New Roman" w:cs="Times New Roman"/>
          <w:sz w:val="28"/>
          <w:szCs w:val="28"/>
        </w:rPr>
        <w:t>ПМУ ғылыми жазбалары = Учёные записки ПГУ. – 2000. – № 2. – С. 65-69.</w:t>
      </w:r>
    </w:p>
    <w:p w:rsidR="00124F18" w:rsidRPr="00DE0095" w:rsidRDefault="00124F18"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hAnsi="Times New Roman" w:cs="Times New Roman"/>
          <w:bCs/>
          <w:sz w:val="28"/>
          <w:szCs w:val="28"/>
        </w:rPr>
        <w:t>Захаров И. В. Способ компенсации реактивной мощности в системах электроснабжения электротехнологического назначения /   И. В. Захаров, Е. И. Захарова // Bulletin d</w:t>
      </w:r>
      <w:r w:rsidRPr="00DE0095">
        <w:rPr>
          <w:rFonts w:ascii="Times New Roman" w:hAnsi="Times New Roman" w:cs="Times New Roman"/>
          <w:bCs/>
          <w:sz w:val="28"/>
          <w:szCs w:val="28"/>
          <w:vertAlign w:val="superscript"/>
        </w:rPr>
        <w:t>,</w:t>
      </w:r>
      <w:r w:rsidRPr="00DE0095">
        <w:rPr>
          <w:rFonts w:ascii="Times New Roman" w:hAnsi="Times New Roman" w:cs="Times New Roman"/>
          <w:bCs/>
          <w:sz w:val="28"/>
          <w:szCs w:val="28"/>
        </w:rPr>
        <w:t>Eurotalant-FIDJIP. – 2011. – Vol. 2. – (France).</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Защита электродвигателя от витковых замыканий и эксцентриситета ротора / М. Я. Клецель, А. Н. Новожилов,                  А. В. Мануковский, В. П. Грабовский // Изв. вузов. Электромеханика. – 1992. </w:t>
      </w:r>
      <w:r w:rsidRPr="00DE0095">
        <w:rPr>
          <w:rFonts w:ascii="Times New Roman" w:hAnsi="Times New Roman" w:cs="Times New Roman"/>
          <w:color w:val="000000"/>
          <w:sz w:val="28"/>
          <w:szCs w:val="28"/>
        </w:rPr>
        <w:t>–</w:t>
      </w:r>
      <w:r w:rsidRPr="00DE0095">
        <w:rPr>
          <w:rFonts w:ascii="Times New Roman" w:eastAsia="Times New Roman" w:hAnsi="Times New Roman" w:cs="Times New Roman"/>
          <w:sz w:val="28"/>
          <w:szCs w:val="28"/>
        </w:rPr>
        <w:t xml:space="preserve"> № 6. – С. 95-96.</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lastRenderedPageBreak/>
        <w:t>Защита элементов собственных</w:t>
      </w:r>
      <w:r w:rsidRPr="00DE0095">
        <w:rPr>
          <w:rFonts w:ascii="Times New Roman" w:hAnsi="Times New Roman" w:cs="Times New Roman"/>
          <w:sz w:val="28"/>
          <w:szCs w:val="28"/>
        </w:rPr>
        <w:t xml:space="preserve"> нужд электростанции от междуфазных замыканий на магнитоуправляемых контактах /           М. Я. Клецель, </w:t>
      </w:r>
      <w:r w:rsidRPr="00DE0095">
        <w:rPr>
          <w:rFonts w:ascii="Times New Roman" w:eastAsiaTheme="minorHAnsi" w:hAnsi="Times New Roman" w:cs="Times New Roman"/>
          <w:sz w:val="28"/>
          <w:szCs w:val="28"/>
        </w:rPr>
        <w:t>Н. М. Кабдуалиев, Б. Е. Машрапов, А.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Нефтисов </w:t>
      </w:r>
      <w:r w:rsidRPr="00DE0095">
        <w:rPr>
          <w:rFonts w:ascii="Times New Roman" w:hAnsi="Times New Roman" w:cs="Times New Roman"/>
          <w:sz w:val="28"/>
          <w:szCs w:val="28"/>
        </w:rPr>
        <w:t xml:space="preserve">// ПМУ хабаршысы = Вестник ПГУ. Сер. Энергетическая. – 2013. – № 1. – С. 159-171.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bCs/>
          <w:sz w:val="28"/>
          <w:szCs w:val="28"/>
        </w:rPr>
      </w:pPr>
      <w:r w:rsidRPr="00DE0095">
        <w:rPr>
          <w:rFonts w:ascii="Times New Roman" w:hAnsi="Times New Roman" w:cs="Times New Roman"/>
          <w:bCs/>
          <w:sz w:val="28"/>
          <w:szCs w:val="28"/>
        </w:rPr>
        <w:t>Защиты от витковых</w:t>
      </w:r>
      <w:r w:rsidRPr="00DE0095">
        <w:rPr>
          <w:rFonts w:ascii="Times New Roman" w:hAnsi="Times New Roman" w:cs="Times New Roman"/>
          <w:sz w:val="28"/>
          <w:szCs w:val="28"/>
        </w:rPr>
        <w:t xml:space="preserve"> замыканий на встроенных измерительных преобразователях / В. Ф. Хацевский, </w:t>
      </w:r>
      <w:r w:rsidRPr="00DE0095">
        <w:rPr>
          <w:rFonts w:ascii="Times New Roman" w:eastAsiaTheme="minorHAnsi" w:hAnsi="Times New Roman" w:cs="Times New Roman"/>
          <w:sz w:val="28"/>
          <w:szCs w:val="28"/>
        </w:rPr>
        <w:t>А. Н. Новожилов,                        Т. А. Новожилов, К. Ж.</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Топанов </w:t>
      </w:r>
      <w:r w:rsidRPr="00DE0095">
        <w:rPr>
          <w:rFonts w:ascii="Times New Roman" w:hAnsi="Times New Roman" w:cs="Times New Roman"/>
          <w:sz w:val="28"/>
          <w:szCs w:val="28"/>
        </w:rPr>
        <w:t xml:space="preserve">// Қазақстан ғылымы мен техникасы = Наука и техника Казахстана. – 2008. – № 3. – С. 126-127.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Зубарев А. В. </w:t>
      </w:r>
      <w:r w:rsidRPr="00DE0095">
        <w:rPr>
          <w:rFonts w:ascii="Times New Roman" w:hAnsi="Times New Roman" w:cs="Times New Roman"/>
          <w:sz w:val="28"/>
          <w:szCs w:val="28"/>
        </w:rPr>
        <w:t xml:space="preserve">Контроль качества сжигания органического топлива в топках котлоагрегатов / А. В. Зубарев, А. С. Никифоров,    Е. В. Приходько // ПМУ хабаршысы = Вестник ПГУ. Сер. Энергетическая. – 2014. – № 2. – С. 101-105.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 М. Н. </w:t>
      </w:r>
      <w:r w:rsidRPr="00DE0095">
        <w:rPr>
          <w:rFonts w:ascii="Times New Roman" w:hAnsi="Times New Roman" w:cs="Times New Roman"/>
          <w:sz w:val="28"/>
          <w:szCs w:val="28"/>
        </w:rPr>
        <w:t xml:space="preserve">Влияние полупроводникового агрегата на коэффициент несиносуидальности напряжения в системе электроснабжения / М. Н. Иванов, М. Е. Ордабаев // ПМУ хабаршысы = Вестник ПГУ. – 2003. – № 4. – С. 49-56. – На нем. яз.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В. Н. </w:t>
      </w:r>
      <w:r w:rsidRPr="00DE0095">
        <w:rPr>
          <w:rFonts w:ascii="Times New Roman" w:hAnsi="Times New Roman" w:cs="Times New Roman"/>
          <w:sz w:val="28"/>
          <w:szCs w:val="28"/>
        </w:rPr>
        <w:t>Автоматизация систем управления установками электронагрева жидкостей и газов // Қазақстан ғылымы мен техникасы = Наука и техника Казахстана. – 2010. – № 2. –</w:t>
      </w:r>
      <w:r w:rsidR="004C33CE">
        <w:rPr>
          <w:rFonts w:ascii="Times New Roman" w:hAnsi="Times New Roman" w:cs="Times New Roman"/>
          <w:sz w:val="28"/>
          <w:szCs w:val="28"/>
        </w:rPr>
        <w:t xml:space="preserve">           </w:t>
      </w:r>
      <w:r w:rsidRPr="00DE0095">
        <w:rPr>
          <w:rFonts w:ascii="Times New Roman" w:hAnsi="Times New Roman" w:cs="Times New Roman"/>
          <w:sz w:val="28"/>
          <w:szCs w:val="28"/>
        </w:rPr>
        <w:t xml:space="preserve"> С. 55-58.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Исследование влияния кондуктивных коммутационных помех на изоляцию местных сетей 6 КВ промышленных предприятий и электростанций Павлодарского Прииртышья / Е. В. Иванова, О. В. Говорун, Т. Ж. Токомбаев // ПМУ хабаршысы = Вестник ПГУ. – 2002. – № 4. – С. 120-130.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Исследование влияния кондуктивных коммутационных помех на местную электрическую сеть // ПМУ хабаршысы = Вестник ПГУ. – 2003. – № 4. – С. 56-64.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Коммутационные перенапряжения на шинах ру 6 кв электростанций, работающих на твердых экибастузских углях // Энергетика и топливные ресурсы Казахстана. – 2003. – № 10. – </w:t>
      </w:r>
      <w:r w:rsidR="00813537"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77-79.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Напряжение на электродах рудовосстановительной печи / Е. В. Иванова, Г. М. Мустафина, </w:t>
      </w:r>
      <w:r w:rsidR="00813537"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Ф. Клименко // ПМУ хабаршысы = Вестник ПГУ. Сер. Энергетическая. – 2004. – № 1. – С. 137-143.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Обеспечение электромагнитной совместимости в системах электроснабжения общего назначения мощных электротермических нагрузок // Промышленная энергетика. – 2004. – № 11. – С. 50-54.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lastRenderedPageBreak/>
        <w:t xml:space="preserve">Иванова Е. В. </w:t>
      </w:r>
      <w:r w:rsidRPr="00DE0095">
        <w:rPr>
          <w:rFonts w:ascii="Times New Roman" w:hAnsi="Times New Roman" w:cs="Times New Roman"/>
          <w:sz w:val="28"/>
          <w:szCs w:val="28"/>
        </w:rPr>
        <w:t xml:space="preserve">Обеспечение электромагнитной совместимости устройств релейной защиты и автоматики / </w:t>
      </w:r>
      <w:r w:rsidR="00813537"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Е. В. Иванова, М. Я. Клецель // ПМУ хабаршысы = Вестник ПГУ. Сер. энергетическая. – 2004. – № 1. – С. 59-67.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Физическое моделирование процессов металлического замыкания фазы на землю в сетях от 6 до 35 КВ с изолированной нейтралью при гармоническом воздействии и несимметрии напряжений по обратной последовательности /              Е. В. Иванова, С. Г. Куликов // ПМУ хабаршысы = Вестник ПГУ. Сер. энергетическая. – 2006. – № 4. – С. 57-66.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Электромагнитная совместимость генераторов в режиме глубокого регулирования возбуждения // ПМУ хабаршысы = Вестник ПГУ. Сер. Энергетическая. – 2004. – № 1. – С. 143-158.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Иванова Е. В. </w:t>
      </w:r>
      <w:r w:rsidRPr="00DE0095">
        <w:rPr>
          <w:rFonts w:ascii="Times New Roman" w:hAnsi="Times New Roman" w:cs="Times New Roman"/>
          <w:sz w:val="28"/>
          <w:szCs w:val="28"/>
        </w:rPr>
        <w:t xml:space="preserve">Электромагнитная совместимость ферросплавной печи по реактивной мощности / Е. В. Иванова,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И. В. Кулинич, В. Ф. Клименко // ПМУ хабаршысы = Вестник ПГУ. Сер. Энергетическая. – 2004. – № 1. – С. 114-117.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Ингибиторы коррозии и</w:t>
      </w:r>
      <w:r w:rsidRPr="00DE0095">
        <w:rPr>
          <w:rFonts w:ascii="Times New Roman" w:hAnsi="Times New Roman" w:cs="Times New Roman"/>
          <w:sz w:val="28"/>
          <w:szCs w:val="28"/>
        </w:rPr>
        <w:t xml:space="preserve"> их использование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А. Байдельдинова, </w:t>
      </w:r>
      <w:r w:rsidRPr="00DE0095">
        <w:rPr>
          <w:rFonts w:ascii="Times New Roman" w:eastAsiaTheme="minorHAnsi" w:hAnsi="Times New Roman" w:cs="Times New Roman"/>
          <w:sz w:val="28"/>
          <w:szCs w:val="28"/>
        </w:rPr>
        <w:t xml:space="preserve">Д. Б. Амиржанова, А. А. Лысикова, </w:t>
      </w:r>
      <w:r w:rsidR="000611DD"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 2012. – № 3-4. – С. 49-54.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bCs/>
          <w:sz w:val="28"/>
          <w:szCs w:val="28"/>
        </w:rPr>
      </w:pPr>
      <w:r w:rsidRPr="00DE0095">
        <w:rPr>
          <w:rFonts w:ascii="Times New Roman" w:hAnsi="Times New Roman" w:cs="Times New Roman"/>
          <w:bCs/>
          <w:sz w:val="28"/>
          <w:szCs w:val="28"/>
        </w:rPr>
        <w:t>Индукционные электрические печи</w:t>
      </w:r>
      <w:r w:rsidRPr="00DE0095">
        <w:rPr>
          <w:rFonts w:ascii="Times New Roman" w:hAnsi="Times New Roman" w:cs="Times New Roman"/>
          <w:sz w:val="28"/>
          <w:szCs w:val="28"/>
        </w:rPr>
        <w:t xml:space="preserve"> и основные показатели их электрической нагрузки / А. П. Кислов, </w:t>
      </w:r>
      <w:r w:rsidRPr="00DE0095">
        <w:rPr>
          <w:rFonts w:ascii="Times New Roman" w:eastAsiaTheme="minorHAnsi" w:hAnsi="Times New Roman" w:cs="Times New Roman"/>
          <w:sz w:val="28"/>
          <w:szCs w:val="28"/>
        </w:rPr>
        <w:t>А. Н. Бергузинов,                   О. Г. Потапенко, М. Ж.</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Мусагажинов </w:t>
      </w:r>
      <w:r w:rsidRPr="00DE0095">
        <w:rPr>
          <w:rFonts w:ascii="Times New Roman" w:hAnsi="Times New Roman" w:cs="Times New Roman"/>
          <w:sz w:val="28"/>
          <w:szCs w:val="28"/>
        </w:rPr>
        <w:t xml:space="preserve">// ПМУ хабаршысы = Вестник ПГУ. Сер. энергетическая. – 2011. – № 4. – С. 77-87.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Исабеков Д. Д. </w:t>
      </w:r>
      <w:r w:rsidRPr="00DE0095">
        <w:rPr>
          <w:rFonts w:ascii="Times New Roman" w:hAnsi="Times New Roman" w:cs="Times New Roman"/>
          <w:sz w:val="28"/>
          <w:szCs w:val="28"/>
        </w:rPr>
        <w:t xml:space="preserve">Расширение возможностей применения микропроцессорных устройств релейной защиты и автоматики энергосистем / Д. Д. Исабеков, В. П. Марковский // ПМУ хабаршысы = Вестник ПГУ. Сер. Энергетическая. – 2014. – № 2. – С. 105-112.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Исенов С. С. </w:t>
      </w:r>
      <w:r w:rsidRPr="00DE0095">
        <w:rPr>
          <w:rFonts w:ascii="Times New Roman" w:hAnsi="Times New Roman" w:cs="Times New Roman"/>
          <w:sz w:val="28"/>
          <w:szCs w:val="28"/>
        </w:rPr>
        <w:t xml:space="preserve">Разработка и исследование электропривода постоянного тока с последовательным возбуждением в виртуальной среде пакета SIMULINK программы MATLAB / С. С. Исенов,            В. П. Марковский // ПМУ хабаршысы = Вестник ПГУ. Сер. Энергетическая. – 2012. – № 3-4. – С. 104-112.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Ислям Д. Б. </w:t>
      </w:r>
      <w:r w:rsidRPr="00DE0095">
        <w:rPr>
          <w:rFonts w:ascii="Times New Roman" w:hAnsi="Times New Roman" w:cs="Times New Roman"/>
          <w:sz w:val="28"/>
          <w:szCs w:val="28"/>
        </w:rPr>
        <w:t xml:space="preserve">Доғалық болат қорытатын ошақтың автоматтандырылған басқару жүйе талдауы / Д. Б. Ислям,                   С. А. Мендыбаев // ПМУ хабаршысы = Вестник ПГУ. Энергетикалық сер. – 2008. – № 1. – </w:t>
      </w:r>
      <w:r w:rsidRPr="00DE0095">
        <w:rPr>
          <w:rFonts w:ascii="Times New Roman" w:hAnsi="Times New Roman" w:cs="Times New Roman"/>
          <w:bCs/>
          <w:sz w:val="28"/>
          <w:szCs w:val="28"/>
        </w:rPr>
        <w:t>90-96 б.</w:t>
      </w:r>
      <w:r w:rsidRPr="00DE0095">
        <w:rPr>
          <w:rFonts w:ascii="Times New Roman" w:hAnsi="Times New Roman" w:cs="Times New Roman"/>
          <w:sz w:val="28"/>
          <w:szCs w:val="28"/>
        </w:rPr>
        <w:t xml:space="preserve"> </w:t>
      </w:r>
    </w:p>
    <w:p w:rsidR="003F5593" w:rsidRPr="00DE0095" w:rsidRDefault="003F5593"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color w:val="000000"/>
          <w:sz w:val="28"/>
          <w:szCs w:val="28"/>
          <w:lang w:val="kk-KZ"/>
        </w:rPr>
        <w:t xml:space="preserve">Использование золы в качестве наполнителя связующих для покрытий в ХВО / Ф. Ф. Корсаков </w:t>
      </w:r>
      <w:r w:rsidRPr="00DE0095">
        <w:rPr>
          <w:rFonts w:ascii="Times New Roman" w:hAnsi="Times New Roman" w:cs="Times New Roman"/>
          <w:color w:val="000000"/>
          <w:sz w:val="28"/>
          <w:szCs w:val="28"/>
        </w:rPr>
        <w:t>[</w:t>
      </w:r>
      <w:r w:rsidRPr="00DE0095">
        <w:rPr>
          <w:rFonts w:ascii="Times New Roman" w:hAnsi="Times New Roman" w:cs="Times New Roman"/>
          <w:color w:val="000000"/>
          <w:sz w:val="28"/>
          <w:szCs w:val="28"/>
          <w:lang w:val="kk-KZ"/>
        </w:rPr>
        <w:t>и др.</w:t>
      </w:r>
      <w:r w:rsidRPr="00DE0095">
        <w:rPr>
          <w:rFonts w:ascii="Times New Roman" w:hAnsi="Times New Roman" w:cs="Times New Roman"/>
          <w:color w:val="000000"/>
          <w:sz w:val="28"/>
          <w:szCs w:val="28"/>
        </w:rPr>
        <w:t>]</w:t>
      </w:r>
      <w:r w:rsidRPr="00DE0095">
        <w:rPr>
          <w:rFonts w:ascii="Times New Roman" w:hAnsi="Times New Roman" w:cs="Times New Roman"/>
          <w:color w:val="000000"/>
          <w:sz w:val="28"/>
          <w:szCs w:val="28"/>
          <w:lang w:val="kk-KZ"/>
        </w:rPr>
        <w:t xml:space="preserve"> // Энергетик.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1975. </w:t>
      </w:r>
      <w:r w:rsidRPr="00DE0095">
        <w:rPr>
          <w:rFonts w:ascii="Times New Roman" w:hAnsi="Times New Roman" w:cs="Times New Roman"/>
          <w:sz w:val="28"/>
          <w:szCs w:val="28"/>
        </w:rPr>
        <w:t xml:space="preserve">– </w:t>
      </w:r>
      <w:r w:rsidRPr="00DE0095">
        <w:rPr>
          <w:rFonts w:ascii="Times New Roman" w:hAnsi="Times New Roman" w:cs="Times New Roman"/>
          <w:color w:val="000000"/>
          <w:sz w:val="28"/>
          <w:szCs w:val="28"/>
          <w:lang w:val="kk-KZ"/>
        </w:rPr>
        <w:t xml:space="preserve">№ 5.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С. 27.</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lastRenderedPageBreak/>
        <w:t>Использование магнитопроводов в</w:t>
      </w:r>
      <w:r w:rsidRPr="00DE0095">
        <w:rPr>
          <w:rFonts w:ascii="Times New Roman" w:hAnsi="Times New Roman" w:cs="Times New Roman"/>
          <w:sz w:val="28"/>
          <w:szCs w:val="28"/>
        </w:rPr>
        <w:t xml:space="preserve"> индукционных электротехнологических установках / А. П. Кислов,</w:t>
      </w:r>
      <w:r w:rsidRPr="00DE0095">
        <w:rPr>
          <w:rFonts w:ascii="Times New Roman" w:eastAsiaTheme="minorHAnsi" w:hAnsi="Times New Roman" w:cs="Times New Roman"/>
          <w:sz w:val="28"/>
          <w:szCs w:val="28"/>
        </w:rPr>
        <w:t xml:space="preserve"> В. П.</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Кислова,    Е. В. Шкреба, А. Д.</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Тастенов </w:t>
      </w:r>
      <w:r w:rsidRPr="00DE0095">
        <w:rPr>
          <w:rFonts w:ascii="Times New Roman" w:hAnsi="Times New Roman" w:cs="Times New Roman"/>
          <w:sz w:val="28"/>
          <w:szCs w:val="28"/>
        </w:rPr>
        <w:t xml:space="preserve">// ПМУ хабаршысы = Вестник ПГУ. Сер. энергетическая. – 2006. – № 2. – С. 57-64.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Использование силиката натрия</w:t>
      </w:r>
      <w:r w:rsidRPr="00DE0095">
        <w:rPr>
          <w:rFonts w:ascii="Times New Roman" w:hAnsi="Times New Roman" w:cs="Times New Roman"/>
          <w:sz w:val="28"/>
          <w:szCs w:val="28"/>
        </w:rPr>
        <w:t xml:space="preserve"> для защиты от коррозии теплосилового оборудования / Д. Б. Амиржанова,                                 </w:t>
      </w:r>
      <w:r w:rsidRPr="00DE0095">
        <w:rPr>
          <w:rFonts w:ascii="Times New Roman" w:eastAsiaTheme="minorHAnsi" w:hAnsi="Times New Roman" w:cs="Times New Roman"/>
          <w:sz w:val="28"/>
          <w:szCs w:val="28"/>
        </w:rPr>
        <w:t>А. А. Байдельдинова, А. А. Лысикова, В.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 2012. – № 3-4. –    С. 43-48.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Исследование влияния высших</w:t>
      </w:r>
      <w:r w:rsidRPr="00DE0095">
        <w:rPr>
          <w:rFonts w:ascii="Times New Roman" w:hAnsi="Times New Roman" w:cs="Times New Roman"/>
          <w:sz w:val="28"/>
          <w:szCs w:val="28"/>
        </w:rPr>
        <w:t xml:space="preserve"> гармоник напряжения в электрических сетях Экибастузского угольного бассейна на основные в регионе приемники электроэнергии / В. Г. Сальников, </w:t>
      </w:r>
      <w:r w:rsidRPr="00DE0095">
        <w:rPr>
          <w:rFonts w:ascii="Times New Roman" w:eastAsiaTheme="minorHAnsi" w:hAnsi="Times New Roman" w:cs="Times New Roman"/>
          <w:sz w:val="28"/>
          <w:szCs w:val="28"/>
        </w:rPr>
        <w:t>Е. В. Иванова, Д. Ю. Мерзонов, Т. Ж. Токомбаев</w:t>
      </w:r>
      <w:r w:rsidRPr="00DE0095">
        <w:rPr>
          <w:rFonts w:ascii="Times New Roman" w:hAnsi="Times New Roman" w:cs="Times New Roman"/>
          <w:sz w:val="28"/>
          <w:szCs w:val="28"/>
        </w:rPr>
        <w:t xml:space="preserve"> // ПМУ хабаршысы = Вестник ПГУ. – 2002. – № 4. – С. 104-112.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Исследование методов моделирования</w:t>
      </w:r>
      <w:r w:rsidRPr="00DE0095">
        <w:rPr>
          <w:rFonts w:ascii="Times New Roman" w:hAnsi="Times New Roman" w:cs="Times New Roman"/>
          <w:sz w:val="28"/>
          <w:szCs w:val="28"/>
        </w:rPr>
        <w:t xml:space="preserve"> величины воздушного зазора при эксцентриситете ротора электрических машин / А. Н. Новожилов,</w:t>
      </w:r>
      <w:r w:rsidRPr="00DE0095">
        <w:rPr>
          <w:rFonts w:ascii="Times New Roman" w:eastAsiaTheme="minorHAnsi" w:hAnsi="Times New Roman" w:cs="Times New Roman"/>
          <w:sz w:val="28"/>
          <w:szCs w:val="28"/>
        </w:rPr>
        <w:t xml:space="preserve"> Н.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Исупова, Е. Н. Колесников, А.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Нефтисов </w:t>
      </w:r>
      <w:r w:rsidRPr="00DE0095">
        <w:rPr>
          <w:rFonts w:ascii="Times New Roman" w:hAnsi="Times New Roman" w:cs="Times New Roman"/>
          <w:sz w:val="28"/>
          <w:szCs w:val="28"/>
        </w:rPr>
        <w:t xml:space="preserve">// ПМУ хабаршысы = Вестник ПГУ. Сер. энергетическая. – 2011. – № 3. – С. 105-109.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Исследование поверхностного эффекта</w:t>
      </w:r>
      <w:r w:rsidRPr="00DE0095">
        <w:rPr>
          <w:rFonts w:ascii="Times New Roman" w:hAnsi="Times New Roman" w:cs="Times New Roman"/>
          <w:sz w:val="28"/>
          <w:szCs w:val="28"/>
        </w:rPr>
        <w:t xml:space="preserve"> в ленточных проводниках / Ю. О. Мартышева, </w:t>
      </w:r>
      <w:r w:rsidRPr="00DE0095">
        <w:rPr>
          <w:rFonts w:ascii="Times New Roman" w:eastAsiaTheme="minorHAnsi" w:hAnsi="Times New Roman" w:cs="Times New Roman"/>
          <w:sz w:val="28"/>
          <w:szCs w:val="28"/>
        </w:rPr>
        <w:t xml:space="preserve">О. А. Науман, И. В. Захаров, </w:t>
      </w:r>
      <w:r w:rsidR="00EC6CC6"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Б.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Утегулов </w:t>
      </w:r>
      <w:r w:rsidRPr="00DE0095">
        <w:rPr>
          <w:rFonts w:ascii="Times New Roman" w:hAnsi="Times New Roman" w:cs="Times New Roman"/>
          <w:sz w:val="28"/>
          <w:szCs w:val="28"/>
        </w:rPr>
        <w:t xml:space="preserve">// Д. Серiкбаев атындағы ШҚМТУ хабаршысы = Вестник ВКГТУ им. Д. Серикбаева. – 2009. – № 2. – С. 100-104. </w:t>
      </w:r>
    </w:p>
    <w:p w:rsidR="00D63EFC" w:rsidRPr="00DE0095" w:rsidRDefault="00D63EFC" w:rsidP="00F61BEA">
      <w:pPr>
        <w:pStyle w:val="aa"/>
        <w:widowControl w:val="0"/>
        <w:numPr>
          <w:ilvl w:val="0"/>
          <w:numId w:val="26"/>
        </w:numPr>
        <w:shd w:val="clear" w:color="auto" w:fill="FFFFFF"/>
        <w:tabs>
          <w:tab w:val="left" w:pos="0"/>
          <w:tab w:val="left" w:pos="501"/>
          <w:tab w:val="left" w:pos="1134"/>
          <w:tab w:val="left" w:pos="1260"/>
          <w:tab w:val="left" w:pos="2160"/>
          <w:tab w:val="left" w:pos="4495"/>
          <w:tab w:val="left" w:pos="5258"/>
          <w:tab w:val="left" w:pos="7692"/>
          <w:tab w:val="left" w:pos="8662"/>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Исследование эксплуатационных показателей рудовосстановителыдых электропечей в различных энерготехнологических режимах их работы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Т. В. Хацевская, В. С. Чередниченко, А. И. Алиферов; НГТУ // Экологически перспективные технологии и системы: сб. науч. трудов. – Новосибирск, 2001.</w:t>
      </w:r>
    </w:p>
    <w:p w:rsidR="00E81456"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Исследование эффекта близости</w:t>
      </w:r>
      <w:r w:rsidRPr="00DE0095">
        <w:rPr>
          <w:rFonts w:ascii="Times New Roman" w:hAnsi="Times New Roman" w:cs="Times New Roman"/>
          <w:sz w:val="28"/>
          <w:szCs w:val="28"/>
        </w:rPr>
        <w:t xml:space="preserve"> в ленточных проводниках /      Ю. О. Мартышева,</w:t>
      </w:r>
      <w:r w:rsidRPr="00DE0095">
        <w:rPr>
          <w:rFonts w:ascii="Times New Roman" w:eastAsiaTheme="minorHAnsi" w:hAnsi="Times New Roman" w:cs="Times New Roman"/>
          <w:sz w:val="28"/>
          <w:szCs w:val="28"/>
        </w:rPr>
        <w:t xml:space="preserve"> О.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Науман, И. В. Захаров, Е.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Захарова</w:t>
      </w:r>
      <w:r w:rsidRPr="00DE0095">
        <w:rPr>
          <w:rFonts w:ascii="Times New Roman" w:hAnsi="Times New Roman" w:cs="Times New Roman"/>
          <w:sz w:val="28"/>
          <w:szCs w:val="28"/>
        </w:rPr>
        <w:t xml:space="preserve"> // ПМУ хабаршысы = Вестник ПГУ. Сер. энергетическая. – 2010. – № 3. –      С. 50-58.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К вопросу о</w:t>
      </w:r>
      <w:r w:rsidRPr="00DE0095">
        <w:rPr>
          <w:rFonts w:ascii="Times New Roman" w:hAnsi="Times New Roman" w:cs="Times New Roman"/>
          <w:sz w:val="28"/>
          <w:szCs w:val="28"/>
        </w:rPr>
        <w:t xml:space="preserve"> дальнейшем использовании уходящих дымовых газов / А. В. Звягин,</w:t>
      </w:r>
      <w:r w:rsidRPr="00DE0095">
        <w:rPr>
          <w:rFonts w:ascii="Times New Roman" w:eastAsiaTheme="minorHAnsi" w:hAnsi="Times New Roman" w:cs="Times New Roman"/>
          <w:sz w:val="28"/>
          <w:szCs w:val="28"/>
        </w:rPr>
        <w:t xml:space="preserve"> В.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Глазырин, А. В. Павловский,                        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 2007. – № 3. – С. 44-48.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К вопросу о</w:t>
      </w:r>
      <w:r w:rsidRPr="00DE0095">
        <w:rPr>
          <w:rFonts w:ascii="Times New Roman" w:hAnsi="Times New Roman" w:cs="Times New Roman"/>
          <w:sz w:val="28"/>
          <w:szCs w:val="28"/>
        </w:rPr>
        <w:t xml:space="preserve"> повышении эффективности электробезопасности в электроустановках / Г. К. Султанкулова,</w:t>
      </w:r>
      <w:r w:rsidRPr="00DE0095">
        <w:rPr>
          <w:rFonts w:ascii="Times New Roman" w:eastAsiaTheme="minorHAnsi" w:hAnsi="Times New Roman" w:cs="Times New Roman"/>
          <w:sz w:val="28"/>
          <w:szCs w:val="28"/>
        </w:rPr>
        <w:t xml:space="preserve"> </w:t>
      </w:r>
      <w:r w:rsidR="00EC6CC6"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А. О.</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Садовникова, Б. Б. Утегулов, Е.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Птицына </w:t>
      </w:r>
      <w:r w:rsidRPr="00DE0095">
        <w:rPr>
          <w:rFonts w:ascii="Times New Roman" w:hAnsi="Times New Roman" w:cs="Times New Roman"/>
          <w:sz w:val="28"/>
          <w:szCs w:val="28"/>
        </w:rPr>
        <w:t xml:space="preserve">// ПМУ хабаршысы = Вестник ПГУ. Сер. Энергетическая. – 2007. – № 4. – С. 123-134.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lastRenderedPageBreak/>
        <w:t>К разработке электрической</w:t>
      </w:r>
      <w:r w:rsidRPr="00DE0095">
        <w:rPr>
          <w:rFonts w:ascii="Times New Roman" w:hAnsi="Times New Roman" w:cs="Times New Roman"/>
          <w:sz w:val="28"/>
          <w:szCs w:val="28"/>
        </w:rPr>
        <w:t xml:space="preserve"> схемы и аппарата шунтирующей защиты для сетей с изолированной нейтралью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В. Н. Борисов,</w:t>
      </w:r>
      <w:r w:rsidRPr="00DE0095">
        <w:rPr>
          <w:rFonts w:ascii="Times New Roman" w:eastAsiaTheme="minorHAnsi" w:hAnsi="Times New Roman" w:cs="Times New Roman"/>
          <w:sz w:val="28"/>
          <w:szCs w:val="28"/>
        </w:rPr>
        <w:t xml:space="preserve"> Г. Х.</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Хожин, В. С. Сидельковский, Ю.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Леньков </w:t>
      </w:r>
      <w:r w:rsidRPr="00DE0095">
        <w:rPr>
          <w:rFonts w:ascii="Times New Roman" w:hAnsi="Times New Roman" w:cs="Times New Roman"/>
          <w:sz w:val="28"/>
          <w:szCs w:val="28"/>
        </w:rPr>
        <w:t xml:space="preserve">// Қазақстан ғылымы мен техникасы = Наука и техника Казахстана. – 2002. – № 3. – С. 129-135.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Кабдуалиев Н. М. </w:t>
      </w:r>
      <w:r w:rsidRPr="00DE0095">
        <w:rPr>
          <w:rFonts w:ascii="Times New Roman" w:hAnsi="Times New Roman" w:cs="Times New Roman"/>
          <w:sz w:val="28"/>
          <w:szCs w:val="28"/>
        </w:rPr>
        <w:t xml:space="preserve">Управление электротехнологическими установками при питании током сложной формы / Н. М. Кабдуалиев, Е. В. Птицына // ПМУ хабаршысы = Вестник ПГУ. Сер. энергетическая. – 2008. – № 2. – С. 15-18.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Кабдуалиева М. М. </w:t>
      </w:r>
      <w:r w:rsidRPr="00DE0095">
        <w:rPr>
          <w:rFonts w:ascii="Times New Roman" w:hAnsi="Times New Roman" w:cs="Times New Roman"/>
          <w:sz w:val="28"/>
          <w:szCs w:val="28"/>
        </w:rPr>
        <w:t xml:space="preserve">Биомасса и энергия / М. М. Кабдуалиева,       Б. С. Алин // Қазақстан ғылымы мен техникасы = Наука и техника Казахстана. – 2003. – № 3. – С. 83-93.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Кабдуалиева М. М. </w:t>
      </w:r>
      <w:r w:rsidRPr="00DE0095">
        <w:rPr>
          <w:rFonts w:ascii="Times New Roman" w:hAnsi="Times New Roman" w:cs="Times New Roman"/>
          <w:sz w:val="28"/>
          <w:szCs w:val="28"/>
        </w:rPr>
        <w:t xml:space="preserve">Исследование теплового состояния дисперсных материалов с распределенным в них твердым топливом / М. М. Кабдуалиева, С. С. Асенова // ПМУ хабаршысы = Вестник ПГУ. Сер. Энергетическая. – 2014. – № 1. – С. 169-176.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Кайдар А. Б. </w:t>
      </w:r>
      <w:r w:rsidRPr="00DE0095">
        <w:rPr>
          <w:rFonts w:ascii="Times New Roman" w:hAnsi="Times New Roman" w:cs="Times New Roman"/>
          <w:sz w:val="28"/>
          <w:szCs w:val="28"/>
        </w:rPr>
        <w:t xml:space="preserve">Оценка средних и действующих значений тока, мощности статических потерь на этапах коммутации инвертора с широтно-импульсной модуляцией для систем электроснабжения с возобновляемыми источниками энергии / А. Б. Кайдар,                        Б. К. Шапкенов, В. П. Марковский // ПМУ хабаршысы = Вестник ПГУ. Сер. Энергетическая. – 2014. – № 3. – С. 129-137.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Кайдар А. Б. </w:t>
      </w:r>
      <w:r w:rsidRPr="00DE0095">
        <w:rPr>
          <w:rFonts w:ascii="Times New Roman" w:hAnsi="Times New Roman" w:cs="Times New Roman"/>
          <w:sz w:val="28"/>
          <w:szCs w:val="28"/>
        </w:rPr>
        <w:t xml:space="preserve">Повышение эффективности преобразования энергии ветра / А. Б. Кайдар, Б. К. Шапкенов, Н. М. Падруль // ПМУ хабаршысы = Вестник ПГУ. Сер. Энергетическая. – 2014. – № 3. –     С. 158-165.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Кайдар А. Б. </w:t>
      </w:r>
      <w:r w:rsidRPr="00DE0095">
        <w:rPr>
          <w:rFonts w:ascii="Times New Roman" w:hAnsi="Times New Roman" w:cs="Times New Roman"/>
          <w:sz w:val="28"/>
          <w:szCs w:val="28"/>
        </w:rPr>
        <w:t xml:space="preserve">Проблема и перспективы применения линий и вставок постоянного тока / А. Б. Кайдар, В. Ф. Говорун,                       Б. К. Шапкенов // ПМУ хабаршысы = Вестник ПГУ. Сер. Энергетическая. – 2014. – № 3. – С. 144-152. </w:t>
      </w:r>
    </w:p>
    <w:p w:rsidR="00A079E8" w:rsidRPr="00DE0095" w:rsidRDefault="00A079E8"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Калиев Б. З. Взаимосвязь качественных и количественных критериев переходного процесса в электроэнергетических системах (ЭЭС) / Б. З. Калиев, Г. М. Садвокасова, Н. Б. Байкенова // ПМУ хабаршысы = Вестник ПГУ. Сер. Энергетическая. – 2010. – № 4. –     С. 31-35.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Калиев Б. З. </w:t>
      </w:r>
      <w:r w:rsidRPr="00DE0095">
        <w:rPr>
          <w:rFonts w:ascii="Times New Roman" w:hAnsi="Times New Roman" w:cs="Times New Roman"/>
          <w:sz w:val="28"/>
          <w:szCs w:val="28"/>
        </w:rPr>
        <w:t xml:space="preserve">О некоторых характеристиках энергетических преобразователей / Б. З. Калиев, Г. М. Садвокасова, А. У. Габдулов // ПМУ хабаршысы = Вестник ПГУ. Сер. Энергетическая. – 2014. – № 3. – С. 121-128.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Каратаев Б. Б. Расчет ЭДС на выходе кольцевого преобразователя при витковых замыканиях в обмотке статора </w:t>
      </w:r>
      <w:r w:rsidRPr="00DE0095">
        <w:rPr>
          <w:rFonts w:ascii="Times New Roman" w:eastAsia="Times New Roman" w:hAnsi="Times New Roman" w:cs="Times New Roman"/>
          <w:sz w:val="28"/>
          <w:szCs w:val="28"/>
        </w:rPr>
        <w:lastRenderedPageBreak/>
        <w:t xml:space="preserve">асинхронного электродвигателя / Б. Б. Каратаев, М. Я. Клецель, </w:t>
      </w:r>
      <w:r w:rsidR="00EC6CC6"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А. Н. Новожилов // Изв. вузов. Электромеханика. – 1991. – № 9. – </w:t>
      </w:r>
      <w:r w:rsidR="00EC6CC6"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С. 18-22.</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Кибартас В. В. </w:t>
      </w:r>
      <w:r w:rsidRPr="00DE0095">
        <w:rPr>
          <w:rFonts w:ascii="Times New Roman" w:hAnsi="Times New Roman" w:cs="Times New Roman"/>
          <w:sz w:val="28"/>
          <w:szCs w:val="28"/>
        </w:rPr>
        <w:t xml:space="preserve">Идентификация электрических параметров обмоток двигателя постоянного тока независимого возбуждения /      В. В. Кибартас, Ю. В. Кибартене // ПМУ хабаршысы = Вестник ПГУ. Сер. Энергетическая. – 2012. – № 3-4. – С. 124-129.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Кибартас В. В. </w:t>
      </w:r>
      <w:r w:rsidRPr="00DE0095">
        <w:rPr>
          <w:rFonts w:ascii="Times New Roman" w:hAnsi="Times New Roman" w:cs="Times New Roman"/>
          <w:sz w:val="28"/>
          <w:szCs w:val="28"/>
        </w:rPr>
        <w:t xml:space="preserve">Идентификация электрических параметров обмоток двигателя постоянного тока независимого возбуждения /       В. В. Кибартас, Ю. В. Кибартене // ПМУ хабаршысы = Вестник ПГУ. Сер. Энергетическая. – 2012. – № 3-4. – С. 124-129. </w:t>
      </w:r>
    </w:p>
    <w:p w:rsidR="00DB72DC" w:rsidRPr="00DE0095" w:rsidRDefault="00DB72D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bCs/>
          <w:sz w:val="28"/>
          <w:szCs w:val="28"/>
        </w:rPr>
        <w:t>Кинжибекова А. К.</w:t>
      </w:r>
      <w:r w:rsidRPr="00DE0095">
        <w:rPr>
          <w:rFonts w:ascii="Times New Roman" w:eastAsia="Times New Roman" w:hAnsi="Times New Roman" w:cs="Times New Roman"/>
          <w:sz w:val="28"/>
          <w:szCs w:val="28"/>
        </w:rPr>
        <w:t xml:space="preserve"> Анализ эффективности работы котлов малой мощности / А. К. Кинжибекова, Е. В. Приходько // Д. Серiкбаев атындағы ШҚМТУ хабаршысы = Вестник ВКГТУ им. Д. Серикбаева. – 2014. – № 4. – С. 59-63.</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Анализ использования магнитопроводов в индукционных электротехнологических установках // Қазақстан ғылымы мен техникасы = Наука и техника Казахстана. – 2002. – № 4. – С. 110-116.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Анализ исследования электрических параметров и энергетических соотношений электромагнитного экранирования индукционных нагревательных систем / А. П. Кислов, В. П. Кислова, Е. У. Темирханов // ПМУ хабаршысы = Вестник ПГУ. – 2002. – № 4. – С. 79-88.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Анализ коэффициентов влияния магнитопровода и загрузки на индуктор // Қазақстан ғылымы мен техникасы = Наука и техника Казахстана. – 2002. – № 3. – С. 110-117.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Анализ передатчиков с импульсной модуляцией / А. П. Кислов, А. О. Юсупова, А. А. Бектасова // ПМУ хабаршысы = Вестник ПГУ. Сер. энергетическая. – 2011. – № 2.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91-97.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Анализ электрических параметров индукционно-электромагнитных систем с ферромагнитными экранами / А. П. Кислов, А. Н. Бергузинов, С. И. Игонин // ПМУ хабаршысы = Вестник ПГУ. Сер. энергетическая. – 2010. – № 3.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84-89. – Статья на англ. яз.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Кислов А. П. Анализ эффективности использования криорезистивных индукционных установок для нагрева алюминиевых заготовок под пластическую деформацию // Сборник трудов / МЭИ. – М., 1988.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Компрессорлық станцияның басқарудың </w:t>
      </w:r>
      <w:r w:rsidRPr="00DE0095">
        <w:rPr>
          <w:rFonts w:ascii="Times New Roman" w:hAnsi="Times New Roman" w:cs="Times New Roman"/>
          <w:sz w:val="28"/>
          <w:szCs w:val="28"/>
        </w:rPr>
        <w:lastRenderedPageBreak/>
        <w:t xml:space="preserve">автоматтандырылған жүйесінің реттеуіштерінің таңдауы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П. Кислов, С. А. Мендыбаев, Т. А. Масақбаев // ПМУ хабаршысы = Вестник ПГУ. Энергетикалық сер. – 2011. – № 1. – </w:t>
      </w:r>
      <w:r w:rsidRPr="00DE0095">
        <w:rPr>
          <w:rFonts w:ascii="Times New Roman" w:hAnsi="Times New Roman" w:cs="Times New Roman"/>
          <w:bCs/>
          <w:sz w:val="28"/>
          <w:szCs w:val="28"/>
        </w:rPr>
        <w:t>44-48 б.</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Қазақстан Республикасының салық комитетіндегі автоматтандырылған кадрлардың басқару жүйесін құрастыру және зерттеу / А. П. Кислов, С. А. Мендыбаев, Д. С. Айтеев // ПМУ хабаршысы = Вестник ПГУ. Энергетикалық сер. – 2012.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1-2. – </w:t>
      </w:r>
      <w:r w:rsidRPr="00DE0095">
        <w:rPr>
          <w:rFonts w:ascii="Times New Roman" w:hAnsi="Times New Roman" w:cs="Times New Roman"/>
          <w:bCs/>
          <w:sz w:val="28"/>
          <w:szCs w:val="28"/>
        </w:rPr>
        <w:t>53-57 б.</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Қазақстан Республикасының салық комитетінің заманауи жағдайы және оның ақпараттық ағынының сипаттамасы /   А. П. Кислов, С. А. Мендыбаев, Д. С. Айтеев // ПМУ хабаршысы = Вестник ПГУ. Энергетикалық сер. – 2011. – № 2. – </w:t>
      </w:r>
      <w:r w:rsidRPr="00DE0095">
        <w:rPr>
          <w:rFonts w:ascii="Times New Roman" w:hAnsi="Times New Roman" w:cs="Times New Roman"/>
          <w:bCs/>
          <w:sz w:val="28"/>
          <w:szCs w:val="28"/>
        </w:rPr>
        <w:t>74-79 б.</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Құбырлы пешті басқарудың автоматтандырылған жүйесін құрастыру және зерттеу / А. П. Кислов, С. А. Мендыбаев, Е. Б. Амренов // ПМУ хабаршысы = Вестник ПГУ. Энергетикалық сер. – 2012. – № 3-4. – </w:t>
      </w:r>
      <w:r w:rsidRPr="00DE0095">
        <w:rPr>
          <w:rFonts w:ascii="Times New Roman" w:hAnsi="Times New Roman" w:cs="Times New Roman"/>
          <w:bCs/>
          <w:sz w:val="28"/>
          <w:szCs w:val="28"/>
        </w:rPr>
        <w:t>136-141 б.</w:t>
      </w:r>
      <w:r w:rsidRPr="00DE0095">
        <w:rPr>
          <w:rFonts w:ascii="Times New Roman" w:hAnsi="Times New Roman" w:cs="Times New Roman"/>
          <w:sz w:val="28"/>
          <w:szCs w:val="28"/>
        </w:rPr>
        <w:t xml:space="preserve">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Кислов А. П. Математическая модель расчета системы индуктор – загрузка с внешними магнитопроводами по запасенной энергии поля // Новосибирский гос. ун-т : сб. трудов. – Новосибирск, 1995.</w:t>
      </w:r>
    </w:p>
    <w:p w:rsidR="006916DF" w:rsidRPr="00DE0095" w:rsidRDefault="006916DF"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Мұнай өңдеу өндірісінде құбырлы пештегі автоматтандырылған басқару жүйесінің анализі және техникалық шешім таңдау / А. П. Кислов, С. А. Мендыбаев, Е. Б. Амренов // ПМУ хабаршысы = Вестник ПГУ. Энергетикалық сер. – 2011. – № 2. –      </w:t>
      </w:r>
      <w:r w:rsidRPr="00DE0095">
        <w:rPr>
          <w:rFonts w:ascii="Times New Roman" w:hAnsi="Times New Roman" w:cs="Times New Roman"/>
          <w:bCs/>
          <w:sz w:val="28"/>
          <w:szCs w:val="28"/>
        </w:rPr>
        <w:t>79-84 б.</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Применение накопителей энергии в гибридных системах – солнечных и ветряных электростанциях / А. П. Кислов,     В. П. Марковский, Д. С. Нарынбаев // ПМУ хабаршысы = Вестник ПГУ. Сер. Энергетическая. – 2014. – № 1. – С. 177-183.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Кислов А. П. </w:t>
      </w:r>
      <w:r w:rsidRPr="00DE0095">
        <w:rPr>
          <w:rFonts w:ascii="Times New Roman" w:hAnsi="Times New Roman" w:cs="Times New Roman"/>
          <w:sz w:val="28"/>
          <w:szCs w:val="28"/>
        </w:rPr>
        <w:t xml:space="preserve">Схемы электроснабжения дуговых сталеплавильных печей / А. П. Кислов, А. Н. Бергузинов // ПМУ хабаршысы = Вестник ПГУ. Сер. энергетическая. – 2012. – № 1-2. –   С. 57-66.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Классификация и анализ</w:t>
      </w:r>
      <w:r w:rsidRPr="00DE0095">
        <w:rPr>
          <w:rFonts w:ascii="Times New Roman" w:hAnsi="Times New Roman" w:cs="Times New Roman"/>
          <w:sz w:val="28"/>
          <w:szCs w:val="28"/>
        </w:rPr>
        <w:t xml:space="preserve"> способов и средств компенсации реактивной мощности / Б. Б. Утегулов,</w:t>
      </w:r>
      <w:r w:rsidRPr="00DE0095">
        <w:rPr>
          <w:rFonts w:ascii="Times New Roman" w:eastAsiaTheme="minorHAnsi" w:hAnsi="Times New Roman" w:cs="Times New Roman"/>
          <w:sz w:val="28"/>
          <w:szCs w:val="28"/>
        </w:rPr>
        <w:t xml:space="preserve"> А. О.</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Юсупова, Ж. А. Юсупов, Р. К.</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Раимбекова </w:t>
      </w:r>
      <w:r w:rsidRPr="00DE0095">
        <w:rPr>
          <w:rFonts w:ascii="Times New Roman" w:hAnsi="Times New Roman" w:cs="Times New Roman"/>
          <w:sz w:val="28"/>
          <w:szCs w:val="28"/>
        </w:rPr>
        <w:t xml:space="preserve">// ПМУ хабаршысы = Вестник ПГУ. Сер. энергетическая. – 2007. – № 2. – С. 123-133.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Клецель М. </w:t>
      </w:r>
      <w:r w:rsidRPr="00DE0095">
        <w:rPr>
          <w:rFonts w:ascii="Times New Roman" w:hAnsi="Times New Roman" w:cs="Times New Roman"/>
          <w:sz w:val="28"/>
          <w:szCs w:val="28"/>
        </w:rPr>
        <w:t xml:space="preserve">Проблемы релейной защиты и автоматики Энергосистем // Энергетика. – 2003. – № 1. – С. 4-6.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 xml:space="preserve">Клецель М. Я. АВР на резонансных герконах / </w:t>
      </w:r>
      <w:r w:rsidR="00EC6CC6"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М. Я. Клецель, В. А. Бороденко, В. Е. Поляков // Изв. вузов. Электротехника. – 1983. </w:t>
      </w:r>
      <w:r w:rsidRPr="00DE0095">
        <w:rPr>
          <w:rFonts w:ascii="Times New Roman" w:hAnsi="Times New Roman" w:cs="Times New Roman"/>
          <w:sz w:val="28"/>
          <w:szCs w:val="28"/>
        </w:rPr>
        <w:t>–</w:t>
      </w:r>
      <w:r w:rsidRPr="00DE0095">
        <w:rPr>
          <w:rFonts w:ascii="Times New Roman" w:eastAsia="Times New Roman" w:hAnsi="Times New Roman" w:cs="Times New Roman"/>
          <w:sz w:val="28"/>
          <w:szCs w:val="28"/>
        </w:rPr>
        <w:t xml:space="preserve"> № 3.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Клецель М. Я. Автоматика для предотвращения крупных аварий на электростанциях / М. Я. Клецель, И. Н. Солодухин // Изв. АН СССР. Энергетика и транспорт. – 1989. </w:t>
      </w:r>
      <w:r w:rsidRPr="00DE0095">
        <w:rPr>
          <w:rFonts w:ascii="Times New Roman" w:hAnsi="Times New Roman" w:cs="Times New Roman"/>
          <w:sz w:val="28"/>
          <w:szCs w:val="28"/>
        </w:rPr>
        <w:t>–</w:t>
      </w:r>
      <w:r w:rsidRPr="00DE0095">
        <w:rPr>
          <w:rFonts w:ascii="Times New Roman" w:eastAsia="Times New Roman" w:hAnsi="Times New Roman" w:cs="Times New Roman"/>
          <w:sz w:val="28"/>
          <w:szCs w:val="28"/>
        </w:rPr>
        <w:t xml:space="preserve"> № 2. – С. 149-154.</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Клецель М. Я. Анализ чувствительности резервных защит распределительных сетей энергосистем / М. Я. Клецель, </w:t>
      </w:r>
      <w:r w:rsidR="00EC6CC6"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К. И. Никитин // Электричество. – 1992. – № 2. – С. 19-23.</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Клецель М. Я. </w:t>
      </w:r>
      <w:r w:rsidRPr="00DE0095">
        <w:rPr>
          <w:rFonts w:ascii="Times New Roman" w:hAnsi="Times New Roman" w:cs="Times New Roman"/>
          <w:sz w:val="28"/>
          <w:szCs w:val="28"/>
        </w:rPr>
        <w:t xml:space="preserve">Выбор координат магнитоуправляемых контактов максимальной токовой защиты / М. Я. Клецель,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К. С. Таронов, М. Т. Токомбаев // ПМУ хабаршысы = Вестник ПГУ. Сер. Энергетическая.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2004.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1.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183-187.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Защита двигателей от витковых замыканий на кольцевом преобразователе / М. Я. Клецель, А. Н. Новожилов,            В. Е. Поляков // Изв. вузов. Электромеханика. – 1986. – № 3. – С. 118-125.</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Защита от витковых замыканий на точечных преобразователях / М. Я. Клецель, А. Н. Новожилов // Изв. вузов. Энергетика. – 1986. – № 11. – С. 46-49.</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Защита со сравнением знака мощности для токопроводов с ответвлениями // Изв. вузов. Энергетика. – 1985. –     № 11. – С. 7-11.</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Использование герконов защиты от коротких замыканий для контроля нагрузки / М. Я. Клецель, В. А. Бороденко // Изв. вузов. Энергетика. – 1984. – № 8. – С. 51-53.</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Комплексная защита группы мощных двигателей // Электрические станции. – 1973. - № 6. – С. 63-67.</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Клецель М. Я. Логический анализ и синтез защит шин РП / М. Я. Клецель, В. Е. Поляков // Энергетика / КазПТИ. – Алма-Ата, 1974.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Клецель М. Я. Логический синтез централизованных защит электродвигателей / М. Я. Клецель, В. Е. Поляков // Изв. вузов. Электромеханика. – 1976. – № 7.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Неселективные защиты и автоматика магистральных токопроводов // Рациональные режимы заводских сетей : сб. трудов / Павлодарский индустр. ин-т. – Павлодар, 1972. – С. 35-40.</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О построении на герконах защит высоковольтных установок без трансформаторов тока / М. Я. Клецель, В. В. Мусин // Электротехника. – 1987. – № 4. – С. 11-14.</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Клецель М. Я. Об одном алгоритме построения диодных сеток для некоторых логических функций // Изв. вузов. Электромеханика. – 1973. – № 10. – С. 1158-1160.</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Клецель М. Я. </w:t>
      </w:r>
      <w:r w:rsidRPr="00DE0095">
        <w:rPr>
          <w:rFonts w:ascii="Times New Roman" w:hAnsi="Times New Roman" w:cs="Times New Roman"/>
          <w:sz w:val="28"/>
          <w:szCs w:val="28"/>
        </w:rPr>
        <w:t xml:space="preserve">Особенности построения на герконах дифференцильно-фазных защит трансформаторов / М. Я. Клецель,    П. Н. Майшев // Электротехника.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2007.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12.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2-7.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Погрешности измерительных преобразователей, используемых для защит, встроенных в электродвигатели / М. Я. Клецель, А. Н. Новожилов // Изв. вузов. Электромеханика. – 1989. – № 1. – С. 105-110.</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Построение общей части некоторых логических функций / М. Я. Клецель, В. Е. Поляков // Изв. вузов. Электромеханика. – 1976. – № 6. – С. 687-689.</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Клецель М. Я. </w:t>
      </w:r>
      <w:r w:rsidRPr="00DE0095">
        <w:rPr>
          <w:rFonts w:ascii="Times New Roman" w:hAnsi="Times New Roman" w:cs="Times New Roman"/>
          <w:sz w:val="28"/>
          <w:szCs w:val="28"/>
        </w:rPr>
        <w:t xml:space="preserve">Построение централизованной резервной защиты присоединений схемы 3/2 / М. Я. Клецель, К. Т. Шахаев,                     А. С. Стинский // ПМУ хабаршысы = Вестник ПГУ. Сер. энергетическая.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2008.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1.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117-124.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Принципы построения и модели дифференциальных защит электроустановок на герконах // Электротехника. – 1991. – № 10. – С. 47-51.</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Клецель М. Я. Резервная защита линий, реагирующая на разность модулей токов фаз и их приращения / М. Я. Клецель, </w:t>
      </w:r>
      <w:r w:rsidR="00EC6CC6"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К. И. Никитин // Электричество. – 1993. – № 10. – С. 23-26.</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Клецель М. Я. Синтез алгоритмов централизованных защит узлов нагрузки // Изв. АН СССР. Энергетика и транспорт. – 1985. – </w:t>
      </w:r>
      <w:r w:rsidR="00EC6CC6"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4. – С. 64-70.</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Клецель М. Я. </w:t>
      </w:r>
      <w:r w:rsidRPr="00DE0095">
        <w:rPr>
          <w:rFonts w:ascii="Times New Roman" w:hAnsi="Times New Roman" w:cs="Times New Roman"/>
          <w:sz w:val="28"/>
          <w:szCs w:val="28"/>
        </w:rPr>
        <w:t xml:space="preserve">Совершенствование алгоритма резервной централизованной защиты присоединений схемы четырехугольника / М. Я. Клецель, К. Т. Шахаев // ПМУ хабаршысы = Вестник ПГУ. Сер. энергетическая.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2007.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2.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63-71.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Клецель М. Я. </w:t>
      </w:r>
      <w:r w:rsidRPr="00DE0095">
        <w:rPr>
          <w:rFonts w:ascii="Times New Roman" w:hAnsi="Times New Roman" w:cs="Times New Roman"/>
          <w:sz w:val="28"/>
          <w:szCs w:val="28"/>
        </w:rPr>
        <w:t xml:space="preserve">Совершенствование поперечной направленной дифференциальной защиты линий / М. Я. Клецель,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С. Стинский, К. И. Никитин // Промышленная энергетика.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2008.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5.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20-24.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Клецель М. Я. Способ построения защиты магистральных токопроводов с реактиными отпайками // Применение математических методов и вычислительной техники в энергетике : сб. трудов / </w:t>
      </w:r>
      <w:r w:rsidR="005C3A2D" w:rsidRPr="008C4570">
        <w:rPr>
          <w:rFonts w:ascii="Times New Roman" w:hAnsi="Times New Roman" w:cs="Times New Roman"/>
          <w:sz w:val="28"/>
          <w:szCs w:val="28"/>
        </w:rPr>
        <w:t>У</w:t>
      </w:r>
      <w:r w:rsidR="005C3A2D">
        <w:rPr>
          <w:rFonts w:ascii="Times New Roman" w:hAnsi="Times New Roman" w:cs="Times New Roman"/>
          <w:sz w:val="28"/>
          <w:szCs w:val="28"/>
        </w:rPr>
        <w:t>ральский политехн. ин-т</w:t>
      </w:r>
      <w:r w:rsidRPr="00DE0095">
        <w:rPr>
          <w:rFonts w:ascii="Times New Roman" w:eastAsia="Times New Roman" w:hAnsi="Times New Roman" w:cs="Times New Roman"/>
          <w:sz w:val="28"/>
          <w:szCs w:val="28"/>
        </w:rPr>
        <w:t>. – Свердловск, 1975.</w:t>
      </w:r>
      <w:r w:rsidR="00ED41DB" w:rsidRPr="00DE0095">
        <w:rPr>
          <w:rFonts w:ascii="Times New Roman" w:eastAsia="Times New Roman" w:hAnsi="Times New Roman" w:cs="Times New Roman"/>
          <w:sz w:val="28"/>
          <w:szCs w:val="28"/>
        </w:rPr>
        <w:t xml:space="preserve"> – С. 125-128.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Клецель М. Я. </w:t>
      </w:r>
      <w:r w:rsidRPr="00DE0095">
        <w:rPr>
          <w:rFonts w:ascii="Times New Roman" w:hAnsi="Times New Roman" w:cs="Times New Roman"/>
          <w:sz w:val="28"/>
          <w:szCs w:val="28"/>
        </w:rPr>
        <w:t xml:space="preserve">Сравнение фаз по порядку чередования импульсов в защитах на герконах / М. Я. Клецель, П. Н. Майшев // ПМУ хабаршысы = Вестник ПГУ. Сер. Энергетическая.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2004.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1. </w:t>
      </w:r>
      <w:r w:rsidRPr="00DE0095">
        <w:rPr>
          <w:rFonts w:ascii="Times New Roman" w:eastAsia="Times New Roman" w:hAnsi="Times New Roman" w:cs="Times New Roman"/>
          <w:sz w:val="28"/>
          <w:szCs w:val="28"/>
        </w:rPr>
        <w:lastRenderedPageBreak/>
        <w:t xml:space="preserve">– </w:t>
      </w:r>
      <w:r w:rsidRPr="00DE0095">
        <w:rPr>
          <w:rFonts w:ascii="Times New Roman" w:hAnsi="Times New Roman" w:cs="Times New Roman"/>
          <w:sz w:val="28"/>
          <w:szCs w:val="28"/>
        </w:rPr>
        <w:t xml:space="preserve">С. 218-223.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УРОВ на диодной сетке / М. Я. Клецель,               И. М. Ламонов, В. Е. Поляков // Электрические станции. – 1975. –     № 9. – С. 60-63.</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Чувствительность защит, встроенных в электродвигатели, к замыканиям обмотки статора на землю /             М. Я. Клецель, А. В. Мануковский, А. Н. Новожилов // Изв. вузов. Электромеханика. – 1991. – № 2. – С. 95-99.</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Консервация барабанных котлов</w:t>
      </w:r>
      <w:r w:rsidRPr="00DE0095">
        <w:rPr>
          <w:rFonts w:ascii="Times New Roman" w:hAnsi="Times New Roman" w:cs="Times New Roman"/>
          <w:sz w:val="28"/>
          <w:szCs w:val="28"/>
        </w:rPr>
        <w:t xml:space="preserve"> аммиачным раствором гидразина в режиме их останова / С. Е. Балхиянов [и др.] // ПМУ хабаршысы = Вестник ПГУ. Сер. энергетическая.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2011.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3. </w:t>
      </w:r>
      <w:r w:rsidRPr="00DE0095">
        <w:rPr>
          <w:rFonts w:ascii="Times New Roman" w:eastAsia="Times New Roman" w:hAnsi="Times New Roman" w:cs="Times New Roman"/>
          <w:sz w:val="28"/>
          <w:szCs w:val="28"/>
        </w:rPr>
        <w:t xml:space="preserve">–     </w:t>
      </w:r>
      <w:r w:rsidRPr="00DE0095">
        <w:rPr>
          <w:rFonts w:ascii="Times New Roman" w:hAnsi="Times New Roman" w:cs="Times New Roman"/>
          <w:sz w:val="28"/>
          <w:szCs w:val="28"/>
        </w:rPr>
        <w:t xml:space="preserve"> С. 24-30.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Консервация барабанных котлов</w:t>
      </w:r>
      <w:r w:rsidRPr="00DE0095">
        <w:rPr>
          <w:rFonts w:ascii="Times New Roman" w:hAnsi="Times New Roman" w:cs="Times New Roman"/>
          <w:sz w:val="28"/>
          <w:szCs w:val="28"/>
        </w:rPr>
        <w:t xml:space="preserve"> аммиачным раствором трилона Б / А. А. Лысикова,</w:t>
      </w:r>
      <w:r w:rsidRPr="00DE0095">
        <w:rPr>
          <w:rFonts w:ascii="Times New Roman" w:eastAsiaTheme="minorHAnsi" w:hAnsi="Times New Roman" w:cs="Times New Roman"/>
          <w:sz w:val="28"/>
          <w:szCs w:val="28"/>
        </w:rPr>
        <w:t xml:space="preserve"> А.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Байдельдинова, Д. Б. Амиржанова,              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2012.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3-4.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148-155.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Консервация прямоточного котла</w:t>
      </w:r>
      <w:r w:rsidRPr="00DE0095">
        <w:rPr>
          <w:rFonts w:ascii="Times New Roman" w:hAnsi="Times New Roman" w:cs="Times New Roman"/>
          <w:sz w:val="28"/>
          <w:szCs w:val="28"/>
        </w:rPr>
        <w:t xml:space="preserve"> парокислородным методом / Б. М. Байтемиров, </w:t>
      </w:r>
      <w:r w:rsidRPr="00DE0095">
        <w:rPr>
          <w:rFonts w:ascii="Times New Roman" w:eastAsiaTheme="minorHAnsi" w:hAnsi="Times New Roman" w:cs="Times New Roman"/>
          <w:sz w:val="28"/>
          <w:szCs w:val="28"/>
        </w:rPr>
        <w:t>А. С. Утельбаев, В. П. Зленко,</w:t>
      </w:r>
      <w:r w:rsidR="00CA32B8" w:rsidRPr="00DE0095">
        <w:rPr>
          <w:rFonts w:ascii="Times New Roman" w:eastAsiaTheme="minorHAnsi" w:hAnsi="Times New Roman" w:cs="Times New Roman"/>
          <w:sz w:val="28"/>
          <w:szCs w:val="28"/>
        </w:rPr>
        <w:t xml:space="preserve">                </w:t>
      </w:r>
      <w:r w:rsidR="00EC6CC6"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2011.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3.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19-23.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Копотун И. С. </w:t>
      </w:r>
      <w:r w:rsidRPr="00DE0095">
        <w:rPr>
          <w:rFonts w:ascii="Times New Roman" w:hAnsi="Times New Roman" w:cs="Times New Roman"/>
          <w:sz w:val="28"/>
          <w:szCs w:val="28"/>
        </w:rPr>
        <w:t xml:space="preserve">Анализ влияния несимметрии напряжения на работу электроприемников и способы её снижения / И. С. Копотун,   В. Ф. Говорун // ПМУ хабаршысы = Вестник ПГУ. Сер. энергетическая. – 2011. – № 3. – С. 89-93.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Копырин В. С. </w:t>
      </w:r>
      <w:r w:rsidRPr="00DE0095">
        <w:rPr>
          <w:rFonts w:ascii="Times New Roman" w:hAnsi="Times New Roman" w:cs="Times New Roman"/>
          <w:sz w:val="28"/>
          <w:szCs w:val="28"/>
        </w:rPr>
        <w:t xml:space="preserve">Применение и развитие дифференциальных защит полупроводниковых преобразователей и установок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В. С. Копырин, В. П. Марковский, Д. С. Нарынбаев // ПМУ хабаршысы = Вестник ПГУ. Сер. энергетическая. – 2012. – № 1-2. –</w:t>
      </w:r>
      <w:r w:rsidR="00C40D1C">
        <w:rPr>
          <w:rFonts w:ascii="Times New Roman" w:hAnsi="Times New Roman" w:cs="Times New Roman"/>
          <w:sz w:val="28"/>
          <w:szCs w:val="28"/>
        </w:rPr>
        <w:t xml:space="preserve"> </w:t>
      </w:r>
      <w:r w:rsidRPr="00DE0095">
        <w:rPr>
          <w:rFonts w:ascii="Times New Roman" w:hAnsi="Times New Roman" w:cs="Times New Roman"/>
          <w:sz w:val="28"/>
          <w:szCs w:val="28"/>
        </w:rPr>
        <w:t xml:space="preserve"> С. 66-68. </w:t>
      </w:r>
    </w:p>
    <w:p w:rsidR="00D63EFC" w:rsidRPr="00DE0095" w:rsidRDefault="00D63EFC" w:rsidP="00F61BEA">
      <w:pPr>
        <w:pStyle w:val="aa"/>
        <w:widowControl w:val="0"/>
        <w:numPr>
          <w:ilvl w:val="0"/>
          <w:numId w:val="26"/>
        </w:numPr>
        <w:tabs>
          <w:tab w:val="left" w:pos="1134"/>
          <w:tab w:val="left" w:pos="1221"/>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Коррозия работающего оборудования</w:t>
      </w:r>
      <w:r w:rsidRPr="00DE0095">
        <w:rPr>
          <w:rFonts w:ascii="Times New Roman" w:hAnsi="Times New Roman" w:cs="Times New Roman"/>
          <w:sz w:val="28"/>
          <w:szCs w:val="28"/>
        </w:rPr>
        <w:t xml:space="preserve"> / Н. Н. Карпенко,</w:t>
      </w:r>
      <w:r w:rsidRPr="00DE0095">
        <w:rPr>
          <w:rFonts w:ascii="Times New Roman" w:eastAsiaTheme="minorHAnsi" w:hAnsi="Times New Roman" w:cs="Times New Roman"/>
          <w:sz w:val="28"/>
          <w:szCs w:val="28"/>
        </w:rPr>
        <w:t xml:space="preserve">               Л. Н.</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Карпенко, Д. Ж. Текжанова, С. А. Глазырин </w:t>
      </w:r>
      <w:r w:rsidRPr="00DE0095">
        <w:rPr>
          <w:rFonts w:ascii="Times New Roman" w:hAnsi="Times New Roman" w:cs="Times New Roman"/>
          <w:sz w:val="28"/>
          <w:szCs w:val="28"/>
        </w:rPr>
        <w:t xml:space="preserve">// ПМУ хабаршысы = Вестник ПГУ. Сер. энергетическая. – 2011. – № 3. – С. 50-57. </w:t>
      </w:r>
    </w:p>
    <w:p w:rsidR="00D63EFC" w:rsidRPr="00DE0095" w:rsidRDefault="00D63EFC" w:rsidP="00F61BEA">
      <w:pPr>
        <w:pStyle w:val="aa"/>
        <w:widowControl w:val="0"/>
        <w:numPr>
          <w:ilvl w:val="0"/>
          <w:numId w:val="26"/>
        </w:numPr>
        <w:tabs>
          <w:tab w:val="left" w:pos="1134"/>
          <w:tab w:val="left" w:pos="1221"/>
        </w:tabs>
        <w:spacing w:after="0" w:line="240" w:lineRule="auto"/>
        <w:ind w:left="0" w:firstLine="567"/>
        <w:jc w:val="both"/>
        <w:rPr>
          <w:rFonts w:ascii="Times New Roman" w:hAnsi="Times New Roman" w:cs="Times New Roman"/>
          <w:sz w:val="28"/>
          <w:szCs w:val="28"/>
        </w:rPr>
      </w:pPr>
      <w:r w:rsidRPr="00DE0095">
        <w:rPr>
          <w:rStyle w:val="125pt"/>
          <w:rFonts w:eastAsiaTheme="minorEastAsia"/>
          <w:spacing w:val="0"/>
          <w:sz w:val="28"/>
          <w:szCs w:val="28"/>
        </w:rPr>
        <w:t xml:space="preserve">Корсаков Ф. Ф. Алгоритм определения оптимальной износостойкости теплоэнергетического оборудования // Изв. вузов. Энергетика.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1985.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 7.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С. 70-75.</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color w:val="000000"/>
          <w:sz w:val="28"/>
          <w:szCs w:val="28"/>
          <w:lang w:val="kk-KZ"/>
        </w:rPr>
        <w:t xml:space="preserve">Корсаков Ф. Ф. Дешевые порошковые наполнители полимерных композиций // Народное хозяйство Казахстана.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1975.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 10.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С. 89.</w:t>
      </w:r>
    </w:p>
    <w:p w:rsidR="00D63EFC" w:rsidRPr="00DE0095" w:rsidRDefault="00D63EFC" w:rsidP="00F61BEA">
      <w:pPr>
        <w:pStyle w:val="aa"/>
        <w:widowControl w:val="0"/>
        <w:numPr>
          <w:ilvl w:val="0"/>
          <w:numId w:val="26"/>
        </w:numPr>
        <w:tabs>
          <w:tab w:val="left" w:pos="1134"/>
          <w:tab w:val="left" w:pos="1202"/>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Защита теплосетей от наружной коррозии мастиками / Ф. Ф. Корсаков, П. А. Бульба // Энергетик. – 1977. </w:t>
      </w:r>
      <w:r w:rsidRPr="00DE0095">
        <w:rPr>
          <w:rFonts w:ascii="Times New Roman" w:hAnsi="Times New Roman" w:cs="Times New Roman"/>
          <w:sz w:val="28"/>
          <w:szCs w:val="28"/>
        </w:rPr>
        <w:t xml:space="preserve">– </w:t>
      </w:r>
      <w:r w:rsidRPr="00DE0095">
        <w:rPr>
          <w:rFonts w:ascii="Times New Roman" w:hAnsi="Times New Roman" w:cs="Times New Roman"/>
          <w:color w:val="000000"/>
          <w:sz w:val="28"/>
          <w:szCs w:val="28"/>
          <w:lang w:val="kk-KZ"/>
        </w:rPr>
        <w:t>№ 9. – С. 24-25.</w:t>
      </w:r>
    </w:p>
    <w:p w:rsidR="00D63EFC" w:rsidRPr="00DE0095" w:rsidRDefault="00D63EFC" w:rsidP="00F61BEA">
      <w:pPr>
        <w:pStyle w:val="aa"/>
        <w:widowControl w:val="0"/>
        <w:numPr>
          <w:ilvl w:val="0"/>
          <w:numId w:val="26"/>
        </w:numPr>
        <w:tabs>
          <w:tab w:val="left" w:pos="1134"/>
          <w:tab w:val="left" w:pos="1169"/>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lastRenderedPageBreak/>
        <w:t xml:space="preserve">Корсаков Ф. Ф. Использование золы Экибастузского угля в качестве наполнителя кислотоупорной замазки / Ф. Ф. Корсаков,       И. И. Исиченко, Г. А. Кабанов // Электрические станции.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1981.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1.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С. 25-27.</w:t>
      </w:r>
    </w:p>
    <w:p w:rsidR="00D63EFC" w:rsidRPr="00DE0095" w:rsidRDefault="00D63EFC" w:rsidP="00F61BEA">
      <w:pPr>
        <w:pStyle w:val="aa"/>
        <w:widowControl w:val="0"/>
        <w:numPr>
          <w:ilvl w:val="0"/>
          <w:numId w:val="26"/>
        </w:numPr>
        <w:tabs>
          <w:tab w:val="left" w:pos="1134"/>
          <w:tab w:val="left" w:pos="1188"/>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Использование золы экибастузского угля в качестве наполнителя полимеров // Комплексное использование минерального сырья. – 1978. </w:t>
      </w:r>
      <w:r w:rsidRPr="00DE0095">
        <w:rPr>
          <w:rFonts w:ascii="Times New Roman" w:hAnsi="Times New Roman" w:cs="Times New Roman"/>
          <w:sz w:val="28"/>
          <w:szCs w:val="28"/>
        </w:rPr>
        <w:t xml:space="preserve">– </w:t>
      </w:r>
      <w:r w:rsidRPr="00DE0095">
        <w:rPr>
          <w:rStyle w:val="125pt0pt"/>
          <w:rFonts w:eastAsiaTheme="minorEastAsia"/>
          <w:spacing w:val="0"/>
          <w:sz w:val="28"/>
          <w:szCs w:val="28"/>
        </w:rPr>
        <w:t>№ 4. – С. 79-82.</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Использование золы экибастузского угля в полимерных защитных материалах // Электрические станции.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1976.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6.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С. 22.</w:t>
      </w:r>
    </w:p>
    <w:p w:rsidR="00D63EFC" w:rsidRPr="00DE0095" w:rsidRDefault="00D63EFC" w:rsidP="00F61BEA">
      <w:pPr>
        <w:pStyle w:val="aa"/>
        <w:widowControl w:val="0"/>
        <w:numPr>
          <w:ilvl w:val="0"/>
          <w:numId w:val="26"/>
        </w:numPr>
        <w:tabs>
          <w:tab w:val="left" w:pos="1134"/>
          <w:tab w:val="left" w:pos="2455"/>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Использование композиционных материалов для защиты энергооборудования от износа / Ф. Ф. Корсаков,                     И. А. Евтифеев // Теплоэнергетика.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1981.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w:t>
      </w:r>
      <w:r w:rsidRPr="00DE0095">
        <w:rPr>
          <w:rStyle w:val="125pt1pt"/>
          <w:rFonts w:eastAsiaTheme="minorEastAsia"/>
          <w:color w:val="auto"/>
          <w:spacing w:val="0"/>
          <w:sz w:val="28"/>
          <w:szCs w:val="28"/>
        </w:rPr>
        <w:t>11</w:t>
      </w:r>
      <w:r w:rsidRPr="00DE0095">
        <w:rPr>
          <w:rStyle w:val="125pt1pt"/>
          <w:rFonts w:eastAsiaTheme="minorEastAsia"/>
          <w:spacing w:val="0"/>
          <w:sz w:val="28"/>
          <w:szCs w:val="28"/>
        </w:rPr>
        <w:t xml:space="preserve">. </w:t>
      </w:r>
      <w:r w:rsidRPr="00DE0095">
        <w:rPr>
          <w:rFonts w:ascii="Times New Roman" w:hAnsi="Times New Roman" w:cs="Times New Roman"/>
          <w:sz w:val="28"/>
          <w:szCs w:val="28"/>
        </w:rPr>
        <w:t>–</w:t>
      </w:r>
      <w:r w:rsidRPr="00DE0095">
        <w:rPr>
          <w:rStyle w:val="125pt1pt"/>
          <w:rFonts w:eastAsiaTheme="minorEastAsia"/>
          <w:spacing w:val="0"/>
          <w:sz w:val="28"/>
          <w:szCs w:val="28"/>
        </w:rPr>
        <w:t xml:space="preserve"> С.</w:t>
      </w:r>
      <w:r w:rsidRPr="00DE0095">
        <w:rPr>
          <w:rStyle w:val="125pt0pt"/>
          <w:rFonts w:eastAsiaTheme="minorEastAsia"/>
          <w:spacing w:val="0"/>
          <w:sz w:val="28"/>
          <w:szCs w:val="28"/>
        </w:rPr>
        <w:t xml:space="preserve"> 64-67.</w:t>
      </w:r>
    </w:p>
    <w:p w:rsidR="00D63EFC" w:rsidRPr="00DE0095" w:rsidRDefault="00D63EFC" w:rsidP="00F61BEA">
      <w:pPr>
        <w:pStyle w:val="aa"/>
        <w:widowControl w:val="0"/>
        <w:numPr>
          <w:ilvl w:val="0"/>
          <w:numId w:val="26"/>
        </w:numPr>
        <w:tabs>
          <w:tab w:val="left" w:pos="1134"/>
          <w:tab w:val="left" w:pos="1298"/>
        </w:tabs>
        <w:spacing w:after="0" w:line="240" w:lineRule="auto"/>
        <w:ind w:left="0" w:firstLine="567"/>
        <w:jc w:val="both"/>
        <w:rPr>
          <w:rFonts w:ascii="Times New Roman" w:hAnsi="Times New Roman" w:cs="Times New Roman"/>
          <w:sz w:val="28"/>
          <w:szCs w:val="28"/>
        </w:rPr>
      </w:pPr>
      <w:r w:rsidRPr="00DE0095">
        <w:rPr>
          <w:rStyle w:val="125pt"/>
          <w:rFonts w:eastAsiaTheme="minorEastAsia"/>
          <w:spacing w:val="0"/>
          <w:sz w:val="28"/>
          <w:szCs w:val="28"/>
        </w:rPr>
        <w:t xml:space="preserve">Корсаков Ф. Ф. О возможностях создания котлоагрегатов для высокозольного топлива с абразивной золой и расчете движения золовых частиц по их конвективным шахтам // Электрические станции.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1982.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 9.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С. 30-33.</w:t>
      </w:r>
    </w:p>
    <w:p w:rsidR="00D63EFC" w:rsidRPr="00DE0095" w:rsidRDefault="00D63EFC" w:rsidP="00F61BEA">
      <w:pPr>
        <w:pStyle w:val="aa"/>
        <w:numPr>
          <w:ilvl w:val="0"/>
          <w:numId w:val="26"/>
        </w:numPr>
        <w:tabs>
          <w:tab w:val="left" w:pos="1134"/>
          <w:tab w:val="left" w:pos="1856"/>
          <w:tab w:val="left" w:pos="4131"/>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Корсаков Ф. Ф. О методике прогнозирования периодичности восстановления быстроизнашивающихся</w:t>
      </w:r>
      <w:r w:rsidRPr="00DE0095">
        <w:rPr>
          <w:rStyle w:val="125pt0pt"/>
          <w:rFonts w:eastAsiaTheme="minorEastAsia"/>
          <w:spacing w:val="0"/>
          <w:sz w:val="28"/>
          <w:szCs w:val="28"/>
          <w:lang w:val="ru-RU"/>
        </w:rPr>
        <w:t xml:space="preserve"> </w:t>
      </w:r>
      <w:r w:rsidRPr="00DE0095">
        <w:rPr>
          <w:rStyle w:val="125pt0pt"/>
          <w:rFonts w:eastAsiaTheme="minorEastAsia"/>
          <w:spacing w:val="0"/>
          <w:sz w:val="28"/>
          <w:szCs w:val="28"/>
        </w:rPr>
        <w:t>элементов</w:t>
      </w:r>
      <w:r w:rsidRPr="00DE0095">
        <w:rPr>
          <w:rStyle w:val="125pt0pt"/>
          <w:rFonts w:eastAsiaTheme="minorEastAsia"/>
          <w:spacing w:val="0"/>
          <w:sz w:val="28"/>
          <w:szCs w:val="28"/>
          <w:lang w:val="ru-RU"/>
        </w:rPr>
        <w:t xml:space="preserve"> </w:t>
      </w:r>
      <w:r w:rsidRPr="00DE0095">
        <w:rPr>
          <w:rStyle w:val="125pt0pt"/>
          <w:rFonts w:eastAsiaTheme="minorEastAsia"/>
          <w:spacing w:val="0"/>
          <w:sz w:val="28"/>
          <w:szCs w:val="28"/>
        </w:rPr>
        <w:t>энергооборудования</w:t>
      </w:r>
      <w:r w:rsidRPr="00DE0095">
        <w:rPr>
          <w:rStyle w:val="125pt0pt"/>
          <w:rFonts w:eastAsiaTheme="minorEastAsia"/>
          <w:spacing w:val="0"/>
          <w:sz w:val="28"/>
          <w:szCs w:val="28"/>
          <w:lang w:val="ru-RU"/>
        </w:rPr>
        <w:t xml:space="preserve"> </w:t>
      </w:r>
      <w:r w:rsidRPr="00DE0095">
        <w:rPr>
          <w:rStyle w:val="125pt0pt"/>
          <w:rFonts w:eastAsiaTheme="minorEastAsia"/>
          <w:spacing w:val="0"/>
          <w:sz w:val="28"/>
          <w:szCs w:val="28"/>
        </w:rPr>
        <w:t xml:space="preserve">// Электрические станции.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1976.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11. </w:t>
      </w:r>
      <w:r w:rsidRPr="00DE0095">
        <w:rPr>
          <w:rFonts w:ascii="Times New Roman" w:hAnsi="Times New Roman" w:cs="Times New Roman"/>
          <w:sz w:val="28"/>
          <w:szCs w:val="28"/>
        </w:rPr>
        <w:t xml:space="preserve">–       </w:t>
      </w:r>
      <w:r w:rsidRPr="00DE0095">
        <w:rPr>
          <w:rStyle w:val="125pt0pt"/>
          <w:rFonts w:eastAsiaTheme="minorEastAsia"/>
          <w:spacing w:val="0"/>
          <w:sz w:val="28"/>
          <w:szCs w:val="28"/>
        </w:rPr>
        <w:t xml:space="preserve"> С. 6-8.</w:t>
      </w:r>
    </w:p>
    <w:p w:rsidR="00D63EFC" w:rsidRPr="00DE0095" w:rsidRDefault="00D63EFC" w:rsidP="00F61BEA">
      <w:pPr>
        <w:pStyle w:val="aa"/>
        <w:widowControl w:val="0"/>
        <w:numPr>
          <w:ilvl w:val="0"/>
          <w:numId w:val="26"/>
        </w:numPr>
        <w:tabs>
          <w:tab w:val="left" w:pos="1134"/>
          <w:tab w:val="left" w:pos="1283"/>
        </w:tabs>
        <w:spacing w:after="0" w:line="240" w:lineRule="auto"/>
        <w:ind w:left="0" w:firstLine="567"/>
        <w:jc w:val="both"/>
        <w:rPr>
          <w:rFonts w:ascii="Times New Roman" w:hAnsi="Times New Roman" w:cs="Times New Roman"/>
          <w:sz w:val="28"/>
          <w:szCs w:val="28"/>
        </w:rPr>
      </w:pPr>
      <w:r w:rsidRPr="00DE0095">
        <w:rPr>
          <w:rStyle w:val="125pt"/>
          <w:rFonts w:eastAsiaTheme="minorEastAsia"/>
          <w:spacing w:val="0"/>
          <w:sz w:val="28"/>
          <w:szCs w:val="28"/>
        </w:rPr>
        <w:t xml:space="preserve">Корсаков Ф. Ф. О принципе комплексного подхода к защите теплоэнергетического оборудования от износа // Электрические станции.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1984.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 3.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С. 40-41.</w:t>
      </w:r>
    </w:p>
    <w:p w:rsidR="00D63EFC" w:rsidRPr="00DE0095" w:rsidRDefault="00D63EFC" w:rsidP="00F61BEA">
      <w:pPr>
        <w:pStyle w:val="aa"/>
        <w:widowControl w:val="0"/>
        <w:numPr>
          <w:ilvl w:val="0"/>
          <w:numId w:val="26"/>
        </w:numPr>
        <w:tabs>
          <w:tab w:val="left" w:pos="1134"/>
          <w:tab w:val="left" w:pos="1183"/>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О целесообразности транспортировки тепла в виде высокотемпературной воды // Промышленная теплоэнергетика.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1978.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1.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С. 42-44.</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Организация работы по снижению вибрации энергооборудования / Ф. Ф. Корсаков, И. П. Шелудько // Энергетик.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1976.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8.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С. 29.</w:t>
      </w:r>
    </w:p>
    <w:p w:rsidR="00D63EFC" w:rsidRPr="00DE0095" w:rsidRDefault="00D63EFC" w:rsidP="00F61BEA">
      <w:pPr>
        <w:pStyle w:val="aa"/>
        <w:widowControl w:val="0"/>
        <w:numPr>
          <w:ilvl w:val="0"/>
          <w:numId w:val="26"/>
        </w:numPr>
        <w:tabs>
          <w:tab w:val="left" w:pos="1134"/>
          <w:tab w:val="left" w:pos="1169"/>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Повышение срока службы тепловых сетей // Энергетик.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1979.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3.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С. 36-37.</w:t>
      </w:r>
    </w:p>
    <w:p w:rsidR="00D63EFC" w:rsidRPr="00DE0095" w:rsidRDefault="00D63EFC" w:rsidP="00F61BEA">
      <w:pPr>
        <w:pStyle w:val="aa"/>
        <w:widowControl w:val="0"/>
        <w:numPr>
          <w:ilvl w:val="0"/>
          <w:numId w:val="26"/>
        </w:numPr>
        <w:tabs>
          <w:tab w:val="left" w:pos="1090"/>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color w:val="000000"/>
          <w:sz w:val="28"/>
          <w:szCs w:val="28"/>
          <w:lang w:val="kk-KZ"/>
        </w:rPr>
        <w:t xml:space="preserve">Корсаков Ф. Ф. Покрытие против золового износа /                      Ф. Ф. Корсаков, В. С. Меняйлов // Энергетик.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1973.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 7.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С. 28.</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color w:val="000000"/>
          <w:sz w:val="28"/>
          <w:szCs w:val="28"/>
          <w:lang w:val="kk-KZ"/>
        </w:rPr>
        <w:t xml:space="preserve">Корсаков Ф. Ф. Расчет вакуума в конденсаторе турбин с помощью вычислительного устройства комплекса ИВ-500 /                Ф. Ф. Корсаков, В. С. Ордынский, С. Иванов // Энергетик.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1975.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 5. </w:t>
      </w:r>
      <w:r w:rsidRPr="00DE0095">
        <w:rPr>
          <w:rFonts w:ascii="Times New Roman" w:hAnsi="Times New Roman" w:cs="Times New Roman"/>
          <w:sz w:val="28"/>
          <w:szCs w:val="28"/>
        </w:rPr>
        <w:t>–</w:t>
      </w:r>
      <w:r w:rsidRPr="00DE0095">
        <w:rPr>
          <w:rFonts w:ascii="Times New Roman" w:hAnsi="Times New Roman" w:cs="Times New Roman"/>
          <w:color w:val="000000"/>
          <w:sz w:val="28"/>
          <w:szCs w:val="28"/>
          <w:lang w:val="kk-KZ"/>
        </w:rPr>
        <w:t xml:space="preserve"> С.</w:t>
      </w:r>
      <w:r w:rsidR="00C40D1C">
        <w:rPr>
          <w:rFonts w:ascii="Times New Roman" w:hAnsi="Times New Roman" w:cs="Times New Roman"/>
          <w:color w:val="000000"/>
          <w:sz w:val="28"/>
          <w:szCs w:val="28"/>
          <w:lang w:val="kk-KZ"/>
        </w:rPr>
        <w:t xml:space="preserve"> </w:t>
      </w:r>
      <w:r w:rsidRPr="00DE0095">
        <w:rPr>
          <w:rFonts w:ascii="Times New Roman" w:hAnsi="Times New Roman" w:cs="Times New Roman"/>
          <w:color w:val="000000"/>
          <w:sz w:val="28"/>
          <w:szCs w:val="28"/>
          <w:lang w:val="kk-KZ"/>
        </w:rPr>
        <w:t>13-14.</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Ремонт барабана из стали 16 ГНМ /                       Ф. Ф. Корсаков, В. И. Цимбал // Энергетик.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1977.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5. </w:t>
      </w:r>
      <w:r w:rsidRPr="00DE0095">
        <w:rPr>
          <w:rFonts w:ascii="Times New Roman" w:hAnsi="Times New Roman" w:cs="Times New Roman"/>
          <w:sz w:val="28"/>
          <w:szCs w:val="28"/>
        </w:rPr>
        <w:t xml:space="preserve">– </w:t>
      </w:r>
      <w:r w:rsidRPr="00DE0095">
        <w:rPr>
          <w:rStyle w:val="125pt0pt"/>
          <w:rFonts w:eastAsiaTheme="minorEastAsia"/>
          <w:spacing w:val="0"/>
          <w:sz w:val="28"/>
          <w:szCs w:val="28"/>
        </w:rPr>
        <w:t>С. 17.</w:t>
      </w:r>
    </w:p>
    <w:p w:rsidR="00D63EFC" w:rsidRPr="00DE0095" w:rsidRDefault="00D63EFC" w:rsidP="00F61BEA">
      <w:pPr>
        <w:pStyle w:val="aa"/>
        <w:widowControl w:val="0"/>
        <w:numPr>
          <w:ilvl w:val="0"/>
          <w:numId w:val="26"/>
        </w:numPr>
        <w:tabs>
          <w:tab w:val="left" w:pos="1134"/>
          <w:tab w:val="left" w:pos="1174"/>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Снижение запыленности воздуха после РВП </w:t>
      </w:r>
      <w:r w:rsidRPr="00DE0095">
        <w:rPr>
          <w:rStyle w:val="125pt0pt"/>
          <w:rFonts w:eastAsiaTheme="minorEastAsia"/>
          <w:spacing w:val="0"/>
          <w:sz w:val="28"/>
          <w:szCs w:val="28"/>
        </w:rPr>
        <w:lastRenderedPageBreak/>
        <w:t xml:space="preserve">/ Ф. Ф. Корсаков, А. П. Мокшин // Энергетик.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1977.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w:t>
      </w:r>
      <w:r w:rsidRPr="00DE0095">
        <w:rPr>
          <w:rStyle w:val="125pt1pt"/>
          <w:rFonts w:eastAsiaTheme="minorEastAsia"/>
          <w:color w:val="auto"/>
          <w:spacing w:val="0"/>
          <w:sz w:val="28"/>
          <w:szCs w:val="28"/>
        </w:rPr>
        <w:t>10.</w:t>
      </w:r>
      <w:r w:rsidRPr="00DE0095">
        <w:rPr>
          <w:rStyle w:val="125pt1pt"/>
          <w:rFonts w:eastAsiaTheme="minorEastAsia"/>
          <w:spacing w:val="0"/>
          <w:sz w:val="28"/>
          <w:szCs w:val="28"/>
        </w:rPr>
        <w:t xml:space="preserve"> </w:t>
      </w:r>
      <w:r w:rsidRPr="00DE0095">
        <w:rPr>
          <w:rFonts w:ascii="Times New Roman" w:hAnsi="Times New Roman" w:cs="Times New Roman"/>
          <w:sz w:val="28"/>
          <w:szCs w:val="28"/>
        </w:rPr>
        <w:t>–</w:t>
      </w:r>
      <w:r w:rsidRPr="00DE0095">
        <w:rPr>
          <w:rStyle w:val="125pt1pt"/>
          <w:rFonts w:eastAsiaTheme="minorEastAsia"/>
          <w:spacing w:val="0"/>
          <w:sz w:val="28"/>
          <w:szCs w:val="28"/>
        </w:rPr>
        <w:t xml:space="preserve"> </w:t>
      </w:r>
      <w:r w:rsidR="00EC6CC6" w:rsidRPr="00DE0095">
        <w:rPr>
          <w:rStyle w:val="125pt1pt"/>
          <w:rFonts w:eastAsiaTheme="minorEastAsia"/>
          <w:spacing w:val="0"/>
          <w:sz w:val="28"/>
          <w:szCs w:val="28"/>
        </w:rPr>
        <w:t xml:space="preserve">         </w:t>
      </w:r>
      <w:r w:rsidRPr="00DE0095">
        <w:rPr>
          <w:rStyle w:val="125pt1pt"/>
          <w:rFonts w:eastAsiaTheme="minorEastAsia"/>
          <w:spacing w:val="0"/>
          <w:sz w:val="28"/>
          <w:szCs w:val="28"/>
        </w:rPr>
        <w:t>С. 27.</w:t>
      </w:r>
    </w:p>
    <w:p w:rsidR="00D63EFC" w:rsidRPr="00DE0095" w:rsidRDefault="00D63EFC" w:rsidP="00F61BEA">
      <w:pPr>
        <w:pStyle w:val="aa"/>
        <w:widowControl w:val="0"/>
        <w:numPr>
          <w:ilvl w:val="0"/>
          <w:numId w:val="26"/>
        </w:numPr>
        <w:tabs>
          <w:tab w:val="left" w:pos="1134"/>
          <w:tab w:val="left" w:pos="1237"/>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Корсаков Ф. Ф. Сравнительные исследования скоростей и золового износа при восходящем и нисходящем движении дымовых газов</w:t>
      </w:r>
      <w:r w:rsidRPr="00DE0095">
        <w:rPr>
          <w:rStyle w:val="125pt0pt"/>
          <w:rFonts w:eastAsiaTheme="minorEastAsia"/>
          <w:spacing w:val="0"/>
          <w:sz w:val="28"/>
          <w:szCs w:val="28"/>
          <w:lang w:val="ru-RU"/>
        </w:rPr>
        <w:t xml:space="preserve"> // Э</w:t>
      </w:r>
      <w:r w:rsidRPr="00DE0095">
        <w:rPr>
          <w:rStyle w:val="125pt0pt"/>
          <w:rFonts w:eastAsiaTheme="minorEastAsia"/>
          <w:spacing w:val="0"/>
          <w:sz w:val="28"/>
          <w:szCs w:val="28"/>
        </w:rPr>
        <w:t xml:space="preserve">лектрические станции.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1990.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7.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С. 33-36.</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Style w:val="125pt0pt"/>
          <w:rFonts w:eastAsiaTheme="minorEastAsia"/>
          <w:spacing w:val="0"/>
          <w:sz w:val="28"/>
          <w:szCs w:val="28"/>
        </w:rPr>
        <w:t xml:space="preserve">Корсаков Ф. Ф. Стыковая сварка труб с удалением внутреннего грата азотом / Ф. Ф. Корсаков, А. Е. Листратов // Энергетик.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1976.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 8. </w:t>
      </w:r>
      <w:r w:rsidRPr="00DE0095">
        <w:rPr>
          <w:rFonts w:ascii="Times New Roman" w:hAnsi="Times New Roman" w:cs="Times New Roman"/>
          <w:sz w:val="28"/>
          <w:szCs w:val="28"/>
        </w:rPr>
        <w:t>–</w:t>
      </w:r>
      <w:r w:rsidRPr="00DE0095">
        <w:rPr>
          <w:rStyle w:val="125pt0pt"/>
          <w:rFonts w:eastAsiaTheme="minorEastAsia"/>
          <w:spacing w:val="0"/>
          <w:sz w:val="28"/>
          <w:szCs w:val="28"/>
        </w:rPr>
        <w:t xml:space="preserve"> С. 30.</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Космическая, водородная и</w:t>
      </w:r>
      <w:r w:rsidRPr="00DE0095">
        <w:rPr>
          <w:rFonts w:ascii="Times New Roman" w:hAnsi="Times New Roman" w:cs="Times New Roman"/>
          <w:sz w:val="28"/>
          <w:szCs w:val="28"/>
        </w:rPr>
        <w:t xml:space="preserve"> биотопливная энергетика /                 К. Ж. Таттыбекова, </w:t>
      </w:r>
      <w:r w:rsidRPr="00DE0095">
        <w:rPr>
          <w:rFonts w:ascii="Times New Roman" w:eastAsiaTheme="minorHAnsi" w:hAnsi="Times New Roman" w:cs="Times New Roman"/>
          <w:sz w:val="28"/>
          <w:szCs w:val="28"/>
        </w:rPr>
        <w:t>Е. С. Тулеев, Т. К. Молдабаев, А.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 2013. – № 1. – С. 127-131. </w:t>
      </w:r>
    </w:p>
    <w:p w:rsidR="00D63EFC" w:rsidRPr="00DE0095" w:rsidRDefault="00D63EFC" w:rsidP="00F61BEA">
      <w:pPr>
        <w:pStyle w:val="a9"/>
        <w:numPr>
          <w:ilvl w:val="0"/>
          <w:numId w:val="26"/>
        </w:numPr>
        <w:tabs>
          <w:tab w:val="left" w:pos="1134"/>
        </w:tabs>
        <w:spacing w:before="0" w:beforeAutospacing="0" w:after="0" w:afterAutospacing="0"/>
        <w:ind w:left="0" w:firstLine="567"/>
        <w:jc w:val="both"/>
        <w:rPr>
          <w:sz w:val="28"/>
          <w:szCs w:val="28"/>
          <w:lang w:val="kk-KZ"/>
        </w:rPr>
      </w:pPr>
      <w:r w:rsidRPr="00DE0095">
        <w:rPr>
          <w:sz w:val="28"/>
          <w:szCs w:val="28"/>
          <w:lang w:val="kk-KZ"/>
        </w:rPr>
        <w:t>Кошербаев Т. А. Влияние переходного сопротивления в месте замыкания на токи и напряжения нулевой последовательности /          Т. А. Кошербаев, А. Д. Тастенов, А. С. Жумадилова // ПМУ хабаршысы = Вестник ПГУ. Сер. Энергетическая. – 2005. – № 1. –     С. 96-104.</w:t>
      </w:r>
    </w:p>
    <w:p w:rsidR="00D63EFC" w:rsidRPr="00DE0095" w:rsidRDefault="00D63EFC" w:rsidP="00F61BEA">
      <w:pPr>
        <w:pStyle w:val="a9"/>
        <w:numPr>
          <w:ilvl w:val="0"/>
          <w:numId w:val="26"/>
        </w:numPr>
        <w:tabs>
          <w:tab w:val="left" w:pos="1134"/>
        </w:tabs>
        <w:spacing w:before="0" w:beforeAutospacing="0" w:after="0" w:afterAutospacing="0"/>
        <w:ind w:left="0" w:firstLine="567"/>
        <w:jc w:val="both"/>
        <w:rPr>
          <w:sz w:val="28"/>
          <w:szCs w:val="28"/>
          <w:lang w:val="kk-KZ"/>
        </w:rPr>
      </w:pPr>
      <w:r w:rsidRPr="00DE0095">
        <w:rPr>
          <w:sz w:val="28"/>
          <w:szCs w:val="28"/>
          <w:lang w:val="kk-KZ"/>
        </w:rPr>
        <w:t xml:space="preserve">Көшербаев Т. А. Нөлдік тізбектіліктің токпен кернеуіне тораптың оқшауламасының параметрлерінің әсері / Т. А. Көшербаев,                 А. Д. Тастенов, А. С. Жұмадилова // ПМУ хабаршысы = Вестник ПГУ. Сер. </w:t>
      </w:r>
      <w:r w:rsidRPr="00DE0095">
        <w:rPr>
          <w:sz w:val="28"/>
          <w:szCs w:val="28"/>
        </w:rPr>
        <w:t>Энергетическая. – 20</w:t>
      </w:r>
      <w:r w:rsidRPr="00DE0095">
        <w:rPr>
          <w:sz w:val="28"/>
          <w:szCs w:val="28"/>
          <w:lang w:val="kk-KZ"/>
        </w:rPr>
        <w:t>05</w:t>
      </w:r>
      <w:r w:rsidRPr="00DE0095">
        <w:rPr>
          <w:sz w:val="28"/>
          <w:szCs w:val="28"/>
        </w:rPr>
        <w:t xml:space="preserve">. – № 1. – </w:t>
      </w:r>
      <w:r w:rsidRPr="00DE0095">
        <w:rPr>
          <w:sz w:val="28"/>
          <w:szCs w:val="28"/>
          <w:lang w:val="kk-KZ"/>
        </w:rPr>
        <w:t>104-108 б</w:t>
      </w:r>
      <w:r w:rsidRPr="00DE0095">
        <w:rPr>
          <w:sz w:val="28"/>
          <w:szCs w:val="28"/>
        </w:rPr>
        <w:t>.</w:t>
      </w:r>
    </w:p>
    <w:p w:rsidR="00D63EFC" w:rsidRPr="00DE0095" w:rsidRDefault="00D63EFC" w:rsidP="00F61BEA">
      <w:pPr>
        <w:pStyle w:val="a9"/>
        <w:numPr>
          <w:ilvl w:val="0"/>
          <w:numId w:val="26"/>
        </w:numPr>
        <w:tabs>
          <w:tab w:val="left" w:pos="1134"/>
        </w:tabs>
        <w:spacing w:before="0" w:beforeAutospacing="0" w:after="0" w:afterAutospacing="0"/>
        <w:ind w:left="0" w:firstLine="567"/>
        <w:jc w:val="both"/>
        <w:rPr>
          <w:sz w:val="28"/>
          <w:szCs w:val="28"/>
        </w:rPr>
      </w:pPr>
      <w:r w:rsidRPr="00DE0095">
        <w:rPr>
          <w:sz w:val="28"/>
          <w:szCs w:val="28"/>
        </w:rPr>
        <w:t>Кургузов Н. Н. Математическое моделирование переходных режимов работы дифференциальной защиты асинхронного электродвигателя / Н. Н. Кургузов, Л. И. Кургузова, М. Н. Кургузова // Вести ВУЗов Черноземья. – 2009. – № 2. – С. 52-56.</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Кургузова С. Н. </w:t>
      </w:r>
      <w:r w:rsidRPr="00DE0095">
        <w:rPr>
          <w:rFonts w:ascii="Times New Roman" w:hAnsi="Times New Roman" w:cs="Times New Roman"/>
          <w:sz w:val="28"/>
          <w:szCs w:val="28"/>
        </w:rPr>
        <w:t xml:space="preserve">О влиянии срока службы трансформатора на показатели его экономичной работы / С. Н. Кургузова, Н. Н. Кургузов // Қазақстан ғылымы мен техникасы = Наука и техника Казахстана. – 2005. </w:t>
      </w:r>
      <w:r w:rsidRPr="00DE0095">
        <w:rPr>
          <w:sz w:val="28"/>
          <w:szCs w:val="28"/>
        </w:rPr>
        <w:t>–</w:t>
      </w:r>
      <w:r w:rsidRPr="00DE0095">
        <w:rPr>
          <w:rFonts w:ascii="Times New Roman" w:hAnsi="Times New Roman" w:cs="Times New Roman"/>
          <w:sz w:val="28"/>
          <w:szCs w:val="28"/>
        </w:rPr>
        <w:t xml:space="preserve"> № 1. </w:t>
      </w:r>
      <w:r w:rsidRPr="00DE0095">
        <w:rPr>
          <w:sz w:val="28"/>
          <w:szCs w:val="28"/>
        </w:rPr>
        <w:t>–</w:t>
      </w:r>
      <w:r w:rsidRPr="00DE0095">
        <w:rPr>
          <w:rFonts w:ascii="Times New Roman" w:hAnsi="Times New Roman" w:cs="Times New Roman"/>
          <w:sz w:val="28"/>
          <w:szCs w:val="28"/>
        </w:rPr>
        <w:t xml:space="preserve"> С. 60-63.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Кургузова С. Н. </w:t>
      </w:r>
      <w:r w:rsidRPr="00DE0095">
        <w:rPr>
          <w:rFonts w:ascii="Times New Roman" w:hAnsi="Times New Roman" w:cs="Times New Roman"/>
          <w:sz w:val="28"/>
          <w:szCs w:val="28"/>
        </w:rPr>
        <w:t xml:space="preserve">Об изменении характеристик силового трансформатора с увеличением времени его эксплуатации /                С. Н. Кургузова, Л. И. Кургузова // Қазақстан ғылымы мен техникасы = Наука и техника Казахстана. </w:t>
      </w:r>
      <w:r w:rsidRPr="00DE0095">
        <w:rPr>
          <w:sz w:val="28"/>
          <w:szCs w:val="28"/>
        </w:rPr>
        <w:t>–</w:t>
      </w:r>
      <w:r w:rsidRPr="00DE0095">
        <w:rPr>
          <w:rFonts w:ascii="Times New Roman" w:hAnsi="Times New Roman" w:cs="Times New Roman"/>
          <w:sz w:val="28"/>
          <w:szCs w:val="28"/>
        </w:rPr>
        <w:t xml:space="preserve"> 2005. </w:t>
      </w:r>
      <w:r w:rsidRPr="00DE0095">
        <w:rPr>
          <w:sz w:val="28"/>
          <w:szCs w:val="28"/>
        </w:rPr>
        <w:t>–</w:t>
      </w:r>
      <w:r w:rsidRPr="00DE0095">
        <w:rPr>
          <w:rFonts w:ascii="Times New Roman" w:hAnsi="Times New Roman" w:cs="Times New Roman"/>
          <w:sz w:val="28"/>
          <w:szCs w:val="28"/>
        </w:rPr>
        <w:t xml:space="preserve"> № 1. </w:t>
      </w:r>
      <w:r w:rsidRPr="00DE0095">
        <w:rPr>
          <w:sz w:val="28"/>
          <w:szCs w:val="28"/>
        </w:rPr>
        <w:t>–</w:t>
      </w:r>
      <w:r w:rsidRPr="00DE0095">
        <w:rPr>
          <w:rFonts w:ascii="Times New Roman" w:hAnsi="Times New Roman" w:cs="Times New Roman"/>
          <w:sz w:val="28"/>
          <w:szCs w:val="28"/>
        </w:rPr>
        <w:t xml:space="preserve"> С. 64-67.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Кырыкбай А. </w:t>
      </w:r>
      <w:r w:rsidRPr="00DE0095">
        <w:rPr>
          <w:rFonts w:ascii="Times New Roman" w:hAnsi="Times New Roman" w:cs="Times New Roman"/>
          <w:sz w:val="28"/>
          <w:szCs w:val="28"/>
        </w:rPr>
        <w:t xml:space="preserve">Межкристаллитная коррозия металла барабанных котлов / А. Кырыкбай, А. И. Глазырин, К. Смаилов // ПМУ хабаршысы = Вестник ПГУ. Сер. Энергетическая. </w:t>
      </w:r>
      <w:r w:rsidRPr="00DE0095">
        <w:rPr>
          <w:sz w:val="28"/>
          <w:szCs w:val="28"/>
        </w:rPr>
        <w:t>–</w:t>
      </w:r>
      <w:r w:rsidRPr="00DE0095">
        <w:rPr>
          <w:rFonts w:ascii="Times New Roman" w:hAnsi="Times New Roman" w:cs="Times New Roman"/>
          <w:sz w:val="28"/>
          <w:szCs w:val="28"/>
        </w:rPr>
        <w:t xml:space="preserve"> 2013. </w:t>
      </w:r>
      <w:r w:rsidRPr="00DE0095">
        <w:rPr>
          <w:sz w:val="28"/>
          <w:szCs w:val="28"/>
        </w:rPr>
        <w:t>–</w:t>
      </w:r>
      <w:r w:rsidRPr="00DE0095">
        <w:rPr>
          <w:rFonts w:ascii="Times New Roman" w:hAnsi="Times New Roman" w:cs="Times New Roman"/>
          <w:sz w:val="28"/>
          <w:szCs w:val="28"/>
        </w:rPr>
        <w:t xml:space="preserve"> № 1. </w:t>
      </w:r>
      <w:r w:rsidRPr="00DE0095">
        <w:rPr>
          <w:sz w:val="28"/>
          <w:szCs w:val="28"/>
        </w:rPr>
        <w:t xml:space="preserve">– </w:t>
      </w:r>
      <w:r w:rsidRPr="00DE0095">
        <w:rPr>
          <w:rFonts w:ascii="Times New Roman" w:hAnsi="Times New Roman" w:cs="Times New Roman"/>
          <w:sz w:val="28"/>
          <w:szCs w:val="28"/>
        </w:rPr>
        <w:t xml:space="preserve">С. 55-61.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Қабаттанған индукциялық қыздыру жүйелері / А. П. Кислов,      К. В. Хацевский, Т. В. Хацевская, В. С. Чередниченко // </w:t>
      </w:r>
      <w:r w:rsidRPr="00DE0095">
        <w:rPr>
          <w:rFonts w:ascii="Times New Roman" w:hAnsi="Times New Roman" w:cs="Times New Roman"/>
          <w:sz w:val="28"/>
          <w:szCs w:val="28"/>
        </w:rPr>
        <w:t xml:space="preserve">ПМУ хабаршысы = Вестник ПГУ. </w:t>
      </w:r>
      <w:r w:rsidRPr="00DE0095">
        <w:rPr>
          <w:sz w:val="28"/>
          <w:szCs w:val="28"/>
        </w:rPr>
        <w:t>–</w:t>
      </w:r>
      <w:r w:rsidRPr="00DE0095">
        <w:rPr>
          <w:rFonts w:ascii="Times New Roman" w:hAnsi="Times New Roman" w:cs="Times New Roman"/>
          <w:sz w:val="28"/>
          <w:szCs w:val="28"/>
        </w:rPr>
        <w:t xml:space="preserve"> 2000. </w:t>
      </w:r>
      <w:r w:rsidRPr="00DE0095">
        <w:rPr>
          <w:sz w:val="28"/>
          <w:szCs w:val="28"/>
        </w:rPr>
        <w:t>–</w:t>
      </w:r>
      <w:r w:rsidRPr="00DE0095">
        <w:rPr>
          <w:rFonts w:ascii="Times New Roman" w:hAnsi="Times New Roman" w:cs="Times New Roman"/>
          <w:sz w:val="28"/>
          <w:szCs w:val="28"/>
        </w:rPr>
        <w:t xml:space="preserve"> № 3. </w:t>
      </w:r>
      <w:r w:rsidRPr="00DE0095">
        <w:rPr>
          <w:sz w:val="28"/>
          <w:szCs w:val="28"/>
        </w:rPr>
        <w:t>– 45</w:t>
      </w:r>
      <w:r w:rsidRPr="00DE0095">
        <w:rPr>
          <w:rFonts w:ascii="Times New Roman" w:hAnsi="Times New Roman" w:cs="Times New Roman"/>
          <w:sz w:val="28"/>
          <w:szCs w:val="28"/>
        </w:rPr>
        <w:t>-48 б.</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 xml:space="preserve">Леньков Ю. А. Об одном способе повышения чувствительности и надежности защит / Ю. А. Леньков, М. Я. Клецель // Рациональные режимы заводских сетей : сб. трудов / Павлодарский индустр. ин-т. – Павлодар, 1972.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t xml:space="preserve">Леньков Ю. А. Сдвоенный гальваномагнитный измерительный преобразователь мощности // Промышленная энергетика. – 1987. </w:t>
      </w:r>
      <w:r w:rsidRPr="00DE0095">
        <w:rPr>
          <w:spacing w:val="0"/>
          <w:sz w:val="28"/>
          <w:szCs w:val="28"/>
        </w:rPr>
        <w:t xml:space="preserve">– </w:t>
      </w:r>
      <w:r w:rsidRPr="00DE0095">
        <w:rPr>
          <w:color w:val="000000"/>
          <w:spacing w:val="0"/>
          <w:sz w:val="28"/>
          <w:szCs w:val="28"/>
          <w:lang w:val="kk-KZ"/>
        </w:rPr>
        <w:t>№ 1.</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lang w:val="kk-KZ"/>
        </w:rPr>
        <w:t>Магниттiк басқару контактiлерiн</w:t>
      </w:r>
      <w:r w:rsidRPr="00DE0095">
        <w:rPr>
          <w:rFonts w:ascii="Times New Roman" w:hAnsi="Times New Roman" w:cs="Times New Roman"/>
          <w:sz w:val="28"/>
          <w:szCs w:val="28"/>
          <w:lang w:val="kk-KZ"/>
        </w:rPr>
        <w:t xml:space="preserve"> пайдалана отырып дифференциалдық қорғаныстың сенiмдiлiгiн арттыру / Б. Б. Өтеғұлов, </w:t>
      </w:r>
      <w:r w:rsidRPr="00DE0095">
        <w:rPr>
          <w:rFonts w:ascii="Times New Roman" w:eastAsiaTheme="minorHAnsi" w:hAnsi="Times New Roman" w:cs="Times New Roman"/>
          <w:sz w:val="28"/>
          <w:szCs w:val="28"/>
          <w:lang w:val="kk-KZ"/>
        </w:rPr>
        <w:t>В. П. Марковский, С. С. Исенов, Н. Ж.</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sz w:val="28"/>
          <w:szCs w:val="28"/>
          <w:lang w:val="kk-KZ"/>
        </w:rPr>
        <w:t xml:space="preserve">Абдықалық </w:t>
      </w:r>
      <w:r w:rsidRPr="00DE0095">
        <w:rPr>
          <w:rFonts w:ascii="Times New Roman" w:hAnsi="Times New Roman" w:cs="Times New Roman"/>
          <w:sz w:val="28"/>
          <w:szCs w:val="28"/>
          <w:lang w:val="kk-KZ"/>
        </w:rPr>
        <w:t xml:space="preserve">// ПМУ хабаршысы = Вестник ПГУ. </w:t>
      </w:r>
      <w:r w:rsidRPr="00DE0095">
        <w:rPr>
          <w:rFonts w:ascii="Times New Roman" w:hAnsi="Times New Roman" w:cs="Times New Roman"/>
          <w:sz w:val="28"/>
          <w:szCs w:val="28"/>
        </w:rPr>
        <w:t xml:space="preserve">Химия-биологиялық сер. – 2007. – № 1. – </w:t>
      </w:r>
      <w:r w:rsidRPr="00DE0095">
        <w:rPr>
          <w:rFonts w:ascii="Times New Roman" w:hAnsi="Times New Roman" w:cs="Times New Roman"/>
          <w:bCs/>
          <w:sz w:val="28"/>
          <w:szCs w:val="28"/>
        </w:rPr>
        <w:t>116-122 б.</w:t>
      </w:r>
      <w:r w:rsidRPr="00DE0095">
        <w:rPr>
          <w:rFonts w:ascii="Times New Roman" w:hAnsi="Times New Roman" w:cs="Times New Roman"/>
          <w:sz w:val="28"/>
          <w:szCs w:val="28"/>
        </w:rPr>
        <w:t xml:space="preserve"> </w:t>
      </w:r>
    </w:p>
    <w:p w:rsidR="00D63EFC" w:rsidRPr="00DE0095" w:rsidRDefault="00D63EFC" w:rsidP="00F61BEA">
      <w:pPr>
        <w:pStyle w:val="a9"/>
        <w:numPr>
          <w:ilvl w:val="0"/>
          <w:numId w:val="26"/>
        </w:numPr>
        <w:tabs>
          <w:tab w:val="left" w:pos="1134"/>
        </w:tabs>
        <w:spacing w:before="0" w:beforeAutospacing="0" w:after="0" w:afterAutospacing="0"/>
        <w:ind w:left="0" w:firstLine="567"/>
        <w:jc w:val="both"/>
        <w:rPr>
          <w:sz w:val="28"/>
          <w:szCs w:val="28"/>
        </w:rPr>
      </w:pPr>
      <w:r w:rsidRPr="00DE0095">
        <w:rPr>
          <w:sz w:val="28"/>
          <w:szCs w:val="28"/>
        </w:rPr>
        <w:t xml:space="preserve">Малышев И. А. Повышение эффективности многодвигательного электропривода постоянного тока // </w:t>
      </w:r>
      <w:r w:rsidR="00EC6CC6" w:rsidRPr="00DE0095">
        <w:rPr>
          <w:sz w:val="28"/>
          <w:szCs w:val="28"/>
        </w:rPr>
        <w:t xml:space="preserve">                      </w:t>
      </w:r>
      <w:r w:rsidRPr="00DE0095">
        <w:rPr>
          <w:sz w:val="28"/>
          <w:szCs w:val="28"/>
        </w:rPr>
        <w:t>И. А. Малышев, В. П. Марковский // Техника и физика электронных систем и устройств. – Сумы, 1995. – Ч. 1.</w:t>
      </w:r>
    </w:p>
    <w:p w:rsidR="00D63EFC" w:rsidRPr="00DE0095" w:rsidRDefault="00D63EFC" w:rsidP="00F61BEA">
      <w:pPr>
        <w:pStyle w:val="a9"/>
        <w:numPr>
          <w:ilvl w:val="0"/>
          <w:numId w:val="26"/>
        </w:numPr>
        <w:tabs>
          <w:tab w:val="left" w:pos="1134"/>
        </w:tabs>
        <w:spacing w:before="0" w:beforeAutospacing="0" w:after="0" w:afterAutospacing="0"/>
        <w:ind w:left="0" w:firstLine="567"/>
        <w:jc w:val="both"/>
        <w:rPr>
          <w:sz w:val="28"/>
          <w:szCs w:val="28"/>
        </w:rPr>
      </w:pPr>
      <w:r w:rsidRPr="00DE0095">
        <w:rPr>
          <w:sz w:val="28"/>
          <w:szCs w:val="28"/>
        </w:rPr>
        <w:t>Марковский В. П. Дифференциальная защита тиристорного выпрямителя // Актуальные проблемы электронного приборостроения. – Новосибирск, 1994. – Т. 7. –С. 91.</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Марковский В. П. </w:t>
      </w:r>
      <w:r w:rsidRPr="00DE0095">
        <w:rPr>
          <w:rFonts w:ascii="Times New Roman" w:hAnsi="Times New Roman" w:cs="Times New Roman"/>
          <w:sz w:val="28"/>
          <w:szCs w:val="28"/>
        </w:rPr>
        <w:t xml:space="preserve">Импульсные полупроводниковые преобразователи в системах управления современных приборных комплексов / В. П. Марковский, А. У. Габдулов // ПМУ хабаршысы = Вестник ПГУ. Сер. энергетическая. – 2012. – № 1-2. – С. 88-92.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Марковский В. П. </w:t>
      </w:r>
      <w:r w:rsidRPr="00DE0095">
        <w:rPr>
          <w:rFonts w:ascii="Times New Roman" w:hAnsi="Times New Roman" w:cs="Times New Roman"/>
          <w:sz w:val="28"/>
          <w:szCs w:val="28"/>
        </w:rPr>
        <w:t xml:space="preserve">Интегральные полупроводниковые матричные преобразователи магнитного поля / В. П. Марковский, </w:t>
      </w:r>
      <w:r w:rsidR="003807D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У. Габдулов // ПМУ хабаршысы = Вестник ПГУ. Сер. энергетическая. – 2012. – № 1-2. – С. 92-95.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Марковский В. П. </w:t>
      </w:r>
      <w:r w:rsidRPr="00DE0095">
        <w:rPr>
          <w:rFonts w:ascii="Times New Roman" w:hAnsi="Times New Roman" w:cs="Times New Roman"/>
          <w:sz w:val="28"/>
          <w:szCs w:val="28"/>
        </w:rPr>
        <w:t xml:space="preserve">Перспектива совместного использования солнечных, ветроэнергетических, теплонасосных систем и биогазовых установок / В. П. Марковский, О. Г. Волошанин, А. Б. Кайдар // ПМУ хабаршысы = Вестник ПГУ. Сер. Энергетическая. – 2014. – № 1. –     С. 183-188.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Марковский В. П. </w:t>
      </w:r>
      <w:r w:rsidRPr="00DE0095">
        <w:rPr>
          <w:rFonts w:ascii="Times New Roman" w:hAnsi="Times New Roman" w:cs="Times New Roman"/>
          <w:sz w:val="28"/>
          <w:szCs w:val="28"/>
        </w:rPr>
        <w:t xml:space="preserve">Электромагнитная совместимость электропривода с питающей сетью / В. П. Марковский, А. У. Габдулов // ПМУ хабаршысы = Вестник ПГУ. Сер. энергетическая. – 2012. –    № 1-2. – С. 85-88.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rPr>
        <w:t>Мартышева</w:t>
      </w:r>
      <w:r w:rsidRPr="00DE0095">
        <w:rPr>
          <w:rFonts w:ascii="Times New Roman" w:eastAsiaTheme="minorHAnsi" w:hAnsi="Times New Roman" w:cs="Times New Roman"/>
          <w:b/>
          <w:bCs/>
          <w:sz w:val="28"/>
          <w:szCs w:val="28"/>
        </w:rPr>
        <w:t xml:space="preserve"> </w:t>
      </w:r>
      <w:r w:rsidRPr="00DE0095">
        <w:rPr>
          <w:rFonts w:ascii="Times New Roman" w:eastAsiaTheme="minorHAnsi" w:hAnsi="Times New Roman" w:cs="Times New Roman"/>
          <w:bCs/>
          <w:sz w:val="28"/>
          <w:szCs w:val="28"/>
        </w:rPr>
        <w:t xml:space="preserve">Ю. О. </w:t>
      </w:r>
      <w:r w:rsidRPr="00DE0095">
        <w:rPr>
          <w:rFonts w:ascii="Times New Roman" w:eastAsiaTheme="minorHAnsi" w:hAnsi="Times New Roman" w:cs="Times New Roman"/>
          <w:sz w:val="28"/>
          <w:szCs w:val="28"/>
        </w:rPr>
        <w:t xml:space="preserve">Исследование проявления поверхностного эффекта в ленточных проводниках / Ю. О. Мартышева, И. В. Захаров // Қазақстан ғылымы мен техникасы = Наука и техника Казахстана. – 2008. – № 3. – </w:t>
      </w:r>
      <w:r w:rsidRPr="00DE0095">
        <w:rPr>
          <w:rFonts w:ascii="Times New Roman" w:eastAsiaTheme="minorHAnsi" w:hAnsi="Times New Roman" w:cs="Times New Roman"/>
          <w:bCs/>
          <w:sz w:val="28"/>
          <w:szCs w:val="28"/>
        </w:rPr>
        <w:t>С. 40-45.</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Мартышева Ю. О. </w:t>
      </w:r>
      <w:r w:rsidRPr="00DE0095">
        <w:rPr>
          <w:rFonts w:ascii="Times New Roman" w:hAnsi="Times New Roman" w:cs="Times New Roman"/>
          <w:sz w:val="28"/>
          <w:szCs w:val="28"/>
        </w:rPr>
        <w:t xml:space="preserve">Способ интенсификации индукционного нагрева металла / Ю. О. Мартышева, И. В. Захаров // ПМУ хабаршысы </w:t>
      </w:r>
      <w:r w:rsidRPr="00DE0095">
        <w:rPr>
          <w:rFonts w:ascii="Times New Roman" w:hAnsi="Times New Roman" w:cs="Times New Roman"/>
          <w:sz w:val="28"/>
          <w:szCs w:val="28"/>
        </w:rPr>
        <w:lastRenderedPageBreak/>
        <w:t>= Вестник ПГУ. Физика-математикалық сер. – 2008. – № 1. – С. 72-76</w:t>
      </w:r>
      <w:r w:rsidR="00B53216" w:rsidRPr="00DE0095">
        <w:rPr>
          <w:rFonts w:ascii="Times New Roman" w:hAnsi="Times New Roman" w:cs="Times New Roman"/>
          <w:sz w:val="28"/>
          <w:szCs w:val="28"/>
        </w:rPr>
        <w:t xml:space="preserve">; </w:t>
      </w:r>
      <w:r w:rsidR="00B53216" w:rsidRPr="00DE0095">
        <w:rPr>
          <w:rFonts w:ascii="Times New Roman" w:eastAsiaTheme="minorHAnsi" w:hAnsi="Times New Roman" w:cs="Times New Roman"/>
          <w:sz w:val="28"/>
          <w:szCs w:val="28"/>
        </w:rPr>
        <w:t>Қазақстан ғылымы мен техникасы = Наука и техника Казахстана. – 2008. – № 2. – С. 24-28.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Математическая модель автономной</w:t>
      </w:r>
      <w:r w:rsidRPr="00DE0095">
        <w:rPr>
          <w:rFonts w:ascii="Times New Roman" w:hAnsi="Times New Roman" w:cs="Times New Roman"/>
          <w:sz w:val="28"/>
          <w:szCs w:val="28"/>
        </w:rPr>
        <w:t xml:space="preserve"> ветродизельной электростанции с переменной частотой вращения / Б. В. Лукутин       [и др.] // ПМУ хабаршысы = Вестник ПГУ. Сер. Энергетическая. – 2014. – № 3. – С. 189-194.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Мендыбаев С. А. </w:t>
      </w:r>
      <w:r w:rsidRPr="00DE0095">
        <w:rPr>
          <w:rFonts w:ascii="Times New Roman" w:hAnsi="Times New Roman" w:cs="Times New Roman"/>
          <w:sz w:val="28"/>
          <w:szCs w:val="28"/>
        </w:rPr>
        <w:t xml:space="preserve">Разработка математической модели системы регулирования давления воздуха в калориферной установке /              С. А. Мендыбаев, Н. Б. Байкенова, Л. И. Кривко // ПМУ хабаршысы = Вестник ПГУ. Сер. Энергетическая. – 2014. – № 3. – С. 200-205.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Мендыбаев С. А. </w:t>
      </w:r>
      <w:r w:rsidRPr="00DE0095">
        <w:rPr>
          <w:rFonts w:ascii="Times New Roman" w:hAnsi="Times New Roman" w:cs="Times New Roman"/>
          <w:sz w:val="28"/>
          <w:szCs w:val="28"/>
        </w:rPr>
        <w:t xml:space="preserve">Электр байланыс кәсiпорындарының сенiмдiлiгiмен және нәтижелiлiгiн көтерудiң тәсiлдерi /                        С. А. Мендыбаев, Н. И. Глухова, Л. И. Кривко // ПМУ хабаршысы = Вестник ПГУ. Энергетикалық сер. – 2009. – № 1. – </w:t>
      </w:r>
      <w:r w:rsidRPr="00DE0095">
        <w:rPr>
          <w:rFonts w:ascii="Times New Roman" w:hAnsi="Times New Roman" w:cs="Times New Roman"/>
          <w:bCs/>
          <w:sz w:val="28"/>
          <w:szCs w:val="28"/>
        </w:rPr>
        <w:t>113-118 б.</w:t>
      </w:r>
      <w:r w:rsidRPr="00DE0095">
        <w:rPr>
          <w:rFonts w:ascii="Times New Roman" w:hAnsi="Times New Roman" w:cs="Times New Roman"/>
          <w:sz w:val="28"/>
          <w:szCs w:val="28"/>
        </w:rPr>
        <w:t xml:space="preserve">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Метод определения времени</w:t>
      </w:r>
      <w:r w:rsidRPr="00DE0095">
        <w:rPr>
          <w:rFonts w:ascii="Times New Roman" w:hAnsi="Times New Roman" w:cs="Times New Roman"/>
          <w:sz w:val="28"/>
          <w:szCs w:val="28"/>
        </w:rPr>
        <w:t xml:space="preserve"> максимальных потерь электроэнергии в линиях, при котором становится эффективным применение расщепления фазных проводников / Б. Б. Утегулов,         </w:t>
      </w:r>
      <w:r w:rsidRPr="00DE0095">
        <w:rPr>
          <w:rFonts w:ascii="Times New Roman" w:eastAsiaTheme="minorHAnsi" w:hAnsi="Times New Roman" w:cs="Times New Roman"/>
          <w:sz w:val="28"/>
          <w:szCs w:val="28"/>
        </w:rPr>
        <w:t>А. Б. Утегулов, Д. Б. Утегулова, В.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Ткаченко </w:t>
      </w:r>
      <w:r w:rsidRPr="00DE0095">
        <w:rPr>
          <w:rFonts w:ascii="Times New Roman" w:hAnsi="Times New Roman" w:cs="Times New Roman"/>
          <w:sz w:val="28"/>
          <w:szCs w:val="28"/>
        </w:rPr>
        <w:t xml:space="preserve">// Қазақстан ғылымы мен техникасы = Наука и техника Казахстана. – 2003. – № 2. – </w:t>
      </w:r>
      <w:r w:rsidR="00D967BF">
        <w:rPr>
          <w:rFonts w:ascii="Times New Roman" w:hAnsi="Times New Roman" w:cs="Times New Roman"/>
          <w:sz w:val="28"/>
          <w:szCs w:val="28"/>
        </w:rPr>
        <w:t xml:space="preserve">           </w:t>
      </w:r>
      <w:r w:rsidRPr="00DE0095">
        <w:rPr>
          <w:rFonts w:ascii="Times New Roman" w:hAnsi="Times New Roman" w:cs="Times New Roman"/>
          <w:sz w:val="28"/>
          <w:szCs w:val="28"/>
        </w:rPr>
        <w:t xml:space="preserve">С. 174-167.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Метод определения допустимой</w:t>
      </w:r>
      <w:r w:rsidRPr="00DE0095">
        <w:rPr>
          <w:rFonts w:ascii="Times New Roman" w:hAnsi="Times New Roman" w:cs="Times New Roman"/>
          <w:sz w:val="28"/>
          <w:szCs w:val="28"/>
        </w:rPr>
        <w:t xml:space="preserve"> потери напряжения в сетях электроснабжения / Б. Б. Утегулов [и др.] // Қазақстан ғылымы мен техникасы = Наука и техника Казахстана. – 2002. – № 3. – С. 118-120.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Метод определения оптимального</w:t>
      </w:r>
      <w:r w:rsidRPr="00DE0095">
        <w:rPr>
          <w:rFonts w:ascii="Times New Roman" w:hAnsi="Times New Roman" w:cs="Times New Roman"/>
          <w:sz w:val="28"/>
          <w:szCs w:val="28"/>
        </w:rPr>
        <w:t xml:space="preserve"> значения допустимой потери напряжения в сети / Б. Б. Утегулов [и др.] // Қазақстан ғылымы мен техникасы = Наука и техника Казахстана. – 2002. – № 4. – </w:t>
      </w:r>
      <w:r w:rsidR="00D967BF">
        <w:rPr>
          <w:rFonts w:ascii="Times New Roman" w:hAnsi="Times New Roman" w:cs="Times New Roman"/>
          <w:sz w:val="28"/>
          <w:szCs w:val="28"/>
        </w:rPr>
        <w:t xml:space="preserve">           </w:t>
      </w:r>
      <w:r w:rsidRPr="00DE0095">
        <w:rPr>
          <w:rFonts w:ascii="Times New Roman" w:hAnsi="Times New Roman" w:cs="Times New Roman"/>
          <w:sz w:val="28"/>
          <w:szCs w:val="28"/>
        </w:rPr>
        <w:t xml:space="preserve">С. 145-154.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Метод определения тока</w:t>
      </w:r>
      <w:r w:rsidRPr="00DE0095">
        <w:rPr>
          <w:rFonts w:ascii="Times New Roman" w:hAnsi="Times New Roman" w:cs="Times New Roman"/>
          <w:sz w:val="28"/>
          <w:szCs w:val="28"/>
        </w:rPr>
        <w:t xml:space="preserve"> через тело человека в несимметричной сети с изолированной нейтралью напряжением до 1000 В / Б. Б. Утегулов,</w:t>
      </w:r>
      <w:r w:rsidRPr="00DE0095">
        <w:rPr>
          <w:rFonts w:ascii="Times New Roman" w:eastAsiaTheme="minorHAnsi" w:hAnsi="Times New Roman" w:cs="Times New Roman"/>
          <w:sz w:val="28"/>
          <w:szCs w:val="28"/>
        </w:rPr>
        <w:t xml:space="preserve">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Утегулов, А. Б. Уахитова, </w:t>
      </w:r>
      <w:r w:rsidR="00EC6CC6"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Кофтанюк </w:t>
      </w:r>
      <w:r w:rsidRPr="00DE0095">
        <w:rPr>
          <w:rFonts w:ascii="Times New Roman" w:hAnsi="Times New Roman" w:cs="Times New Roman"/>
          <w:sz w:val="28"/>
          <w:szCs w:val="28"/>
        </w:rPr>
        <w:t xml:space="preserve">// ПМУ хабаршысы = Вестник ПГУ. Сер. энергетическая. – 2006. – № 3. – С. 105-109. </w:t>
      </w:r>
    </w:p>
    <w:p w:rsidR="00D63EFC" w:rsidRPr="00DE0095" w:rsidRDefault="00D63EFC" w:rsidP="00F61BEA">
      <w:pPr>
        <w:pStyle w:val="aa"/>
        <w:widowControl w:val="0"/>
        <w:numPr>
          <w:ilvl w:val="0"/>
          <w:numId w:val="26"/>
        </w:numPr>
        <w:shd w:val="clear" w:color="auto" w:fill="FFFFFF"/>
        <w:tabs>
          <w:tab w:val="left" w:pos="0"/>
          <w:tab w:val="left" w:pos="501"/>
          <w:tab w:val="left" w:pos="1134"/>
          <w:tab w:val="left" w:pos="1260"/>
          <w:tab w:val="left" w:pos="2160"/>
          <w:tab w:val="left" w:pos="7705"/>
          <w:tab w:val="left" w:pos="868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Метод определения тока</w:t>
      </w:r>
      <w:r w:rsidRPr="00DE0095">
        <w:rPr>
          <w:rFonts w:ascii="Times New Roman" w:hAnsi="Times New Roman" w:cs="Times New Roman"/>
          <w:sz w:val="28"/>
          <w:szCs w:val="28"/>
        </w:rPr>
        <w:t xml:space="preserve"> через тело человека в симметричной сети с изолированной нейтралью напряжением до 1000 В / Б. Б. Утегулов, </w:t>
      </w:r>
      <w:r w:rsidRPr="00DE0095">
        <w:rPr>
          <w:rFonts w:ascii="Times New Roman" w:eastAsiaTheme="minorHAnsi" w:hAnsi="Times New Roman" w:cs="Times New Roman"/>
          <w:sz w:val="28"/>
          <w:szCs w:val="28"/>
        </w:rPr>
        <w:t>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Утегулов, А. Б. Уахитова, Д.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Кофтанюк </w:t>
      </w:r>
      <w:r w:rsidRPr="00DE0095">
        <w:rPr>
          <w:rFonts w:ascii="Times New Roman" w:hAnsi="Times New Roman" w:cs="Times New Roman"/>
          <w:sz w:val="28"/>
          <w:szCs w:val="28"/>
        </w:rPr>
        <w:t xml:space="preserve">// ПМУ хабаршысы = Вестник ПГУ. Сер. энергетическая. – 2006. – № 2. – С. 94-97. </w:t>
      </w:r>
    </w:p>
    <w:p w:rsidR="00D63EFC" w:rsidRPr="00DE0095" w:rsidRDefault="00D63EFC" w:rsidP="00F61BEA">
      <w:pPr>
        <w:pStyle w:val="aa"/>
        <w:widowControl w:val="0"/>
        <w:numPr>
          <w:ilvl w:val="0"/>
          <w:numId w:val="26"/>
        </w:numPr>
        <w:shd w:val="clear" w:color="auto" w:fill="FFFFFF"/>
        <w:tabs>
          <w:tab w:val="left" w:pos="0"/>
          <w:tab w:val="left" w:pos="501"/>
          <w:tab w:val="left" w:pos="1134"/>
          <w:tab w:val="left" w:pos="1260"/>
          <w:tab w:val="left" w:pos="2160"/>
          <w:tab w:val="left" w:pos="7705"/>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Метод расчета индукционных систем нагрева трансформаторного типа / А. П. Кислов [и др.] // ПМУ ғылыми жазбалары = Учёные записки ПГУ. – 2000. – № 2. – С. 20-27</w:t>
      </w:r>
      <w:r w:rsidR="000611DD" w:rsidRPr="00DE0095">
        <w:rPr>
          <w:rFonts w:ascii="Times New Roman" w:hAnsi="Times New Roman" w:cs="Times New Roman"/>
          <w:sz w:val="28"/>
          <w:szCs w:val="28"/>
        </w:rPr>
        <w:t>.</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lastRenderedPageBreak/>
        <w:t>Методика определения кондуктивной</w:t>
      </w:r>
      <w:r w:rsidRPr="00DE0095">
        <w:rPr>
          <w:rFonts w:ascii="Times New Roman" w:hAnsi="Times New Roman" w:cs="Times New Roman"/>
          <w:sz w:val="28"/>
          <w:szCs w:val="28"/>
        </w:rPr>
        <w:t xml:space="preserve"> электромагнитной помехи в электрической сети / Е. В. Иванова [и др.] // ПМУ хабаршысы = Вестник ПГУ. Сер. Энергетическая. – 2004. – № 1.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102-113.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Методика определения параметров</w:t>
      </w:r>
      <w:r w:rsidRPr="00DE0095">
        <w:rPr>
          <w:rFonts w:ascii="Times New Roman" w:hAnsi="Times New Roman" w:cs="Times New Roman"/>
          <w:sz w:val="28"/>
          <w:szCs w:val="28"/>
        </w:rPr>
        <w:t xml:space="preserve"> изоляции в симметричной сети с изолированной нейтралью напряжением до 1000 В / Б. Б. Утегулов, А. Б. Утегулов, А. Б. Уахитова,</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Т. Амургалинов // Қазақстан ғылымы мен техникасы = Наука и техника Казахстана. – 2010. – № 1. – С. 113-115.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Методика определения электромагнитной</w:t>
      </w:r>
      <w:r w:rsidRPr="00DE0095">
        <w:rPr>
          <w:rFonts w:ascii="Times New Roman" w:hAnsi="Times New Roman" w:cs="Times New Roman"/>
          <w:sz w:val="28"/>
          <w:szCs w:val="28"/>
        </w:rPr>
        <w:t xml:space="preserve"> совместимости рудовосстановительной печи по производительности и удельному расходу электроэнергии при избытке реактивной мощности /              Е. В. Иванова,</w:t>
      </w:r>
      <w:r w:rsidRPr="00DE0095">
        <w:rPr>
          <w:rFonts w:ascii="Times New Roman" w:eastAsiaTheme="minorHAnsi" w:hAnsi="Times New Roman" w:cs="Times New Roman"/>
          <w:sz w:val="28"/>
          <w:szCs w:val="28"/>
        </w:rPr>
        <w:t xml:space="preserve"> И.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Кулинич, Е. Ю. Руппель, В. Ф.</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Клименко </w:t>
      </w:r>
      <w:r w:rsidRPr="00DE0095">
        <w:rPr>
          <w:rFonts w:ascii="Times New Roman" w:hAnsi="Times New Roman" w:cs="Times New Roman"/>
          <w:sz w:val="28"/>
          <w:szCs w:val="28"/>
        </w:rPr>
        <w:t>// ПМУ хабаршысы = Вестник ПГУ. Сер. Энергетическая. – 2004. – № 1. –     С. 130-137</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Методология исследования кондуктивных</w:t>
      </w:r>
      <w:r w:rsidRPr="00DE0095">
        <w:rPr>
          <w:rFonts w:ascii="Times New Roman" w:hAnsi="Times New Roman" w:cs="Times New Roman"/>
          <w:sz w:val="28"/>
          <w:szCs w:val="28"/>
        </w:rPr>
        <w:t xml:space="preserve"> электромагнитных помех, распространяющихся по сетям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А. П. Кислов [и др.] // ПМУ хабаршысы = Вестник ПГУ. Сер. Энергетическая. – 2014. – № 2. – С. 132-136.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Методы обработки сигнала</w:t>
      </w:r>
      <w:r w:rsidRPr="00DE0095">
        <w:rPr>
          <w:rFonts w:ascii="Times New Roman" w:hAnsi="Times New Roman" w:cs="Times New Roman"/>
          <w:sz w:val="28"/>
          <w:szCs w:val="28"/>
        </w:rPr>
        <w:t xml:space="preserve"> для выявления повреждений ротора асинхронного двигателя / А. Н. Новожилов, Е. В. Крюкова,                 Т. А. Новожилов, Н. А. Исупова // ПМУ хабаршысы = Вестник ПГУ. Сер. Энергетическая. – 2014. – № 1. – С. 95-101</w:t>
      </w:r>
      <w:r w:rsidR="001C3D25" w:rsidRPr="00DE0095">
        <w:rPr>
          <w:rFonts w:ascii="Times New Roman" w:hAnsi="Times New Roman" w:cs="Times New Roman"/>
          <w:sz w:val="28"/>
          <w:szCs w:val="28"/>
        </w:rPr>
        <w:t>.</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bCs/>
          <w:sz w:val="28"/>
          <w:szCs w:val="28"/>
        </w:rPr>
      </w:pPr>
      <w:r w:rsidRPr="00DE0095">
        <w:rPr>
          <w:rFonts w:ascii="Times New Roman" w:hAnsi="Times New Roman" w:cs="Times New Roman"/>
          <w:bCs/>
          <w:sz w:val="28"/>
          <w:szCs w:val="28"/>
        </w:rPr>
        <w:t>Методы определения токов</w:t>
      </w:r>
      <w:r w:rsidRPr="00DE0095">
        <w:rPr>
          <w:rFonts w:ascii="Times New Roman" w:hAnsi="Times New Roman" w:cs="Times New Roman"/>
          <w:sz w:val="28"/>
          <w:szCs w:val="28"/>
        </w:rPr>
        <w:t xml:space="preserve"> утечки и однофазного замыкания на землю в сети с изолированной нейтралью / А. И. Сидоров,                   </w:t>
      </w:r>
      <w:r w:rsidRPr="00DE0095">
        <w:rPr>
          <w:rFonts w:ascii="Times New Roman" w:eastAsiaTheme="minorHAnsi" w:hAnsi="Times New Roman" w:cs="Times New Roman"/>
          <w:sz w:val="28"/>
          <w:szCs w:val="28"/>
        </w:rPr>
        <w:t>Б. Б. Утегулов, А. Б. Утегулов,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Уахитова </w:t>
      </w:r>
      <w:r w:rsidRPr="00DE0095">
        <w:rPr>
          <w:rFonts w:ascii="Times New Roman" w:hAnsi="Times New Roman" w:cs="Times New Roman"/>
          <w:sz w:val="28"/>
          <w:szCs w:val="28"/>
        </w:rPr>
        <w:t xml:space="preserve">// ПМУ хабаршысы = Вестник ПГУ. Сер. энергетическая. – 2007. – № 1. – С. 107-112.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Методы расчета теплообмена</w:t>
      </w:r>
      <w:r w:rsidRPr="00DE0095">
        <w:rPr>
          <w:rFonts w:ascii="Times New Roman" w:hAnsi="Times New Roman" w:cs="Times New Roman"/>
          <w:sz w:val="28"/>
          <w:szCs w:val="28"/>
        </w:rPr>
        <w:t xml:space="preserve"> в топках и пути совершенствования паровых котлов / К. Т. Баубеков</w:t>
      </w:r>
      <w:r w:rsidRPr="00DE0095">
        <w:rPr>
          <w:rFonts w:ascii="Times New Roman" w:eastAsiaTheme="minorHAnsi" w:hAnsi="Times New Roman" w:cs="Times New Roman"/>
          <w:sz w:val="28"/>
          <w:szCs w:val="28"/>
        </w:rPr>
        <w:t xml:space="preserve">, </w:t>
      </w:r>
      <w:r w:rsidR="00EC6CC6"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Р. А. Адильбеков, О. М. Талипов, А. Н. Бергузинов </w:t>
      </w:r>
      <w:r w:rsidRPr="00DE0095">
        <w:rPr>
          <w:rFonts w:ascii="Times New Roman" w:hAnsi="Times New Roman" w:cs="Times New Roman"/>
          <w:sz w:val="28"/>
          <w:szCs w:val="28"/>
        </w:rPr>
        <w:t>// Қазақстан ғылымы мен техникасы = Наука и техника Казахстана. – 2008. – № 3. – С. 10-15.</w:t>
      </w:r>
      <w:r w:rsidRPr="00DE0095">
        <w:rPr>
          <w:rFonts w:ascii="Times New Roman" w:eastAsiaTheme="minorHAnsi" w:hAnsi="Times New Roman" w:cs="Times New Roman"/>
          <w:sz w:val="28"/>
          <w:szCs w:val="28"/>
        </w:rPr>
        <w:t xml:space="preserve">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Моделирование магнитных полей</w:t>
      </w:r>
      <w:r w:rsidRPr="00DE0095">
        <w:rPr>
          <w:rFonts w:ascii="Times New Roman" w:hAnsi="Times New Roman" w:cs="Times New Roman"/>
          <w:sz w:val="28"/>
          <w:szCs w:val="28"/>
        </w:rPr>
        <w:t xml:space="preserve"> методом зеркальных отображений с коррекцией токов для синтеза защит электрических машин / А. Н. Новожилов [и др.] // Электричество. – 2008. – № 11. –   </w:t>
      </w:r>
      <w:r w:rsidRPr="00DE0095">
        <w:rPr>
          <w:rFonts w:ascii="Times New Roman" w:hAnsi="Times New Roman" w:cs="Times New Roman"/>
          <w:bCs/>
          <w:sz w:val="28"/>
          <w:szCs w:val="28"/>
        </w:rPr>
        <w:t>С. 43-48</w:t>
      </w:r>
      <w:r w:rsidRPr="00DE0095">
        <w:rPr>
          <w:rFonts w:ascii="Times New Roman" w:hAnsi="Times New Roman" w:cs="Times New Roman"/>
          <w:sz w:val="28"/>
          <w:szCs w:val="28"/>
        </w:rPr>
        <w:t xml:space="preserve">. </w:t>
      </w:r>
    </w:p>
    <w:p w:rsidR="00F3327D" w:rsidRPr="00DE0095" w:rsidRDefault="00F3327D"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Моделирование электрических катушек с самокомпенсацией реактивной мощности / Е. И. Захарова, А. Д. Ижикова, Б. Б. Утегулов, И. В. Захаров /</w:t>
      </w:r>
      <w:r w:rsidR="0004485E" w:rsidRPr="00DE0095">
        <w:rPr>
          <w:rFonts w:ascii="Times New Roman" w:hAnsi="Times New Roman" w:cs="Times New Roman"/>
          <w:bCs/>
          <w:sz w:val="28"/>
          <w:szCs w:val="28"/>
        </w:rPr>
        <w:t>/</w:t>
      </w:r>
      <w:r w:rsidRPr="00DE0095">
        <w:rPr>
          <w:rFonts w:ascii="Times New Roman" w:hAnsi="Times New Roman" w:cs="Times New Roman"/>
          <w:bCs/>
          <w:sz w:val="28"/>
          <w:szCs w:val="28"/>
        </w:rPr>
        <w:t xml:space="preserve"> Изв. вузов. Сер. Физика. – 2009. – Вып. 12/2. – (Томский гос. ун-т).</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Анализ индикаторов блока обеспеченности </w:t>
      </w:r>
      <w:r w:rsidRPr="00DE0095">
        <w:rPr>
          <w:rFonts w:ascii="Times New Roman" w:hAnsi="Times New Roman" w:cs="Times New Roman"/>
          <w:sz w:val="28"/>
          <w:szCs w:val="28"/>
        </w:rPr>
        <w:lastRenderedPageBreak/>
        <w:t xml:space="preserve">электроэнергией энергетической безопасности регионов страны /        Р. М. Мустафина, А. Х. Танат // Алматы энергетика және байланыс университетiнiң хабаршысы = Вестник АУЭС. – 2010. – № 3/2. –        С. 35-38.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Защита от ударных воздействий электромолота // Қазақстан ғылымы мен техникасы = Наука и техника Казахстана. – 2004. – № 4. – С. 66-71.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Исследование электроэнергетической безопасности регионов Казахстана методом индикативного анализа / Р. М. Мустафина, Г. М. Мустафина, А. Х. Танат // ПМУ хабаршысы = Вестник ПГУ. Сер. энергетическая. – 2008. – № 2. – С. 33-47.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Исследование электроэнергетической безопасности регионов Казахстана методом скаляризации /                 Р. М. Мустафина, Г. М. Мустафина, А. Х. Танат // ПМУ хабаршысы = Вестник ПГУ. Сер. энергетическая. – 2008. – № 3. – С. 84-94.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Методы исследования виброзащитных устройств / Р. М. Мустафина, Г. М. Мустафина // Қазақстан ғылымы мен техникасы = Наука и техника Казахстана. – 2002. – № 4. – </w:t>
      </w:r>
      <w:r w:rsidR="00D967BF">
        <w:rPr>
          <w:rFonts w:ascii="Times New Roman" w:hAnsi="Times New Roman" w:cs="Times New Roman"/>
          <w:sz w:val="28"/>
          <w:szCs w:val="28"/>
        </w:rPr>
        <w:t xml:space="preserve">           </w:t>
      </w:r>
      <w:r w:rsidRPr="00DE0095">
        <w:rPr>
          <w:rFonts w:ascii="Times New Roman" w:hAnsi="Times New Roman" w:cs="Times New Roman"/>
          <w:sz w:val="28"/>
          <w:szCs w:val="28"/>
        </w:rPr>
        <w:t xml:space="preserve">С. 155-166.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Некоторые виды угроз энергетической безопасности Казахстана / Р. М. Мустафина, Г. М. Мустафина,           А. Х. Танат // ПМУ хабаршысы = Вестник ПГУ. Сер. энергетическая. – 2008. – № 2. – С. 84-92.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Энергетическая и экологическая безопасность в энергетике – гарант устойчивого развития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Р. М. Мустафина, А. Х. Танат, А. С. Звонцов // ПМУ хабаршысы = Вестник ПГУ. Сер. энергетическая. – 2011. – № 1. – С. 61-66. </w:t>
      </w:r>
    </w:p>
    <w:p w:rsidR="004673D4" w:rsidRPr="00DE0095" w:rsidRDefault="004673D4" w:rsidP="00F61BEA">
      <w:pPr>
        <w:pStyle w:val="23"/>
        <w:numPr>
          <w:ilvl w:val="0"/>
          <w:numId w:val="26"/>
        </w:numPr>
        <w:shd w:val="clear" w:color="auto" w:fill="auto"/>
        <w:tabs>
          <w:tab w:val="left" w:pos="1134"/>
        </w:tabs>
        <w:spacing w:after="0" w:line="240" w:lineRule="auto"/>
        <w:ind w:left="0" w:firstLine="567"/>
        <w:rPr>
          <w:spacing w:val="0"/>
          <w:sz w:val="28"/>
          <w:szCs w:val="28"/>
          <w:lang w:val="kk-KZ"/>
        </w:rPr>
      </w:pPr>
      <w:r w:rsidRPr="00DE0095">
        <w:rPr>
          <w:bCs/>
          <w:spacing w:val="0"/>
          <w:sz w:val="28"/>
          <w:szCs w:val="28"/>
        </w:rPr>
        <w:t>Наноэлектрониканың негізгі бағыттары</w:t>
      </w:r>
      <w:r w:rsidRPr="00DE0095">
        <w:rPr>
          <w:spacing w:val="0"/>
          <w:sz w:val="28"/>
          <w:szCs w:val="28"/>
        </w:rPr>
        <w:t xml:space="preserve"> / Д. Т. Амренова</w:t>
      </w:r>
      <w:r w:rsidR="00EC11DE" w:rsidRPr="00DE0095">
        <w:rPr>
          <w:spacing w:val="0"/>
          <w:sz w:val="28"/>
          <w:szCs w:val="28"/>
        </w:rPr>
        <w:t>,</w:t>
      </w:r>
      <w:r w:rsidRPr="00DE0095">
        <w:rPr>
          <w:spacing w:val="0"/>
          <w:sz w:val="28"/>
          <w:szCs w:val="28"/>
        </w:rPr>
        <w:t xml:space="preserve"> </w:t>
      </w:r>
      <w:r w:rsidR="00FB6672">
        <w:rPr>
          <w:spacing w:val="0"/>
          <w:sz w:val="28"/>
          <w:szCs w:val="28"/>
        </w:rPr>
        <w:t xml:space="preserve">     </w:t>
      </w:r>
      <w:r w:rsidR="00EC11DE" w:rsidRPr="00DE0095">
        <w:rPr>
          <w:spacing w:val="0"/>
          <w:sz w:val="28"/>
          <w:szCs w:val="28"/>
        </w:rPr>
        <w:t xml:space="preserve">А. А. Бектасова, А. О. Габдулов, Ж. А. Нұржауова </w:t>
      </w:r>
      <w:r w:rsidRPr="00DE0095">
        <w:rPr>
          <w:spacing w:val="0"/>
          <w:sz w:val="28"/>
          <w:szCs w:val="28"/>
        </w:rPr>
        <w:t xml:space="preserve">// ПМУ хабаршысы = Вестник ПГУ. Энергетикалық серия. </w:t>
      </w:r>
      <w:r w:rsidR="008B038F" w:rsidRPr="00DE0095">
        <w:rPr>
          <w:spacing w:val="0"/>
          <w:sz w:val="28"/>
          <w:szCs w:val="28"/>
        </w:rPr>
        <w:t>–</w:t>
      </w:r>
      <w:r w:rsidRPr="00DE0095">
        <w:rPr>
          <w:spacing w:val="0"/>
          <w:sz w:val="28"/>
          <w:szCs w:val="28"/>
        </w:rPr>
        <w:t xml:space="preserve"> 2014. </w:t>
      </w:r>
      <w:r w:rsidR="008B038F" w:rsidRPr="00DE0095">
        <w:rPr>
          <w:spacing w:val="0"/>
          <w:sz w:val="28"/>
          <w:szCs w:val="28"/>
        </w:rPr>
        <w:t>–</w:t>
      </w:r>
      <w:r w:rsidRPr="00DE0095">
        <w:rPr>
          <w:spacing w:val="0"/>
          <w:sz w:val="28"/>
          <w:szCs w:val="28"/>
        </w:rPr>
        <w:t xml:space="preserve"> № 1. </w:t>
      </w:r>
      <w:r w:rsidR="008B038F" w:rsidRPr="00DE0095">
        <w:rPr>
          <w:spacing w:val="0"/>
          <w:sz w:val="28"/>
          <w:szCs w:val="28"/>
        </w:rPr>
        <w:t>–</w:t>
      </w:r>
      <w:r w:rsidRPr="00DE0095">
        <w:rPr>
          <w:spacing w:val="0"/>
          <w:sz w:val="28"/>
          <w:szCs w:val="28"/>
        </w:rPr>
        <w:t xml:space="preserve"> </w:t>
      </w:r>
      <w:r w:rsidRPr="00DE0095">
        <w:rPr>
          <w:bCs/>
          <w:spacing w:val="0"/>
          <w:sz w:val="28"/>
          <w:szCs w:val="28"/>
        </w:rPr>
        <w:t>13-18 б.</w:t>
      </w:r>
      <w:r w:rsidRPr="00DE0095">
        <w:rPr>
          <w:b/>
          <w:bCs/>
          <w:spacing w:val="0"/>
          <w:sz w:val="28"/>
          <w:szCs w:val="28"/>
        </w:rPr>
        <w:t xml:space="preserve">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color w:val="000000"/>
          <w:spacing w:val="0"/>
          <w:sz w:val="28"/>
          <w:szCs w:val="28"/>
          <w:lang w:val="kk-KZ"/>
        </w:rPr>
      </w:pPr>
      <w:r w:rsidRPr="00DE0095">
        <w:rPr>
          <w:color w:val="000000"/>
          <w:spacing w:val="0"/>
          <w:sz w:val="28"/>
          <w:szCs w:val="28"/>
          <w:lang w:val="kk-KZ"/>
        </w:rPr>
        <w:t xml:space="preserve">Направленная защита при однофазных замыканиях на землю в сетях с изолированной нейтралью / А. В. Богдан, Ю. А. Леньков,       В. В. Калмыков, Ю. В. Шегай // Электрические станции. – 1983. –     № 5.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Некоторые рекомендации по оптимизации систем электроснабжения электролизных производств / Ф. К. Бойко,             А. Ф. Бойко, Е. В. Птицына, М. М. Каирбаев // Труды / МЭИ.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М., 1985.</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Необходимость применения аккумуляторных</w:t>
      </w:r>
      <w:r w:rsidRPr="00DE0095">
        <w:rPr>
          <w:rFonts w:ascii="Times New Roman" w:hAnsi="Times New Roman" w:cs="Times New Roman"/>
          <w:sz w:val="28"/>
          <w:szCs w:val="28"/>
        </w:rPr>
        <w:t xml:space="preserve"> накопителей в электроснабжении на основе возобновляемых источников /                А. П. Кислов, А. Б. Кайдар, В. П.</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Марковский, Б. К. Шапкенов // ПМУ </w:t>
      </w:r>
      <w:r w:rsidRPr="00DE0095">
        <w:rPr>
          <w:rFonts w:ascii="Times New Roman" w:hAnsi="Times New Roman" w:cs="Times New Roman"/>
          <w:sz w:val="28"/>
          <w:szCs w:val="28"/>
        </w:rPr>
        <w:lastRenderedPageBreak/>
        <w:t xml:space="preserve">хабаршысы = Вестник ПГУ. Сер. Энергетическая. – 2014. – № 2. –     С. 112-117.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Никитин К. И. </w:t>
      </w:r>
      <w:r w:rsidRPr="00DE0095">
        <w:rPr>
          <w:rFonts w:ascii="Times New Roman" w:hAnsi="Times New Roman" w:cs="Times New Roman"/>
          <w:sz w:val="28"/>
          <w:szCs w:val="28"/>
        </w:rPr>
        <w:t xml:space="preserve">Расчет срока службы изоляции электроустановки / К. И. Никитин, Д. А. Поляков, А. П. Кислов // ПМУ хабаршысы = Вестник ПГУ. Сер. Энергетическая. – 2014. – № 4. – С. 81-87.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Никифоров А. С. Влияние температурных деформаций кладки на тепловые потери теплоиспользующих агрегатов / </w:t>
      </w:r>
      <w:r w:rsidR="00EC6CC6"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А. С. Никифоров, А. К. Кинжибекова, Е. В. Приходько // Промышленная теплоэнергетика. – 2007. – № 12. – С. 34-35.</w:t>
      </w:r>
    </w:p>
    <w:p w:rsidR="00D63EFC" w:rsidRPr="00DE0095" w:rsidRDefault="00D63EFC" w:rsidP="00F61BEA">
      <w:pPr>
        <w:pStyle w:val="a9"/>
        <w:numPr>
          <w:ilvl w:val="0"/>
          <w:numId w:val="26"/>
        </w:numPr>
        <w:tabs>
          <w:tab w:val="left" w:pos="1134"/>
        </w:tabs>
        <w:spacing w:before="0" w:beforeAutospacing="0" w:after="0" w:afterAutospacing="0"/>
        <w:ind w:left="0" w:firstLine="567"/>
        <w:jc w:val="both"/>
        <w:rPr>
          <w:sz w:val="28"/>
          <w:szCs w:val="28"/>
        </w:rPr>
      </w:pPr>
      <w:r w:rsidRPr="00DE0095">
        <w:rPr>
          <w:sz w:val="28"/>
          <w:szCs w:val="28"/>
        </w:rPr>
        <w:t>Никифоров А. С. Использование сбросных вод схем подготовки воды для повышения степени улавливания золы на электрофильтрах ТЭС / А. С. Никифоров, А. И. Глазырин // Электрофизические способы пылеулавливания / КазПТИ. – Алма-Ата, 1987. – С. 57-60.</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Никифоров А. С. Исследование влияния пропитки огнеупоров металлом на их теплофизические свойства / </w:t>
      </w:r>
      <w:r w:rsidR="00EC6CC6"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А. С. Никифоров, Е. В. Приходько // Изв. вузов. Черная металлургия. – 2009. – № 4. – С. 39-41.</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Никифоров А. С. Исследование термонапряженного состояния фурменной зоны конвертера // Промышленность Казахстана. – 2002. – № 6. – С. 86-87.</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Никифоров А. С. </w:t>
      </w:r>
      <w:r w:rsidRPr="00DE0095">
        <w:rPr>
          <w:rFonts w:ascii="Times New Roman" w:hAnsi="Times New Roman" w:cs="Times New Roman"/>
          <w:sz w:val="28"/>
          <w:szCs w:val="28"/>
        </w:rPr>
        <w:t xml:space="preserve">Исследование условий работы электродов рудно-термических печей // Изв. вузов. Цветная металлургия. – 2003. – № 4. – С. 80-82.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Никифоров А. С. Методика оценки термостойкости футеровки под воздействием высокотемпературной среды // Энергетика и топливные ресурсы Казахстана. – 2010. – № 4. –</w:t>
      </w:r>
      <w:r w:rsidR="00FB6672">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С. 12-13.</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Никифоров А. С. Определение теплового состояния ковша /       А. С. Никифоров, Е. В. Приходько // </w:t>
      </w:r>
      <w:r w:rsidR="008B1B35" w:rsidRPr="00DE0095">
        <w:rPr>
          <w:rFonts w:ascii="Times New Roman" w:eastAsia="Times New Roman" w:hAnsi="Times New Roman" w:cs="Times New Roman"/>
          <w:sz w:val="28"/>
          <w:szCs w:val="28"/>
          <w:lang w:val="kk-KZ"/>
        </w:rPr>
        <w:t xml:space="preserve">ҚР ҰҒА хабаршысы </w:t>
      </w:r>
      <w:r w:rsidR="008B1B35" w:rsidRPr="00DE0095">
        <w:rPr>
          <w:rFonts w:ascii="Times New Roman" w:hAnsi="Times New Roman" w:cs="Times New Roman"/>
          <w:sz w:val="28"/>
          <w:szCs w:val="28"/>
        </w:rPr>
        <w:t>=</w:t>
      </w:r>
      <w:r w:rsidR="008B1B35" w:rsidRPr="00DE0095">
        <w:rPr>
          <w:rFonts w:ascii="Times New Roman" w:hAnsi="Times New Roman" w:cs="Times New Roman"/>
          <w:sz w:val="28"/>
          <w:szCs w:val="28"/>
          <w:lang w:val="kk-KZ"/>
        </w:rPr>
        <w:t xml:space="preserve"> </w:t>
      </w:r>
      <w:r w:rsidRPr="00DE0095">
        <w:rPr>
          <w:rFonts w:ascii="Times New Roman" w:eastAsia="Times New Roman" w:hAnsi="Times New Roman" w:cs="Times New Roman"/>
          <w:sz w:val="28"/>
          <w:szCs w:val="28"/>
        </w:rPr>
        <w:t>Вестник НАН РК. – 2005. – № 1. – С. 96-99.</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Никифоров А. С. Оценка термонапряженного состояния футеровки металлургических печей // </w:t>
      </w:r>
      <w:r w:rsidR="008B1B35" w:rsidRPr="00DE0095">
        <w:rPr>
          <w:rFonts w:ascii="Times New Roman" w:eastAsia="Times New Roman" w:hAnsi="Times New Roman" w:cs="Times New Roman"/>
          <w:sz w:val="28"/>
          <w:szCs w:val="28"/>
          <w:lang w:val="kk-KZ"/>
        </w:rPr>
        <w:t xml:space="preserve">ҚР ҰҒА баяндамалары </w:t>
      </w:r>
      <w:r w:rsidR="008B1B35" w:rsidRPr="00DE0095">
        <w:rPr>
          <w:rFonts w:ascii="Times New Roman" w:hAnsi="Times New Roman" w:cs="Times New Roman"/>
          <w:sz w:val="28"/>
          <w:szCs w:val="28"/>
        </w:rPr>
        <w:t>=</w:t>
      </w:r>
      <w:r w:rsidR="008B1B35" w:rsidRPr="00DE0095">
        <w:rPr>
          <w:rFonts w:ascii="Times New Roman" w:hAnsi="Times New Roman" w:cs="Times New Roman"/>
          <w:sz w:val="28"/>
          <w:szCs w:val="28"/>
          <w:lang w:val="kk-KZ"/>
        </w:rPr>
        <w:t xml:space="preserve"> </w:t>
      </w:r>
      <w:r w:rsidRPr="00DE0095">
        <w:rPr>
          <w:rFonts w:ascii="Times New Roman" w:eastAsia="Times New Roman" w:hAnsi="Times New Roman" w:cs="Times New Roman"/>
          <w:sz w:val="28"/>
          <w:szCs w:val="28"/>
        </w:rPr>
        <w:t>Доклады НАН РК. – 2003. – № 6. – С. 103-107.</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Никифоров А. С. </w:t>
      </w:r>
      <w:r w:rsidRPr="00DE0095">
        <w:rPr>
          <w:rFonts w:ascii="Times New Roman" w:hAnsi="Times New Roman" w:cs="Times New Roman"/>
          <w:sz w:val="28"/>
          <w:szCs w:val="28"/>
        </w:rPr>
        <w:t xml:space="preserve">Современные тенденции в развитии и использовании брикетного топлива / А. С. Никифоров,                         Е. В. Приходько // ПМУ хабаршысы = Вестник ПГУ. Сер. Энергетическая. – 2014. – № 3. – С. 216-220.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Диагностирование повреждений ротора асинхронных двигателей / А. Н. Новожилов, Е. В. Крюкова,                </w:t>
      </w:r>
      <w:r w:rsidRPr="00DE0095">
        <w:rPr>
          <w:rFonts w:ascii="Times New Roman" w:hAnsi="Times New Roman" w:cs="Times New Roman"/>
          <w:sz w:val="28"/>
          <w:szCs w:val="28"/>
        </w:rPr>
        <w:lastRenderedPageBreak/>
        <w:t xml:space="preserve">Т. А. Новожилов // ПМУ хабаршысы = Вестник ПГУ. Сер. Энергетическая. – 2014. – № 1. – С. 101-115.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Защита асинхронного двигателя с фазным ротором от витковых замыканий на реле РН-П/0,15 / А. Н. Новожилов, М. П. Воликова // ПМУ хабаршысы = Вестник ПГУ. Сер. энергетическая. – 2006. – № 2. – С. 64-74.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Критерии выбора установок защит обмотки ротора СГ от витковых замыканий / А. Н. Новожилов,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И. Полищук, Т. А. Новожилов // ПМУ хабаршысы = Вестник ПГУ. Сер. энергетическая. – 2007. – № 2. – С. 83-93.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Метод моделирования токов в асинхронном двигателе при повреждении «беличьей клетки» / </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Н. Новожилов, А. О. Потапенко // ПМУ хабаршысы = Вестник ПГУ. Сер. Энергетическая. – 2014. – № 4. – С. 95-100.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Метод численного моделирования работы асинхронного двигателя с обрывом стержней в короткозамкнутом роторе / А. Н. Новожилов, А. П. Кислов, О. А. Андреева // Электричество. – 2004. – № 11. – С. 41-45.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Особенности моделирования магнитного поля в воздушном зазоре при эксцентриситете ротора асинхронного двигателя / А. Н. Новожилов, Н. А. Исупова // Электротехника. – 2013. – № 9. – С. 30-33.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Параметры асинхронного двигателя при обрыве стержней короткозамкнутого ротора / А. Н. Новожилов,</w:t>
      </w:r>
      <w:r w:rsidR="00EC6CC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А. П. Кислов, О. А. Андреева // ПМУ хабаршысы = Вестник ПГУ. – 2003. – № 4. –  С. 108-113.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Потери электроэнергии от технологического эксцентриситета ротора асинхронных двигателей / А. Н. Новожилов, Н. А. Исупова // ПМУ хабаршысы = Вестник ПГУ. Сер. энергетическая. – 2010. – № 3. – С. 64-68.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Новожилов А. Н. Работа защит, встроенных в электродвигатели при замыканиях обмотки стартера на землю / </w:t>
      </w:r>
      <w:r w:rsidR="00C54399"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А. Н. Новожилов, М. Я. Клецель, А. В. Мануковский // Современные методы и средства быстродействующего преобразования режимных параметров энергосистем. – Челябинск, 1990.</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Развитие теории математического моделирования работы явнополюсного синхронного генератора /      А. Н. Новожилов, В. И. Полищук, К. К. Жумагулов // ПМУ хабаршысы = Вестник ПГУ. Сер. энергетическая. – 2006. – № 3. –      С. 81-98</w:t>
      </w:r>
      <w:r w:rsidR="00E715AD" w:rsidRPr="00DE0095">
        <w:rPr>
          <w:rFonts w:ascii="Times New Roman" w:hAnsi="Times New Roman" w:cs="Times New Roman"/>
          <w:sz w:val="28"/>
          <w:szCs w:val="28"/>
        </w:rPr>
        <w:t>; ПМУ хабаршысы = Вестник ПГУ. Сер. энергетическая. – 2006. – № 4. – С. 82-99.</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lastRenderedPageBreak/>
        <w:t xml:space="preserve">Новожилов А. Н. Расчет ЭДС точечных измерительных преобразователей для защиты синхронного двигателя // Электротехника. – 1995. </w:t>
      </w:r>
      <w:r w:rsidRPr="00DE0095">
        <w:rPr>
          <w:rFonts w:ascii="Times New Roman" w:hAnsi="Times New Roman" w:cs="Times New Roman"/>
          <w:sz w:val="28"/>
          <w:szCs w:val="28"/>
        </w:rPr>
        <w:t>–</w:t>
      </w:r>
      <w:r w:rsidRPr="00DE0095">
        <w:rPr>
          <w:rFonts w:ascii="Times New Roman" w:hAnsi="Times New Roman" w:cs="Times New Roman"/>
          <w:bCs/>
          <w:sz w:val="28"/>
          <w:szCs w:val="28"/>
        </w:rPr>
        <w:t xml:space="preserve"> № 10. – С. 45-48.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Способ диагностики эксцентриситета ротора асинхронного двигателя / А. Н. Новожилов, Н. А. Исупова // ПМУ хабаршысы = Вестник ПГУ. Сер. Энергетическая. – 2014. – № 4. – С. 88-94</w:t>
      </w:r>
      <w:r w:rsidR="00E715AD" w:rsidRPr="00DE0095">
        <w:rPr>
          <w:rFonts w:ascii="Times New Roman" w:hAnsi="Times New Roman" w:cs="Times New Roman"/>
          <w:sz w:val="28"/>
          <w:szCs w:val="28"/>
        </w:rPr>
        <w:t>; Электротехника. – 2014. – № 7. – С. 40-43.</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Способ защиты от витковых замыканий в обмотке ротора синхронного генератора / А. Н. Новожилов,                В. И. Полищук, Т. А. Новожилов // ПМУ хабаршысы = Вестник ПГУ. Сер. энергетическая. – 2007. – № 2. – С. 71-83.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Способ обработки результатов моделирования магнитных полей в торцевой зоне электрических машин по методу Г. А. Гринберга / А. Н. Новожилов, </w:t>
      </w:r>
      <w:r w:rsidR="00C54399"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М. П. Воликова // Электротехника. – 2004. – № 11. – С. 9-11.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Способы диагностики эксцентриситета ротора асинхронного двигателя по его электромеханическим параметрам / А. Н. Новожилов, Н. А. Исупова // ПМУ хабаршысы = Вестник ПГУ. Сер. энергетическая. – 2011. – № 1. – С. 37-44.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Устройство защиты обмотки ротора синхронного генератора от витковых и двойных замыканий на землю / А. Н. Новожилов, В. И. Полищук, М. П. Воликова // Электричество. – 2012. – № 6. – С. 54-58.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 xml:space="preserve">Функциональная диагностика эксцентриситета ротора асинхронного двигателя / А. Н. Новожилов, Н. А. Исупова // ПМУ хабаршысы = Вестник ПГУ. Сер. энергетическая. – 2011. – № 2. – С. 124-127.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Экспериментальный стенд для исследования релейной защиты синхронного компенсатора /</w:t>
      </w:r>
      <w:r w:rsidR="00C54399"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А. Н. Новожилов, А. М. Акаев, Т. А. Новожилов // ПМУ хабаршысы = Вестник ПГУ. Сер. Энергетическая. – 2014. – № 1. – С. 90-95.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Энергопотребление асинхронного двигателя при обрыве стержней и эксцентриситете короткозамкнутого ротора / А. Н. Новожилов, О. А. Андреева, А. П. Кислов // ПМУ хабаршысы = Вестник ПГУ. Сер. Энергетическая. – 2004. – № 1. –</w:t>
      </w:r>
      <w:r w:rsidR="00C54399"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С. 204-218.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Номограмма определения допустимой</w:t>
      </w:r>
      <w:r w:rsidRPr="00DE0095">
        <w:rPr>
          <w:rFonts w:ascii="Times New Roman" w:hAnsi="Times New Roman" w:cs="Times New Roman"/>
          <w:sz w:val="28"/>
          <w:szCs w:val="28"/>
        </w:rPr>
        <w:t xml:space="preserve"> потери напряжения в сетях электроснабжения / Б. Б. Утегулов, </w:t>
      </w:r>
      <w:r w:rsidRPr="00DE0095">
        <w:rPr>
          <w:rFonts w:ascii="Times New Roman" w:eastAsiaTheme="minorHAnsi" w:hAnsi="Times New Roman" w:cs="Times New Roman"/>
          <w:sz w:val="28"/>
          <w:szCs w:val="28"/>
        </w:rPr>
        <w:t xml:space="preserve">А. Б. Утегулов, </w:t>
      </w:r>
      <w:r w:rsidR="00C54399"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Д. Б. Утегулова, В.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Ткаченко </w:t>
      </w:r>
      <w:r w:rsidRPr="00DE0095">
        <w:rPr>
          <w:rFonts w:ascii="Times New Roman" w:hAnsi="Times New Roman" w:cs="Times New Roman"/>
          <w:sz w:val="28"/>
          <w:szCs w:val="28"/>
        </w:rPr>
        <w:t xml:space="preserve">// Қазақстан ғылымы мен техникасы = Наука и техника Казахстана. – 2003. – № 3. – С. 182-185.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 xml:space="preserve">О влиянии режимов электроприводов обкаточных и испытательных стендов на надежность и долговечность двигателей, редукторов и трансмиссий тракторов и сельскохозяйственных машин / Ф. К. Бойко, Г. О. Маркус, А. А. Мальков, В. Н. Ожерельев // Электротехника / КазПТИ. – Алма-Ата, 1975.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 возможности использования</w:t>
      </w:r>
      <w:r w:rsidRPr="00DE0095">
        <w:rPr>
          <w:rFonts w:ascii="Times New Roman" w:hAnsi="Times New Roman" w:cs="Times New Roman"/>
          <w:sz w:val="28"/>
          <w:szCs w:val="28"/>
        </w:rPr>
        <w:t xml:space="preserve"> геотермального тепла /                 Т. К. Молдабаев, </w:t>
      </w:r>
      <w:r w:rsidRPr="00DE0095">
        <w:rPr>
          <w:rFonts w:ascii="Times New Roman" w:eastAsiaTheme="minorHAnsi" w:hAnsi="Times New Roman" w:cs="Times New Roman"/>
          <w:sz w:val="28"/>
          <w:szCs w:val="28"/>
        </w:rPr>
        <w:t>А. И. Глазырин, К. Ж. Таттыбекова, А. Н.</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Каупин </w:t>
      </w:r>
      <w:r w:rsidRPr="00DE0095">
        <w:rPr>
          <w:rFonts w:ascii="Times New Roman" w:hAnsi="Times New Roman" w:cs="Times New Roman"/>
          <w:sz w:val="28"/>
          <w:szCs w:val="28"/>
        </w:rPr>
        <w:t xml:space="preserve">// ПМУ хабаршысы = Вестник ПГУ. Сер. Энергетическая. – 2012. – </w:t>
      </w:r>
      <w:r w:rsidR="00AB3B1C" w:rsidRPr="00DE0095">
        <w:rPr>
          <w:rFonts w:ascii="Times New Roman" w:hAnsi="Times New Roman" w:cs="Times New Roman"/>
          <w:sz w:val="28"/>
          <w:szCs w:val="28"/>
        </w:rPr>
        <w:t xml:space="preserve">     </w:t>
      </w:r>
      <w:r w:rsidRPr="00DE0095">
        <w:rPr>
          <w:rFonts w:ascii="Times New Roman" w:hAnsi="Times New Roman" w:cs="Times New Roman"/>
          <w:sz w:val="28"/>
          <w:szCs w:val="28"/>
        </w:rPr>
        <w:t>№ 1</w:t>
      </w:r>
      <w:r w:rsidR="00AB3B1C" w:rsidRPr="00DE0095">
        <w:rPr>
          <w:rFonts w:ascii="Times New Roman" w:hAnsi="Times New Roman" w:cs="Times New Roman"/>
          <w:sz w:val="28"/>
          <w:szCs w:val="28"/>
        </w:rPr>
        <w:t>-2</w:t>
      </w:r>
      <w:r w:rsidRPr="00DE0095">
        <w:rPr>
          <w:rFonts w:ascii="Times New Roman" w:hAnsi="Times New Roman" w:cs="Times New Roman"/>
          <w:sz w:val="28"/>
          <w:szCs w:val="28"/>
        </w:rPr>
        <w:t xml:space="preserve">. – С. 61-67.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 перспективах использования</w:t>
      </w:r>
      <w:r w:rsidRPr="00DE0095">
        <w:rPr>
          <w:rFonts w:ascii="Times New Roman" w:hAnsi="Times New Roman" w:cs="Times New Roman"/>
          <w:sz w:val="28"/>
          <w:szCs w:val="28"/>
        </w:rPr>
        <w:t xml:space="preserve"> альтернативных источников энергии / К. А. Смагулов,</w:t>
      </w:r>
      <w:r w:rsidRPr="00DE0095">
        <w:rPr>
          <w:rFonts w:ascii="Times New Roman" w:eastAsiaTheme="minorHAnsi" w:hAnsi="Times New Roman" w:cs="Times New Roman"/>
          <w:sz w:val="28"/>
          <w:szCs w:val="28"/>
        </w:rPr>
        <w:t xml:space="preserve"> О. О.</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Григорьев, В. Н. Сероокая,                  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 2013. – № 1. – С. 114-120.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Обзор защит от</w:t>
      </w:r>
      <w:r w:rsidRPr="00DE0095">
        <w:rPr>
          <w:rFonts w:ascii="Times New Roman" w:hAnsi="Times New Roman" w:cs="Times New Roman"/>
          <w:sz w:val="28"/>
          <w:szCs w:val="28"/>
        </w:rPr>
        <w:t xml:space="preserve"> витковых замыканий в синхронных машинах / А. Н. Новожилов, А. М. Акаев, Т. А. Новожилов, Е. М. Волгина // ПМУ хабаршысы = Вестник ПГУ. Сер. Энергетическая. – 2014. – № 3. – С. 262-268. </w:t>
      </w:r>
    </w:p>
    <w:p w:rsidR="00D63EFC" w:rsidRPr="00DE0095" w:rsidRDefault="00D63EFC" w:rsidP="00F61BEA">
      <w:pPr>
        <w:pStyle w:val="aa"/>
        <w:widowControl w:val="0"/>
        <w:numPr>
          <w:ilvl w:val="0"/>
          <w:numId w:val="26"/>
        </w:numPr>
        <w:tabs>
          <w:tab w:val="left" w:pos="1090"/>
          <w:tab w:val="left" w:pos="1134"/>
        </w:tabs>
        <w:spacing w:after="0" w:line="240" w:lineRule="auto"/>
        <w:ind w:left="0" w:firstLine="567"/>
        <w:jc w:val="both"/>
        <w:rPr>
          <w:rFonts w:ascii="Times New Roman" w:hAnsi="Times New Roman" w:cs="Times New Roman"/>
          <w:color w:val="000000"/>
          <w:sz w:val="28"/>
          <w:szCs w:val="28"/>
        </w:rPr>
      </w:pPr>
      <w:r w:rsidRPr="00DE0095">
        <w:rPr>
          <w:rFonts w:ascii="Times New Roman" w:hAnsi="Times New Roman" w:cs="Times New Roman"/>
          <w:color w:val="000000"/>
          <w:sz w:val="28"/>
          <w:szCs w:val="28"/>
        </w:rPr>
        <w:t xml:space="preserve">Ограничение токов искусственного замыкания на подстанциях с короткозамыкателями / А. В. Богдан, Н. Н. Кургузов, </w:t>
      </w:r>
      <w:r w:rsidR="00C54399" w:rsidRPr="00DE0095">
        <w:rPr>
          <w:rFonts w:ascii="Times New Roman" w:hAnsi="Times New Roman" w:cs="Times New Roman"/>
          <w:color w:val="000000"/>
          <w:sz w:val="28"/>
          <w:szCs w:val="28"/>
        </w:rPr>
        <w:t xml:space="preserve"> </w:t>
      </w:r>
      <w:r w:rsidRPr="00DE0095">
        <w:rPr>
          <w:rFonts w:ascii="Times New Roman" w:hAnsi="Times New Roman" w:cs="Times New Roman"/>
          <w:color w:val="000000"/>
          <w:sz w:val="28"/>
          <w:szCs w:val="28"/>
        </w:rPr>
        <w:t xml:space="preserve">В. П. Нелюбин, </w:t>
      </w:r>
      <w:r w:rsidR="005E5BDA" w:rsidRPr="00DE0095">
        <w:rPr>
          <w:rFonts w:ascii="Times New Roman" w:hAnsi="Times New Roman" w:cs="Times New Roman"/>
          <w:color w:val="000000"/>
          <w:sz w:val="28"/>
          <w:szCs w:val="28"/>
        </w:rPr>
        <w:t>И</w:t>
      </w:r>
      <w:r w:rsidRPr="00DE0095">
        <w:rPr>
          <w:rFonts w:ascii="Times New Roman" w:hAnsi="Times New Roman" w:cs="Times New Roman"/>
          <w:color w:val="000000"/>
          <w:sz w:val="28"/>
          <w:szCs w:val="28"/>
        </w:rPr>
        <w:t xml:space="preserve">. А. Задорожный // Электрические станции. – 1983. </w:t>
      </w:r>
      <w:r w:rsidRPr="00DE0095">
        <w:rPr>
          <w:rFonts w:ascii="Times New Roman" w:hAnsi="Times New Roman" w:cs="Times New Roman"/>
          <w:sz w:val="28"/>
          <w:szCs w:val="28"/>
        </w:rPr>
        <w:t>–</w:t>
      </w:r>
      <w:r w:rsidRPr="00DE0095">
        <w:rPr>
          <w:rFonts w:ascii="Times New Roman" w:hAnsi="Times New Roman" w:cs="Times New Roman"/>
          <w:color w:val="000000"/>
          <w:sz w:val="28"/>
          <w:szCs w:val="28"/>
        </w:rPr>
        <w:t xml:space="preserve"> № 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Определение кондуктивной электромагнитной</w:t>
      </w:r>
      <w:r w:rsidRPr="00DE0095">
        <w:rPr>
          <w:rFonts w:ascii="Times New Roman" w:hAnsi="Times New Roman" w:cs="Times New Roman"/>
          <w:sz w:val="28"/>
          <w:szCs w:val="28"/>
        </w:rPr>
        <w:t xml:space="preserve"> помехи в сети 110 КВ общего назначения среднего Прииртышья / М. Е. Ордабаев,         </w:t>
      </w:r>
      <w:r w:rsidRPr="00DE0095">
        <w:rPr>
          <w:rFonts w:ascii="Times New Roman" w:eastAsiaTheme="minorHAnsi" w:hAnsi="Times New Roman" w:cs="Times New Roman"/>
          <w:sz w:val="28"/>
          <w:szCs w:val="28"/>
        </w:rPr>
        <w:t>И. В. Кулинич, Н. В. Мегедь, Ю. М.</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Иванова </w:t>
      </w:r>
      <w:r w:rsidRPr="00DE0095">
        <w:rPr>
          <w:rFonts w:ascii="Times New Roman" w:hAnsi="Times New Roman" w:cs="Times New Roman"/>
          <w:sz w:val="28"/>
          <w:szCs w:val="28"/>
        </w:rPr>
        <w:t xml:space="preserve">// ПМУ хабаршысы = Вестник ПГУ. Сер. энергетическая. – 2006. – № 2. – С. 74-80.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Определение предельных скольжений</w:t>
      </w:r>
      <w:r w:rsidRPr="00DE0095">
        <w:rPr>
          <w:rFonts w:ascii="Times New Roman" w:hAnsi="Times New Roman" w:cs="Times New Roman"/>
          <w:sz w:val="28"/>
          <w:szCs w:val="28"/>
        </w:rPr>
        <w:t xml:space="preserve"> асинхронизированного синхронного компенсатора / А. П. Косогоров, </w:t>
      </w:r>
      <w:r w:rsidRPr="00DE0095">
        <w:rPr>
          <w:rFonts w:ascii="Times New Roman" w:eastAsiaTheme="minorHAnsi" w:hAnsi="Times New Roman" w:cs="Times New Roman"/>
          <w:sz w:val="28"/>
          <w:szCs w:val="28"/>
        </w:rPr>
        <w:t>Б. Б. Утегулов, С. К. Жумажанов, Н. М.</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Падруль </w:t>
      </w:r>
      <w:r w:rsidRPr="00DE0095">
        <w:rPr>
          <w:rFonts w:ascii="Times New Roman" w:hAnsi="Times New Roman" w:cs="Times New Roman"/>
          <w:sz w:val="28"/>
          <w:szCs w:val="28"/>
        </w:rPr>
        <w:t xml:space="preserve">// ПМУ хабаршысы = Вестник ПГУ. Сер. энергетическая. – 2007. – № 1. – С. 12-20.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Оптимизация параметров систем</w:t>
      </w:r>
      <w:r w:rsidRPr="00DE0095">
        <w:rPr>
          <w:rFonts w:ascii="Times New Roman" w:hAnsi="Times New Roman" w:cs="Times New Roman"/>
          <w:sz w:val="28"/>
          <w:szCs w:val="28"/>
        </w:rPr>
        <w:t xml:space="preserve"> электроснабжения с применением системного регулирования энергопотребления /            А. Б. Кайдар [и др.] // ПМУ хабаршысы = Вестник ПГУ. Сер. Энергетическая. – 2014. – № 3. – С. 153-157.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Оптимизация управления энергетическими</w:t>
      </w:r>
      <w:r w:rsidRPr="00DE0095">
        <w:rPr>
          <w:rFonts w:ascii="Times New Roman" w:hAnsi="Times New Roman" w:cs="Times New Roman"/>
          <w:sz w:val="28"/>
          <w:szCs w:val="28"/>
        </w:rPr>
        <w:t xml:space="preserve"> объектами /               Б. Б. Утегулов, </w:t>
      </w:r>
      <w:r w:rsidRPr="00DE0095">
        <w:rPr>
          <w:rFonts w:ascii="Times New Roman" w:eastAsiaTheme="minorHAnsi" w:hAnsi="Times New Roman" w:cs="Times New Roman"/>
          <w:sz w:val="28"/>
          <w:szCs w:val="28"/>
        </w:rPr>
        <w:t>Б. К.</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Шапкенов, В. П. Марковский,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Кайдар </w:t>
      </w:r>
      <w:r w:rsidRPr="00DE0095">
        <w:rPr>
          <w:rFonts w:ascii="Times New Roman" w:hAnsi="Times New Roman" w:cs="Times New Roman"/>
          <w:sz w:val="28"/>
          <w:szCs w:val="28"/>
        </w:rPr>
        <w:t xml:space="preserve">// ПМУ хабаршысы = Вестник ПГУ. Сер. энергетическая. – 2011. – № 1. – С. 106-116.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Опыт эксплутационной химической очистки котлов среднего давления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А. А. Бугаев, М. Е. Арефьева,                    П. Т. Куртуков // Промышленная энергетика. – 1972. – № 5.</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 xml:space="preserve">Ордабаев М. Е. Сызықты емес жүктемемен электрмен </w:t>
      </w:r>
      <w:r w:rsidRPr="00DE0095">
        <w:rPr>
          <w:rFonts w:ascii="Times New Roman" w:hAnsi="Times New Roman" w:cs="Times New Roman"/>
          <w:bCs/>
          <w:sz w:val="28"/>
          <w:szCs w:val="28"/>
        </w:rPr>
        <w:lastRenderedPageBreak/>
        <w:t xml:space="preserve">жабдықтау жүйесінде кернеудің синусоидалық емес режимдерін есептеу мәсілдері </w:t>
      </w:r>
      <w:r w:rsidRPr="00DE0095">
        <w:rPr>
          <w:rFonts w:ascii="Times New Roman" w:hAnsi="Times New Roman" w:cs="Times New Roman"/>
          <w:sz w:val="28"/>
          <w:szCs w:val="28"/>
        </w:rPr>
        <w:t>// ПМУ хабаршысы = Вестник ПГУ. Сер. энергетическая. – 2005. – № 1. – 121-129 б.</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Оришевская Е. В. </w:t>
      </w:r>
      <w:r w:rsidRPr="00DE0095">
        <w:rPr>
          <w:rFonts w:ascii="Times New Roman" w:hAnsi="Times New Roman" w:cs="Times New Roman"/>
          <w:sz w:val="28"/>
          <w:szCs w:val="28"/>
        </w:rPr>
        <w:t xml:space="preserve">Анализ разработок современных инерционных пылеуловителей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2012. </w:t>
      </w:r>
      <w:r w:rsidRPr="00DE0095">
        <w:rPr>
          <w:color w:val="000000"/>
          <w:sz w:val="28"/>
          <w:szCs w:val="28"/>
          <w:lang w:val="kk-KZ"/>
        </w:rPr>
        <w:t>–</w:t>
      </w:r>
      <w:r w:rsidRPr="00DE0095">
        <w:rPr>
          <w:rFonts w:ascii="Times New Roman" w:hAnsi="Times New Roman" w:cs="Times New Roman"/>
          <w:sz w:val="28"/>
          <w:szCs w:val="28"/>
        </w:rPr>
        <w:t xml:space="preserve"> № 3-4. </w:t>
      </w:r>
      <w:r w:rsidRPr="00DE0095">
        <w:rPr>
          <w:color w:val="000000"/>
          <w:sz w:val="28"/>
          <w:szCs w:val="28"/>
          <w:lang w:val="kk-KZ"/>
        </w:rPr>
        <w:t>–</w:t>
      </w:r>
      <w:r w:rsidRPr="00DE0095">
        <w:rPr>
          <w:rFonts w:ascii="Times New Roman" w:hAnsi="Times New Roman" w:cs="Times New Roman"/>
          <w:sz w:val="28"/>
          <w:szCs w:val="28"/>
        </w:rPr>
        <w:t xml:space="preserve"> С. 171-178. </w:t>
      </w:r>
      <w:r w:rsidRPr="00DE0095">
        <w:rPr>
          <w:color w:val="000000"/>
          <w:sz w:val="28"/>
          <w:szCs w:val="28"/>
          <w:lang w:val="kk-KZ"/>
        </w:rPr>
        <w:t>–</w:t>
      </w:r>
      <w:r w:rsidRPr="00DE0095">
        <w:rPr>
          <w:rFonts w:ascii="Times New Roman" w:hAnsi="Times New Roman" w:cs="Times New Roman"/>
          <w:sz w:val="28"/>
          <w:szCs w:val="28"/>
        </w:rPr>
        <w:t xml:space="preserve"> Библиогр. : </w:t>
      </w:r>
      <w:r w:rsidR="000A033A">
        <w:rPr>
          <w:rFonts w:ascii="Times New Roman" w:hAnsi="Times New Roman" w:cs="Times New Roman"/>
          <w:sz w:val="28"/>
          <w:szCs w:val="28"/>
        </w:rPr>
        <w:t xml:space="preserve">       </w:t>
      </w:r>
      <w:r w:rsidRPr="00DE0095">
        <w:rPr>
          <w:rFonts w:ascii="Times New Roman" w:hAnsi="Times New Roman" w:cs="Times New Roman"/>
          <w:sz w:val="28"/>
          <w:szCs w:val="28"/>
        </w:rPr>
        <w:t xml:space="preserve">с. 175-178.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Оришевская Е. В. </w:t>
      </w:r>
      <w:r w:rsidRPr="00DE0095">
        <w:rPr>
          <w:rFonts w:ascii="Times New Roman" w:hAnsi="Times New Roman" w:cs="Times New Roman"/>
          <w:sz w:val="28"/>
          <w:szCs w:val="28"/>
        </w:rPr>
        <w:t xml:space="preserve">Микроскопический анализ золы экибастузского угля при работе аэрофильтра / Е. В. Оришевская,       Е. В. Приходько // ПМУ хабаршысы = Вестник ПГУ. Сер. Энергетическая. – 2014. – № 3. – С. 237-243.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Оришевская Е. В. </w:t>
      </w:r>
      <w:r w:rsidRPr="00DE0095">
        <w:rPr>
          <w:rFonts w:ascii="Times New Roman" w:hAnsi="Times New Roman" w:cs="Times New Roman"/>
          <w:sz w:val="28"/>
          <w:szCs w:val="28"/>
        </w:rPr>
        <w:t xml:space="preserve">Ситовый анализ золы экибастузского угля / Е. В. Оришевская, Е. В. Приходько // ПМУ хабаршысы = Вестник ПГУ. Сер. Энергетическая. – 2014. – № 1. – С. 116-122.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Оришевская Е. В. </w:t>
      </w:r>
      <w:r w:rsidRPr="00DE0095">
        <w:rPr>
          <w:rFonts w:ascii="Times New Roman" w:hAnsi="Times New Roman" w:cs="Times New Roman"/>
          <w:sz w:val="28"/>
          <w:szCs w:val="28"/>
        </w:rPr>
        <w:t xml:space="preserve">Создание математической модели поперечно-струйного аэрофильтра / Е. В. Оришевская,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П. Белоглазов // ПМУ хабаршысы = Вестник ПГУ. Сер. энергетическая. </w:t>
      </w:r>
      <w:r w:rsidRPr="00DE0095">
        <w:rPr>
          <w:color w:val="000000"/>
          <w:sz w:val="28"/>
          <w:szCs w:val="28"/>
          <w:lang w:val="kk-KZ"/>
        </w:rPr>
        <w:t>–</w:t>
      </w:r>
      <w:r w:rsidRPr="00DE0095">
        <w:rPr>
          <w:rFonts w:ascii="Times New Roman" w:hAnsi="Times New Roman" w:cs="Times New Roman"/>
          <w:sz w:val="28"/>
          <w:szCs w:val="28"/>
        </w:rPr>
        <w:t xml:space="preserve"> 2006. </w:t>
      </w:r>
      <w:r w:rsidRPr="00DE0095">
        <w:rPr>
          <w:color w:val="000000"/>
          <w:sz w:val="28"/>
          <w:szCs w:val="28"/>
          <w:lang w:val="kk-KZ"/>
        </w:rPr>
        <w:t>–</w:t>
      </w:r>
      <w:r w:rsidRPr="00DE0095">
        <w:rPr>
          <w:rFonts w:ascii="Times New Roman" w:hAnsi="Times New Roman" w:cs="Times New Roman"/>
          <w:sz w:val="28"/>
          <w:szCs w:val="28"/>
        </w:rPr>
        <w:t xml:space="preserve"> № 3. </w:t>
      </w:r>
      <w:r w:rsidRPr="00DE0095">
        <w:rPr>
          <w:color w:val="000000"/>
          <w:sz w:val="28"/>
          <w:szCs w:val="28"/>
          <w:lang w:val="kk-KZ"/>
        </w:rPr>
        <w:t>–</w:t>
      </w:r>
      <w:r w:rsidRPr="00DE0095">
        <w:rPr>
          <w:rFonts w:ascii="Times New Roman" w:hAnsi="Times New Roman" w:cs="Times New Roman"/>
          <w:sz w:val="28"/>
          <w:szCs w:val="28"/>
        </w:rPr>
        <w:t xml:space="preserve"> С. 98-104.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Основные приоритеты энергосбережения</w:t>
      </w:r>
      <w:r w:rsidRPr="00DE0095">
        <w:rPr>
          <w:rFonts w:ascii="Times New Roman" w:hAnsi="Times New Roman" w:cs="Times New Roman"/>
          <w:sz w:val="28"/>
          <w:szCs w:val="28"/>
        </w:rPr>
        <w:t xml:space="preserve"> в ТЭК /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К. А. Смагулов [и др.] // ПМУ хабаршысы = Вестник ПГУ. Сер. Энергетическая.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2013.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 1.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С. 107-113.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Особенности безопасного функционирования</w:t>
      </w:r>
      <w:r w:rsidRPr="00DE0095">
        <w:rPr>
          <w:rFonts w:ascii="Times New Roman" w:hAnsi="Times New Roman" w:cs="Times New Roman"/>
          <w:sz w:val="28"/>
          <w:szCs w:val="28"/>
        </w:rPr>
        <w:t xml:space="preserve"> микропроцессорных устройств релейной защиты / А. К. Садыков,       </w:t>
      </w:r>
      <w:r w:rsidRPr="00DE0095">
        <w:rPr>
          <w:rFonts w:ascii="Times New Roman" w:eastAsiaTheme="minorHAnsi" w:hAnsi="Times New Roman" w:cs="Times New Roman"/>
          <w:sz w:val="28"/>
          <w:szCs w:val="28"/>
        </w:rPr>
        <w:t>Б. К. Шапкенов, В. П. Марковский,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Кайдар </w:t>
      </w:r>
      <w:r w:rsidRPr="00DE0095">
        <w:rPr>
          <w:rFonts w:ascii="Times New Roman" w:hAnsi="Times New Roman" w:cs="Times New Roman"/>
          <w:sz w:val="28"/>
          <w:szCs w:val="28"/>
        </w:rPr>
        <w:t xml:space="preserve">// ПМУ хабаршысы = Вестник ПГУ. Сер. энергетическая.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2011.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 1.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С. 100-105.</w:t>
      </w:r>
      <w:r w:rsidRPr="00DE0095">
        <w:rPr>
          <w:rFonts w:ascii="Times New Roman" w:eastAsiaTheme="minorHAnsi" w:hAnsi="Times New Roman" w:cs="Times New Roman"/>
          <w:sz w:val="28"/>
          <w:szCs w:val="28"/>
        </w:rPr>
        <w:t xml:space="preserve">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Особенности конструкции индукционных</w:t>
      </w:r>
      <w:r w:rsidRPr="00DE0095">
        <w:rPr>
          <w:rFonts w:ascii="Times New Roman" w:hAnsi="Times New Roman" w:cs="Times New Roman"/>
          <w:sz w:val="28"/>
          <w:szCs w:val="28"/>
        </w:rPr>
        <w:t xml:space="preserve"> преобразователей для релейной защиты и диагностики электрических машин переменного тока / А. Н. Новожилов</w:t>
      </w:r>
      <w:r w:rsidR="00A83E16"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A83E16" w:rsidRPr="00DE0095">
        <w:rPr>
          <w:rFonts w:ascii="Times New Roman" w:eastAsiaTheme="minorHAnsi" w:hAnsi="Times New Roman" w:cs="Times New Roman"/>
          <w:sz w:val="28"/>
          <w:szCs w:val="28"/>
        </w:rPr>
        <w:t>М. П. Воликова, О. А. Андреева, Т. А.</w:t>
      </w:r>
      <w:r w:rsidR="00A83E16" w:rsidRPr="00DE0095">
        <w:rPr>
          <w:rFonts w:ascii="Times New Roman" w:hAnsi="Times New Roman" w:cs="Times New Roman"/>
          <w:sz w:val="28"/>
          <w:szCs w:val="28"/>
        </w:rPr>
        <w:t xml:space="preserve"> </w:t>
      </w:r>
      <w:r w:rsidR="00A83E16" w:rsidRPr="00DE0095">
        <w:rPr>
          <w:rFonts w:ascii="Times New Roman" w:eastAsiaTheme="minorHAnsi" w:hAnsi="Times New Roman" w:cs="Times New Roman"/>
          <w:sz w:val="28"/>
          <w:szCs w:val="28"/>
        </w:rPr>
        <w:t xml:space="preserve">Новожилов </w:t>
      </w:r>
      <w:r w:rsidRPr="00DE0095">
        <w:rPr>
          <w:rFonts w:ascii="Times New Roman" w:hAnsi="Times New Roman" w:cs="Times New Roman"/>
          <w:sz w:val="28"/>
          <w:szCs w:val="28"/>
        </w:rPr>
        <w:t xml:space="preserve">// Электричество.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2009.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 4.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С. 19-24.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Особенности энергоаудита промышленных</w:t>
      </w:r>
      <w:r w:rsidRPr="00DE0095">
        <w:rPr>
          <w:rFonts w:ascii="Times New Roman" w:hAnsi="Times New Roman" w:cs="Times New Roman"/>
          <w:sz w:val="28"/>
          <w:szCs w:val="28"/>
        </w:rPr>
        <w:t xml:space="preserve"> предприятий и его этапы / В. Н. Сероокая,</w:t>
      </w:r>
      <w:r w:rsidRPr="00DE0095">
        <w:rPr>
          <w:rFonts w:ascii="Times New Roman" w:eastAsiaTheme="minorHAnsi" w:hAnsi="Times New Roman" w:cs="Times New Roman"/>
          <w:sz w:val="28"/>
          <w:szCs w:val="28"/>
        </w:rPr>
        <w:t xml:space="preserve"> О. О.</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Григорьев, Р. К. Айтулов,                       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 2013. – № 1. – С. 100-106.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Оценка ущерба при отклонениях напряжения в карьерных распределительных сетях / Ф. К. Бойко</w:t>
      </w:r>
      <w:r w:rsidRPr="00DE0095">
        <w:rPr>
          <w:rFonts w:ascii="Times New Roman" w:eastAsiaTheme="minorHAnsi" w:hAnsi="Times New Roman" w:cs="Times New Roman"/>
          <w:sz w:val="28"/>
          <w:szCs w:val="28"/>
        </w:rPr>
        <w:t xml:space="preserve"> [и др.]</w:t>
      </w:r>
      <w:r w:rsidRPr="00DE0095">
        <w:rPr>
          <w:rFonts w:ascii="Times New Roman" w:hAnsi="Times New Roman" w:cs="Times New Roman"/>
          <w:sz w:val="28"/>
          <w:szCs w:val="28"/>
        </w:rPr>
        <w:t xml:space="preserve"> // ПМУ хабаршысы = Вестник ПГУ. Сер. Энергетическая. – 2004. – № 3. – С. 22-28</w:t>
      </w:r>
      <w:r w:rsidR="00B661CD" w:rsidRPr="00DE0095">
        <w:rPr>
          <w:rFonts w:ascii="Times New Roman" w:hAnsi="Times New Roman" w:cs="Times New Roman"/>
          <w:sz w:val="28"/>
          <w:szCs w:val="28"/>
        </w:rPr>
        <w:t>.</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Перспективы развития технологии</w:t>
      </w:r>
      <w:r w:rsidRPr="00DE0095">
        <w:rPr>
          <w:rFonts w:ascii="Times New Roman" w:hAnsi="Times New Roman" w:cs="Times New Roman"/>
          <w:sz w:val="28"/>
          <w:szCs w:val="28"/>
        </w:rPr>
        <w:t xml:space="preserve"> CDMA / Д. Т. Амренова,       А. А. Бектасова, А. У. Габдулов, Ж. А. Нуржауова // ПМУ хабаршысы = Вестник ПГУ. Сер. Энергетическая. – 2014. – № 1. – С. 9-12.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Погрешности измерительных комплексов</w:t>
      </w:r>
      <w:r w:rsidRPr="00DE0095">
        <w:rPr>
          <w:rFonts w:ascii="Times New Roman" w:hAnsi="Times New Roman" w:cs="Times New Roman"/>
          <w:sz w:val="28"/>
          <w:szCs w:val="28"/>
        </w:rPr>
        <w:t xml:space="preserve"> электроэнергии при малых нагрузках / В. Ф. Говорун,</w:t>
      </w:r>
      <w:r w:rsidRPr="00DE0095">
        <w:rPr>
          <w:rFonts w:ascii="Times New Roman" w:eastAsiaTheme="minorHAnsi" w:hAnsi="Times New Roman" w:cs="Times New Roman"/>
          <w:sz w:val="28"/>
          <w:szCs w:val="28"/>
        </w:rPr>
        <w:t xml:space="preserve"> Т. И. Кадкина, О. В. Говорун,         </w:t>
      </w:r>
      <w:r w:rsidRPr="00DE0095">
        <w:rPr>
          <w:rFonts w:ascii="Times New Roman" w:eastAsiaTheme="minorHAnsi" w:hAnsi="Times New Roman" w:cs="Times New Roman"/>
          <w:sz w:val="28"/>
          <w:szCs w:val="28"/>
        </w:rPr>
        <w:lastRenderedPageBreak/>
        <w:t xml:space="preserve">Д. В. Говорун </w:t>
      </w:r>
      <w:r w:rsidRPr="00DE0095">
        <w:rPr>
          <w:rFonts w:ascii="Times New Roman" w:hAnsi="Times New Roman" w:cs="Times New Roman"/>
          <w:sz w:val="28"/>
          <w:szCs w:val="28"/>
        </w:rPr>
        <w:t>// ПМУ хабаршысы = Вестник ПГУ. Сер. энергетическая. – 2009. – № 2. – С. 33-42.</w:t>
      </w:r>
      <w:r w:rsidRPr="00DE0095">
        <w:rPr>
          <w:rFonts w:ascii="Times New Roman" w:eastAsiaTheme="minorHAnsi" w:hAnsi="Times New Roman" w:cs="Times New Roman"/>
          <w:sz w:val="28"/>
          <w:szCs w:val="28"/>
          <w:highlight w:val="cyan"/>
        </w:rPr>
        <w:t xml:space="preserve">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Погрешности измерительных трансформаторов</w:t>
      </w:r>
      <w:r w:rsidRPr="00DE0095">
        <w:rPr>
          <w:rFonts w:ascii="Times New Roman" w:eastAsiaTheme="minorHAnsi" w:hAnsi="Times New Roman" w:cs="Times New Roman"/>
          <w:sz w:val="28"/>
          <w:szCs w:val="28"/>
        </w:rPr>
        <w:t xml:space="preserve"> тока при малых нагрузках / Б. Б. Утегулов, В. Ф.</w:t>
      </w:r>
      <w:r w:rsidR="008E175B"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Говорун, О. В. Говорун, </w:t>
      </w:r>
      <w:r w:rsidR="00E1549E"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Д. В. Говорун // М. Тынышпаев атындағы ҚазККА хабаршысы = Вестник КазАТиК им. М. Тынышпаева. – 2009. – № 6. – </w:t>
      </w:r>
      <w:r w:rsidRPr="00DE0095">
        <w:rPr>
          <w:rFonts w:ascii="Times New Roman" w:eastAsiaTheme="minorHAnsi" w:hAnsi="Times New Roman" w:cs="Times New Roman"/>
          <w:bCs/>
          <w:sz w:val="28"/>
          <w:szCs w:val="28"/>
        </w:rPr>
        <w:t>C. 128-133</w:t>
      </w:r>
      <w:r w:rsidRPr="00DE0095">
        <w:rPr>
          <w:rFonts w:ascii="Times New Roman" w:eastAsiaTheme="minorHAnsi" w:hAnsi="Times New Roman" w:cs="Times New Roman"/>
          <w:sz w:val="28"/>
          <w:szCs w:val="28"/>
        </w:rPr>
        <w:t xml:space="preserve">.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Поляков В. Е. Диагностика неисправностей групповой защиты электродвигателей на диодных сетках / В. Е. Поляков, </w:t>
      </w:r>
      <w:r w:rsidR="00E1549E"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М. Я. Клецель, С. Н. Симонов // Электрофизика, электромеханика и прикладная электротехника / КазПТИ. – Алма-Ата, 1980. – С. 147-154.</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Поляков В. Е. Логический анализ и синтез поперечных направленных защит / В. Е. Поляков, М. Я. Клецель // Энергетика / КазПТИ. – Алма-Ата, 1976. – Вып. 6. – С. 153-158.</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Поляков В. Е. Самонастраивающаяся токовая защита /                 В. Е. Поляков, М. Я. Клецель, К. И. Никитин // Изв. вузов. Энергетика. – 1989. – № 9. – С. 44-46.</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Постников В. К. </w:t>
      </w:r>
      <w:r w:rsidRPr="00DE0095">
        <w:rPr>
          <w:rFonts w:ascii="Times New Roman" w:hAnsi="Times New Roman" w:cs="Times New Roman"/>
          <w:sz w:val="28"/>
          <w:szCs w:val="28"/>
        </w:rPr>
        <w:t xml:space="preserve">Управление предприятиями энергетики Павлодарского Прииртышья / В. К. Постников, Г. А. Бархатова,        М. А. Сергеев // Қазақстан ғылымы мен техникасы = Наука и техника Казахстана.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2010.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2.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103-106.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Построение резервных защит линий электропередач с использованием первого закона Кирхгофа / </w:t>
      </w:r>
      <w:r w:rsidRPr="00DE0095">
        <w:rPr>
          <w:rFonts w:ascii="Times New Roman" w:hAnsi="Times New Roman" w:cs="Times New Roman"/>
          <w:bCs/>
          <w:sz w:val="28"/>
          <w:szCs w:val="28"/>
        </w:rPr>
        <w:t xml:space="preserve">М. Я. Клецель,                  А. С. Стинский, К. Т. Шахаев, К. И. Никитин </w:t>
      </w:r>
      <w:r w:rsidRPr="00DE0095">
        <w:rPr>
          <w:rFonts w:ascii="Times New Roman" w:hAnsi="Times New Roman" w:cs="Times New Roman"/>
          <w:sz w:val="28"/>
          <w:szCs w:val="28"/>
        </w:rPr>
        <w:t xml:space="preserve">// Научные проблемы транспорта Сибири и Дальнего Востока. – 2010. – № 1. – С. 309-312.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Потапенко О. Г. </w:t>
      </w:r>
      <w:r w:rsidRPr="00DE0095">
        <w:rPr>
          <w:rFonts w:ascii="Times New Roman" w:hAnsi="Times New Roman" w:cs="Times New Roman"/>
          <w:sz w:val="28"/>
          <w:szCs w:val="28"/>
        </w:rPr>
        <w:t xml:space="preserve">Особенности применения магнитопроводов и индукторов в криорезистивных индукционных установках /                О. Г. Потапенко, А. П. Кислов, В. П. Кислова // Қазақстан ғылымы мен техникасы = Наука и техника Казахстана.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2002.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 4. </w:t>
      </w:r>
      <w:r w:rsidRPr="00DE0095">
        <w:rPr>
          <w:rFonts w:ascii="Times New Roman" w:eastAsia="Times New Roman" w:hAnsi="Times New Roman" w:cs="Times New Roman"/>
          <w:sz w:val="28"/>
          <w:szCs w:val="28"/>
        </w:rPr>
        <w:t>–</w:t>
      </w:r>
      <w:r w:rsidRPr="00DE0095">
        <w:rPr>
          <w:rFonts w:ascii="Times New Roman" w:hAnsi="Times New Roman" w:cs="Times New Roman"/>
          <w:sz w:val="28"/>
          <w:szCs w:val="28"/>
        </w:rPr>
        <w:t xml:space="preserve"> С. 137-140.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Применение тензорного анализа</w:t>
      </w:r>
      <w:r w:rsidRPr="00DE0095">
        <w:rPr>
          <w:rFonts w:ascii="Times New Roman" w:hAnsi="Times New Roman" w:cs="Times New Roman"/>
          <w:sz w:val="28"/>
          <w:szCs w:val="28"/>
        </w:rPr>
        <w:t xml:space="preserve"> для технических расчетов параметров пьезоэлектрических датчиков / Б. К. Шапкенов [и др.] // ПМУ хабаршысы = Вестник ПГУ. Сер. энергетическая. – 2011. – № 2. – С. 131-137.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bCs/>
          <w:sz w:val="28"/>
          <w:szCs w:val="28"/>
        </w:rPr>
      </w:pPr>
      <w:r w:rsidRPr="00DE0095">
        <w:rPr>
          <w:rFonts w:ascii="Times New Roman" w:hAnsi="Times New Roman" w:cs="Times New Roman"/>
          <w:bCs/>
          <w:sz w:val="28"/>
          <w:szCs w:val="28"/>
        </w:rPr>
        <w:t>Проблемы при использовании</w:t>
      </w:r>
      <w:r w:rsidRPr="00DE0095">
        <w:rPr>
          <w:rFonts w:ascii="Times New Roman" w:hAnsi="Times New Roman" w:cs="Times New Roman"/>
          <w:sz w:val="28"/>
          <w:szCs w:val="28"/>
        </w:rPr>
        <w:t xml:space="preserve"> возобновляемых источников энергии / А. А. Алигожин,</w:t>
      </w:r>
      <w:r w:rsidRPr="00DE0095">
        <w:rPr>
          <w:rFonts w:ascii="Times New Roman" w:eastAsiaTheme="minorHAnsi" w:hAnsi="Times New Roman" w:cs="Times New Roman"/>
          <w:sz w:val="28"/>
          <w:szCs w:val="28"/>
        </w:rPr>
        <w:t xml:space="preserve"> В. Н.</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Сероокая, Р. К. Айтулов,                    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 2013. – № 1. – С. 19-25.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Проблемы развития возобновляемых</w:t>
      </w:r>
      <w:r w:rsidRPr="00DE0095">
        <w:rPr>
          <w:rFonts w:ascii="Times New Roman" w:hAnsi="Times New Roman" w:cs="Times New Roman"/>
          <w:sz w:val="28"/>
          <w:szCs w:val="28"/>
        </w:rPr>
        <w:t xml:space="preserve"> источников энергии в РК / И. А. Пястолова [и др.] // ПМУ хабаршысы = Вестник ПГУ. Сер. Энергетическая. – 2014. – № 4. – С. 101-107.</w:t>
      </w:r>
      <w:r w:rsidRPr="00DE0095">
        <w:rPr>
          <w:rFonts w:ascii="Times New Roman" w:hAnsi="Times New Roman" w:cs="Times New Roman"/>
          <w:sz w:val="28"/>
          <w:szCs w:val="28"/>
          <w:highlight w:val="cyan"/>
        </w:rPr>
        <w:t xml:space="preserve">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Проблемы формирования рынка электрической энергии в Казахстане / Ф. К. Бойко, Г. Ф. Бойко, М. Н. Кургузова,                       Л. И. Кургузова // ПМУ хабаршысы = Вестник ПГУ. Сер. Экономическая. – 2004. – № 2. – С. 26-36. – Библиогр. : 6 назв.</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 xml:space="preserve">Промышленные испытания технологии оксидирования и исследования свойств оксидных пленок на латуни / А. И. Глазырин,  Р. К. Гронский, Г. Б. Савиных, В. И. Панасенко // Теплоэнергетика. – 1982. – № 10. – С. 65. </w:t>
      </w:r>
    </w:p>
    <w:p w:rsidR="00D63EFC" w:rsidRPr="00DE0095" w:rsidRDefault="00D63EFC" w:rsidP="00F61BEA">
      <w:pPr>
        <w:pStyle w:val="aa"/>
        <w:numPr>
          <w:ilvl w:val="0"/>
          <w:numId w:val="26"/>
        </w:numPr>
        <w:tabs>
          <w:tab w:val="left" w:pos="1134"/>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Промышленные исследования процесса термоокислительного коксования на цепных колосниковых решетках / А. С. Никифоров, В. М. Страхов, А. Г. Калиакпаров, М. Г. Жумагулов //</w:t>
      </w:r>
      <w:r w:rsidR="00D65C0B"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Кокс и химия. – 2008. – № 4. – С. 22-28.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Простая математическая модель</w:t>
      </w:r>
      <w:r w:rsidRPr="00DE0095">
        <w:rPr>
          <w:rFonts w:ascii="Times New Roman" w:hAnsi="Times New Roman" w:cs="Times New Roman"/>
          <w:sz w:val="28"/>
          <w:szCs w:val="28"/>
        </w:rPr>
        <w:t xml:space="preserve"> для определения токов в обмотках синхронного компенсатора в рабочем режиме /                    А. Н. Новожилов, А. М. Акаев, Т. А. Новожилов, Е. М. Волгина // ПМУ хабаршысы = Вестник ПГУ. Сер. Энергетическая. – 2014. – № 3. – С. 232-236.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Птицына Е. В. </w:t>
      </w:r>
      <w:r w:rsidRPr="00DE0095">
        <w:rPr>
          <w:rFonts w:ascii="Times New Roman" w:hAnsi="Times New Roman" w:cs="Times New Roman"/>
          <w:sz w:val="28"/>
          <w:szCs w:val="28"/>
        </w:rPr>
        <w:t xml:space="preserve">К вопросу о повышении выхода металла по току при электролизе с использованием тока сложной формы // Қазақстан ғылымы мен техникасы = Наука и техника Казахстана. – 2008. – № 1. – С. 65-69.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Пути повышения энергоэффективности</w:t>
      </w:r>
      <w:r w:rsidRPr="00DE0095">
        <w:rPr>
          <w:rFonts w:ascii="Times New Roman" w:hAnsi="Times New Roman" w:cs="Times New Roman"/>
          <w:sz w:val="28"/>
          <w:szCs w:val="28"/>
        </w:rPr>
        <w:t xml:space="preserve"> работы ферросплавных электропечей / В. Г. Сальников,</w:t>
      </w:r>
      <w:r w:rsidRPr="00DE0095">
        <w:rPr>
          <w:rFonts w:ascii="Times New Roman" w:eastAsiaTheme="minorHAnsi" w:hAnsi="Times New Roman" w:cs="Times New Roman"/>
          <w:sz w:val="28"/>
          <w:szCs w:val="28"/>
        </w:rPr>
        <w:t xml:space="preserve"> Р. М.</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Мустафина, </w:t>
      </w:r>
      <w:r w:rsidR="00E1549E"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Г. М. Мустафина, А. Х.</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Танат </w:t>
      </w:r>
      <w:r w:rsidRPr="00DE0095">
        <w:rPr>
          <w:rFonts w:ascii="Times New Roman" w:hAnsi="Times New Roman" w:cs="Times New Roman"/>
          <w:sz w:val="28"/>
          <w:szCs w:val="28"/>
        </w:rPr>
        <w:t xml:space="preserve">// ПМУ хабаршысы = Вестник ПГУ. Сер. энергетическая. – 2012. – № 1-2. – С. 101-106.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Пястолова И. А. </w:t>
      </w:r>
      <w:r w:rsidRPr="00DE0095">
        <w:rPr>
          <w:rFonts w:ascii="Times New Roman" w:hAnsi="Times New Roman" w:cs="Times New Roman"/>
          <w:sz w:val="28"/>
          <w:szCs w:val="28"/>
        </w:rPr>
        <w:t xml:space="preserve">Гибридная система энергообеспечения с использованием возобновляемых источников энергии /                        И. А. Пястолова, А. Х. Тлеуов, А. М. Акаев // ПМУ хабаршысы = Вестник ПГУ. Сер. Энергетическая. – 2014. – № 2. – С. 160-165.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color w:val="000000"/>
          <w:spacing w:val="0"/>
          <w:sz w:val="28"/>
          <w:szCs w:val="28"/>
          <w:lang w:val="kk-KZ"/>
        </w:rPr>
        <w:t>Работа блочных обессоливающих установок без предвключенных фильтров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 xml:space="preserve">В. Е. Истомин, </w:t>
      </w:r>
      <w:r w:rsidR="00E1549E" w:rsidRPr="00DE0095">
        <w:rPr>
          <w:color w:val="000000"/>
          <w:spacing w:val="0"/>
          <w:sz w:val="28"/>
          <w:szCs w:val="28"/>
          <w:lang w:val="kk-KZ"/>
        </w:rPr>
        <w:t xml:space="preserve">              </w:t>
      </w:r>
      <w:r w:rsidRPr="00DE0095">
        <w:rPr>
          <w:color w:val="000000"/>
          <w:spacing w:val="0"/>
          <w:sz w:val="28"/>
          <w:szCs w:val="28"/>
          <w:lang w:val="kk-KZ"/>
        </w:rPr>
        <w:t>С. П. Никитенко, Р. А. Таганова // Энергетик. – 1976. – № 1.</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Разработка и внедрение</w:t>
      </w:r>
      <w:r w:rsidRPr="00DE0095">
        <w:rPr>
          <w:rFonts w:ascii="Times New Roman" w:hAnsi="Times New Roman" w:cs="Times New Roman"/>
          <w:sz w:val="28"/>
          <w:szCs w:val="28"/>
        </w:rPr>
        <w:t xml:space="preserve"> энергосберегающей теплонасосной технологии нового поколения с использованием НВИЭ для повышения эффективности работы систем теплоснабжения зданий и сооружений в РК / А. Ш. Алимгазин,</w:t>
      </w:r>
      <w:r w:rsidRPr="00DE0095">
        <w:rPr>
          <w:rFonts w:ascii="Times New Roman" w:eastAsiaTheme="minorHAnsi" w:hAnsi="Times New Roman" w:cs="Times New Roman"/>
          <w:sz w:val="28"/>
          <w:szCs w:val="28"/>
        </w:rPr>
        <w:t xml:space="preserve"> С. Е.</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Джусупов,                           С. Г. Алимгазина, А. Н.</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Бергузинов </w:t>
      </w:r>
      <w:r w:rsidRPr="00DE0095">
        <w:rPr>
          <w:rFonts w:ascii="Times New Roman" w:hAnsi="Times New Roman" w:cs="Times New Roman"/>
          <w:sz w:val="28"/>
          <w:szCs w:val="28"/>
        </w:rPr>
        <w:t xml:space="preserve">// ПМУ хабаршысы = Вестник ПГУ. Сер. Энергетическая. – 2012. – № 3-4. – С. 31-43.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Разработка математической модели</w:t>
      </w:r>
      <w:r w:rsidRPr="00DE0095">
        <w:rPr>
          <w:rFonts w:ascii="Times New Roman" w:hAnsi="Times New Roman" w:cs="Times New Roman"/>
          <w:sz w:val="28"/>
          <w:szCs w:val="28"/>
        </w:rPr>
        <w:t xml:space="preserve"> воздухонагревательной установки / С. А. Мендыбаев, Н. Б. Байкенова, Л. И. Кривко,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М. А. Любецкая // ПМУ хабаршысы = Вестник ПГУ. Сер. </w:t>
      </w:r>
      <w:r w:rsidRPr="00DE0095">
        <w:rPr>
          <w:rFonts w:ascii="Times New Roman" w:hAnsi="Times New Roman" w:cs="Times New Roman"/>
          <w:sz w:val="28"/>
          <w:szCs w:val="28"/>
        </w:rPr>
        <w:lastRenderedPageBreak/>
        <w:t xml:space="preserve">Энергетическая. – 2014. – № 3. – С. 195-200.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Разработка математической модели</w:t>
      </w:r>
      <w:r w:rsidRPr="00DE0095">
        <w:rPr>
          <w:rFonts w:ascii="Times New Roman" w:hAnsi="Times New Roman" w:cs="Times New Roman"/>
          <w:sz w:val="28"/>
          <w:szCs w:val="28"/>
        </w:rPr>
        <w:t xml:space="preserve"> и алгоритма автоматического определения параметров изоляции в несимметричной сети с изолированной нейтралью напряжением до 1000 В на горных предприятиях / Б. Б. Утегулов,</w:t>
      </w:r>
      <w:r w:rsidRPr="00DE0095">
        <w:rPr>
          <w:rFonts w:ascii="Times New Roman" w:eastAsiaTheme="minorHAnsi" w:hAnsi="Times New Roman" w:cs="Times New Roman"/>
          <w:sz w:val="28"/>
          <w:szCs w:val="28"/>
        </w:rPr>
        <w:t xml:space="preserve">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Утегулов, </w:t>
      </w:r>
      <w:r w:rsidR="00E1549E"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Б. М. Бегентаев, А. М.</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Акаев </w:t>
      </w:r>
      <w:r w:rsidRPr="00DE0095">
        <w:rPr>
          <w:rFonts w:ascii="Times New Roman" w:hAnsi="Times New Roman" w:cs="Times New Roman"/>
          <w:sz w:val="28"/>
          <w:szCs w:val="28"/>
        </w:rPr>
        <w:t xml:space="preserve">// Д. Серiкбаев атындағы ШҚМТУ хабаршысы = Вестник ВКГТУ им. Д. Серикбаева. – 2008. – № 2. –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132-137.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Разработка методов определения</w:t>
      </w:r>
      <w:r w:rsidRPr="00DE0095">
        <w:rPr>
          <w:rFonts w:ascii="Times New Roman" w:hAnsi="Times New Roman" w:cs="Times New Roman"/>
          <w:sz w:val="28"/>
          <w:szCs w:val="28"/>
        </w:rPr>
        <w:t xml:space="preserve"> токов однофазного замыкания на землю и утечки в несимметричной сети с изолированной нейтралью / Б. Б. Утегулов, А. Б. Утегулов,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Б. Уахитова, Б. М. Бегентаев // Қазақстан ғылымы мен техникасы = Наука и техника Казахстана. – 2010. – № 1. – С. 18-20.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Разработка научной основы</w:t>
      </w:r>
      <w:r w:rsidRPr="00DE0095">
        <w:rPr>
          <w:rFonts w:ascii="Times New Roman" w:hAnsi="Times New Roman" w:cs="Times New Roman"/>
          <w:sz w:val="28"/>
          <w:szCs w:val="28"/>
        </w:rPr>
        <w:t xml:space="preserve"> создания высокоэффективных теплообменников на примере водогрейных и паровых котлов /           К. Т. Баубеков</w:t>
      </w:r>
      <w:r w:rsidRPr="00DE0095">
        <w:rPr>
          <w:rFonts w:ascii="Times New Roman" w:eastAsiaTheme="minorHAnsi" w:hAnsi="Times New Roman" w:cs="Times New Roman"/>
          <w:sz w:val="28"/>
          <w:szCs w:val="28"/>
        </w:rPr>
        <w:t xml:space="preserve">, С. С. Беркетов, Г. А. Айтмагамбетова, А. К. Жангазы </w:t>
      </w:r>
      <w:r w:rsidRPr="00DE0095">
        <w:rPr>
          <w:rFonts w:ascii="Times New Roman" w:hAnsi="Times New Roman" w:cs="Times New Roman"/>
          <w:sz w:val="28"/>
          <w:szCs w:val="28"/>
        </w:rPr>
        <w:t>// Қазақстан ғылымы мен техникасы = Наука и техника Казахстана. – 2008. – № 3. – С. 16-20</w:t>
      </w:r>
      <w:r w:rsidR="00020A1C" w:rsidRPr="00DE0095">
        <w:rPr>
          <w:rFonts w:ascii="Times New Roman" w:hAnsi="Times New Roman" w:cs="Times New Roman"/>
          <w:sz w:val="28"/>
          <w:szCs w:val="28"/>
        </w:rPr>
        <w:t>.</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Разработка программного обеспечения</w:t>
      </w:r>
      <w:r w:rsidRPr="00DE0095">
        <w:rPr>
          <w:rFonts w:ascii="Times New Roman" w:hAnsi="Times New Roman" w:cs="Times New Roman"/>
          <w:sz w:val="28"/>
          <w:szCs w:val="28"/>
        </w:rPr>
        <w:t xml:space="preserve"> устройства автоматического определения тока однофазного замыкания на землю в электрических сетях 6-10 КВ / Б. Б. Утегулов,</w:t>
      </w:r>
      <w:r w:rsidRPr="00DE0095">
        <w:rPr>
          <w:rFonts w:ascii="Times New Roman" w:eastAsiaTheme="minorHAnsi" w:hAnsi="Times New Roman" w:cs="Times New Roman"/>
          <w:sz w:val="28"/>
          <w:szCs w:val="28"/>
        </w:rPr>
        <w:t xml:space="preserve">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Утегулов,          А. М. Шинтемиров, А. К.</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Жумадирова </w:t>
      </w:r>
      <w:r w:rsidRPr="00DE0095">
        <w:rPr>
          <w:rFonts w:ascii="Times New Roman" w:hAnsi="Times New Roman" w:cs="Times New Roman"/>
          <w:sz w:val="28"/>
          <w:szCs w:val="28"/>
        </w:rPr>
        <w:t xml:space="preserve">// ПМУ хабаршысы = Вестник ПГУ. – 2003. – № 2. – С. 73-78.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Разработка программного обеспечения</w:t>
      </w:r>
      <w:r w:rsidRPr="00DE0095">
        <w:rPr>
          <w:rFonts w:ascii="Times New Roman" w:hAnsi="Times New Roman" w:cs="Times New Roman"/>
          <w:sz w:val="28"/>
          <w:szCs w:val="28"/>
        </w:rPr>
        <w:t xml:space="preserve"> устройства автоматического определения параметров изоляции в сетях напряжением до 1000 В горных предприятий / Б. Б. Утегулов,            </w:t>
      </w:r>
      <w:r w:rsidRPr="00DE0095">
        <w:rPr>
          <w:rFonts w:ascii="Times New Roman" w:eastAsiaTheme="minorHAnsi" w:hAnsi="Times New Roman" w:cs="Times New Roman"/>
          <w:sz w:val="28"/>
          <w:szCs w:val="28"/>
        </w:rPr>
        <w:t>А. Б. Утегулов, З. Д.</w:t>
      </w:r>
      <w:r w:rsidR="00EA2C19">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Турсынбаева, А. К.</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Жумадирова </w:t>
      </w:r>
      <w:r w:rsidRPr="00DE0095">
        <w:rPr>
          <w:rFonts w:ascii="Times New Roman" w:hAnsi="Times New Roman" w:cs="Times New Roman"/>
          <w:sz w:val="28"/>
          <w:szCs w:val="28"/>
        </w:rPr>
        <w:t xml:space="preserve">// ПМУ хабаршысы = Вестник ПГУ. Сер. физико-математическая. – 2006. –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1. – С. 104-111.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Разработка способа компенсации</w:t>
      </w:r>
      <w:r w:rsidRPr="00DE0095">
        <w:rPr>
          <w:rFonts w:ascii="Times New Roman" w:hAnsi="Times New Roman" w:cs="Times New Roman"/>
          <w:sz w:val="28"/>
          <w:szCs w:val="28"/>
        </w:rPr>
        <w:t xml:space="preserve"> емкостного тока замыкания на землю в электрической сети 6-10 КВ / Б. Б. Утегулов,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Б. Утегулов, А. Б. Уахитова, М. К. Жанкуанышев // Қазақстан ғылымы мен техникасы = Наука и техника Казахстана. – 2010. – № 1. – С. 44-46.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Разработка управляющего микропрограммного</w:t>
      </w:r>
      <w:r w:rsidRPr="00DE0095">
        <w:rPr>
          <w:rFonts w:ascii="Times New Roman" w:hAnsi="Times New Roman" w:cs="Times New Roman"/>
          <w:sz w:val="28"/>
          <w:szCs w:val="28"/>
        </w:rPr>
        <w:t xml:space="preserve"> автомата мили устройства автоматического определения параметров изоляции в электрической сети напряжением 6-10 кВ / Б. Б. Утегулов,                  </w:t>
      </w:r>
      <w:r w:rsidRPr="00DE0095">
        <w:rPr>
          <w:rFonts w:ascii="Times New Roman" w:eastAsiaTheme="minorHAnsi" w:hAnsi="Times New Roman" w:cs="Times New Roman"/>
          <w:sz w:val="28"/>
          <w:szCs w:val="28"/>
        </w:rPr>
        <w:t xml:space="preserve"> А. Б. Утегулов, А. М. Шинтемиров, А. К. Жумадирова </w:t>
      </w:r>
      <w:r w:rsidRPr="00DE0095">
        <w:rPr>
          <w:rFonts w:ascii="Times New Roman" w:hAnsi="Times New Roman" w:cs="Times New Roman"/>
          <w:sz w:val="28"/>
          <w:szCs w:val="28"/>
        </w:rPr>
        <w:t>// ПМУ хабаршысы = Вестник ПГУ. Сер. Энергетическая. – 2004. – № 1. –      С. 242-247</w:t>
      </w:r>
      <w:r w:rsidR="00F9189E" w:rsidRPr="00DE0095">
        <w:rPr>
          <w:rFonts w:ascii="Times New Roman" w:hAnsi="Times New Roman" w:cs="Times New Roman"/>
          <w:sz w:val="28"/>
          <w:szCs w:val="28"/>
        </w:rPr>
        <w:t>.</w:t>
      </w:r>
    </w:p>
    <w:p w:rsidR="0053029E" w:rsidRPr="00DE0095" w:rsidRDefault="0053029E"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lastRenderedPageBreak/>
        <w:t>Разработка устройства автоматического</w:t>
      </w:r>
      <w:r w:rsidR="00CF7773" w:rsidRPr="00DE0095">
        <w:rPr>
          <w:rFonts w:ascii="Times New Roman" w:hAnsi="Times New Roman" w:cs="Times New Roman"/>
          <w:bCs/>
          <w:sz w:val="28"/>
          <w:szCs w:val="28"/>
        </w:rPr>
        <w:t xml:space="preserve"> импульсного регулирования скорости двухдвигательного асинхронного электропривода / Б. Б. Утегулов</w:t>
      </w:r>
      <w:r w:rsidR="00842FDC" w:rsidRPr="00DE0095">
        <w:rPr>
          <w:rFonts w:ascii="Times New Roman" w:hAnsi="Times New Roman" w:cs="Times New Roman"/>
          <w:bCs/>
          <w:sz w:val="28"/>
          <w:szCs w:val="28"/>
        </w:rPr>
        <w:t>,</w:t>
      </w:r>
      <w:r w:rsidR="00CF7773" w:rsidRPr="00DE0095">
        <w:rPr>
          <w:rFonts w:ascii="Times New Roman" w:hAnsi="Times New Roman" w:cs="Times New Roman"/>
          <w:bCs/>
          <w:sz w:val="28"/>
          <w:szCs w:val="28"/>
        </w:rPr>
        <w:t xml:space="preserve"> </w:t>
      </w:r>
      <w:r w:rsidR="00842FDC" w:rsidRPr="00DE0095">
        <w:rPr>
          <w:rFonts w:ascii="Times New Roman" w:hAnsi="Times New Roman" w:cs="Times New Roman"/>
          <w:bCs/>
          <w:sz w:val="28"/>
          <w:szCs w:val="28"/>
        </w:rPr>
        <w:t xml:space="preserve">В. П. Марковский, С. С. Исенов, </w:t>
      </w:r>
      <w:r w:rsidR="00153EEA" w:rsidRPr="00DE0095">
        <w:rPr>
          <w:rFonts w:ascii="Times New Roman" w:hAnsi="Times New Roman" w:cs="Times New Roman"/>
          <w:bCs/>
          <w:sz w:val="28"/>
          <w:szCs w:val="28"/>
        </w:rPr>
        <w:t xml:space="preserve">     </w:t>
      </w:r>
      <w:r w:rsidR="00842FDC" w:rsidRPr="00DE0095">
        <w:rPr>
          <w:rFonts w:ascii="Times New Roman" w:hAnsi="Times New Roman" w:cs="Times New Roman"/>
          <w:bCs/>
          <w:sz w:val="28"/>
          <w:szCs w:val="28"/>
        </w:rPr>
        <w:t xml:space="preserve">А. М. Акаев </w:t>
      </w:r>
      <w:r w:rsidR="00CF7773" w:rsidRPr="00DE0095">
        <w:rPr>
          <w:rFonts w:ascii="Times New Roman" w:hAnsi="Times New Roman" w:cs="Times New Roman"/>
          <w:bCs/>
          <w:sz w:val="28"/>
          <w:szCs w:val="28"/>
        </w:rPr>
        <w:t xml:space="preserve">// </w:t>
      </w:r>
      <w:r w:rsidR="00842FDC" w:rsidRPr="00DE0095">
        <w:rPr>
          <w:rFonts w:ascii="Times New Roman" w:hAnsi="Times New Roman" w:cs="Times New Roman"/>
          <w:bCs/>
          <w:sz w:val="28"/>
          <w:szCs w:val="28"/>
          <w:lang w:val="kk-KZ"/>
        </w:rPr>
        <w:t xml:space="preserve">Д. Серікбаев атындағы ШҚМТУ хабаршысы </w:t>
      </w:r>
      <w:r w:rsidR="00842FDC" w:rsidRPr="00DE0095">
        <w:rPr>
          <w:rFonts w:ascii="Times New Roman" w:hAnsi="Times New Roman" w:cs="Times New Roman"/>
          <w:bCs/>
          <w:sz w:val="28"/>
          <w:szCs w:val="28"/>
        </w:rPr>
        <w:t xml:space="preserve">= Вестник ВКГТУ им. Д. Серикбаева. – 2008. </w:t>
      </w:r>
      <w:r w:rsidR="00153EEA" w:rsidRPr="00DE0095">
        <w:rPr>
          <w:rFonts w:ascii="Times New Roman" w:hAnsi="Times New Roman" w:cs="Times New Roman"/>
          <w:bCs/>
          <w:sz w:val="28"/>
          <w:szCs w:val="28"/>
        </w:rPr>
        <w:t>–</w:t>
      </w:r>
      <w:r w:rsidR="00842FDC" w:rsidRPr="00DE0095">
        <w:rPr>
          <w:rFonts w:ascii="Times New Roman" w:hAnsi="Times New Roman" w:cs="Times New Roman"/>
          <w:bCs/>
          <w:sz w:val="28"/>
          <w:szCs w:val="28"/>
        </w:rPr>
        <w:t xml:space="preserve"> № 1. – С. 57-62. </w:t>
      </w:r>
    </w:p>
    <w:p w:rsidR="00296514"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Разработка устройства автоматического</w:t>
      </w:r>
      <w:r w:rsidRPr="00DE0095">
        <w:rPr>
          <w:rFonts w:ascii="Times New Roman" w:hAnsi="Times New Roman" w:cs="Times New Roman"/>
          <w:sz w:val="28"/>
          <w:szCs w:val="28"/>
        </w:rPr>
        <w:t xml:space="preserve"> определения  параметров изоляции в несимметричной сети с изолированной нейтралью напряжением до 1000 В / Б. Б. Утегулов, </w:t>
      </w:r>
      <w:r w:rsidRPr="00DE0095">
        <w:rPr>
          <w:rFonts w:ascii="Times New Roman" w:eastAsiaTheme="minorHAnsi" w:hAnsi="Times New Roman" w:cs="Times New Roman"/>
          <w:sz w:val="28"/>
          <w:szCs w:val="28"/>
        </w:rPr>
        <w:t>А. Б Утегулов,</w:t>
      </w:r>
      <w:r w:rsidR="00E1549E"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А. М. Акаев, Б. М.</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Бегентаев </w:t>
      </w:r>
      <w:r w:rsidRPr="00DE0095">
        <w:rPr>
          <w:rFonts w:ascii="Times New Roman" w:hAnsi="Times New Roman" w:cs="Times New Roman"/>
          <w:sz w:val="28"/>
          <w:szCs w:val="28"/>
        </w:rPr>
        <w:t xml:space="preserve">// М. Тынышпаев атындағы ҚазККА хабаршысы = Вестник КазАТиК им. М. Тынышпаева. – 2007. – № 6. – С. 99-104.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Разработка функциональной схемы</w:t>
      </w:r>
      <w:r w:rsidRPr="00DE0095">
        <w:rPr>
          <w:rFonts w:ascii="Times New Roman" w:hAnsi="Times New Roman" w:cs="Times New Roman"/>
          <w:sz w:val="28"/>
          <w:szCs w:val="28"/>
        </w:rPr>
        <w:t xml:space="preserve"> и алгоритма автоматического определения тока однофазного замыкания на землю в электрических сетях 6-10 КВ / К. К. Жумагулов [и др.] // ПМУ хабаршысы = Вестник ПГУ. Сер. энергетическая. – 2006. – № 4. –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125-130.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Распределение реактивной мощности</w:t>
      </w:r>
      <w:r w:rsidRPr="00DE0095">
        <w:rPr>
          <w:rFonts w:ascii="Times New Roman" w:hAnsi="Times New Roman" w:cs="Times New Roman"/>
          <w:sz w:val="28"/>
          <w:szCs w:val="28"/>
        </w:rPr>
        <w:t xml:space="preserve"> в электрических сетях при пониженных нагрузках / Е. В. Иванова [и др.] // ПМУ хабаршысы = Вестник ПГУ. Сер. Энергетическая. – 2004. – № 1. – С. 118-129.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Расчет резонансного режима</w:t>
      </w:r>
      <w:r w:rsidRPr="00DE0095">
        <w:rPr>
          <w:rFonts w:ascii="Times New Roman" w:hAnsi="Times New Roman" w:cs="Times New Roman"/>
          <w:sz w:val="28"/>
          <w:szCs w:val="28"/>
        </w:rPr>
        <w:t xml:space="preserve"> индуктора с самокомпенсацией реактивной мощности / Б. Б. Утегулов,</w:t>
      </w:r>
      <w:r w:rsidRPr="00DE0095">
        <w:rPr>
          <w:rFonts w:ascii="Times New Roman" w:eastAsiaTheme="minorHAnsi" w:hAnsi="Times New Roman" w:cs="Times New Roman"/>
          <w:sz w:val="28"/>
          <w:szCs w:val="28"/>
        </w:rPr>
        <w:t xml:space="preserve"> И.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Захаров,                           А. С. Дузельбаева, А. Д.</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Ижикова </w:t>
      </w:r>
      <w:r w:rsidRPr="00DE0095">
        <w:rPr>
          <w:rFonts w:ascii="Times New Roman" w:hAnsi="Times New Roman" w:cs="Times New Roman"/>
          <w:sz w:val="28"/>
          <w:szCs w:val="28"/>
        </w:rPr>
        <w:t xml:space="preserve">// Қазақстан ғылымы мен техникасы = Наука и техника Казахстана. – 2003. – № 3. – С. 169-173.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Рахметова А. С. </w:t>
      </w:r>
      <w:r w:rsidRPr="00DE0095">
        <w:rPr>
          <w:rFonts w:ascii="Times New Roman" w:hAnsi="Times New Roman" w:cs="Times New Roman"/>
          <w:sz w:val="28"/>
          <w:szCs w:val="28"/>
        </w:rPr>
        <w:t xml:space="preserve">Уровень надежности тепловых сетей, энергосбережения в системах централизованного теплоснабжения /  А. С. Рахметова, А. Е. Рамазанова, Д. А. Азаматова // ПМУ хабаршысы = Вестник ПГУ. Сер. энергетическая. – 2008. – № 2. –      С. 50-54.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Рациональное использование воды</w:t>
      </w:r>
      <w:r w:rsidRPr="00DE0095">
        <w:rPr>
          <w:rFonts w:ascii="Times New Roman" w:hAnsi="Times New Roman" w:cs="Times New Roman"/>
          <w:sz w:val="28"/>
          <w:szCs w:val="28"/>
        </w:rPr>
        <w:t xml:space="preserve"> / А. И. Глазырин,</w:t>
      </w:r>
      <w:r w:rsidRPr="00DE0095">
        <w:rPr>
          <w:rFonts w:ascii="Times New Roman" w:eastAsiaTheme="minorHAnsi" w:hAnsi="Times New Roman" w:cs="Times New Roman"/>
          <w:sz w:val="28"/>
          <w:szCs w:val="28"/>
        </w:rPr>
        <w:t xml:space="preserve">                    С.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Глазырин, А. Е</w:t>
      </w:r>
      <w:r w:rsidR="00E1549E" w:rsidRPr="00DE0095">
        <w:rPr>
          <w:rFonts w:ascii="Times New Roman" w:eastAsiaTheme="minorHAnsi" w:hAnsi="Times New Roman" w:cs="Times New Roman"/>
          <w:sz w:val="28"/>
          <w:szCs w:val="28"/>
        </w:rPr>
        <w:t>.</w:t>
      </w:r>
      <w:r w:rsidRPr="00DE0095">
        <w:rPr>
          <w:rFonts w:ascii="Times New Roman" w:eastAsiaTheme="minorHAnsi" w:hAnsi="Times New Roman" w:cs="Times New Roman"/>
          <w:sz w:val="28"/>
          <w:szCs w:val="28"/>
        </w:rPr>
        <w:t xml:space="preserve"> Рамазанова, Г. С.</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Бекишева </w:t>
      </w:r>
      <w:r w:rsidRPr="00DE0095">
        <w:rPr>
          <w:rFonts w:ascii="Times New Roman" w:hAnsi="Times New Roman" w:cs="Times New Roman"/>
          <w:sz w:val="28"/>
          <w:szCs w:val="28"/>
        </w:rPr>
        <w:t xml:space="preserve">// ПМУ хабаршысы = Вестник ПГУ. Сер. энергетическая. – 2011. – № 4. – С. 48-53.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Регулирование режима работы</w:t>
      </w:r>
      <w:r w:rsidRPr="00DE0095">
        <w:rPr>
          <w:rFonts w:ascii="Times New Roman" w:hAnsi="Times New Roman" w:cs="Times New Roman"/>
          <w:sz w:val="28"/>
          <w:szCs w:val="28"/>
        </w:rPr>
        <w:t xml:space="preserve"> системы электроснабжения с помощью синхронных машин / А. П. Косогоров, </w:t>
      </w:r>
      <w:r w:rsidRPr="00DE0095">
        <w:rPr>
          <w:rFonts w:ascii="Times New Roman" w:eastAsiaTheme="minorHAnsi" w:hAnsi="Times New Roman" w:cs="Times New Roman"/>
          <w:sz w:val="28"/>
          <w:szCs w:val="28"/>
        </w:rPr>
        <w:t>М. С. Григорьев,      С. А. Машевский, А. С.</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Шеломенцев </w:t>
      </w:r>
      <w:r w:rsidRPr="00DE0095">
        <w:rPr>
          <w:rFonts w:ascii="Times New Roman" w:hAnsi="Times New Roman" w:cs="Times New Roman"/>
          <w:sz w:val="28"/>
          <w:szCs w:val="28"/>
        </w:rPr>
        <w:t xml:space="preserve">// ПМУ хабаршысы = Вестник ПГУ. Сер. энергетическая. – 2011. – № 2. – С. 107-118.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rStyle w:val="Dotum8pt0pt"/>
          <w:rFonts w:ascii="Times New Roman" w:hAnsi="Times New Roman" w:cs="Times New Roman"/>
          <w:color w:val="auto"/>
          <w:sz w:val="28"/>
          <w:szCs w:val="28"/>
        </w:rPr>
      </w:pPr>
      <w:r w:rsidRPr="00DE0095">
        <w:rPr>
          <w:spacing w:val="0"/>
          <w:sz w:val="28"/>
          <w:szCs w:val="28"/>
          <w:lang w:val="kk-KZ"/>
        </w:rPr>
        <w:t>Реконструкция узла удаления отходов гашения извести /              А.</w:t>
      </w:r>
      <w:r w:rsidRPr="00DE0095">
        <w:rPr>
          <w:spacing w:val="0"/>
          <w:sz w:val="28"/>
          <w:szCs w:val="28"/>
        </w:rPr>
        <w:t xml:space="preserve"> </w:t>
      </w:r>
      <w:r w:rsidRPr="00DE0095">
        <w:rPr>
          <w:spacing w:val="0"/>
          <w:sz w:val="28"/>
          <w:szCs w:val="28"/>
          <w:lang w:val="kk-KZ"/>
        </w:rPr>
        <w:t>И. Глазырин,</w:t>
      </w:r>
      <w:r w:rsidRPr="00DE0095">
        <w:rPr>
          <w:spacing w:val="0"/>
          <w:sz w:val="28"/>
          <w:szCs w:val="28"/>
        </w:rPr>
        <w:t xml:space="preserve"> </w:t>
      </w:r>
      <w:r w:rsidRPr="00DE0095">
        <w:rPr>
          <w:spacing w:val="0"/>
          <w:sz w:val="28"/>
          <w:szCs w:val="28"/>
          <w:lang w:val="kk-KZ"/>
        </w:rPr>
        <w:t xml:space="preserve">Р. Г. Габитова, В. А. Брикунов, Н. Н. Соломатин // Энергетик. </w:t>
      </w:r>
      <w:r w:rsidRPr="00DE0095">
        <w:rPr>
          <w:spacing w:val="0"/>
          <w:sz w:val="28"/>
          <w:szCs w:val="28"/>
        </w:rPr>
        <w:t>–</w:t>
      </w:r>
      <w:r w:rsidRPr="00DE0095">
        <w:rPr>
          <w:spacing w:val="0"/>
          <w:sz w:val="28"/>
          <w:szCs w:val="28"/>
          <w:lang w:val="kk-KZ"/>
        </w:rPr>
        <w:t xml:space="preserve"> 1983.</w:t>
      </w:r>
      <w:r w:rsidRPr="00DE0095">
        <w:rPr>
          <w:spacing w:val="0"/>
          <w:sz w:val="28"/>
          <w:szCs w:val="28"/>
        </w:rPr>
        <w:t xml:space="preserve"> –</w:t>
      </w:r>
      <w:r w:rsidRPr="00DE0095">
        <w:rPr>
          <w:spacing w:val="0"/>
          <w:sz w:val="28"/>
          <w:szCs w:val="28"/>
          <w:lang w:val="kk-KZ"/>
        </w:rPr>
        <w:t xml:space="preserve"> № </w:t>
      </w:r>
      <w:r w:rsidRPr="00DE0095">
        <w:rPr>
          <w:rStyle w:val="95pt0pt"/>
          <w:color w:val="auto"/>
          <w:spacing w:val="0"/>
          <w:sz w:val="28"/>
          <w:szCs w:val="28"/>
        </w:rPr>
        <w:t>10</w:t>
      </w:r>
      <w:r w:rsidRPr="00DE0095">
        <w:rPr>
          <w:rStyle w:val="Dotum8pt0pt"/>
          <w:rFonts w:ascii="Times New Roman" w:hAnsi="Times New Roman" w:cs="Times New Roman"/>
          <w:color w:val="auto"/>
          <w:sz w:val="28"/>
          <w:szCs w:val="28"/>
        </w:rPr>
        <w:t>.</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Ресурсосбережение при эксплуатации</w:t>
      </w:r>
      <w:r w:rsidRPr="00DE0095">
        <w:rPr>
          <w:rFonts w:ascii="Times New Roman" w:hAnsi="Times New Roman" w:cs="Times New Roman"/>
          <w:sz w:val="28"/>
          <w:szCs w:val="28"/>
        </w:rPr>
        <w:t xml:space="preserve"> рудовосстановительных электропечей / В. Ф. Хацевский,</w:t>
      </w:r>
      <w:r w:rsidRPr="00DE0095">
        <w:rPr>
          <w:rFonts w:ascii="Times New Roman" w:eastAsiaTheme="minorHAnsi" w:hAnsi="Times New Roman" w:cs="Times New Roman"/>
          <w:sz w:val="28"/>
          <w:szCs w:val="28"/>
        </w:rPr>
        <w:t xml:space="preserve"> </w:t>
      </w:r>
      <w:r w:rsidR="00E1549E"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Т.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Гоненко, В. С. Чередниченко, К.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Хацевский </w:t>
      </w:r>
      <w:r w:rsidRPr="00DE0095">
        <w:rPr>
          <w:rFonts w:ascii="Times New Roman" w:hAnsi="Times New Roman" w:cs="Times New Roman"/>
          <w:sz w:val="28"/>
          <w:szCs w:val="28"/>
        </w:rPr>
        <w:t xml:space="preserve">// ПМУ </w:t>
      </w:r>
      <w:r w:rsidRPr="00DE0095">
        <w:rPr>
          <w:rFonts w:ascii="Times New Roman" w:hAnsi="Times New Roman" w:cs="Times New Roman"/>
          <w:sz w:val="28"/>
          <w:szCs w:val="28"/>
        </w:rPr>
        <w:lastRenderedPageBreak/>
        <w:t>хабаршысы = Вестник ПГУ. Сер. энергетическая. – 2010. – № 3.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С. 77-84.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Рыжкова Е. Н. </w:t>
      </w:r>
      <w:r w:rsidRPr="00DE0095">
        <w:rPr>
          <w:rFonts w:ascii="Times New Roman" w:hAnsi="Times New Roman" w:cs="Times New Roman"/>
          <w:sz w:val="28"/>
          <w:szCs w:val="28"/>
        </w:rPr>
        <w:t xml:space="preserve">Активно-индукативное заземление нейтрали сетей 6-35 КВ с управляемым резистором // ПМУ хабаршысы = Вестник ПГУ. Сер. энергетическая. – 2006. – № 4. – С. 104-108.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Рыжкова Е. Н. </w:t>
      </w:r>
      <w:r w:rsidRPr="00DE0095">
        <w:rPr>
          <w:rFonts w:ascii="Times New Roman" w:hAnsi="Times New Roman" w:cs="Times New Roman"/>
          <w:sz w:val="28"/>
          <w:szCs w:val="28"/>
        </w:rPr>
        <w:t xml:space="preserve">Особенности учета электроэнергии в сетях с изолированной нейтралью в режиме замыкания на землю /                  Е. Н. Рыжкова, В. П. Рыжков // Қазақстан ғылымы мен техникасы = Наука и техника Казахстана. – 2003. – № 2. – С. 168-173.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Рыжкова Е. Н. </w:t>
      </w:r>
      <w:r w:rsidRPr="00DE0095">
        <w:rPr>
          <w:rFonts w:ascii="Times New Roman" w:hAnsi="Times New Roman" w:cs="Times New Roman"/>
          <w:sz w:val="28"/>
          <w:szCs w:val="28"/>
        </w:rPr>
        <w:t xml:space="preserve">Управление комбинированным заземлением нейтрали // Изв. вузов. Проблемы энергетики. – 2008. – № 7-8. – </w:t>
      </w:r>
      <w:r w:rsidRPr="00DE0095">
        <w:rPr>
          <w:rFonts w:ascii="Times New Roman" w:hAnsi="Times New Roman" w:cs="Times New Roman"/>
          <w:bCs/>
          <w:sz w:val="28"/>
          <w:szCs w:val="28"/>
        </w:rPr>
        <w:t>C. 78-83</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Рыжкова Е. Н. </w:t>
      </w:r>
      <w:r w:rsidRPr="00DE0095">
        <w:rPr>
          <w:rFonts w:ascii="Times New Roman" w:hAnsi="Times New Roman" w:cs="Times New Roman"/>
          <w:sz w:val="28"/>
          <w:szCs w:val="28"/>
        </w:rPr>
        <w:t xml:space="preserve">Централизованная защита от двойных замыканий на землю в кабельных сетях 6-10 КВ // ПМУ хабаршысы = Вестник ПГУ. Сер. энергетическая. – 2006. – № 4. – С. 109-117.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Садовникова А. О. </w:t>
      </w:r>
      <w:r w:rsidRPr="00DE0095">
        <w:rPr>
          <w:rFonts w:ascii="Times New Roman" w:hAnsi="Times New Roman" w:cs="Times New Roman"/>
          <w:sz w:val="28"/>
          <w:szCs w:val="28"/>
        </w:rPr>
        <w:t xml:space="preserve">Особенности выполнения продольной дифференциальной токовой защиты элементов электроэнергетических систем и сетей / А. О. Садовникова, Г. К. Султанкулова,                      Е. В. Птицына // ПМУ хабаршысы = Вестник ПГУ. Сер. Энергетическая. – 2007. – № 3. – С. 57-68.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Сальников В. Г. </w:t>
      </w:r>
      <w:r w:rsidRPr="00DE0095">
        <w:rPr>
          <w:rFonts w:ascii="Times New Roman" w:hAnsi="Times New Roman" w:cs="Times New Roman"/>
          <w:sz w:val="28"/>
          <w:szCs w:val="28"/>
        </w:rPr>
        <w:t xml:space="preserve">Компрессорлық станцияның басқарудың  автоматтандырылған жүйесiн құрастыру және зерттеу /                        В. Г. Сальников, С. А. Мендыбаев, Т. Б. Масақбаев // ПМУ хабаршысы = Вестник ПГУ. Энергетикалық сер. – 2010. – № 3. –      </w:t>
      </w:r>
      <w:r w:rsidRPr="00DE0095">
        <w:rPr>
          <w:rFonts w:ascii="Times New Roman" w:hAnsi="Times New Roman" w:cs="Times New Roman"/>
          <w:bCs/>
          <w:sz w:val="28"/>
          <w:szCs w:val="28"/>
        </w:rPr>
        <w:t>58-63 б.</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Сальников В. Г. </w:t>
      </w:r>
      <w:r w:rsidRPr="00DE0095">
        <w:rPr>
          <w:rFonts w:ascii="Times New Roman" w:hAnsi="Times New Roman" w:cs="Times New Roman"/>
          <w:sz w:val="28"/>
          <w:szCs w:val="28"/>
        </w:rPr>
        <w:t xml:space="preserve">Расчетное обеспечение снижения влияния тяговой нагрузки на искажение напряжения в электрических сетях общего назначения / В. Г. Сальников, Е. В. Иванова, М. Е. Ордабаев // ПМУ хабаршысы = Вестник ПГУ. – 2003. – № 1. – С. 38-45.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Сальников В. Г. </w:t>
      </w:r>
      <w:r w:rsidRPr="00DE0095">
        <w:rPr>
          <w:rFonts w:ascii="Times New Roman" w:hAnsi="Times New Roman" w:cs="Times New Roman"/>
          <w:sz w:val="28"/>
          <w:szCs w:val="28"/>
        </w:rPr>
        <w:t>Уравнения и частотные характеристики АРВ сильного действия / В. Г. Сальников, В. Ф. Говорун,</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О. В. Говорун // ПМУ хабаршысы = Вестник ПГУ. – 2003. – № 1. – </w:t>
      </w:r>
      <w:r w:rsidR="00F91929">
        <w:rPr>
          <w:rFonts w:ascii="Times New Roman" w:hAnsi="Times New Roman" w:cs="Times New Roman"/>
          <w:sz w:val="28"/>
          <w:szCs w:val="28"/>
        </w:rPr>
        <w:t xml:space="preserve">   </w:t>
      </w:r>
      <w:r w:rsidRPr="00DE0095">
        <w:rPr>
          <w:rFonts w:ascii="Times New Roman" w:hAnsi="Times New Roman" w:cs="Times New Roman"/>
          <w:sz w:val="28"/>
          <w:szCs w:val="28"/>
        </w:rPr>
        <w:t xml:space="preserve">С. 53-63.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Сальников В. Г. </w:t>
      </w:r>
      <w:r w:rsidRPr="00DE0095">
        <w:rPr>
          <w:rFonts w:ascii="Times New Roman" w:hAnsi="Times New Roman" w:cs="Times New Roman"/>
          <w:sz w:val="28"/>
          <w:szCs w:val="28"/>
        </w:rPr>
        <w:t xml:space="preserve">Экспериментальные исследования уровней электромагнитной совместимости региональных электрических сетей и электрических сетей и электрических сетей потребителей электроэнергии Экибастузского угольного бассейна / В. Г. Сальников, Е. В. Иванова, М. Е. Ордабаев // ПМУ хабаршысы = Вестник ПГУ. – 2003. – № 3. – С. 57-70.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Сальников В. Г. </w:t>
      </w:r>
      <w:r w:rsidRPr="00DE0095">
        <w:rPr>
          <w:rFonts w:ascii="Times New Roman" w:hAnsi="Times New Roman" w:cs="Times New Roman"/>
          <w:sz w:val="28"/>
          <w:szCs w:val="28"/>
        </w:rPr>
        <w:t xml:space="preserve">Электромагнитная обстановка в единой электроэнергетической системе Казахстана / В. Г. Сальников,             </w:t>
      </w:r>
      <w:r w:rsidRPr="00DE0095">
        <w:rPr>
          <w:rFonts w:ascii="Times New Roman" w:hAnsi="Times New Roman" w:cs="Times New Roman"/>
          <w:sz w:val="28"/>
          <w:szCs w:val="28"/>
        </w:rPr>
        <w:lastRenderedPageBreak/>
        <w:t xml:space="preserve">Е. В. Иванова // ПМУ хабаршысы = Вестник ПГУ. Сер. Энергетическая. – 2004. – № 1. – С. 11-59.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Сальников В. Г. </w:t>
      </w:r>
      <w:r w:rsidRPr="00DE0095">
        <w:rPr>
          <w:rFonts w:ascii="Times New Roman" w:hAnsi="Times New Roman" w:cs="Times New Roman"/>
          <w:sz w:val="28"/>
          <w:szCs w:val="28"/>
        </w:rPr>
        <w:t xml:space="preserve">Электромагнитная совместимость нелинейной нагрузки и электрических сетей: достоверность расчетов резонансных режимов / В. Г. Сальников, Е. В. Иванова,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М. Е. Ордабаев // ПМУ хабаршысы = Вестник ПГУ. – 2003. – № 3. –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97-101.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Саринова А. Ж. </w:t>
      </w:r>
      <w:r w:rsidRPr="00DE0095">
        <w:rPr>
          <w:rFonts w:ascii="Times New Roman" w:hAnsi="Times New Roman" w:cs="Times New Roman"/>
          <w:sz w:val="28"/>
          <w:szCs w:val="28"/>
        </w:rPr>
        <w:t xml:space="preserve">Сжатие гиперспектральных аэрокосмических изображений путем фрагментации статических особенностей и использованием нейронных сетей // ПМУ хабаршысы = Вестник ПГУ. Сер. Энергетическая. – 2014. – № 4. – С. 108-119.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Сидоров А. И. </w:t>
      </w:r>
      <w:r w:rsidRPr="00DE0095">
        <w:rPr>
          <w:rFonts w:ascii="Times New Roman" w:hAnsi="Times New Roman" w:cs="Times New Roman"/>
          <w:sz w:val="28"/>
          <w:szCs w:val="28"/>
        </w:rPr>
        <w:t xml:space="preserve">Разработка метода определения параметров изоляции в трехфазной сети с изолированной нейтралью напряжением выше 1000 В / А. И. Сидоров, Б. Б. Утегулов, А. Б. Уахитова // ПМУ хабаршысы = Вестник ПГУ. Сер. Энергетическая. – 2007. – № 3. –      С. 115-119. </w:t>
      </w:r>
    </w:p>
    <w:p w:rsidR="001B43AD" w:rsidRPr="00DE0095" w:rsidRDefault="001B43AD"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 xml:space="preserve">Сидоров А. И. Разработка устройства автоматического определения параметров изоляции в сети с изолированной нейтралью напряжением до 1000 В / А. И. Сидоров, Б. Б. Утегулов, А. М. Акаев </w:t>
      </w:r>
      <w:r w:rsidR="00B41FF9" w:rsidRPr="00DE0095">
        <w:rPr>
          <w:rFonts w:ascii="Times New Roman" w:hAnsi="Times New Roman" w:cs="Times New Roman"/>
          <w:bCs/>
          <w:sz w:val="28"/>
          <w:szCs w:val="28"/>
        </w:rPr>
        <w:t xml:space="preserve">// </w:t>
      </w:r>
      <w:r w:rsidR="00B41FF9" w:rsidRPr="00DE0095">
        <w:rPr>
          <w:rFonts w:ascii="Times New Roman" w:hAnsi="Times New Roman" w:cs="Times New Roman"/>
          <w:bCs/>
          <w:sz w:val="28"/>
          <w:szCs w:val="28"/>
          <w:lang w:val="kk-KZ"/>
        </w:rPr>
        <w:t xml:space="preserve">Д. Серікбаев атындағы ШҚМТУ хабаршысы </w:t>
      </w:r>
      <w:r w:rsidR="00B41FF9" w:rsidRPr="00DE0095">
        <w:rPr>
          <w:rFonts w:ascii="Times New Roman" w:hAnsi="Times New Roman" w:cs="Times New Roman"/>
          <w:bCs/>
          <w:sz w:val="28"/>
          <w:szCs w:val="28"/>
        </w:rPr>
        <w:t>= Вестник ВКГТУ им.   Д. Серикбаева. – 2008. – № 1. – С. 55-57.</w:t>
      </w:r>
    </w:p>
    <w:p w:rsidR="002A7C04" w:rsidRPr="00DE0095" w:rsidRDefault="002A7C04"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 xml:space="preserve">Синтез законов управления асинхронизированным синхронным компенсатором / С. А. Цырук [и др.] // </w:t>
      </w:r>
      <w:r w:rsidRPr="00DE0095">
        <w:rPr>
          <w:rFonts w:ascii="Times New Roman" w:hAnsi="Times New Roman" w:cs="Times New Roman"/>
          <w:bCs/>
          <w:sz w:val="28"/>
          <w:szCs w:val="28"/>
          <w:lang w:val="kk-KZ"/>
        </w:rPr>
        <w:t xml:space="preserve">Д. Серікбаев атындағы ШҚМТУ хабаршысы </w:t>
      </w:r>
      <w:r w:rsidRPr="00DE0095">
        <w:rPr>
          <w:rFonts w:ascii="Times New Roman" w:hAnsi="Times New Roman" w:cs="Times New Roman"/>
          <w:bCs/>
          <w:sz w:val="28"/>
          <w:szCs w:val="28"/>
        </w:rPr>
        <w:t xml:space="preserve">= Вестник ВКГТУ им. Д. Серикбаева. – 2008. </w:t>
      </w:r>
      <w:r w:rsidR="00CC2B90" w:rsidRPr="00DE0095">
        <w:rPr>
          <w:rFonts w:ascii="Times New Roman" w:hAnsi="Times New Roman" w:cs="Times New Roman"/>
          <w:bCs/>
          <w:sz w:val="28"/>
          <w:szCs w:val="28"/>
        </w:rPr>
        <w:t>–</w:t>
      </w:r>
      <w:r w:rsidRPr="00DE0095">
        <w:rPr>
          <w:rFonts w:ascii="Times New Roman" w:hAnsi="Times New Roman" w:cs="Times New Roman"/>
          <w:bCs/>
          <w:sz w:val="28"/>
          <w:szCs w:val="28"/>
        </w:rPr>
        <w:t xml:space="preserve"> № 1. – С. 62-67.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Синхронный электромеханический преобразователь</w:t>
      </w:r>
      <w:r w:rsidRPr="00DE0095">
        <w:rPr>
          <w:rFonts w:ascii="Times New Roman" w:hAnsi="Times New Roman" w:cs="Times New Roman"/>
          <w:sz w:val="28"/>
          <w:szCs w:val="28"/>
        </w:rPr>
        <w:t xml:space="preserve"> с неподвижным ротором как объект идентификации электрических параметров обмоток / В. В. Кибартас, Ю. В. Кибартене,                       В. Ю. Мельников, Е. В. Зигангирова // ПМУ хабаршысы = Вестник ПГУ. Сер. Энергетическая. – 2012. – № 3-4. – С. 129-136.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Система регулирования ветро-дизельного</w:t>
      </w:r>
      <w:r w:rsidRPr="00DE0095">
        <w:rPr>
          <w:rFonts w:ascii="Times New Roman" w:hAnsi="Times New Roman" w:cs="Times New Roman"/>
          <w:sz w:val="28"/>
          <w:szCs w:val="28"/>
        </w:rPr>
        <w:t xml:space="preserve"> комплекса /                  Е. Ж. Сарсикеев, </w:t>
      </w:r>
      <w:r w:rsidRPr="00DE0095">
        <w:rPr>
          <w:rFonts w:ascii="Times New Roman" w:eastAsiaTheme="minorHAnsi" w:hAnsi="Times New Roman" w:cs="Times New Roman"/>
          <w:sz w:val="28"/>
          <w:szCs w:val="28"/>
        </w:rPr>
        <w:t>Д. Ю. Ляпунов, Р. М. Мустафина, А. Д.</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Тастенов </w:t>
      </w:r>
      <w:r w:rsidRPr="00DE0095">
        <w:rPr>
          <w:rFonts w:ascii="Times New Roman" w:hAnsi="Times New Roman" w:cs="Times New Roman"/>
          <w:sz w:val="28"/>
          <w:szCs w:val="28"/>
        </w:rPr>
        <w:t>// ПМУ хабаршысы = Вестник ПГУ. Сер. Энергетическая. – 2013. – № 1. – С. 147-158.</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Смаилов К. С. </w:t>
      </w:r>
      <w:r w:rsidRPr="00DE0095">
        <w:rPr>
          <w:rFonts w:ascii="Times New Roman" w:hAnsi="Times New Roman" w:cs="Times New Roman"/>
          <w:sz w:val="28"/>
          <w:szCs w:val="28"/>
        </w:rPr>
        <w:t xml:space="preserve">Водоподготовительные установки и водно-химический режим барабанных котлов / К. С. Смаилов, А. Кырыкбай, А. И. Глазырин // ПМУ хабаршысы = Вестник ПГУ. Сер. Энергетическая. – 2013. – № 1. – С. 120-126.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Современное состояние и</w:t>
      </w:r>
      <w:r w:rsidRPr="00DE0095">
        <w:rPr>
          <w:rFonts w:ascii="Times New Roman" w:hAnsi="Times New Roman" w:cs="Times New Roman"/>
          <w:sz w:val="28"/>
          <w:szCs w:val="28"/>
        </w:rPr>
        <w:t xml:space="preserve"> потенциал развития ветроэнергетики в Казахстане / А. М. Акаев [и др.] // ПМУ хабаршысы = Вестник ПГУ. Сер. энергетическая. – 2012. – № 3-4. – С. 23-31.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lastRenderedPageBreak/>
        <w:t>Состояние перспективы очистки</w:t>
      </w:r>
      <w:r w:rsidRPr="00DE0095">
        <w:rPr>
          <w:rFonts w:ascii="Times New Roman" w:hAnsi="Times New Roman" w:cs="Times New Roman"/>
          <w:sz w:val="28"/>
          <w:szCs w:val="28"/>
        </w:rPr>
        <w:t xml:space="preserve"> уходящих газов тепломеханического оборудования / А. И. Глазырин [и др.] // ПМУ хабаршысы = Вестник ПГУ. Сер. энергетическая. – 2011. – № 2. –      С. 38-46.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Способ защитного отключения</w:t>
      </w:r>
      <w:r w:rsidRPr="00DE0095">
        <w:rPr>
          <w:rFonts w:ascii="Times New Roman" w:hAnsi="Times New Roman" w:cs="Times New Roman"/>
          <w:sz w:val="28"/>
          <w:szCs w:val="28"/>
        </w:rPr>
        <w:t xml:space="preserve"> в сети с изолированной нейтралью напряжением до 1000 В на экскаваторах / Б. Б. Утегулов, А. Б. Утегулов, А. Б. Уахитова, С. Т. Амургалинов // Қазақстан ғылымы мен техникасы = Наука и техника Казахстана. – 2010. – № 1. – С. 105-107.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Способ защиты обмотки</w:t>
      </w:r>
      <w:r w:rsidRPr="00DE0095">
        <w:rPr>
          <w:rFonts w:ascii="Times New Roman" w:hAnsi="Times New Roman" w:cs="Times New Roman"/>
          <w:sz w:val="28"/>
          <w:szCs w:val="28"/>
        </w:rPr>
        <w:t xml:space="preserve"> ротора синхронного генератора от витковых замыканий на двух индукционных преобразователях /        А. Н. Новожилов [и др.] // Электричество. – 2010. – № 8 – </w:t>
      </w:r>
      <w:r w:rsidRPr="00DE0095">
        <w:rPr>
          <w:rFonts w:ascii="Times New Roman" w:hAnsi="Times New Roman" w:cs="Times New Roman"/>
          <w:bCs/>
          <w:sz w:val="28"/>
          <w:szCs w:val="28"/>
        </w:rPr>
        <w:t>С. 64-67</w:t>
      </w:r>
      <w:r w:rsidRPr="00DE0095">
        <w:rPr>
          <w:rFonts w:ascii="Times New Roman" w:hAnsi="Times New Roman" w:cs="Times New Roman"/>
          <w:sz w:val="28"/>
          <w:szCs w:val="28"/>
        </w:rPr>
        <w:t xml:space="preserve">.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Способ распределения общей</w:t>
      </w:r>
      <w:r w:rsidRPr="00DE0095">
        <w:rPr>
          <w:rFonts w:ascii="Times New Roman" w:hAnsi="Times New Roman" w:cs="Times New Roman"/>
          <w:sz w:val="28"/>
          <w:szCs w:val="28"/>
        </w:rPr>
        <w:t xml:space="preserve"> потери напряжения в системе внутреннего электроснабжения предприятия / Б. Б. Утегулов,</w:t>
      </w:r>
      <w:r w:rsidRPr="00DE0095">
        <w:rPr>
          <w:rFonts w:ascii="Times New Roman" w:eastAsiaTheme="minorHAnsi" w:hAnsi="Times New Roman" w:cs="Times New Roman"/>
          <w:sz w:val="28"/>
          <w:szCs w:val="28"/>
        </w:rPr>
        <w:t xml:space="preserve">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Утегулов, Д. Б. Утегулова, В.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Ткаченко </w:t>
      </w:r>
      <w:r w:rsidRPr="00DE0095">
        <w:rPr>
          <w:rFonts w:ascii="Times New Roman" w:hAnsi="Times New Roman" w:cs="Times New Roman"/>
          <w:sz w:val="28"/>
          <w:szCs w:val="28"/>
        </w:rPr>
        <w:t xml:space="preserve">// Қазақстан ғылымы мен техникасы = Наука и техника Казахстана. – 2003. – № 3. – С. 80-82. </w:t>
      </w:r>
    </w:p>
    <w:p w:rsidR="000E5425"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Способы регулирования тока</w:t>
      </w:r>
      <w:r w:rsidRPr="00DE0095">
        <w:rPr>
          <w:rFonts w:ascii="Times New Roman" w:hAnsi="Times New Roman" w:cs="Times New Roman"/>
          <w:sz w:val="28"/>
          <w:szCs w:val="28"/>
        </w:rPr>
        <w:t xml:space="preserve"> нагрузки полупроводниковых преобразователей / С. А. Мендыбаев,</w:t>
      </w:r>
      <w:r w:rsidRPr="00DE0095">
        <w:rPr>
          <w:rFonts w:ascii="Times New Roman" w:eastAsiaTheme="minorHAnsi" w:hAnsi="Times New Roman" w:cs="Times New Roman"/>
          <w:sz w:val="28"/>
          <w:szCs w:val="28"/>
        </w:rPr>
        <w:t xml:space="preserve"> В. П.</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Кислова, Н. И. Глухова,</w:t>
      </w:r>
      <w:r w:rsidR="00E1549E"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Л.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Кривко </w:t>
      </w:r>
      <w:r w:rsidRPr="00DE0095">
        <w:rPr>
          <w:rFonts w:ascii="Times New Roman" w:hAnsi="Times New Roman" w:cs="Times New Roman"/>
          <w:sz w:val="28"/>
          <w:szCs w:val="28"/>
        </w:rPr>
        <w:t xml:space="preserve">// ПМУ хабаршысы = Вестник ПГУ. Сер. энергетическая. – 2008. – № 2. – С. 29-32.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bCs/>
          <w:sz w:val="28"/>
          <w:szCs w:val="28"/>
        </w:rPr>
      </w:pPr>
      <w:r w:rsidRPr="00DE0095">
        <w:rPr>
          <w:rFonts w:ascii="Times New Roman" w:hAnsi="Times New Roman" w:cs="Times New Roman"/>
          <w:bCs/>
          <w:sz w:val="28"/>
          <w:szCs w:val="28"/>
        </w:rPr>
        <w:t>Способы формирования тока</w:t>
      </w:r>
      <w:r w:rsidRPr="00DE0095">
        <w:rPr>
          <w:rFonts w:ascii="Times New Roman" w:hAnsi="Times New Roman" w:cs="Times New Roman"/>
          <w:sz w:val="28"/>
          <w:szCs w:val="28"/>
        </w:rPr>
        <w:t xml:space="preserve"> нагрузки реверсивного вентильного преобразователя / С. А. Мендыбаев, </w:t>
      </w:r>
      <w:r w:rsidRPr="00DE0095">
        <w:rPr>
          <w:rFonts w:ascii="Times New Roman" w:eastAsiaTheme="minorHAnsi" w:hAnsi="Times New Roman" w:cs="Times New Roman"/>
          <w:sz w:val="28"/>
          <w:szCs w:val="28"/>
        </w:rPr>
        <w:t>В. П.</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Кислова, </w:t>
      </w:r>
      <w:r w:rsidR="00E1549E"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 И. Глухова, Л.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Кривко</w:t>
      </w:r>
      <w:r w:rsidRPr="00DE0095">
        <w:rPr>
          <w:rFonts w:ascii="Times New Roman" w:hAnsi="Times New Roman" w:cs="Times New Roman"/>
          <w:sz w:val="28"/>
          <w:szCs w:val="28"/>
        </w:rPr>
        <w:t xml:space="preserve"> // ПМУ хабаршысы = Вестник ПГУ. Сер. энергетическая. – 2007. – № 1. – С. 20-23.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Стабилизация выходного напряжения</w:t>
      </w:r>
      <w:r w:rsidRPr="00DE0095">
        <w:rPr>
          <w:rFonts w:ascii="Times New Roman" w:hAnsi="Times New Roman" w:cs="Times New Roman"/>
          <w:sz w:val="28"/>
          <w:szCs w:val="28"/>
        </w:rPr>
        <w:t xml:space="preserve"> микроГЭС за счет применения статических преобразователей частоты / Б. В. Лукутин </w:t>
      </w:r>
      <w:r w:rsidR="00F91929">
        <w:rPr>
          <w:rFonts w:ascii="Times New Roman" w:hAnsi="Times New Roman" w:cs="Times New Roman"/>
          <w:sz w:val="28"/>
          <w:szCs w:val="28"/>
        </w:rPr>
        <w:t xml:space="preserve">  </w:t>
      </w:r>
      <w:r w:rsidRPr="00DE0095">
        <w:rPr>
          <w:rFonts w:ascii="Times New Roman" w:hAnsi="Times New Roman" w:cs="Times New Roman"/>
          <w:sz w:val="28"/>
          <w:szCs w:val="28"/>
        </w:rPr>
        <w:t xml:space="preserve">[и др.] // ПМУ хабаршысы = Вестник ПГУ. Сер. Энергетическая. – 2014. – № 4. – С. 66-70.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Султанкулова Г. К. </w:t>
      </w:r>
      <w:r w:rsidRPr="00DE0095">
        <w:rPr>
          <w:rFonts w:ascii="Times New Roman" w:hAnsi="Times New Roman" w:cs="Times New Roman"/>
          <w:sz w:val="28"/>
          <w:szCs w:val="28"/>
        </w:rPr>
        <w:t xml:space="preserve">Анализ тенденций развития элементной базы релейной защиты / Г. К. Султанкулова, А. О. Садовникова // ПМУ хабаршысы = Вестник ПГУ. Сер. Энергетическая. – 2007. – № 3. – С. 97-103.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Сухой метод консервации</w:t>
      </w:r>
      <w:r w:rsidRPr="00DE0095">
        <w:rPr>
          <w:rFonts w:ascii="Times New Roman" w:hAnsi="Times New Roman" w:cs="Times New Roman"/>
          <w:sz w:val="28"/>
          <w:szCs w:val="28"/>
        </w:rPr>
        <w:t xml:space="preserve"> / А. С. Утельбаев [и др.] // ПМУ хабаршысы = Вестник ПГУ. Сер. энергетическая. – 2011. – № 3. –        С. 121-124.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Тесі</w:t>
      </w:r>
      <w:r w:rsidRPr="00DE0095">
        <w:rPr>
          <w:rFonts w:ascii="Times New Roman" w:eastAsiaTheme="minorHAnsi" w:hAnsi="Times New Roman" w:cs="Times New Roman"/>
          <w:sz w:val="28"/>
          <w:szCs w:val="28"/>
        </w:rPr>
        <w:t>п</w:t>
      </w:r>
      <w:r w:rsidRPr="00DE0095">
        <w:rPr>
          <w:rFonts w:ascii="Times New Roman" w:eastAsiaTheme="minorHAnsi" w:hAnsi="Times New Roman" w:cs="Times New Roman"/>
          <w:bCs/>
          <w:sz w:val="28"/>
          <w:szCs w:val="28"/>
        </w:rPr>
        <w:t xml:space="preserve"> ө</w:t>
      </w:r>
      <w:r w:rsidRPr="00DE0095">
        <w:rPr>
          <w:rFonts w:ascii="Times New Roman" w:eastAsiaTheme="minorHAnsi" w:hAnsi="Times New Roman" w:cs="Times New Roman"/>
          <w:sz w:val="28"/>
          <w:szCs w:val="28"/>
        </w:rPr>
        <w:t>тет</w:t>
      </w:r>
      <w:r w:rsidRPr="00DE0095">
        <w:rPr>
          <w:rFonts w:ascii="Times New Roman" w:eastAsiaTheme="minorHAnsi" w:hAnsi="Times New Roman" w:cs="Times New Roman"/>
          <w:bCs/>
          <w:sz w:val="28"/>
          <w:szCs w:val="28"/>
        </w:rPr>
        <w:t xml:space="preserve">ін </w:t>
      </w:r>
      <w:r w:rsidRPr="00DE0095">
        <w:rPr>
          <w:rFonts w:ascii="Times New Roman" w:eastAsiaTheme="minorHAnsi" w:hAnsi="Times New Roman" w:cs="Times New Roman"/>
          <w:sz w:val="28"/>
          <w:szCs w:val="28"/>
        </w:rPr>
        <w:t>сақтандырғышты</w:t>
      </w:r>
      <w:r w:rsidRPr="00DE0095">
        <w:rPr>
          <w:rFonts w:ascii="Times New Roman" w:eastAsiaTheme="minorHAnsi" w:hAnsi="Times New Roman" w:cs="Times New Roman"/>
          <w:bCs/>
          <w:sz w:val="28"/>
          <w:szCs w:val="28"/>
        </w:rPr>
        <w:t>ң</w:t>
      </w:r>
      <w:r w:rsidRPr="00DE0095">
        <w:rPr>
          <w:rFonts w:ascii="Times New Roman" w:eastAsiaTheme="minorHAnsi" w:hAnsi="Times New Roman" w:cs="Times New Roman"/>
          <w:sz w:val="28"/>
          <w:szCs w:val="28"/>
        </w:rPr>
        <w:t xml:space="preserve"> тұтастық бақылау құрылғысын топтастыру / Б. Б. Өтеғұлов [және т. б.] // ПМУ хабаршысы = Вестник ПГУ. Энергетикалық серия. – 2014. – № 2. – </w:t>
      </w:r>
      <w:r w:rsidRPr="00DE0095">
        <w:rPr>
          <w:rFonts w:ascii="Times New Roman" w:eastAsiaTheme="minorHAnsi" w:hAnsi="Times New Roman" w:cs="Times New Roman"/>
          <w:bCs/>
          <w:sz w:val="28"/>
          <w:szCs w:val="28"/>
        </w:rPr>
        <w:t>173-179 б.</w:t>
      </w:r>
      <w:r w:rsidRPr="00DE0095">
        <w:rPr>
          <w:rFonts w:ascii="Times New Roman" w:eastAsiaTheme="minorHAnsi"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Токомбаев Т. Ж. </w:t>
      </w:r>
      <w:r w:rsidRPr="00DE0095">
        <w:rPr>
          <w:rFonts w:ascii="Times New Roman" w:hAnsi="Times New Roman" w:cs="Times New Roman"/>
          <w:sz w:val="28"/>
          <w:szCs w:val="28"/>
        </w:rPr>
        <w:t xml:space="preserve">Вопросы розничного рынка электрической </w:t>
      </w:r>
      <w:r w:rsidRPr="00DE0095">
        <w:rPr>
          <w:rFonts w:ascii="Times New Roman" w:hAnsi="Times New Roman" w:cs="Times New Roman"/>
          <w:sz w:val="28"/>
          <w:szCs w:val="28"/>
        </w:rPr>
        <w:lastRenderedPageBreak/>
        <w:t xml:space="preserve">энергии / Т. Ж. Токомбаев, С. Н. Кургузова // ПМУ хабаршысы = Вестник ПГУ. Сер. Энергетическая. – 2004. – № 1. – С. 193-199.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Токомбаев М. Т. </w:t>
      </w:r>
      <w:r w:rsidRPr="00DE0095">
        <w:rPr>
          <w:rFonts w:ascii="Times New Roman" w:hAnsi="Times New Roman" w:cs="Times New Roman"/>
          <w:sz w:val="28"/>
          <w:szCs w:val="28"/>
        </w:rPr>
        <w:t>Конструкция для настройки защит на герконах // Қазақстан ғылымы мен техникасы</w:t>
      </w:r>
      <w:r w:rsidR="00F91929">
        <w:rPr>
          <w:rFonts w:ascii="Times New Roman" w:hAnsi="Times New Roman" w:cs="Times New Roman"/>
          <w:sz w:val="28"/>
          <w:szCs w:val="28"/>
        </w:rPr>
        <w:t xml:space="preserve"> </w:t>
      </w:r>
      <w:r w:rsidRPr="00DE0095">
        <w:rPr>
          <w:rFonts w:ascii="Times New Roman" w:hAnsi="Times New Roman" w:cs="Times New Roman"/>
          <w:sz w:val="28"/>
          <w:szCs w:val="28"/>
        </w:rPr>
        <w:t>=</w:t>
      </w:r>
      <w:r w:rsidR="00F91929">
        <w:rPr>
          <w:rFonts w:ascii="Times New Roman" w:hAnsi="Times New Roman" w:cs="Times New Roman"/>
          <w:sz w:val="28"/>
          <w:szCs w:val="28"/>
        </w:rPr>
        <w:t xml:space="preserve"> </w:t>
      </w:r>
      <w:r w:rsidRPr="00DE0095">
        <w:rPr>
          <w:rFonts w:ascii="Times New Roman" w:hAnsi="Times New Roman" w:cs="Times New Roman"/>
          <w:sz w:val="28"/>
          <w:szCs w:val="28"/>
        </w:rPr>
        <w:t xml:space="preserve">Наука и техника Казахстана. </w:t>
      </w:r>
      <w:r w:rsidR="00DF36C3" w:rsidRPr="00DE0095">
        <w:rPr>
          <w:rFonts w:ascii="Times New Roman" w:hAnsi="Times New Roman" w:cs="Times New Roman"/>
          <w:sz w:val="28"/>
          <w:szCs w:val="28"/>
        </w:rPr>
        <w:t>–</w:t>
      </w:r>
      <w:r w:rsidRPr="00DE0095">
        <w:rPr>
          <w:rFonts w:ascii="Times New Roman" w:hAnsi="Times New Roman" w:cs="Times New Roman"/>
          <w:sz w:val="28"/>
          <w:szCs w:val="28"/>
        </w:rPr>
        <w:t xml:space="preserve"> 2008. </w:t>
      </w:r>
      <w:r w:rsidR="00DF36C3" w:rsidRPr="00DE0095">
        <w:rPr>
          <w:rFonts w:ascii="Times New Roman" w:hAnsi="Times New Roman" w:cs="Times New Roman"/>
          <w:sz w:val="28"/>
          <w:szCs w:val="28"/>
        </w:rPr>
        <w:t>–</w:t>
      </w:r>
      <w:r w:rsidRPr="00DE0095">
        <w:rPr>
          <w:rFonts w:ascii="Times New Roman" w:hAnsi="Times New Roman" w:cs="Times New Roman"/>
          <w:sz w:val="28"/>
          <w:szCs w:val="28"/>
        </w:rPr>
        <w:t xml:space="preserve"> № 2. </w:t>
      </w:r>
      <w:r w:rsidR="00DF36C3" w:rsidRPr="00DE0095">
        <w:rPr>
          <w:rFonts w:ascii="Times New Roman" w:hAnsi="Times New Roman" w:cs="Times New Roman"/>
          <w:sz w:val="28"/>
          <w:szCs w:val="28"/>
        </w:rPr>
        <w:t>–</w:t>
      </w:r>
      <w:r w:rsidRPr="00DE0095">
        <w:rPr>
          <w:rFonts w:ascii="Times New Roman" w:hAnsi="Times New Roman" w:cs="Times New Roman"/>
          <w:sz w:val="28"/>
          <w:szCs w:val="28"/>
        </w:rPr>
        <w:t xml:space="preserve"> С. 67-69. </w:t>
      </w:r>
    </w:p>
    <w:p w:rsidR="00DF36C3" w:rsidRPr="00DE0095" w:rsidRDefault="00DF36C3"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DE0095">
        <w:rPr>
          <w:rFonts w:ascii="Times New Roman" w:hAnsi="Times New Roman" w:cs="Times New Roman"/>
          <w:bCs/>
          <w:sz w:val="28"/>
          <w:szCs w:val="28"/>
          <w:lang w:val="kk-KZ"/>
        </w:rPr>
        <w:t xml:space="preserve">Төлебаева Ж. А. Хром-никельді болаттардың кристалларалық коррозиясы / Ж. А. Төлебаева, </w:t>
      </w:r>
      <w:r w:rsidRPr="00DE0095">
        <w:rPr>
          <w:rFonts w:ascii="Times New Roman" w:hAnsi="Times New Roman" w:cs="Times New Roman"/>
          <w:sz w:val="28"/>
          <w:szCs w:val="28"/>
        </w:rPr>
        <w:t>Д. А. Азаматова // ПМУ хабаршысы = Вестник ПГУ. Сер. энергетическая. – 2007. – № 2. – 32-39 б.</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Тулебаева Ж. А. </w:t>
      </w:r>
      <w:r w:rsidRPr="00DE0095">
        <w:rPr>
          <w:rFonts w:ascii="Times New Roman" w:hAnsi="Times New Roman" w:cs="Times New Roman"/>
          <w:sz w:val="28"/>
          <w:szCs w:val="28"/>
        </w:rPr>
        <w:t xml:space="preserve">Закрученные потоки и их использование в теплоэнергетических аппаратах / Ж. А. Тулебаева, Г. Ы. Оразалина // Қазақстан ғылымы мен техникасы = Наука и техника Казахстана. – 2008. – № 3. – С. 114-121. </w:t>
      </w:r>
    </w:p>
    <w:p w:rsidR="007047E9" w:rsidRPr="00DE0095" w:rsidRDefault="007047E9"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Тулебаева Ж. А. </w:t>
      </w:r>
      <w:r w:rsidRPr="00DE0095">
        <w:rPr>
          <w:rFonts w:ascii="Times New Roman" w:hAnsi="Times New Roman" w:cs="Times New Roman"/>
          <w:sz w:val="28"/>
          <w:szCs w:val="28"/>
        </w:rPr>
        <w:t xml:space="preserve">Межкристаллитная коррозия хромо-никелевых сталей / Ж. А. Тулебаева, Д. А. Азаматова // ПМУ хабаршысы = Вестник ПГУ. Сер. энергетическая. – 2007. – № 2. – </w:t>
      </w:r>
      <w:r w:rsidR="00E1549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6-14.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Тулебаева Ж. А. </w:t>
      </w:r>
      <w:r w:rsidRPr="00DE0095">
        <w:rPr>
          <w:rFonts w:ascii="Times New Roman" w:hAnsi="Times New Roman" w:cs="Times New Roman"/>
          <w:sz w:val="28"/>
          <w:szCs w:val="28"/>
        </w:rPr>
        <w:t xml:space="preserve">Энергетические затраты на перемещение потока в вихревых аппаратах / Ж. А. Тулебаева, Д. А. Азаматова // ПМУ хабаршысы = Вестник ПГУ. Сер. энергетическая. – 2007. – № 2. – С. 39-49.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Уахитова А. Б. </w:t>
      </w:r>
      <w:r w:rsidRPr="00DE0095">
        <w:rPr>
          <w:rFonts w:ascii="Times New Roman" w:hAnsi="Times New Roman" w:cs="Times New Roman"/>
          <w:sz w:val="28"/>
          <w:szCs w:val="28"/>
        </w:rPr>
        <w:t xml:space="preserve">Анализ погрешностей метода определения параметров изоляции в трехфазной симметричной сети с изолированной нейтралью напряжением выше 1000 В // ПМУ хабаршысы = Вестник ПГУ. Сер. Энергетическая. – 2007. – № 3. –     С. 104-114.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Уахитова А. Б. </w:t>
      </w:r>
      <w:r w:rsidRPr="00DE0095">
        <w:rPr>
          <w:rFonts w:ascii="Times New Roman" w:hAnsi="Times New Roman" w:cs="Times New Roman"/>
          <w:sz w:val="28"/>
          <w:szCs w:val="28"/>
        </w:rPr>
        <w:t xml:space="preserve">Методика исследования параметров изоляции в трехфазной симметричной сети с изолированной нейтралью напряжением выше 1000 В // Д. Серiкбаев атындағы ШҚМТУ хабаршысы = Вестник ВКГТУ им. Д. Серикбаева. – 2007. – № 4. –     С. 118-121.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Уахитова А. Б. </w:t>
      </w:r>
      <w:r w:rsidRPr="00DE0095">
        <w:rPr>
          <w:rFonts w:ascii="Times New Roman" w:hAnsi="Times New Roman" w:cs="Times New Roman"/>
          <w:sz w:val="28"/>
          <w:szCs w:val="28"/>
        </w:rPr>
        <w:t xml:space="preserve">Методика определения тока однофазного замыкания на землю в электрической сети напряжением выше 1000 В // Шәкәрiм атындағы СМУ хабаршысы = Вестник СГУ им. Шакарима. – 2008. – № 2. – С. 195-198.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Увеличение потерь электроэнергии</w:t>
      </w:r>
      <w:r w:rsidRPr="00DE0095">
        <w:rPr>
          <w:rFonts w:ascii="Times New Roman" w:hAnsi="Times New Roman" w:cs="Times New Roman"/>
          <w:sz w:val="28"/>
          <w:szCs w:val="28"/>
        </w:rPr>
        <w:t xml:space="preserve"> из-за коррозии проводов воздушных линий электропередач / В. П. Горелов,</w:t>
      </w:r>
      <w:r w:rsidRPr="00DE0095">
        <w:rPr>
          <w:rFonts w:ascii="Times New Roman" w:eastAsiaTheme="minorHAnsi" w:hAnsi="Times New Roman" w:cs="Times New Roman"/>
          <w:sz w:val="28"/>
          <w:szCs w:val="28"/>
        </w:rPr>
        <w:t xml:space="preserve"> Л. Д.</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Сафрошкина, Ю. В. Демин, Д. С. Шеломенцев </w:t>
      </w:r>
      <w:r w:rsidRPr="00DE0095">
        <w:rPr>
          <w:rFonts w:ascii="Times New Roman" w:hAnsi="Times New Roman" w:cs="Times New Roman"/>
          <w:sz w:val="28"/>
          <w:szCs w:val="28"/>
        </w:rPr>
        <w:t xml:space="preserve">// ПМУ хабаршысы = Вестник ПГУ. Сер. Энергетическая. – 2004. – № 1. – С. 188-193.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Углекислотная коррозия теплоэнергетического</w:t>
      </w:r>
      <w:r w:rsidRPr="00DE0095">
        <w:rPr>
          <w:rFonts w:ascii="Times New Roman" w:hAnsi="Times New Roman" w:cs="Times New Roman"/>
          <w:sz w:val="28"/>
          <w:szCs w:val="28"/>
        </w:rPr>
        <w:t xml:space="preserve"> оборудования / Л. Н. Карпенко,</w:t>
      </w:r>
      <w:r w:rsidRPr="00DE0095">
        <w:rPr>
          <w:rFonts w:ascii="Times New Roman" w:eastAsiaTheme="minorHAnsi" w:hAnsi="Times New Roman" w:cs="Times New Roman"/>
          <w:sz w:val="28"/>
          <w:szCs w:val="28"/>
        </w:rPr>
        <w:t xml:space="preserve"> Н. Н.</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Карпенко, Е. В. Кочтова, </w:t>
      </w:r>
      <w:r w:rsidR="00A74394"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lastRenderedPageBreak/>
        <w:t xml:space="preserve">С. А. Глазырин </w:t>
      </w:r>
      <w:r w:rsidRPr="00DE0095">
        <w:rPr>
          <w:rFonts w:ascii="Times New Roman" w:hAnsi="Times New Roman" w:cs="Times New Roman"/>
          <w:sz w:val="28"/>
          <w:szCs w:val="28"/>
        </w:rPr>
        <w:t xml:space="preserve">// ПМУ хабаршысы = Вестник ПГУ. Сер. энергетическая. – 2011. – № 3. – С. 58-63.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Управляемые реверсивные выпрямители</w:t>
      </w:r>
      <w:r w:rsidRPr="00DE0095">
        <w:rPr>
          <w:rFonts w:ascii="Times New Roman" w:hAnsi="Times New Roman" w:cs="Times New Roman"/>
          <w:sz w:val="28"/>
          <w:szCs w:val="28"/>
        </w:rPr>
        <w:t xml:space="preserve"> для энергоемких потребителей / Н. И. Глухова,</w:t>
      </w:r>
      <w:r w:rsidRPr="00DE0095">
        <w:rPr>
          <w:rFonts w:ascii="Times New Roman" w:eastAsiaTheme="minorHAnsi" w:hAnsi="Times New Roman" w:cs="Times New Roman"/>
          <w:sz w:val="28"/>
          <w:szCs w:val="28"/>
        </w:rPr>
        <w:t xml:space="preserve"> В. П.</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Кислова, С. А. Мендыбаев, </w:t>
      </w:r>
      <w:r w:rsidR="00A74394"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Л.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Кривко </w:t>
      </w:r>
      <w:r w:rsidRPr="00DE0095">
        <w:rPr>
          <w:rFonts w:ascii="Times New Roman" w:hAnsi="Times New Roman" w:cs="Times New Roman"/>
          <w:sz w:val="28"/>
          <w:szCs w:val="28"/>
        </w:rPr>
        <w:t xml:space="preserve">// ПМУ хабаршысы = Вестник ПГУ. Сер. энергетическая. – 2007. – № 1. – С. 24-29.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Уровни и режимы</w:t>
      </w:r>
      <w:r w:rsidRPr="00DE0095">
        <w:rPr>
          <w:rFonts w:ascii="Times New Roman" w:hAnsi="Times New Roman" w:cs="Times New Roman"/>
          <w:sz w:val="28"/>
          <w:szCs w:val="28"/>
        </w:rPr>
        <w:t xml:space="preserve"> напряжения в сетях электроснабжения предприятий / Б. Б. Утегулов [и др.] // Қазақстан ғылымы мен техникасы = Наука и техника Казахстана. – 2002. – № 3. – С. 121-128.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Устройство защиты линии</w:t>
      </w:r>
      <w:r w:rsidRPr="00DE0095">
        <w:rPr>
          <w:rFonts w:ascii="Times New Roman" w:hAnsi="Times New Roman" w:cs="Times New Roman"/>
          <w:sz w:val="28"/>
          <w:szCs w:val="28"/>
        </w:rPr>
        <w:t xml:space="preserve"> от однофазного замыкания на землю в сети с изолированной нейтралью / Б. Б. Утегулов [и др.] // Қазақстан ғылымы мен техникасы = Наука и техника Казахстана. – 2003. – № 1. – С. 159-164. </w:t>
      </w:r>
    </w:p>
    <w:p w:rsidR="00D63EFC" w:rsidRPr="00DE0095" w:rsidRDefault="00D63EFC" w:rsidP="00F61BEA">
      <w:pPr>
        <w:pStyle w:val="23"/>
        <w:numPr>
          <w:ilvl w:val="0"/>
          <w:numId w:val="26"/>
        </w:numPr>
        <w:shd w:val="clear" w:color="auto" w:fill="auto"/>
        <w:tabs>
          <w:tab w:val="left" w:pos="1134"/>
        </w:tabs>
        <w:spacing w:after="0" w:line="240" w:lineRule="auto"/>
        <w:ind w:left="0" w:firstLine="567"/>
        <w:rPr>
          <w:spacing w:val="0"/>
          <w:sz w:val="28"/>
          <w:szCs w:val="28"/>
        </w:rPr>
      </w:pPr>
      <w:r w:rsidRPr="00DE0095">
        <w:rPr>
          <w:spacing w:val="0"/>
          <w:sz w:val="28"/>
          <w:szCs w:val="28"/>
          <w:lang w:val="kk-KZ"/>
        </w:rPr>
        <w:t>Устройство по принудительному удалению газов из воды перед подачей ее в осветлитель / А.</w:t>
      </w:r>
      <w:r w:rsidRPr="00DE0095">
        <w:rPr>
          <w:spacing w:val="0"/>
          <w:sz w:val="28"/>
          <w:szCs w:val="28"/>
        </w:rPr>
        <w:t xml:space="preserve"> </w:t>
      </w:r>
      <w:r w:rsidRPr="00DE0095">
        <w:rPr>
          <w:spacing w:val="0"/>
          <w:sz w:val="28"/>
          <w:szCs w:val="28"/>
          <w:lang w:val="kk-KZ"/>
        </w:rPr>
        <w:t>И. Глазырин,</w:t>
      </w:r>
      <w:r w:rsidRPr="00DE0095">
        <w:rPr>
          <w:spacing w:val="0"/>
          <w:sz w:val="28"/>
          <w:szCs w:val="28"/>
        </w:rPr>
        <w:t xml:space="preserve"> </w:t>
      </w:r>
      <w:r w:rsidRPr="00DE0095">
        <w:rPr>
          <w:spacing w:val="0"/>
          <w:sz w:val="28"/>
          <w:szCs w:val="28"/>
          <w:lang w:val="kk-KZ"/>
        </w:rPr>
        <w:t xml:space="preserve">В. А. Брикунов,                 В. А. Истомин, Н. Н. Соломатин // Энергетик. </w:t>
      </w:r>
      <w:r w:rsidRPr="00DE0095">
        <w:rPr>
          <w:spacing w:val="0"/>
          <w:sz w:val="28"/>
          <w:szCs w:val="28"/>
        </w:rPr>
        <w:t>–</w:t>
      </w:r>
      <w:r w:rsidRPr="00DE0095">
        <w:rPr>
          <w:spacing w:val="0"/>
          <w:sz w:val="28"/>
          <w:szCs w:val="28"/>
          <w:lang w:val="kk-KZ"/>
        </w:rPr>
        <w:t xml:space="preserve"> 1979. </w:t>
      </w:r>
      <w:r w:rsidRPr="00DE0095">
        <w:rPr>
          <w:spacing w:val="0"/>
          <w:sz w:val="28"/>
          <w:szCs w:val="28"/>
        </w:rPr>
        <w:t>–</w:t>
      </w:r>
      <w:r w:rsidRPr="00DE0095">
        <w:rPr>
          <w:spacing w:val="0"/>
          <w:sz w:val="28"/>
          <w:szCs w:val="28"/>
          <w:lang w:val="kk-KZ"/>
        </w:rPr>
        <w:t xml:space="preserve"> № 1.</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Устройство централизованной защиты</w:t>
      </w:r>
      <w:r w:rsidRPr="00DE0095">
        <w:rPr>
          <w:rFonts w:ascii="Times New Roman" w:hAnsi="Times New Roman" w:cs="Times New Roman"/>
          <w:sz w:val="28"/>
          <w:szCs w:val="28"/>
        </w:rPr>
        <w:t xml:space="preserve"> от однофазного замыкания на землю в электрических сетях 6-10 кВ / Б. Б. Утегулов,</w:t>
      </w:r>
      <w:r w:rsidRPr="00DE0095">
        <w:rPr>
          <w:rFonts w:ascii="Times New Roman" w:eastAsiaTheme="minorHAnsi" w:hAnsi="Times New Roman" w:cs="Times New Roman"/>
          <w:sz w:val="28"/>
          <w:szCs w:val="28"/>
        </w:rPr>
        <w:t xml:space="preserve">                     А. Б.</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Утегулов, А. М. Шинтемиров, А. К.</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Жумадирова </w:t>
      </w:r>
      <w:r w:rsidRPr="00DE0095">
        <w:rPr>
          <w:rFonts w:ascii="Times New Roman" w:hAnsi="Times New Roman" w:cs="Times New Roman"/>
          <w:sz w:val="28"/>
          <w:szCs w:val="28"/>
        </w:rPr>
        <w:t>// ПМУ хабаршысы = Вестник ПГУ. Сер. Энергетическая. – 2004. – № 1. –      С. 233-237</w:t>
      </w:r>
      <w:r w:rsidRPr="00DE0095">
        <w:rPr>
          <w:rFonts w:ascii="Times New Roman" w:eastAsiaTheme="minorHAnsi" w:hAnsi="Times New Roman" w:cs="Times New Roman"/>
          <w:sz w:val="28"/>
          <w:szCs w:val="28"/>
          <w:highlight w:val="cyan"/>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Альтернативные источники электроэнергии /        Б. Б. Утегулов, Д. Е. Бейсенбаев, И. М. Сабитов // ПМУ хабаршысы = Вестник ПГУ. Сер. Энергетическая. – 2014. – № 4. – С. 137-144.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Анализ погрешностей фазочувствительного метода определения параметров изоляции в трехфазных электрических сетях с изолированной нейтралью / Б. Б. Утегулов,     А. Б. Утегулов, Г. Т. Тлеуленова // ПМУ хабаршысы = Вестник ПГУ. Сер. Энергетическая. – 2005. – № 1. – С. 143-154. </w:t>
      </w:r>
    </w:p>
    <w:p w:rsidR="00A74394"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Влияние переходного сопротивления на параметры аварийного режима в распределительной сети напряжением 6-10 КВ / Б. Б. Утегулов, И. В. Кошкин // Қазақстан ғылымы мен техникасы = Наука и техника Казахстана. – 2010. – № 1. – С. 67-74. </w:t>
      </w:r>
    </w:p>
    <w:p w:rsidR="00B958CF" w:rsidRPr="00DE0095" w:rsidRDefault="00B958CF"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Влияния параметров регулирования АРВ при гармонических воздействиях в замкнутой системе на качество переходного процесса / Б. Б. Утегулов, В. Ф. Говорун, О. В. Говорун // Электрика. – 2007. – № 5. – С. 14.</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Изменение электротехнических характеристик электродвигателей производственных механизмов за период их эксплуатации / Б. Б. Утегулов, М. Е. Волгин, Е. М. Волгина </w:t>
      </w:r>
      <w:r w:rsidRPr="00DE0095">
        <w:rPr>
          <w:rFonts w:ascii="Times New Roman" w:hAnsi="Times New Roman" w:cs="Times New Roman"/>
          <w:sz w:val="28"/>
          <w:szCs w:val="28"/>
        </w:rPr>
        <w:lastRenderedPageBreak/>
        <w:t xml:space="preserve">// ПМУ хабаршысы = Вестник ПГУ. Сер. Энергетическая. – 2007. – </w:t>
      </w:r>
      <w:r w:rsidR="00A74394"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3. – С. 119-128.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Исследование загрузки на резонансный режим индуктора с самокомпенсацией реактивной мощности / </w:t>
      </w:r>
      <w:r w:rsidR="0086618E"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Б. Б. Утегулов, И. В. Захаров, А. Д. Ижикова // Энергетика: Управление, качество и эффективность использования энергоресурсов. – Благовещенск, 2003. – Т. 2. – С. 237-240.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Исследование методов определения допустимой потери напряжения в сетях электроснабжения / </w:t>
      </w:r>
      <w:r w:rsidR="00A74394" w:rsidRPr="00DE0095">
        <w:rPr>
          <w:rFonts w:ascii="Times New Roman" w:hAnsi="Times New Roman" w:cs="Times New Roman"/>
          <w:sz w:val="28"/>
          <w:szCs w:val="28"/>
        </w:rPr>
        <w:t xml:space="preserve">               </w:t>
      </w:r>
      <w:r w:rsidRPr="00DE0095">
        <w:rPr>
          <w:rFonts w:ascii="Times New Roman" w:hAnsi="Times New Roman" w:cs="Times New Roman"/>
          <w:sz w:val="28"/>
          <w:szCs w:val="28"/>
        </w:rPr>
        <w:t>Б. Б. Утегулов, А. Б. Утегулов, Д. Б. Утегулов</w:t>
      </w:r>
      <w:r w:rsidR="00105554" w:rsidRPr="00DE0095">
        <w:rPr>
          <w:rFonts w:ascii="Times New Roman" w:hAnsi="Times New Roman" w:cs="Times New Roman"/>
          <w:sz w:val="28"/>
          <w:szCs w:val="28"/>
        </w:rPr>
        <w:t>а</w:t>
      </w:r>
      <w:r w:rsidRPr="00DE0095">
        <w:rPr>
          <w:rFonts w:ascii="Times New Roman" w:hAnsi="Times New Roman" w:cs="Times New Roman"/>
          <w:sz w:val="28"/>
          <w:szCs w:val="28"/>
        </w:rPr>
        <w:t xml:space="preserve"> // ПМУ хабаршысы = Вестник ПГУ. – 2003. – № 3. – С. 83-88.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Исследование механических параметров двухдвигательного асинхронного электропривода с импульсным управлением в цепях выпрямленных токов роторов / Б. Б. Утегулов,  С. С. Исенов // ПМУ хабаршысы = Вестник ПГУ. Сер. энергетическая. – 2008. – № 3. – С. 103-112.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К вопросу классификации фундаментов опор линий электропередачи / Б. Б. Утегулов, Л. В. Снитко // ПМУ хабаршысы = Вестник ПГУ. Сер. энергетическая. – 2006. – № 2. –      </w:t>
      </w:r>
      <w:r w:rsidRPr="00DE0095">
        <w:rPr>
          <w:rFonts w:ascii="Times New Roman" w:hAnsi="Times New Roman" w:cs="Times New Roman"/>
          <w:bCs/>
          <w:sz w:val="28"/>
          <w:szCs w:val="28"/>
        </w:rPr>
        <w:t>С. 89-94</w:t>
      </w:r>
      <w:r w:rsidRPr="00DE0095">
        <w:rPr>
          <w:rFonts w:ascii="Times New Roman" w:hAnsi="Times New Roman" w:cs="Times New Roman"/>
          <w:sz w:val="28"/>
          <w:szCs w:val="28"/>
        </w:rPr>
        <w:t xml:space="preserve">.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К вопросу о понятии абстрактного автомата /        Б. Б. Утегулов, Н. М. Кабдуалиев, М. И. Дубовик // ПМУ хабаршысы = Вестник ПГУ. Сер. энергетическая. – 2008. – № 3. – С. 131-140.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Утегулов</w:t>
      </w:r>
      <w:r w:rsidRPr="00DE0095">
        <w:rPr>
          <w:rFonts w:ascii="Times New Roman" w:hAnsi="Times New Roman" w:cs="Times New Roman"/>
          <w:bCs/>
          <w:sz w:val="28"/>
          <w:szCs w:val="28"/>
        </w:rPr>
        <w:t xml:space="preserve"> Б. Б. </w:t>
      </w:r>
      <w:r w:rsidRPr="00DE0095">
        <w:rPr>
          <w:rFonts w:ascii="Times New Roman" w:hAnsi="Times New Roman" w:cs="Times New Roman"/>
          <w:sz w:val="28"/>
          <w:szCs w:val="28"/>
        </w:rPr>
        <w:t>К вопросу о понятии конечного автомата /             Б. Б. Утегулов, Н. М. Кабдуалиев, М. И. Дубовик // Қазақстан ғылымы мен техникасы = Наука и техника Казахстана. – 2008. – № 3. –</w:t>
      </w:r>
      <w:r w:rsidR="00F91929">
        <w:rPr>
          <w:rFonts w:ascii="Times New Roman" w:hAnsi="Times New Roman" w:cs="Times New Roman"/>
          <w:sz w:val="28"/>
          <w:szCs w:val="28"/>
        </w:rPr>
        <w:t xml:space="preserve">           </w:t>
      </w:r>
      <w:r w:rsidRPr="00DE0095">
        <w:rPr>
          <w:rFonts w:ascii="Times New Roman" w:hAnsi="Times New Roman" w:cs="Times New Roman"/>
          <w:sz w:val="28"/>
          <w:szCs w:val="28"/>
        </w:rPr>
        <w:t xml:space="preserve"> С. 122-125.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Классификация и анализ методов расчета параметров режимов электроэнергетических систем / Б. Б. Утегулов, А. О. Байтемирова // Қазақстан ғылымы мен техникасы = Наука и техника Казахстана. – 2005. – № 4. – С. 154-157.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Марковский процесс как аппарат моделирования надежности в системах электроснабжения / </w:t>
      </w:r>
      <w:r w:rsidR="00A74394"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Б. Б. Утегулов, Н. К. Ердыбаева, Д. Б. Минисов // Д. Серiкбаев атындағы ШҚМТУ хабаршысы = Вестник ВКГТУ им. Д. Серикбаева. – 2010. – № 1. – С. 192-199.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Математическое моделирование устройства автоматического определения тока однофазного замыкания на землю в электрических сетях 6-10 кВ / Б. Б. Утегулов, А. М. Шинтемиров // Қазақстан ғылымы мен техникасы = Наука и техника Казахстана. – 2003. – № 2. – С. 174-171.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lastRenderedPageBreak/>
        <w:t xml:space="preserve">Утегулов Б. Б. </w:t>
      </w:r>
      <w:r w:rsidRPr="00DE0095">
        <w:rPr>
          <w:rFonts w:ascii="Times New Roman" w:hAnsi="Times New Roman" w:cs="Times New Roman"/>
          <w:sz w:val="28"/>
          <w:szCs w:val="28"/>
        </w:rPr>
        <w:t xml:space="preserve">Мембранный фундамент как средство повышения устойчивости опор линий электропередачи в обводненных и слабых грунтах / Б. Б. Утегулов, Л. В. Снитко // ПМУ хабаршысы = Вестник ПГУ. Сер. энергетическая. – 2006. – № 3. – С. 110-117.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Метод определения активной проводимости изоляции электрической сети напряжением выше 1000 В /                   Б. Б. Утегулов, А. Б. Утегулов, А. Б. Уахитова // Д. Серiкбаев атындағы ШҚМТУ хабаршысы = Вестник ВКГТУ им. Д. Серикбаева. – 2008. – № 2. – С. 146-149.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Микроконтроллерное устройство импульсного регулирования скорости двухдвигательным асинхронным электроприводом / Б. Б. Утегулов, В. П. Марковский, </w:t>
      </w:r>
      <w:r w:rsidR="00A74394"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С. Исенов // ПМУ хабаршысы = Вестник ПГУ. Сер. Энергетическая. – 2007. – № 3. – С. 165-179.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Определение постоянных технико-экономических коэффициентов в функции стоимости кабельных линий и электропроводок / Б. Б. Утегулов, Д. Б. Утегулова, </w:t>
      </w:r>
      <w:r w:rsidR="00A74394"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В. Ткаченко // ПМУ хабаршысы = Вестник ПГУ. – 2002. – № 4. – </w:t>
      </w:r>
      <w:r w:rsidR="003807D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72-79.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Определение потолочного напряжения, предельных скольжений и постоянной инерции ротора асинхронизированного синхронного компенсатора / Б. Б. Утегулов,   А. П. Косогоров, С. К. Жумажанов // Д. Серiкбаев атындағы ШҚМТУ хабаршысы = Вестник ВКГТУ им. Д. Серикбаева. – 2007. – № 4. –      С. 121-127.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Оптимизация габаритно-стоимостных параметров кабельных линий, прокладываемых в траншеях в земле /                      Б. Б. Утегулов, Д. Б. Утегулова, В. В. Ткаченко // ПМУ хабаршысы = Вестник ПГУ. – 2002. – № 4. – С. 62-66. </w:t>
      </w:r>
    </w:p>
    <w:p w:rsidR="00D63EFC" w:rsidRPr="00DE0095" w:rsidRDefault="00D63EFC" w:rsidP="00F61BEA">
      <w:pPr>
        <w:pStyle w:val="afa"/>
        <w:numPr>
          <w:ilvl w:val="0"/>
          <w:numId w:val="26"/>
        </w:numPr>
        <w:tabs>
          <w:tab w:val="left" w:pos="1134"/>
        </w:tabs>
        <w:spacing w:before="0" w:beforeAutospacing="0" w:after="0" w:afterAutospacing="0"/>
        <w:ind w:left="0" w:firstLine="567"/>
        <w:jc w:val="both"/>
        <w:rPr>
          <w:sz w:val="28"/>
          <w:szCs w:val="28"/>
        </w:rPr>
      </w:pPr>
      <w:r w:rsidRPr="00DE0095">
        <w:rPr>
          <w:bCs/>
          <w:sz w:val="28"/>
          <w:szCs w:val="28"/>
        </w:rPr>
        <w:t>Утегулов Б. Б. Перспектива использования диэлектрических материалов в индуктораъ с самокомпенсацией реактивной мощности / Б. Б. Утегулов, И. В. Захаров, А. Д. Ижикова</w:t>
      </w:r>
      <w:r w:rsidRPr="00DE0095">
        <w:rPr>
          <w:sz w:val="28"/>
          <w:szCs w:val="28"/>
        </w:rPr>
        <w:t xml:space="preserve"> // http://www.ipdn.ru.</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Пределы передаваемой мощности и устойчивость дальних электропередач переменного тока / </w:t>
      </w:r>
      <w:r w:rsidR="00A74394"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Б. Б. Утегулов, В. О. Гребенникова // Қазақстан ғылымы мен техникасы = Наука и техника Казахстана. – 2005. – № 4. – С. 158-164.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Применение инерционных электромеханических накопителей энергии в системах энергоснабжения / Б. Б. Утегулов, А. П. Косогоров, С. К. Жумажанов // М. Тынышпаев атындағы ҚазККА хабаршысы = Вестник КазАТиК им. М. Тынышпаева. – 2007. – № 6. – С. 104-109.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lastRenderedPageBreak/>
        <w:t xml:space="preserve">Утегулов Б. Б. </w:t>
      </w:r>
      <w:r w:rsidRPr="00DE0095">
        <w:rPr>
          <w:rFonts w:ascii="Times New Roman" w:hAnsi="Times New Roman" w:cs="Times New Roman"/>
          <w:sz w:val="28"/>
          <w:szCs w:val="28"/>
        </w:rPr>
        <w:t xml:space="preserve">Программная реализация микропроцессорного устройства автоматического контроля изоляции в симметричных сетях 0,4 кВ / Б. Б. Утегулов, Ж. Б. Исабеков // Научные проблемы транспорта Сибири и Дальнего Востока. – 2010. – № 1. – С. 301-302.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автоматического устройства импульсного регулирования скорости в двухдвигательном асинхронном электроприводе / Б. Б. Утегулов, В. П. Марковский,      С. С. Исенов // М. Тынышпаев атындағы ҚазККА хабаршысы = Вестник КазАТиК им. М. Тынышпаева. – 2007. – № 6. – С. 110-113.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алгоритма микропроцессорного устройства в несимметричных сетях 0,4 кВ / Б. Б. Утегулов,               Ж. Б. Исабеков, А. М. Акаев // ПМУ хабаршысы = Вестник ПГУ. Физико-математическая сер. – 2010. – № 3. – С. 150-155.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алгоритма микропроцессорного устройства автоматического контроля состояния изоляции в симметричных сетях 0,4 кВ / Б. Б. Утегулов, Ж. Б. Исабеков // Научные проблемы транспорта Сибири и Дальнего Востока. – 2010. – № 1. – С. 336-339.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алгоритма работы устройства автоматического управления двухдвигательным асинхронным электроприводом / Б. Б. Утегулов, С. С. Исенов // ПМУ хабаршысы = Вестник ПГУ. Сер. энергетическая. – 2010. – № 3. – С. 68-77.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математического описания двухдвигательного асинхронного электропривода в установившемся режиме / Б. Б. Утегулов, В. П. Марковский, С. С. Исенов //                  Д. Серiкбаев атындағы ШҚМТУ хабаршысы = Вестник ВКГТУ им.   Д. Серикбаева. – 2008. – № 2. – С. 141-146.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математической модели автоматического управления двухдвигательным асинхронным электроприводом с применением двухнаправленных регистров сдвига и магазинов сопротивлений / Б. Б. Утегулов, С. С. Исенов,                   В. П. Марковский // ПМУ хабаршысы = Вестник ПГУ. Сер. энергетическая. – 2008. – № 4. – С. 71-81.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метода определения тока однофазного замыкания на землю в трехфазной сети напряжением выше 1000 В / Б. Б. Утегулов, А. Б. Уахитова, Б. Е. Машрапов // Қазақстан ғылымы мен техникасы = Наука и техника Казахстана. – 2009. – № 1. – С. 170-172.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методики определения параметров изоляции в несимметричной сети с изолированной нейтралью </w:t>
      </w:r>
      <w:r w:rsidRPr="00DE0095">
        <w:rPr>
          <w:rFonts w:ascii="Times New Roman" w:hAnsi="Times New Roman" w:cs="Times New Roman"/>
          <w:sz w:val="28"/>
          <w:szCs w:val="28"/>
        </w:rPr>
        <w:lastRenderedPageBreak/>
        <w:t xml:space="preserve">напряжением до 1000 В / Б. Б. Утегулов, А. Б. Утегулов,                      Б. М. Бегентаев // Д. Серiкбаев атындағы ШҚМТУ хабаршысы = Вестник ВКГТУ им. Д. Серикбаева. – 2008. – № 3. – С. 186-189.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принципиальной схемы устройства автоматического регулирования двухдвигательным асинхронным электроприводом с введенными в каждую фазу статора сопротивлениями / Б. Б. Утегулов, В. П. Марковский, С. С. Исенов // Алматы энергетика және байланыс институтының хабаршысы = Вестник АИЭС. – 2009. – № 1. – С. 43-47.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программного обеспечения устройства автоматического импульсного регулирования двухдвигательного асинхронного электропривода / Б. Б. Утегулов, </w:t>
      </w:r>
      <w:r w:rsidR="00A005E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С. Исенов, В. П. Марковский // ПМУ хабаршысы = Вестник ПГУ. Сер. энергетическая. – 2008. – № 4. – С. 81-98.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управляющего микропрограммного автомата Мура устройства автоматического определения тока однофазного замыкания на землю в электрической сети напряжением 6-10 кВ / Б. Б. Утегулов, А. М. Шинтемиров // ПМУ хабаршысы = Вестник ПГУ. – 2003. – № 1. – С. 33-38.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Разработка управляющего микропрограммного автомата Мили устройства автоматического определения тока однофазного замыкания на землю в электрической сети напряжением 6-10 кВ / Б. Б. Утегулов, А. М. Шинтемиров // Қазақстан ғылымы мен техникасы = Наука и техника Казахстана. – 2003. – № 1. – С. 174-181.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Способ автоматического комбинированного регулирования скорости двухдвигательным асинхронным электроприводом / Б. Б. Утегулов, В. П. Марковский, С. С. Исенов // ПМУ хабаршысы = Вестник ПГУ. Сер. энергетическая. – 2008. – № 1. – С. 144-155.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Теоретические основы математических моделей устройства автоматического определения тока однофазного замыкания на землю в электрических сетях 6-10 КВ / Б. Б. Утегулов, А. М. Шинтемиров // ПМУ хабаршысы = Вестник ПГУ. – 2003. – № 2. – С. 79-87.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Эффективная система защиты неуправляемых выпрямителей / Б. Б. Утегулов, В. П. Марковский // ПМУ хабаршысы = Вестник ПГУ.</w:t>
      </w:r>
      <w:r w:rsidR="002D7C30" w:rsidRPr="00DE0095">
        <w:rPr>
          <w:rFonts w:ascii="Times New Roman" w:hAnsi="Times New Roman" w:cs="Times New Roman"/>
          <w:sz w:val="28"/>
          <w:szCs w:val="28"/>
        </w:rPr>
        <w:t xml:space="preserve"> Сер. Энергетическая.</w:t>
      </w:r>
      <w:r w:rsidRPr="00DE0095">
        <w:rPr>
          <w:rFonts w:ascii="Times New Roman" w:hAnsi="Times New Roman" w:cs="Times New Roman"/>
          <w:sz w:val="28"/>
          <w:szCs w:val="28"/>
        </w:rPr>
        <w:t xml:space="preserve"> – 2005. – № 1. – С. 155-160.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Утегулова Д. Б. </w:t>
      </w:r>
      <w:r w:rsidRPr="00DE0095">
        <w:rPr>
          <w:rFonts w:ascii="Times New Roman" w:hAnsi="Times New Roman" w:cs="Times New Roman"/>
          <w:sz w:val="28"/>
          <w:szCs w:val="28"/>
        </w:rPr>
        <w:t xml:space="preserve">Метод определения напряжения нулевой последовательности в сети с изолированной нейтралью // ПМУ хабаршысы = Вестник ПГУ. Сер. Энергетическая. – 2004. – № 1. –     </w:t>
      </w:r>
      <w:r w:rsidRPr="00DE0095">
        <w:rPr>
          <w:rFonts w:ascii="Times New Roman" w:hAnsi="Times New Roman" w:cs="Times New Roman"/>
          <w:sz w:val="28"/>
          <w:szCs w:val="28"/>
        </w:rPr>
        <w:lastRenderedPageBreak/>
        <w:t xml:space="preserve">С. 229-233.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Утегулова Д. Б. </w:t>
      </w:r>
      <w:r w:rsidRPr="00DE0095">
        <w:rPr>
          <w:rFonts w:ascii="Times New Roman" w:hAnsi="Times New Roman" w:cs="Times New Roman"/>
          <w:sz w:val="28"/>
          <w:szCs w:val="28"/>
        </w:rPr>
        <w:t xml:space="preserve">Регрессивный анализ емкости фаз относительно земли и тока однофазного замыкания на землю в зависимости от тока нагрузки в сети 6 кВ // ПМУ хабаршысы = Вестник ПГУ. – 2003. – № 3. – С. 89-92. – Статья на англ. яз.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Уточнение механизмов пробоя</w:t>
      </w:r>
      <w:r w:rsidRPr="00DE0095">
        <w:rPr>
          <w:rFonts w:ascii="Times New Roman" w:hAnsi="Times New Roman" w:cs="Times New Roman"/>
          <w:sz w:val="28"/>
          <w:szCs w:val="28"/>
        </w:rPr>
        <w:t xml:space="preserve"> воздуха в нестандартных случаях / В. Ф. Говорун [и др.] // ПМУ хабаршысы = Вестник ПГУ. Сер. Энергетическая. – 2012. – № 3-4. – С. 87-97.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Формирование факторов и</w:t>
      </w:r>
      <w:r w:rsidRPr="00DE0095">
        <w:rPr>
          <w:rFonts w:ascii="Times New Roman" w:hAnsi="Times New Roman" w:cs="Times New Roman"/>
          <w:sz w:val="28"/>
          <w:szCs w:val="28"/>
        </w:rPr>
        <w:t xml:space="preserve"> критериев энергоэффективности на примере автономных систем энергоснабжения / Б. В. Лукутин, Е. Ж. Сар</w:t>
      </w:r>
      <w:r w:rsidR="002044D2" w:rsidRPr="00DE0095">
        <w:rPr>
          <w:rFonts w:ascii="Times New Roman" w:hAnsi="Times New Roman" w:cs="Times New Roman"/>
          <w:sz w:val="28"/>
          <w:szCs w:val="28"/>
        </w:rPr>
        <w:t>си</w:t>
      </w:r>
      <w:r w:rsidRPr="00DE0095">
        <w:rPr>
          <w:rFonts w:ascii="Times New Roman" w:hAnsi="Times New Roman" w:cs="Times New Roman"/>
          <w:sz w:val="28"/>
          <w:szCs w:val="28"/>
        </w:rPr>
        <w:t xml:space="preserve">кеев, А. П. Кислов, </w:t>
      </w:r>
      <w:r w:rsidR="00DB36B2">
        <w:rPr>
          <w:rFonts w:ascii="Times New Roman" w:hAnsi="Times New Roman" w:cs="Times New Roman"/>
          <w:sz w:val="28"/>
          <w:szCs w:val="28"/>
        </w:rPr>
        <w:t xml:space="preserve">       </w:t>
      </w:r>
      <w:r w:rsidRPr="00DE0095">
        <w:rPr>
          <w:rFonts w:ascii="Times New Roman" w:hAnsi="Times New Roman" w:cs="Times New Roman"/>
          <w:sz w:val="28"/>
          <w:szCs w:val="28"/>
        </w:rPr>
        <w:t>Р. М. Мустафина // ПМУ хабаршысы = Вестник ПГУ. Сер. Энергетическая. – 2014. – № 3. – С. 1</w:t>
      </w:r>
      <w:r w:rsidR="002044D2" w:rsidRPr="00DE0095">
        <w:rPr>
          <w:rFonts w:ascii="Times New Roman" w:hAnsi="Times New Roman" w:cs="Times New Roman"/>
          <w:sz w:val="28"/>
          <w:szCs w:val="28"/>
        </w:rPr>
        <w:t>8</w:t>
      </w:r>
      <w:r w:rsidRPr="00DE0095">
        <w:rPr>
          <w:rFonts w:ascii="Times New Roman" w:hAnsi="Times New Roman" w:cs="Times New Roman"/>
          <w:sz w:val="28"/>
          <w:szCs w:val="28"/>
        </w:rPr>
        <w:t xml:space="preserve">1-188. </w:t>
      </w:r>
    </w:p>
    <w:p w:rsidR="00D63EFC" w:rsidRPr="00DE0095" w:rsidRDefault="00D63EFC" w:rsidP="00F61BEA">
      <w:pPr>
        <w:pStyle w:val="aa"/>
        <w:numPr>
          <w:ilvl w:val="0"/>
          <w:numId w:val="26"/>
        </w:numPr>
        <w:tabs>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Характеристика печей сопротивления</w:t>
      </w:r>
      <w:r w:rsidRPr="00DE0095">
        <w:rPr>
          <w:rFonts w:ascii="Times New Roman" w:hAnsi="Times New Roman" w:cs="Times New Roman"/>
          <w:sz w:val="28"/>
          <w:szCs w:val="28"/>
        </w:rPr>
        <w:t xml:space="preserve"> как потребителей электрической энергии / А. П. Кислов,</w:t>
      </w:r>
      <w:r w:rsidRPr="00DE0095">
        <w:rPr>
          <w:rFonts w:ascii="Times New Roman" w:eastAsiaTheme="minorHAnsi" w:hAnsi="Times New Roman" w:cs="Times New Roman"/>
          <w:sz w:val="28"/>
          <w:szCs w:val="28"/>
        </w:rPr>
        <w:t xml:space="preserve"> А. Н.</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Бергузинов, </w:t>
      </w:r>
      <w:r w:rsidR="00A005EF"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О. Г. Потапенко, М. Ж.</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Мусагажинов </w:t>
      </w:r>
      <w:r w:rsidRPr="00DE0095">
        <w:rPr>
          <w:rFonts w:ascii="Times New Roman" w:hAnsi="Times New Roman" w:cs="Times New Roman"/>
          <w:sz w:val="28"/>
          <w:szCs w:val="28"/>
        </w:rPr>
        <w:t xml:space="preserve">// ПМУ хабаршысы = Вестник ПГУ. Сер. энергетическая. – 2011. – № 4. – С. 87-100.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В. Ф. </w:t>
      </w:r>
      <w:r w:rsidRPr="00DE0095">
        <w:rPr>
          <w:rFonts w:ascii="Times New Roman" w:hAnsi="Times New Roman" w:cs="Times New Roman"/>
          <w:sz w:val="28"/>
          <w:szCs w:val="28"/>
        </w:rPr>
        <w:t xml:space="preserve">Автоматизация системы управления электротехнологическими установками нагрева сопротивлением /     В. Ф. Хацевский, Т. В. Гоненко, В. Н. Иванова // Қазақстан ғылымы мен техникасы = Наука и техника Казахстана. – 2008. – № 1. –            С. 26-28. </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Динамические характеристики рудовосстановительных электропечей в нестационарных режимах работы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В. С. Чередниченко // Доклады АН Высшей школы. – 2002. – № 2. – (г. Барнаул). </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Зависимость эксплуатационных показателей ферросплавных электропечей от энерготехнологических режимов их работы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Т. В. Хацевская // Социально-экономическое и научно-техническое сотрудничество Казахстана и России в XXI веке : междунар. сб. науч. трудов. – Рудный, 2000. </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Исследования режимов электропотребления мощных руднотермических электропечей // Межвуз. тематич. сб. / МЭИ. – М., 1984. – № 37.</w:t>
      </w:r>
    </w:p>
    <w:p w:rsidR="00D63EFC" w:rsidRPr="00DE0095" w:rsidRDefault="00D63EFC" w:rsidP="00F61BEA">
      <w:pPr>
        <w:pStyle w:val="aa"/>
        <w:widowControl w:val="0"/>
        <w:numPr>
          <w:ilvl w:val="0"/>
          <w:numId w:val="26"/>
        </w:numPr>
        <w:shd w:val="clear" w:color="auto" w:fill="FFFFFF"/>
        <w:tabs>
          <w:tab w:val="left" w:pos="0"/>
          <w:tab w:val="left" w:pos="549"/>
          <w:tab w:val="left" w:pos="1134"/>
          <w:tab w:val="left" w:pos="1260"/>
          <w:tab w:val="left" w:pos="2160"/>
          <w:tab w:val="left" w:pos="4571"/>
          <w:tab w:val="left" w:pos="5339"/>
          <w:tab w:val="left" w:pos="7768"/>
          <w:tab w:val="left" w:pos="8747"/>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Исследования эксплуатационных параметров рудовосстановительной электропечи при снижении вводимой мощности // ПМУ хабаршысы = Вестник ПГУ. Сер. Энергетическая. – 2005. – № 1. – С. 161-167.</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Квазистационарные и переходные режимы работы сверхмощных рудовосстановительных электропечей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Я. А. Кузьмич // ПМУ хабаршысы = Вестник ПГУ. – </w:t>
      </w:r>
      <w:r w:rsidRPr="00DE0095">
        <w:rPr>
          <w:rFonts w:ascii="Times New Roman" w:hAnsi="Times New Roman" w:cs="Times New Roman"/>
          <w:sz w:val="28"/>
          <w:szCs w:val="28"/>
        </w:rPr>
        <w:lastRenderedPageBreak/>
        <w:t>2003. – № 4. – С. 98-103.</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Квазистационарные тепловые поля самоспекающихся электродов рудовосстановительной электропечи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Т.В. Гоненко // </w:t>
      </w:r>
      <w:r w:rsidR="006B4070" w:rsidRPr="00DE0095">
        <w:rPr>
          <w:rFonts w:ascii="Times New Roman" w:hAnsi="Times New Roman" w:cs="Times New Roman"/>
          <w:sz w:val="28"/>
          <w:szCs w:val="28"/>
          <w:lang w:val="kk-KZ"/>
        </w:rPr>
        <w:t xml:space="preserve">Павлодар университетінің хабаршысы </w:t>
      </w:r>
      <w:r w:rsidR="006B4070" w:rsidRPr="00DE0095">
        <w:rPr>
          <w:rFonts w:ascii="Times New Roman" w:hAnsi="Times New Roman" w:cs="Times New Roman"/>
          <w:sz w:val="28"/>
          <w:szCs w:val="28"/>
        </w:rPr>
        <w:t>=</w:t>
      </w:r>
      <w:r w:rsidR="006B4070"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Вестник ПаУ. – 2005. – № 1. </w:t>
      </w:r>
    </w:p>
    <w:p w:rsidR="00D63EFC" w:rsidRPr="00DE0095" w:rsidRDefault="00D63EFC" w:rsidP="00F61BEA">
      <w:pPr>
        <w:pStyle w:val="aa"/>
        <w:widowControl w:val="0"/>
        <w:numPr>
          <w:ilvl w:val="0"/>
          <w:numId w:val="26"/>
        </w:numPr>
        <w:shd w:val="clear" w:color="auto" w:fill="FFFFFF"/>
        <w:tabs>
          <w:tab w:val="left" w:pos="0"/>
          <w:tab w:val="left" w:pos="1134"/>
          <w:tab w:val="left" w:pos="1260"/>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Моделирование нестационарных технологических процессов руднотермических электропечей методом идентификации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Т. В. Хацевская, </w:t>
      </w:r>
      <w:r w:rsidR="00DB36B2">
        <w:rPr>
          <w:rFonts w:ascii="Times New Roman" w:hAnsi="Times New Roman" w:cs="Times New Roman"/>
          <w:sz w:val="28"/>
          <w:szCs w:val="28"/>
        </w:rPr>
        <w:t xml:space="preserve">                             </w:t>
      </w:r>
      <w:r w:rsidRPr="00DE0095">
        <w:rPr>
          <w:rFonts w:ascii="Times New Roman" w:hAnsi="Times New Roman" w:cs="Times New Roman"/>
          <w:sz w:val="28"/>
          <w:szCs w:val="28"/>
        </w:rPr>
        <w:t>В. С. Чередниченко // ПМУ ғылыми жазбалары = Учёные записки ПГУ. – 2000 – № 4. – С. 86-92.</w:t>
      </w:r>
    </w:p>
    <w:p w:rsidR="00D63EFC" w:rsidRPr="00DE0095" w:rsidRDefault="00D63EFC" w:rsidP="00F61BEA">
      <w:pPr>
        <w:pStyle w:val="aa"/>
        <w:widowControl w:val="0"/>
        <w:numPr>
          <w:ilvl w:val="0"/>
          <w:numId w:val="26"/>
        </w:numPr>
        <w:shd w:val="clear" w:color="auto" w:fill="FFFFFF"/>
        <w:tabs>
          <w:tab w:val="left" w:pos="0"/>
          <w:tab w:val="left" w:pos="597"/>
          <w:tab w:val="left" w:pos="1134"/>
          <w:tab w:val="left" w:pos="1260"/>
          <w:tab w:val="left" w:pos="1980"/>
          <w:tab w:val="left" w:pos="5368"/>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Определение допустимой нагрузки вентилей тиристорных источников питания электротермических установок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И. П. Бруковский, В. В. Юдин // Труды МЭИ. – 1980. – Вып. 446.</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Определение несимметрии напряжений с помощью номограммы СССР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Ф. К. Бойко,               В. Я. Майер // Изв. вузов. «Энергетика». – 1978. – № 8.</w:t>
      </w:r>
    </w:p>
    <w:p w:rsidR="00D63EFC" w:rsidRPr="00DE0095" w:rsidRDefault="00D63EFC" w:rsidP="00F61BEA">
      <w:pPr>
        <w:pStyle w:val="aa"/>
        <w:widowControl w:val="0"/>
        <w:numPr>
          <w:ilvl w:val="0"/>
          <w:numId w:val="26"/>
        </w:numPr>
        <w:shd w:val="clear" w:color="auto" w:fill="FFFFFF"/>
        <w:tabs>
          <w:tab w:val="left" w:pos="0"/>
          <w:tab w:val="left" w:pos="501"/>
          <w:tab w:val="left" w:pos="1134"/>
          <w:tab w:val="left" w:pos="1260"/>
          <w:tab w:val="left" w:pos="2160"/>
          <w:tab w:val="left" w:pos="7705"/>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Оптимизация электромеханической устойчивости колебаний в сверхмощных дуговых сталеплавильных печах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А. И. Ведин, Р. А. Бикеев // ПМУ ғылыми жазбалары = Учёные записки ПГУ. – 2000. – № 2. – С. 42-51.</w:t>
      </w:r>
    </w:p>
    <w:p w:rsidR="00D63EFC" w:rsidRPr="00DE0095" w:rsidRDefault="00D63EFC" w:rsidP="00F61BEA">
      <w:pPr>
        <w:pStyle w:val="aa"/>
        <w:widowControl w:val="0"/>
        <w:numPr>
          <w:ilvl w:val="0"/>
          <w:numId w:val="26"/>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Оптимизация энерготехнологических режимов электропечей при экстремальных условиях эксплуатации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Л.</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Хацевская</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Оптимизация и надежность работы энергетич</w:t>
      </w:r>
      <w:r w:rsidRPr="00DE0095">
        <w:rPr>
          <w:rFonts w:ascii="Times New Roman" w:hAnsi="Times New Roman" w:cs="Times New Roman"/>
          <w:sz w:val="28"/>
          <w:szCs w:val="28"/>
          <w:lang w:val="kk-KZ"/>
        </w:rPr>
        <w:t>еского</w:t>
      </w:r>
      <w:r w:rsidRPr="00DE0095">
        <w:rPr>
          <w:rFonts w:ascii="Times New Roman" w:hAnsi="Times New Roman" w:cs="Times New Roman"/>
          <w:sz w:val="28"/>
          <w:szCs w:val="28"/>
        </w:rPr>
        <w:t xml:space="preserve"> оборуд</w:t>
      </w:r>
      <w:r w:rsidRPr="00DE0095">
        <w:rPr>
          <w:rFonts w:ascii="Times New Roman" w:hAnsi="Times New Roman" w:cs="Times New Roman"/>
          <w:sz w:val="28"/>
          <w:szCs w:val="28"/>
          <w:lang w:val="kk-KZ"/>
        </w:rPr>
        <w:t>ования : м</w:t>
      </w:r>
      <w:r w:rsidRPr="00DE0095">
        <w:rPr>
          <w:rFonts w:ascii="Times New Roman" w:hAnsi="Times New Roman" w:cs="Times New Roman"/>
          <w:sz w:val="28"/>
          <w:szCs w:val="28"/>
        </w:rPr>
        <w:t xml:space="preserve">ежвуз. сб. науч. </w:t>
      </w:r>
      <w:r w:rsidRPr="00DE0095">
        <w:rPr>
          <w:rFonts w:ascii="Times New Roman" w:hAnsi="Times New Roman" w:cs="Times New Roman"/>
          <w:sz w:val="28"/>
          <w:szCs w:val="28"/>
          <w:lang w:val="kk-KZ"/>
        </w:rPr>
        <w:t>т</w:t>
      </w:r>
      <w:r w:rsidRPr="00DE0095">
        <w:rPr>
          <w:rFonts w:ascii="Times New Roman" w:hAnsi="Times New Roman" w:cs="Times New Roman"/>
          <w:sz w:val="28"/>
          <w:szCs w:val="28"/>
        </w:rPr>
        <w:t>рудов</w:t>
      </w:r>
      <w:r w:rsidRPr="00DE0095">
        <w:rPr>
          <w:rFonts w:ascii="Times New Roman" w:hAnsi="Times New Roman" w:cs="Times New Roman"/>
          <w:sz w:val="28"/>
          <w:szCs w:val="28"/>
          <w:lang w:val="kk-KZ"/>
        </w:rPr>
        <w:t xml:space="preserve"> КазПТИ.</w:t>
      </w:r>
      <w:r w:rsidRPr="00DE0095">
        <w:rPr>
          <w:rFonts w:ascii="Times New Roman" w:hAnsi="Times New Roman" w:cs="Times New Roman"/>
          <w:sz w:val="28"/>
          <w:szCs w:val="28"/>
        </w:rPr>
        <w:t xml:space="preserve"> – Алма-Ата, 1986. –</w:t>
      </w:r>
      <w:r w:rsidRPr="00DE0095">
        <w:rPr>
          <w:rFonts w:ascii="Times New Roman" w:hAnsi="Times New Roman" w:cs="Times New Roman"/>
          <w:sz w:val="28"/>
          <w:szCs w:val="28"/>
          <w:lang w:val="kk-KZ"/>
        </w:rPr>
        <w:t xml:space="preserve"> С. 50-55.</w:t>
      </w:r>
    </w:p>
    <w:p w:rsidR="00D63EFC" w:rsidRPr="00DE0095" w:rsidRDefault="00D63EFC" w:rsidP="00F61BEA">
      <w:pPr>
        <w:pStyle w:val="aa"/>
        <w:widowControl w:val="0"/>
        <w:numPr>
          <w:ilvl w:val="0"/>
          <w:numId w:val="26"/>
        </w:numPr>
        <w:shd w:val="clear" w:color="auto" w:fill="FFFFFF"/>
        <w:tabs>
          <w:tab w:val="left" w:pos="0"/>
          <w:tab w:val="left" w:pos="597"/>
          <w:tab w:val="left" w:pos="1134"/>
          <w:tab w:val="left" w:pos="1260"/>
          <w:tab w:val="left" w:pos="1980"/>
          <w:tab w:val="left" w:pos="5368"/>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Перспективы применения тиристорных источников питания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И. П. Бруковский,                        С. М. Нехамин // Труды МЭИ. – 1982. – Вып. 576. </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Повышение сопротивления ванны рудовосстановительной электропечи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М. В. Жуков,   Д. С. Куликов // Қазақстан ғылымы мен техникасы = Наука и техника Казахстана. – 2002. – № 4. – С.141-144.</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Повышение эффективности использования электротехнологических установок при периодических изменениях режимов их работы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К. В. Хацевский, </w:t>
      </w:r>
      <w:r w:rsidR="00DB36B2">
        <w:rPr>
          <w:rFonts w:ascii="Times New Roman" w:hAnsi="Times New Roman" w:cs="Times New Roman"/>
          <w:sz w:val="28"/>
          <w:szCs w:val="28"/>
        </w:rPr>
        <w:t xml:space="preserve">                      </w:t>
      </w:r>
      <w:r w:rsidRPr="00DE0095">
        <w:rPr>
          <w:rFonts w:ascii="Times New Roman" w:hAnsi="Times New Roman" w:cs="Times New Roman"/>
          <w:sz w:val="28"/>
          <w:szCs w:val="28"/>
        </w:rPr>
        <w:t xml:space="preserve">Т. В. Хацевская // Электротехнические системы и комплексы : науч. труды, межвуз. тематич. сб. – Магнитогорск, 1998. </w:t>
      </w:r>
    </w:p>
    <w:p w:rsidR="00D63EFC" w:rsidRPr="00DE0095" w:rsidRDefault="00D63EFC" w:rsidP="00F61BEA">
      <w:pPr>
        <w:pStyle w:val="aa"/>
        <w:widowControl w:val="0"/>
        <w:numPr>
          <w:ilvl w:val="0"/>
          <w:numId w:val="26"/>
        </w:numPr>
        <w:shd w:val="clear" w:color="auto" w:fill="FFFFFF"/>
        <w:tabs>
          <w:tab w:val="left" w:pos="0"/>
          <w:tab w:val="left" w:pos="534"/>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Повышение эффективности использования электротехнических установок при периодических изменениях мощности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М</w:t>
      </w:r>
      <w:r w:rsidRPr="00DE0095">
        <w:rPr>
          <w:rFonts w:ascii="Times New Roman" w:hAnsi="Times New Roman" w:cs="Times New Roman"/>
          <w:sz w:val="28"/>
          <w:szCs w:val="28"/>
        </w:rPr>
        <w:t xml:space="preserve">ежвуз. </w:t>
      </w:r>
      <w:r w:rsidRPr="00DE0095">
        <w:rPr>
          <w:rFonts w:ascii="Times New Roman" w:hAnsi="Times New Roman" w:cs="Times New Roman"/>
          <w:sz w:val="28"/>
          <w:szCs w:val="28"/>
          <w:lang w:val="kk-KZ"/>
        </w:rPr>
        <w:t>т</w:t>
      </w:r>
      <w:r w:rsidRPr="00DE0095">
        <w:rPr>
          <w:rFonts w:ascii="Times New Roman" w:hAnsi="Times New Roman" w:cs="Times New Roman"/>
          <w:sz w:val="28"/>
          <w:szCs w:val="28"/>
        </w:rPr>
        <w:t xml:space="preserve">ематич. сборник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МЭИ</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М</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,1989. </w:t>
      </w:r>
      <w:r w:rsidRPr="00DE0095">
        <w:rPr>
          <w:rFonts w:ascii="Times New Roman" w:hAnsi="Times New Roman" w:cs="Times New Roman"/>
          <w:sz w:val="28"/>
          <w:szCs w:val="28"/>
        </w:rPr>
        <w:lastRenderedPageBreak/>
        <w:t>– Вып .41</w:t>
      </w:r>
      <w:r w:rsidRPr="00DE0095">
        <w:rPr>
          <w:rFonts w:ascii="Times New Roman" w:hAnsi="Times New Roman" w:cs="Times New Roman"/>
          <w:sz w:val="28"/>
          <w:szCs w:val="28"/>
          <w:lang w:val="kk-KZ"/>
        </w:rPr>
        <w:t xml:space="preserve">. </w:t>
      </w:r>
    </w:p>
    <w:p w:rsidR="00D63EFC" w:rsidRPr="00DE0095" w:rsidRDefault="00D63EFC" w:rsidP="00F61BEA">
      <w:pPr>
        <w:pStyle w:val="aa"/>
        <w:widowControl w:val="0"/>
        <w:numPr>
          <w:ilvl w:val="0"/>
          <w:numId w:val="26"/>
        </w:numPr>
        <w:shd w:val="clear" w:color="auto" w:fill="FFFFFF"/>
        <w:tabs>
          <w:tab w:val="left" w:pos="0"/>
          <w:tab w:val="left" w:pos="501"/>
          <w:tab w:val="left" w:pos="1134"/>
          <w:tab w:val="left" w:pos="1260"/>
          <w:tab w:val="left" w:pos="2160"/>
          <w:tab w:val="left" w:pos="5258"/>
          <w:tab w:val="left" w:pos="7692"/>
          <w:tab w:val="left" w:pos="8662"/>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Проблемы ресурсосбережения при эксплуатации рудовосстановительных электропечей / </w:t>
      </w:r>
      <w:r w:rsidR="00DB36B2">
        <w:rPr>
          <w:rFonts w:ascii="Times New Roman" w:hAnsi="Times New Roman" w:cs="Times New Roman"/>
          <w:sz w:val="28"/>
          <w:szCs w:val="28"/>
        </w:rPr>
        <w:t xml:space="preserve">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 С. Чередниченко // Экологические перспективы, системы и технологии. Ресурсосбережение : сб. науч. трудов НГТУ. – Новосибирск, 2002.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Вып. 5. </w:t>
      </w:r>
    </w:p>
    <w:p w:rsidR="00D63EFC" w:rsidRPr="00DE0095" w:rsidRDefault="00D63EFC" w:rsidP="00F61BEA">
      <w:pPr>
        <w:pStyle w:val="aa"/>
        <w:widowControl w:val="0"/>
        <w:numPr>
          <w:ilvl w:val="0"/>
          <w:numId w:val="26"/>
        </w:numPr>
        <w:shd w:val="clear" w:color="auto" w:fill="FFFFFF"/>
        <w:tabs>
          <w:tab w:val="left" w:pos="0"/>
          <w:tab w:val="left" w:pos="467"/>
          <w:tab w:val="left" w:pos="1134"/>
          <w:tab w:val="left" w:pos="1260"/>
          <w:tab w:val="left" w:pos="2160"/>
          <w:tab w:val="left" w:pos="4480"/>
          <w:tab w:val="left" w:pos="5243"/>
          <w:tab w:val="left" w:pos="7672"/>
          <w:tab w:val="left" w:pos="864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Разработка оптимальных энергоресурсосберегающих электротехнологий рудовосстановительных печей // Вестник ПаУ. – 2003. – №4 (13). </w:t>
      </w:r>
    </w:p>
    <w:p w:rsidR="00D63EFC" w:rsidRPr="00DE0095" w:rsidRDefault="00D63EFC" w:rsidP="00F61BEA">
      <w:pPr>
        <w:pStyle w:val="aa"/>
        <w:widowControl w:val="0"/>
        <w:numPr>
          <w:ilvl w:val="0"/>
          <w:numId w:val="26"/>
        </w:numPr>
        <w:shd w:val="clear" w:color="auto" w:fill="FFFFFF"/>
        <w:tabs>
          <w:tab w:val="left" w:pos="0"/>
          <w:tab w:val="left" w:pos="1134"/>
          <w:tab w:val="left" w:pos="1260"/>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Рациональное использование электроэнергии на предприятиях с мощными электротермическими установками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Т.</w:t>
      </w:r>
      <w:r w:rsidR="00CA7116"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Хацевская // Социально-экономическое и научно-техническое сотрудничество Казахстана и России в XXI веке: междунар. сб. науч. трудов. – Рудный, 2000. </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Ресурсосбережение при эксплуатации рудовосстановительных электропечей в нестационарных режимах // ПМУ хабаршысы = Вестник ПГУ. – 2002. – № 4. – С. 88-103.</w:t>
      </w:r>
    </w:p>
    <w:p w:rsidR="00D63EFC" w:rsidRPr="00DE0095" w:rsidRDefault="00D63EFC" w:rsidP="00F61BEA">
      <w:pPr>
        <w:pStyle w:val="aa"/>
        <w:widowControl w:val="0"/>
        <w:numPr>
          <w:ilvl w:val="0"/>
          <w:numId w:val="26"/>
        </w:numPr>
        <w:shd w:val="clear" w:color="auto" w:fill="FFFFFF"/>
        <w:tabs>
          <w:tab w:val="left" w:pos="0"/>
          <w:tab w:val="left" w:pos="467"/>
          <w:tab w:val="left" w:pos="1134"/>
          <w:tab w:val="left" w:pos="1260"/>
          <w:tab w:val="left" w:pos="2160"/>
          <w:tab w:val="left" w:pos="4480"/>
          <w:tab w:val="left" w:pos="5243"/>
          <w:tab w:val="left" w:pos="7672"/>
          <w:tab w:val="left" w:pos="864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Ресурсосбережение при эксплуатации рудовосстановительных электропечей в режимах ограничения энергопотребления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В. С. Чередниченко, </w:t>
      </w:r>
      <w:r w:rsidR="00DB36B2">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Н. Попов // Электрометаллургия. – 2004. – № 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В. Ф. </w:t>
      </w:r>
      <w:r w:rsidRPr="00DE0095">
        <w:rPr>
          <w:rFonts w:ascii="Times New Roman" w:hAnsi="Times New Roman" w:cs="Times New Roman"/>
          <w:sz w:val="28"/>
          <w:szCs w:val="28"/>
        </w:rPr>
        <w:t xml:space="preserve">Ресурсосбережение при эксплуатации сверхмощных рудовосстановительных электропечей в нестационарных режимах // ПМУ хабаршысы = Вестник ПГУ. – 2002. – № 4. – С. 88-103. </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Решение задачи оптимизации электротехнологических режимов РВП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Электрооборудование промышленных электропечей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с</w:t>
      </w:r>
      <w:r w:rsidRPr="00DE0095">
        <w:rPr>
          <w:rFonts w:ascii="Times New Roman" w:hAnsi="Times New Roman" w:cs="Times New Roman"/>
          <w:sz w:val="28"/>
          <w:szCs w:val="28"/>
        </w:rPr>
        <w:t>б. науч. трудов / ВНИИЭТО</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М</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1991. </w:t>
      </w:r>
    </w:p>
    <w:p w:rsidR="00D63EFC" w:rsidRPr="00DE0095" w:rsidRDefault="00D63EFC" w:rsidP="00F61BEA">
      <w:pPr>
        <w:pStyle w:val="aa"/>
        <w:widowControl w:val="0"/>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В. Ф. </w:t>
      </w:r>
      <w:r w:rsidRPr="00DE0095">
        <w:rPr>
          <w:rFonts w:ascii="Times New Roman" w:hAnsi="Times New Roman" w:cs="Times New Roman"/>
          <w:sz w:val="28"/>
          <w:szCs w:val="28"/>
        </w:rPr>
        <w:t xml:space="preserve">Совершенствование моделирования замкнутой линейной электротехнологической системы регулирования мощности электростанции / В. Ф. Хацевский, Т. В. Гоненко, </w:t>
      </w:r>
      <w:r w:rsidR="00A005E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А. Маденов // ПМУ хабаршысы = Вестник ПГУ. Сер. Энергетическая. – 2014. – № 4. – С. 145-148. </w:t>
      </w:r>
    </w:p>
    <w:p w:rsidR="00D63EFC" w:rsidRPr="00DE0095" w:rsidRDefault="00D63EFC" w:rsidP="00F61BEA">
      <w:pPr>
        <w:pStyle w:val="aa"/>
        <w:widowControl w:val="0"/>
        <w:numPr>
          <w:ilvl w:val="0"/>
          <w:numId w:val="26"/>
        </w:numPr>
        <w:shd w:val="clear" w:color="auto" w:fill="FFFFFF"/>
        <w:tabs>
          <w:tab w:val="left" w:pos="0"/>
          <w:tab w:val="left" w:pos="1134"/>
          <w:tab w:val="left" w:pos="1260"/>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Теоретические исследования квазистационарных и переходных режимов работы рудовосстановительных электропечей // Технология производ</w:t>
      </w:r>
      <w:r w:rsidR="00AF2B04">
        <w:rPr>
          <w:rFonts w:ascii="Times New Roman" w:hAnsi="Times New Roman" w:cs="Times New Roman"/>
          <w:sz w:val="28"/>
          <w:szCs w:val="28"/>
        </w:rPr>
        <w:t>ства</w:t>
      </w:r>
      <w:r w:rsidRPr="00DE0095">
        <w:rPr>
          <w:rFonts w:ascii="Times New Roman" w:hAnsi="Times New Roman" w:cs="Times New Roman"/>
          <w:sz w:val="28"/>
          <w:szCs w:val="28"/>
        </w:rPr>
        <w:t xml:space="preserve"> металлов и вторичных материалов / КарМИ. – Караганда, 2004. – </w:t>
      </w:r>
      <w:r w:rsidR="00A005E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1(5). </w:t>
      </w:r>
    </w:p>
    <w:p w:rsidR="00D63EFC" w:rsidRPr="00DE0095" w:rsidRDefault="00D63EFC" w:rsidP="00F61BEA">
      <w:pPr>
        <w:pStyle w:val="aa"/>
        <w:widowControl w:val="0"/>
        <w:numPr>
          <w:ilvl w:val="0"/>
          <w:numId w:val="26"/>
        </w:numPr>
        <w:shd w:val="clear" w:color="auto" w:fill="FFFFFF"/>
        <w:tabs>
          <w:tab w:val="left" w:pos="0"/>
          <w:tab w:val="left" w:pos="501"/>
          <w:tab w:val="left" w:pos="1134"/>
          <w:tab w:val="left" w:pos="1260"/>
          <w:tab w:val="left" w:pos="2160"/>
          <w:tab w:val="left" w:pos="5286"/>
          <w:tab w:val="left" w:pos="7705"/>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Теоретическое исследование динамической модели нестационарного технологического процесса </w:t>
      </w:r>
      <w:r w:rsidRPr="00DE0095">
        <w:rPr>
          <w:rFonts w:ascii="Times New Roman" w:hAnsi="Times New Roman" w:cs="Times New Roman"/>
          <w:sz w:val="28"/>
          <w:szCs w:val="28"/>
        </w:rPr>
        <w:lastRenderedPageBreak/>
        <w:t xml:space="preserve">руднотермической электропечи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Т. В. Хацевская // ПМУ хабаршысы = Вестник ПГУ. – 2001. – № 1. – С. 38-43.</w:t>
      </w:r>
    </w:p>
    <w:p w:rsidR="00D63EFC" w:rsidRPr="00DE0095" w:rsidRDefault="00D63EFC" w:rsidP="00F61BEA">
      <w:pPr>
        <w:pStyle w:val="aa"/>
        <w:widowControl w:val="0"/>
        <w:numPr>
          <w:ilvl w:val="0"/>
          <w:numId w:val="26"/>
        </w:numPr>
        <w:shd w:val="clear" w:color="auto" w:fill="FFFFFF"/>
        <w:tabs>
          <w:tab w:val="left" w:pos="0"/>
          <w:tab w:val="left" w:pos="1134"/>
          <w:tab w:val="left" w:pos="1260"/>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Теоретическое исследование энергетических характеристик плоского пленочного плазменно напыленного нагревательного элемента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00DB36B2">
        <w:rPr>
          <w:rFonts w:ascii="Times New Roman" w:hAnsi="Times New Roman" w:cs="Times New Roman"/>
          <w:sz w:val="28"/>
          <w:szCs w:val="28"/>
          <w:lang w:val="kk-KZ"/>
        </w:rPr>
        <w:t xml:space="preserve">                 </w:t>
      </w:r>
      <w:r w:rsidRPr="00DE0095">
        <w:rPr>
          <w:rFonts w:ascii="Times New Roman" w:hAnsi="Times New Roman" w:cs="Times New Roman"/>
          <w:sz w:val="28"/>
          <w:szCs w:val="28"/>
        </w:rPr>
        <w:t>Т. В. Хацевская // ПМУ хабаршысы = Вестник ПГУ. – 2001. – № 3. – С. 102-113.</w:t>
      </w:r>
    </w:p>
    <w:p w:rsidR="00D63EFC" w:rsidRPr="00DE0095" w:rsidRDefault="00D63EFC" w:rsidP="00F61BEA">
      <w:pPr>
        <w:pStyle w:val="aa"/>
        <w:widowControl w:val="0"/>
        <w:numPr>
          <w:ilvl w:val="0"/>
          <w:numId w:val="26"/>
        </w:numPr>
        <w:shd w:val="clear" w:color="auto" w:fill="FFFFFF"/>
        <w:tabs>
          <w:tab w:val="left" w:pos="0"/>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Технико-экономическая эффективность использования мощных электропечей для снижения нагрузки промышленных предприятий в часы максимума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М. Д. Бершицкий, И. П. Бруковский // Инструктивные указания по проектированию электротехнических и промышленных установок. – 1982. – № 5.</w:t>
      </w:r>
    </w:p>
    <w:p w:rsidR="00D63EFC" w:rsidRPr="00DE0095" w:rsidRDefault="00D63EFC" w:rsidP="00F61BEA">
      <w:pPr>
        <w:pStyle w:val="aa"/>
        <w:widowControl w:val="0"/>
        <w:numPr>
          <w:ilvl w:val="0"/>
          <w:numId w:val="26"/>
        </w:numPr>
        <w:shd w:val="clear" w:color="auto" w:fill="FFFFFF"/>
        <w:tabs>
          <w:tab w:val="left" w:pos="0"/>
          <w:tab w:val="left" w:pos="520"/>
          <w:tab w:val="left" w:pos="1134"/>
          <w:tab w:val="left" w:pos="1260"/>
          <w:tab w:val="left" w:pos="2160"/>
          <w:tab w:val="left" w:pos="4518"/>
          <w:tab w:val="left" w:pos="7710"/>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Экспериментальные исследования газоплазменных тиглей сверхмощных рудовосстановительных электропечей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В. С. Чередниченко // Научный вестник НГТУ. – 2003. – № 2. </w:t>
      </w:r>
    </w:p>
    <w:p w:rsidR="00D63EFC" w:rsidRPr="00DE0095" w:rsidRDefault="00D63EFC" w:rsidP="00F61BEA">
      <w:pPr>
        <w:pStyle w:val="aa"/>
        <w:widowControl w:val="0"/>
        <w:numPr>
          <w:ilvl w:val="0"/>
          <w:numId w:val="26"/>
        </w:numPr>
        <w:shd w:val="clear" w:color="auto" w:fill="FFFFFF"/>
        <w:tabs>
          <w:tab w:val="left" w:pos="0"/>
          <w:tab w:val="left" w:pos="501"/>
          <w:tab w:val="left" w:pos="1134"/>
          <w:tab w:val="left" w:pos="1260"/>
          <w:tab w:val="left" w:pos="2160"/>
          <w:tab w:val="left" w:pos="4495"/>
          <w:tab w:val="left" w:pos="5258"/>
          <w:tab w:val="left" w:pos="7692"/>
          <w:tab w:val="left" w:pos="8662"/>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Экспериментальные исследования нестационарных режимов работы рудовосстановительных электропечей // Научный вестник НГТУ. – 2002. – № 1. </w:t>
      </w:r>
    </w:p>
    <w:p w:rsidR="00D63EFC" w:rsidRPr="00DE0095" w:rsidRDefault="00D63EFC" w:rsidP="00F61BEA">
      <w:pPr>
        <w:pStyle w:val="aa"/>
        <w:widowControl w:val="0"/>
        <w:numPr>
          <w:ilvl w:val="0"/>
          <w:numId w:val="26"/>
        </w:numPr>
        <w:shd w:val="clear" w:color="auto" w:fill="FFFFFF"/>
        <w:tabs>
          <w:tab w:val="left" w:pos="0"/>
          <w:tab w:val="left" w:pos="501"/>
          <w:tab w:val="left" w:pos="1134"/>
          <w:tab w:val="left" w:pos="1260"/>
          <w:tab w:val="left" w:pos="2160"/>
          <w:tab w:val="left" w:pos="5286"/>
          <w:tab w:val="left" w:pos="7705"/>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Экспериментальные исследования электродинамических процессов в ДСП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Хацевский,</w:t>
      </w:r>
      <w:r w:rsidR="00DB36B2">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А. И. Ведин, К. В. Хацевский //ПМУ ғылыми жазбалары = Учёные записки ПГУ. – 2000. – № 2. – С. 15-19.</w:t>
      </w:r>
    </w:p>
    <w:p w:rsidR="00D63EFC" w:rsidRPr="00DE0095" w:rsidRDefault="00D63EFC" w:rsidP="00F61BEA">
      <w:pPr>
        <w:pStyle w:val="aa"/>
        <w:widowControl w:val="0"/>
        <w:numPr>
          <w:ilvl w:val="0"/>
          <w:numId w:val="26"/>
        </w:numPr>
        <w:shd w:val="clear" w:color="auto" w:fill="FFFFFF"/>
        <w:tabs>
          <w:tab w:val="left" w:pos="0"/>
          <w:tab w:val="left" w:pos="1134"/>
          <w:tab w:val="left" w:pos="1260"/>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Экспериментальные исследования энерготехнологических режимов работы современных рудовосстановительных электропечей // ПМУ хабаршысы </w:t>
      </w:r>
      <w:r w:rsidRPr="00DE0095">
        <w:rPr>
          <w:rFonts w:ascii="Times New Roman" w:hAnsi="Times New Roman" w:cs="Times New Roman"/>
          <w:sz w:val="24"/>
          <w:szCs w:val="24"/>
        </w:rPr>
        <w:t xml:space="preserve">= </w:t>
      </w:r>
      <w:r w:rsidRPr="00DE0095">
        <w:rPr>
          <w:rFonts w:ascii="Times New Roman" w:hAnsi="Times New Roman" w:cs="Times New Roman"/>
          <w:sz w:val="28"/>
          <w:szCs w:val="28"/>
        </w:rPr>
        <w:t>Вестник ПГУ. Сер. Энергетическая. – 2004. – № 2. – С. 289-295.</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В. Ф. </w:t>
      </w:r>
      <w:r w:rsidRPr="00DE0095">
        <w:rPr>
          <w:rFonts w:ascii="Times New Roman" w:hAnsi="Times New Roman" w:cs="Times New Roman"/>
          <w:sz w:val="28"/>
          <w:szCs w:val="28"/>
        </w:rPr>
        <w:t xml:space="preserve">Энергосберегающие индукционные установки для нагрева и обработки жидкостей / В. Ф. Хацевский, </w:t>
      </w:r>
      <w:r w:rsidR="00D338D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К. В. Хацевский // ПМУ хабаршысы = Вестник ПГУ. Сер. Энергетическая. – 2014. – № 3. – С. 251-255.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В. Ф. </w:t>
      </w:r>
      <w:r w:rsidRPr="00DE0095">
        <w:rPr>
          <w:rFonts w:ascii="Times New Roman" w:hAnsi="Times New Roman" w:cs="Times New Roman"/>
          <w:sz w:val="28"/>
          <w:szCs w:val="28"/>
        </w:rPr>
        <w:t xml:space="preserve">Энергосбережение и современные электротехнологии ферросплавного производства / В. Ф. Хацевский, Т. В. Гоненко // Қазақстан ғылымы мен техникасы = Наука и техника Казахстана. – 2007. – № 4. – С. 74-79.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К. В. </w:t>
      </w:r>
      <w:r w:rsidRPr="00DE0095">
        <w:rPr>
          <w:rFonts w:ascii="Times New Roman" w:hAnsi="Times New Roman" w:cs="Times New Roman"/>
          <w:sz w:val="28"/>
          <w:szCs w:val="28"/>
        </w:rPr>
        <w:t xml:space="preserve">Использование коаксиальных индукционных систем для очистки и нагрева жидкостей / </w:t>
      </w:r>
      <w:r w:rsidR="00A005E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К. В. Хацевский, В. С. Чередниченко // Қазақстан ғылымы мен техникасы = Наука и техника Казахстана. – 2003. – № 3. – С. 174-177.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К. В. </w:t>
      </w:r>
      <w:r w:rsidRPr="00DE0095">
        <w:rPr>
          <w:rFonts w:ascii="Times New Roman" w:hAnsi="Times New Roman" w:cs="Times New Roman"/>
          <w:sz w:val="28"/>
          <w:szCs w:val="28"/>
        </w:rPr>
        <w:t xml:space="preserve">Магнитогидродинамические явления в </w:t>
      </w:r>
      <w:r w:rsidRPr="00DE0095">
        <w:rPr>
          <w:rFonts w:ascii="Times New Roman" w:hAnsi="Times New Roman" w:cs="Times New Roman"/>
          <w:sz w:val="28"/>
          <w:szCs w:val="28"/>
        </w:rPr>
        <w:lastRenderedPageBreak/>
        <w:t xml:space="preserve">индукционных системах нагрева воды / К. В. Хацевский,                      Я. А. Кузьмич // ПМУ хабаршысы = Вестник ПГУ. – 2003. – № 4. –     С. 87-95.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К. В. </w:t>
      </w:r>
      <w:r w:rsidRPr="00DE0095">
        <w:rPr>
          <w:rFonts w:ascii="Times New Roman" w:hAnsi="Times New Roman" w:cs="Times New Roman"/>
          <w:sz w:val="28"/>
          <w:szCs w:val="28"/>
        </w:rPr>
        <w:t xml:space="preserve">Общая характеристика электромагнитного поля в коаксиальных цилиндрах индукционного нагревателя // Қазақстан ғылымы мен техникасы = Наука и техника Казахстана. – 2002. – № 4. – С. 132-136.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К. В. </w:t>
      </w:r>
      <w:r w:rsidRPr="00DE0095">
        <w:rPr>
          <w:rFonts w:ascii="Times New Roman" w:hAnsi="Times New Roman" w:cs="Times New Roman"/>
          <w:sz w:val="28"/>
          <w:szCs w:val="28"/>
        </w:rPr>
        <w:t xml:space="preserve">Технология упрочняющей обработки покрытий плоских электронагревательных систем / К. В. Хацевский,                  В. Ф. Хацевский, Т. В. Гоненко // ПМУ хабаршысы = Вестник ПГУ. Сер. энергетическая. – 2011. – № 1. – С. 78-83.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Хацевский К. В. </w:t>
      </w:r>
      <w:r w:rsidRPr="00DE0095">
        <w:rPr>
          <w:rFonts w:ascii="Times New Roman" w:hAnsi="Times New Roman" w:cs="Times New Roman"/>
          <w:sz w:val="28"/>
          <w:szCs w:val="28"/>
        </w:rPr>
        <w:t xml:space="preserve">Энергосберегающие индукционные установки для электрохимической обработки жидкостей / </w:t>
      </w:r>
      <w:r w:rsidR="00A005E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К. В. Хацевский, Т. В. Гоненко, В. Ф. Хацевский // Алматы энергетика және байланыс университетiнiң хабаршысы = Вестник АУЭС. – 2013. – № 1. – С. 35-38.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Химическая коррозия</w:t>
      </w:r>
      <w:r w:rsidRPr="00DE0095">
        <w:rPr>
          <w:rFonts w:ascii="Times New Roman" w:hAnsi="Times New Roman" w:cs="Times New Roman"/>
          <w:sz w:val="28"/>
          <w:szCs w:val="28"/>
        </w:rPr>
        <w:t xml:space="preserve"> / В. П. Зленко,</w:t>
      </w:r>
      <w:r w:rsidRPr="00DE0095">
        <w:rPr>
          <w:rFonts w:ascii="Times New Roman" w:eastAsiaTheme="minorHAnsi" w:hAnsi="Times New Roman" w:cs="Times New Roman"/>
          <w:sz w:val="28"/>
          <w:szCs w:val="28"/>
        </w:rPr>
        <w:t xml:space="preserve"> А. С.</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Утельбаев,                   Б. М. Байтемиров, 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xml:space="preserve">// ПМУ хабаршысы = Вестник ПГУ. Сер. энергетическая. – 2011. – № 3. – С. 45-50.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Чередниченко В. С. </w:t>
      </w:r>
      <w:r w:rsidRPr="00DE0095">
        <w:rPr>
          <w:rFonts w:ascii="Times New Roman" w:hAnsi="Times New Roman" w:cs="Times New Roman"/>
          <w:sz w:val="28"/>
          <w:szCs w:val="28"/>
        </w:rPr>
        <w:t xml:space="preserve">Нагрев и электрохимическая обработка жидкостей в индукционных системах с коаксиальными цилиндрами / В. С. Чередниченко, К. В. Хацевский // Қазақстан ғылымы мен техникасы = Наука и техника Казахстана. – 2003. – № 1. – С. 165-173.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Чередниченко В. С. </w:t>
      </w:r>
      <w:r w:rsidRPr="00DE0095">
        <w:rPr>
          <w:rFonts w:ascii="Times New Roman" w:hAnsi="Times New Roman" w:cs="Times New Roman"/>
          <w:sz w:val="28"/>
          <w:szCs w:val="28"/>
        </w:rPr>
        <w:t xml:space="preserve">Экономичность и комфортность при электрообогреве помещений / В. С. Чередниченко, Т. В. Хацевская // Қазақстан ғылымы мен техникасы = Наука и техника Казахстана. – 2002. – № 4. – С. 99-102.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Шевченко А. Ю. </w:t>
      </w:r>
      <w:r w:rsidRPr="00DE0095">
        <w:rPr>
          <w:rFonts w:ascii="Times New Roman" w:hAnsi="Times New Roman" w:cs="Times New Roman"/>
          <w:sz w:val="28"/>
          <w:szCs w:val="28"/>
        </w:rPr>
        <w:t xml:space="preserve">Автоматизированные системы управления энергетическими предприятиями // ПМУ хабаршысы = Вестник ПГУ. – 2003. – № 3. – С. 92-97. – Статья на англ. яз.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Шешенин А. Г. </w:t>
      </w:r>
      <w:r w:rsidRPr="00DE0095">
        <w:rPr>
          <w:rFonts w:ascii="Times New Roman" w:hAnsi="Times New Roman" w:cs="Times New Roman"/>
          <w:sz w:val="28"/>
          <w:szCs w:val="28"/>
        </w:rPr>
        <w:t xml:space="preserve">Применение гидразина в теплоэнергетике /         А. Г. Шешенин, А. И. Глазырин // ПМУ хабаршысы = Вестник ПГУ. Сер. Энергетическая. – 2012. – № 3-4. – С. 219-224.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Шинтемиров А. М. </w:t>
      </w:r>
      <w:r w:rsidRPr="00DE0095">
        <w:rPr>
          <w:rFonts w:ascii="Times New Roman" w:hAnsi="Times New Roman" w:cs="Times New Roman"/>
          <w:sz w:val="28"/>
          <w:szCs w:val="28"/>
        </w:rPr>
        <w:t xml:space="preserve">Разработка программного обеспечения устройства автоматического определения тока однофазного замыкания на землю в электрических сетях 6-10 КВ /                           А. М. Шинтемиров, А. К. Жумадирова // ПМУ хабаршысы = Вестник ПГУ. – 2003. – № 2. – С. 73-78.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Экспериментальные исследования инвертора</w:t>
      </w:r>
      <w:r w:rsidRPr="00DE0095">
        <w:rPr>
          <w:rFonts w:ascii="Times New Roman" w:hAnsi="Times New Roman" w:cs="Times New Roman"/>
          <w:sz w:val="28"/>
          <w:szCs w:val="28"/>
        </w:rPr>
        <w:t xml:space="preserve"> с широтно-импульсной модуляцией для систем электроснабжения с возобновляемыми источниками энергии / А. Б. Кайдар,                         </w:t>
      </w:r>
      <w:r w:rsidRPr="00DE0095">
        <w:rPr>
          <w:rFonts w:ascii="Times New Roman" w:hAnsi="Times New Roman" w:cs="Times New Roman"/>
          <w:sz w:val="28"/>
          <w:szCs w:val="28"/>
        </w:rPr>
        <w:lastRenderedPageBreak/>
        <w:t xml:space="preserve">В. С. Копырин, Б. К. Шапкенов, В. П. Марковский // ПМУ хабаршысы = Вестник ПГУ. Сер. Энергетическая. – 2014. – № 3. – С. 137-143.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 xml:space="preserve">Электржетегінің басқарылмайтын түзеткіш – жүктеме жүйесінің қорғанысын эксперименталды түрде зерттеу / </w:t>
      </w:r>
      <w:r w:rsidR="00A005EF" w:rsidRPr="00DE0095">
        <w:rPr>
          <w:rFonts w:ascii="Times New Roman" w:hAnsi="Times New Roman" w:cs="Times New Roman"/>
          <w:bCs/>
          <w:sz w:val="28"/>
          <w:szCs w:val="28"/>
        </w:rPr>
        <w:t xml:space="preserve">                     </w:t>
      </w:r>
      <w:r w:rsidRPr="00DE0095">
        <w:rPr>
          <w:rFonts w:ascii="Times New Roman" w:hAnsi="Times New Roman" w:cs="Times New Roman"/>
          <w:bCs/>
          <w:sz w:val="28"/>
          <w:szCs w:val="28"/>
        </w:rPr>
        <w:t xml:space="preserve">Б. Б. Өтеғұлов </w:t>
      </w:r>
      <w:r w:rsidRPr="00DE0095">
        <w:rPr>
          <w:rFonts w:ascii="Times New Roman" w:hAnsi="Times New Roman" w:cs="Times New Roman"/>
          <w:sz w:val="28"/>
          <w:szCs w:val="28"/>
          <w:lang w:val="kk-KZ"/>
        </w:rPr>
        <w:t>[және</w:t>
      </w:r>
      <w:r w:rsidRPr="00DE0095">
        <w:rPr>
          <w:rFonts w:ascii="Times New Roman" w:hAnsi="Times New Roman" w:cs="Times New Roman"/>
          <w:sz w:val="28"/>
          <w:szCs w:val="28"/>
        </w:rPr>
        <w:t xml:space="preserve"> т. б.</w:t>
      </w:r>
      <w:r w:rsidRPr="00DE0095">
        <w:rPr>
          <w:rFonts w:ascii="Times New Roman" w:hAnsi="Times New Roman" w:cs="Times New Roman"/>
          <w:bCs/>
          <w:sz w:val="28"/>
          <w:szCs w:val="28"/>
        </w:rPr>
        <w:t xml:space="preserve">] // </w:t>
      </w:r>
      <w:r w:rsidRPr="00DE0095">
        <w:rPr>
          <w:rFonts w:ascii="Times New Roman" w:hAnsi="Times New Roman" w:cs="Times New Roman"/>
          <w:sz w:val="28"/>
          <w:szCs w:val="28"/>
        </w:rPr>
        <w:t>// ПМУ хабаршысы = Вестник ПГУ. Сер. Энергетическая. – 2006. – № 3. – 118-124 б.</w:t>
      </w:r>
      <w:r w:rsidRPr="00DE0095">
        <w:rPr>
          <w:rFonts w:ascii="Times New Roman" w:hAnsi="Times New Roman" w:cs="Times New Roman"/>
          <w:bCs/>
          <w:sz w:val="28"/>
          <w:szCs w:val="28"/>
          <w:highlight w:val="cyan"/>
        </w:rPr>
        <w:t xml:space="preserve">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Электроболат қорытатын технологиялық</w:t>
      </w:r>
      <w:r w:rsidRPr="00DE0095">
        <w:rPr>
          <w:rFonts w:ascii="Times New Roman" w:hAnsi="Times New Roman" w:cs="Times New Roman"/>
          <w:sz w:val="28"/>
          <w:szCs w:val="28"/>
        </w:rPr>
        <w:t xml:space="preserve"> агрегаттарын автоматты реттеу жүйелерiнiң динамикасын есептеу / </w:t>
      </w:r>
      <w:r w:rsidR="00A005E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Ф. Хацевский, Т. В. Гоненко, </w:t>
      </w:r>
      <w:r w:rsidRPr="00DE0095">
        <w:rPr>
          <w:rFonts w:ascii="Times New Roman" w:eastAsiaTheme="minorHAnsi" w:hAnsi="Times New Roman" w:cs="Times New Roman"/>
          <w:sz w:val="28"/>
          <w:szCs w:val="28"/>
        </w:rPr>
        <w:t>Б. Е. Ордабаев, А. С.</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Жусупов </w:t>
      </w:r>
      <w:r w:rsidRPr="00DE0095">
        <w:rPr>
          <w:rFonts w:ascii="Times New Roman" w:hAnsi="Times New Roman" w:cs="Times New Roman"/>
          <w:sz w:val="28"/>
          <w:szCs w:val="28"/>
        </w:rPr>
        <w:t xml:space="preserve">// ПМУ хабаршысы = Вестник ПГУ. Энергетикалық сер. – 2008. – № 1. – </w:t>
      </w:r>
      <w:r w:rsidRPr="00DE0095">
        <w:rPr>
          <w:rFonts w:ascii="Times New Roman" w:hAnsi="Times New Roman" w:cs="Times New Roman"/>
          <w:bCs/>
          <w:sz w:val="28"/>
          <w:szCs w:val="28"/>
        </w:rPr>
        <w:t>166-171 б.</w:t>
      </w:r>
      <w:r w:rsidRPr="00DE0095">
        <w:rPr>
          <w:rFonts w:ascii="Times New Roman" w:hAnsi="Times New Roman" w:cs="Times New Roman"/>
          <w:sz w:val="28"/>
          <w:szCs w:val="28"/>
        </w:rPr>
        <w:t xml:space="preserve">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Электромагнитная совместимость генераторов</w:t>
      </w:r>
      <w:r w:rsidRPr="00DE0095">
        <w:rPr>
          <w:rFonts w:ascii="Times New Roman" w:hAnsi="Times New Roman" w:cs="Times New Roman"/>
          <w:sz w:val="28"/>
          <w:szCs w:val="28"/>
        </w:rPr>
        <w:t xml:space="preserve"> при изменении характеристик системы автоматического регулирования возбуждения / В. Ф. Говорун,</w:t>
      </w:r>
      <w:r w:rsidRPr="00DE0095">
        <w:rPr>
          <w:rFonts w:ascii="Times New Roman" w:eastAsiaTheme="minorHAnsi" w:hAnsi="Times New Roman" w:cs="Times New Roman"/>
          <w:sz w:val="28"/>
          <w:szCs w:val="28"/>
        </w:rPr>
        <w:t xml:space="preserve"> О.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Говорун, Е. В. Иванова, </w:t>
      </w:r>
      <w:r w:rsidR="00A005EF"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В. Ф.</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Клименко </w:t>
      </w:r>
      <w:r w:rsidRPr="00DE0095">
        <w:rPr>
          <w:rFonts w:ascii="Times New Roman" w:hAnsi="Times New Roman" w:cs="Times New Roman"/>
          <w:sz w:val="28"/>
          <w:szCs w:val="28"/>
        </w:rPr>
        <w:t xml:space="preserve">// ПМУ хабаршысы = Вестник ПГУ. Сер. Энергетическая. – 2004. – № 1. – С. 158-174.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Электромагнитная совместимость несимметричной</w:t>
      </w:r>
      <w:r w:rsidRPr="00DE0095">
        <w:rPr>
          <w:rFonts w:ascii="Times New Roman" w:hAnsi="Times New Roman" w:cs="Times New Roman"/>
          <w:sz w:val="28"/>
          <w:szCs w:val="28"/>
        </w:rPr>
        <w:t xml:space="preserve"> нагрузки с системой электроснабжения в части учета электрической энергии / Е. В. Иванова,</w:t>
      </w:r>
      <w:r w:rsidRPr="00DE0095">
        <w:rPr>
          <w:rFonts w:ascii="Times New Roman" w:eastAsiaTheme="minorHAnsi" w:hAnsi="Times New Roman" w:cs="Times New Roman"/>
          <w:sz w:val="28"/>
          <w:szCs w:val="28"/>
        </w:rPr>
        <w:t xml:space="preserve"> Д. С.</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Шеломенцев, И. В. Кулинич, </w:t>
      </w:r>
      <w:r w:rsidR="00DB36B2">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В. В.</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Анкирский </w:t>
      </w:r>
      <w:r w:rsidRPr="00DE0095">
        <w:rPr>
          <w:rFonts w:ascii="Times New Roman" w:hAnsi="Times New Roman" w:cs="Times New Roman"/>
          <w:sz w:val="28"/>
          <w:szCs w:val="28"/>
        </w:rPr>
        <w:t xml:space="preserve">// Қазақстан ғылымы мен техникасы = Наука и техника Казахстана. – 2003. – № 2. – С. 131-140.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Электромагнитная совместимость технических</w:t>
      </w:r>
      <w:r w:rsidRPr="00DE0095">
        <w:rPr>
          <w:rFonts w:ascii="Times New Roman" w:hAnsi="Times New Roman" w:cs="Times New Roman"/>
          <w:sz w:val="28"/>
          <w:szCs w:val="28"/>
        </w:rPr>
        <w:t xml:space="preserve"> средств в электрических сетях Казахстана / В. Г. Сальников,</w:t>
      </w:r>
      <w:r w:rsidRPr="00DE0095">
        <w:rPr>
          <w:rFonts w:ascii="Times New Roman" w:eastAsiaTheme="minorHAnsi" w:hAnsi="Times New Roman" w:cs="Times New Roman"/>
          <w:sz w:val="28"/>
          <w:szCs w:val="28"/>
        </w:rPr>
        <w:t xml:space="preserve"> А. П.</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Кислов,        Е. В. Иванова, Ю. М.</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Иванова </w:t>
      </w:r>
      <w:r w:rsidRPr="00DE0095">
        <w:rPr>
          <w:rFonts w:ascii="Times New Roman" w:hAnsi="Times New Roman" w:cs="Times New Roman"/>
          <w:sz w:val="28"/>
          <w:szCs w:val="28"/>
        </w:rPr>
        <w:t xml:space="preserve">// ПМУ хабаршысы = Вестник ПГУ. Сер. энергетическая. – 2007. – № 2. – С. 106-123. </w:t>
      </w:r>
    </w:p>
    <w:p w:rsidR="00D63EFC" w:rsidRPr="00DE0095" w:rsidRDefault="00D63EFC" w:rsidP="00F61BEA">
      <w:pPr>
        <w:pStyle w:val="aa"/>
        <w:widowControl w:val="0"/>
        <w:numPr>
          <w:ilvl w:val="0"/>
          <w:numId w:val="26"/>
        </w:numPr>
        <w:shd w:val="clear" w:color="auto" w:fill="FFFFFF"/>
        <w:tabs>
          <w:tab w:val="left" w:pos="0"/>
          <w:tab w:val="left" w:pos="1134"/>
          <w:tab w:val="left" w:pos="1260"/>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Электромеханические колебания в дуговых сталеплавильных электропечах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М. Г. Кузьмин, </w:t>
      </w:r>
      <w:r w:rsidR="00DB36B2">
        <w:rPr>
          <w:rFonts w:ascii="Times New Roman" w:hAnsi="Times New Roman" w:cs="Times New Roman"/>
          <w:sz w:val="28"/>
          <w:szCs w:val="28"/>
        </w:rPr>
        <w:t xml:space="preserve">     </w:t>
      </w:r>
      <w:r w:rsidRPr="00DE0095">
        <w:rPr>
          <w:rFonts w:ascii="Times New Roman" w:hAnsi="Times New Roman" w:cs="Times New Roman"/>
          <w:sz w:val="28"/>
          <w:szCs w:val="28"/>
        </w:rPr>
        <w:t xml:space="preserve">С. А. Кузин, Р. А. Бикеев // </w:t>
      </w:r>
      <w:r w:rsidRPr="00DE0095">
        <w:rPr>
          <w:rFonts w:ascii="Times New Roman" w:hAnsi="Times New Roman" w:cs="Times New Roman"/>
          <w:sz w:val="28"/>
          <w:szCs w:val="28"/>
          <w:lang w:val="kk-KZ"/>
        </w:rPr>
        <w:t xml:space="preserve">Қазақстан </w:t>
      </w:r>
      <w:r w:rsidRPr="00DE0095">
        <w:rPr>
          <w:rFonts w:ascii="Times New Roman" w:hAnsi="Times New Roman" w:cs="Times New Roman"/>
          <w:sz w:val="28"/>
          <w:szCs w:val="28"/>
        </w:rPr>
        <w:t>ғылымы мен техникасы = Наука и техника Казахстана. – 2001. – № 2. – С. 174-185.</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Энергетическое обследование АО</w:t>
      </w:r>
      <w:r w:rsidRPr="00DE0095">
        <w:rPr>
          <w:rFonts w:ascii="Times New Roman" w:hAnsi="Times New Roman" w:cs="Times New Roman"/>
          <w:sz w:val="28"/>
          <w:szCs w:val="28"/>
        </w:rPr>
        <w:t xml:space="preserve"> «Станция Экибастузская ГРЭС-2» / Л. Л. Булыга [и др.] // ПМУ хабаршысы = Вестник ПГУ. Сер. Энергетическая. – 2014. – № 2. – С. 54-68.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Энергетическое обследование системы</w:t>
      </w:r>
      <w:r w:rsidRPr="00DE0095">
        <w:rPr>
          <w:rFonts w:ascii="Times New Roman" w:hAnsi="Times New Roman" w:cs="Times New Roman"/>
          <w:sz w:val="28"/>
          <w:szCs w:val="28"/>
        </w:rPr>
        <w:t xml:space="preserve"> водоснабжения и водоотведения ОАО «Омскводоканал» / Л. Л. Булыга [и др.] // ПМУ хабаршысы = Вестник ПГУ. Сер. Энергетическая. – 2014. – № 2. – </w:t>
      </w:r>
      <w:r w:rsidR="006F544A"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68-76.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Энергосбережение в промышленных</w:t>
      </w:r>
      <w:r w:rsidRPr="00DE0095">
        <w:rPr>
          <w:rFonts w:ascii="Times New Roman" w:hAnsi="Times New Roman" w:cs="Times New Roman"/>
          <w:sz w:val="28"/>
          <w:szCs w:val="28"/>
        </w:rPr>
        <w:t xml:space="preserve"> котельных / </w:t>
      </w:r>
      <w:r w:rsidR="006F544A"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Н. Каупин, </w:t>
      </w:r>
      <w:r w:rsidRPr="00DE0095">
        <w:rPr>
          <w:rFonts w:ascii="Times New Roman" w:eastAsiaTheme="minorHAnsi" w:hAnsi="Times New Roman" w:cs="Times New Roman"/>
          <w:sz w:val="28"/>
          <w:szCs w:val="28"/>
        </w:rPr>
        <w:t>Р. К. Айтулов, Т. К. Молдабаев, А. И.</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w:t>
      </w:r>
      <w:r w:rsidRPr="00DE0095">
        <w:rPr>
          <w:rFonts w:ascii="Times New Roman" w:hAnsi="Times New Roman" w:cs="Times New Roman"/>
          <w:sz w:val="28"/>
          <w:szCs w:val="28"/>
        </w:rPr>
        <w:t>// ПМУ хабаршысы = Вестник ПГУ. Сер. Энергетическая. – 2013. – № 1. –</w:t>
      </w:r>
      <w:r w:rsidR="006F544A"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С. 49-55.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lastRenderedPageBreak/>
        <w:t>Энергосбережение при комбинированной</w:t>
      </w:r>
      <w:r w:rsidRPr="00DE0095">
        <w:rPr>
          <w:rFonts w:ascii="Times New Roman" w:hAnsi="Times New Roman" w:cs="Times New Roman"/>
          <w:sz w:val="28"/>
          <w:szCs w:val="28"/>
        </w:rPr>
        <w:t xml:space="preserve"> выработке энергии / А. С. Шаяхметов, </w:t>
      </w:r>
      <w:r w:rsidRPr="00DE0095">
        <w:rPr>
          <w:rFonts w:ascii="Times New Roman" w:eastAsiaTheme="minorHAnsi" w:hAnsi="Times New Roman" w:cs="Times New Roman"/>
          <w:sz w:val="28"/>
          <w:szCs w:val="28"/>
        </w:rPr>
        <w:t>В. А.</w:t>
      </w:r>
      <w:r w:rsidR="00D07E8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Глазырин, В. А. Серебряков</w:t>
      </w:r>
      <w:r w:rsidR="00DB36B2">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 А.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Алигожин </w:t>
      </w:r>
      <w:r w:rsidRPr="00DE0095">
        <w:rPr>
          <w:rFonts w:ascii="Times New Roman" w:hAnsi="Times New Roman" w:cs="Times New Roman"/>
          <w:sz w:val="28"/>
          <w:szCs w:val="28"/>
        </w:rPr>
        <w:t>// ПМУ хабаршысы = Вестник ПГУ. Сер. Энергетическая. – 2013. –</w:t>
      </w:r>
      <w:r w:rsidR="006F544A"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 1. – С. 139-147.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Энергосбережение при производстве</w:t>
      </w:r>
      <w:r w:rsidRPr="00DE0095">
        <w:rPr>
          <w:rFonts w:ascii="Times New Roman" w:hAnsi="Times New Roman" w:cs="Times New Roman"/>
          <w:sz w:val="28"/>
          <w:szCs w:val="28"/>
        </w:rPr>
        <w:t xml:space="preserve"> и распределении энергии / О. О. Григорьев, </w:t>
      </w:r>
      <w:r w:rsidRPr="00DE0095">
        <w:rPr>
          <w:rFonts w:ascii="Times New Roman" w:eastAsiaTheme="minorHAnsi" w:hAnsi="Times New Roman" w:cs="Times New Roman"/>
          <w:sz w:val="28"/>
          <w:szCs w:val="28"/>
        </w:rPr>
        <w:t>В. А.</w:t>
      </w:r>
      <w:r w:rsidR="00D07E88"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 xml:space="preserve">Глазырин, В. Н.Сероокая, </w:t>
      </w:r>
      <w:r w:rsidR="006F544A"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К. А.</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Смагулов </w:t>
      </w:r>
      <w:r w:rsidRPr="00DE0095">
        <w:rPr>
          <w:rFonts w:ascii="Times New Roman" w:hAnsi="Times New Roman" w:cs="Times New Roman"/>
          <w:sz w:val="28"/>
          <w:szCs w:val="28"/>
        </w:rPr>
        <w:t xml:space="preserve">// ПМУ хабаршысы = Вестник ПГУ. Сер. Энергетическая. – 2013. – № 1. – С. 32-37.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Эффект нагревания жидкости</w:t>
      </w:r>
      <w:r w:rsidRPr="00DE0095">
        <w:rPr>
          <w:rFonts w:ascii="Times New Roman" w:hAnsi="Times New Roman" w:cs="Times New Roman"/>
          <w:sz w:val="28"/>
          <w:szCs w:val="28"/>
        </w:rPr>
        <w:t xml:space="preserve"> путем контролируемой кавитации / К. М. Дюсенов,</w:t>
      </w:r>
      <w:r w:rsidRPr="00DE0095">
        <w:rPr>
          <w:rFonts w:ascii="Times New Roman" w:eastAsiaTheme="minorHAnsi" w:hAnsi="Times New Roman" w:cs="Times New Roman"/>
          <w:sz w:val="28"/>
          <w:szCs w:val="28"/>
        </w:rPr>
        <w:t xml:space="preserve"> М. М.</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Кабдуалиева, И. А. Касымов, </w:t>
      </w:r>
      <w:r w:rsidR="006F544A" w:rsidRPr="00DE0095">
        <w:rPr>
          <w:rFonts w:ascii="Times New Roman" w:eastAsiaTheme="minorHAnsi" w:hAnsi="Times New Roman" w:cs="Times New Roman"/>
          <w:sz w:val="28"/>
          <w:szCs w:val="28"/>
        </w:rPr>
        <w:t xml:space="preserve">         </w:t>
      </w:r>
      <w:r w:rsidRPr="00DE0095">
        <w:rPr>
          <w:rFonts w:ascii="Times New Roman" w:eastAsiaTheme="minorHAnsi" w:hAnsi="Times New Roman" w:cs="Times New Roman"/>
          <w:sz w:val="28"/>
          <w:szCs w:val="28"/>
        </w:rPr>
        <w:t>Н. К.</w:t>
      </w:r>
      <w:r w:rsidRPr="00DE0095">
        <w:rPr>
          <w:rFonts w:ascii="Times New Roman" w:hAnsi="Times New Roman" w:cs="Times New Roman"/>
          <w:sz w:val="28"/>
          <w:szCs w:val="28"/>
        </w:rPr>
        <w:t xml:space="preserve"> </w:t>
      </w:r>
      <w:r w:rsidRPr="00DE0095">
        <w:rPr>
          <w:rFonts w:ascii="Times New Roman" w:eastAsiaTheme="minorHAnsi" w:hAnsi="Times New Roman" w:cs="Times New Roman"/>
          <w:sz w:val="28"/>
          <w:szCs w:val="28"/>
        </w:rPr>
        <w:t xml:space="preserve">Кенжекеев </w:t>
      </w:r>
      <w:r w:rsidRPr="00DE0095">
        <w:rPr>
          <w:rFonts w:ascii="Times New Roman" w:hAnsi="Times New Roman" w:cs="Times New Roman"/>
          <w:sz w:val="28"/>
          <w:szCs w:val="28"/>
        </w:rPr>
        <w:t xml:space="preserve">// Қазақстан ғылымы мен техникасы = Наука и техника Казахстана. – 2006. – № 1. – С. 31-37. </w:t>
      </w:r>
    </w:p>
    <w:p w:rsidR="00D63EFC" w:rsidRPr="00DE0095" w:rsidRDefault="00D63EFC" w:rsidP="00F61BEA">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DE0095">
        <w:rPr>
          <w:rFonts w:ascii="Times New Roman" w:hAnsi="Times New Roman" w:cs="Times New Roman"/>
          <w:bCs/>
          <w:sz w:val="28"/>
          <w:szCs w:val="28"/>
        </w:rPr>
        <w:t>Эффективная система защиты</w:t>
      </w:r>
      <w:r w:rsidRPr="00DE0095">
        <w:rPr>
          <w:rFonts w:ascii="Times New Roman" w:hAnsi="Times New Roman" w:cs="Times New Roman"/>
          <w:sz w:val="28"/>
          <w:szCs w:val="28"/>
        </w:rPr>
        <w:t xml:space="preserve"> неуправляемых выпрямителей / Б. Б. Утегулов [и др.] // Қазақстан ғылымы мен техникасы = Наука и техника Казахстана. – 2005. – № 1. – С. 86-91. </w:t>
      </w:r>
    </w:p>
    <w:p w:rsidR="00D63EFC" w:rsidRPr="00DE0095" w:rsidRDefault="00D63EFC" w:rsidP="00F61BEA">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Эффективность работы электропередачи</w:t>
      </w:r>
      <w:r w:rsidRPr="00DE0095">
        <w:rPr>
          <w:rFonts w:ascii="Times New Roman" w:hAnsi="Times New Roman" w:cs="Times New Roman"/>
          <w:sz w:val="28"/>
          <w:szCs w:val="28"/>
        </w:rPr>
        <w:t xml:space="preserve"> при двухсторонней стабилизации напряжения / В. Ф. Говорун [и др.] // ПМУ хабаршысы = Вестник ПГУ. Сер. Энергетическая. – 2014. – № 2. – С. 81-91. </w:t>
      </w:r>
    </w:p>
    <w:p w:rsidR="005F4A5D" w:rsidRPr="00DE0095" w:rsidRDefault="005F4A5D" w:rsidP="00F61BEA">
      <w:pPr>
        <w:spacing w:after="0" w:line="240" w:lineRule="auto"/>
        <w:ind w:firstLine="567"/>
        <w:jc w:val="both"/>
        <w:rPr>
          <w:rFonts w:ascii="Times New Roman" w:hAnsi="Times New Roman" w:cs="Times New Roman"/>
          <w:b/>
          <w:sz w:val="28"/>
          <w:szCs w:val="28"/>
          <w:lang w:val="ru-RU"/>
        </w:rPr>
      </w:pPr>
    </w:p>
    <w:p w:rsidR="00D729A7" w:rsidRPr="00DE0095" w:rsidRDefault="00D729A7" w:rsidP="00F61BEA">
      <w:pPr>
        <w:pStyle w:val="aa"/>
        <w:spacing w:after="0" w:line="240" w:lineRule="auto"/>
        <w:ind w:left="0" w:firstLine="567"/>
        <w:jc w:val="center"/>
        <w:rPr>
          <w:rFonts w:ascii="Times New Roman" w:hAnsi="Times New Roman" w:cs="Times New Roman"/>
          <w:b/>
          <w:i/>
          <w:sz w:val="28"/>
          <w:szCs w:val="28"/>
        </w:rPr>
      </w:pPr>
      <w:r w:rsidRPr="00DE0095">
        <w:rPr>
          <w:rFonts w:ascii="Times New Roman" w:hAnsi="Times New Roman" w:cs="Times New Roman"/>
          <w:b/>
          <w:i/>
          <w:sz w:val="28"/>
          <w:szCs w:val="28"/>
        </w:rPr>
        <w:t>Өнертабыстары</w:t>
      </w:r>
    </w:p>
    <w:p w:rsidR="00D729A7" w:rsidRPr="00DE0095" w:rsidRDefault="00D729A7" w:rsidP="00F61BEA">
      <w:pPr>
        <w:pStyle w:val="aa"/>
        <w:spacing w:after="0" w:line="240" w:lineRule="auto"/>
        <w:ind w:left="0" w:firstLine="567"/>
        <w:jc w:val="center"/>
        <w:rPr>
          <w:rFonts w:ascii="Times New Roman" w:hAnsi="Times New Roman" w:cs="Times New Roman"/>
          <w:b/>
          <w:i/>
          <w:sz w:val="28"/>
          <w:szCs w:val="28"/>
        </w:rPr>
      </w:pPr>
      <w:r w:rsidRPr="00DE0095">
        <w:rPr>
          <w:rFonts w:ascii="Times New Roman" w:hAnsi="Times New Roman" w:cs="Times New Roman"/>
          <w:b/>
          <w:i/>
          <w:sz w:val="28"/>
          <w:szCs w:val="28"/>
        </w:rPr>
        <w:t>Изобретения</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 с. 743099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3/08, Н 01 Н 83/20. Измерительный орган для токовой защиты / В. Е. Поляков,</w:t>
      </w:r>
      <w:r w:rsidR="00B014C7" w:rsidRPr="00DE0095">
        <w:rPr>
          <w:rFonts w:ascii="Times New Roman" w:hAnsi="Times New Roman" w:cs="Times New Roman"/>
          <w:sz w:val="28"/>
          <w:szCs w:val="28"/>
        </w:rPr>
        <w:t xml:space="preserve"> </w:t>
      </w:r>
      <w:r w:rsidR="008543CA" w:rsidRPr="00DE0095">
        <w:rPr>
          <w:rFonts w:ascii="Times New Roman" w:hAnsi="Times New Roman" w:cs="Times New Roman"/>
          <w:sz w:val="28"/>
          <w:szCs w:val="28"/>
        </w:rPr>
        <w:t xml:space="preserve">                </w:t>
      </w:r>
      <w:r w:rsidRPr="00DE0095">
        <w:rPr>
          <w:rFonts w:ascii="Times New Roman" w:hAnsi="Times New Roman" w:cs="Times New Roman"/>
          <w:sz w:val="28"/>
          <w:szCs w:val="28"/>
        </w:rPr>
        <w:t>М. Я. Клецель,</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С. И. Шаповалов, В. В. Мусин; Павлодарский индустр. ин-т; заявл.</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25. 01.78; опубл. 25.06.80, БИ № 23.</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1008839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3/08. Устройство для максимальной токовой защиты электроустановки постоянного тока / М. Я. Клецель, В. С. Копырин; Павлодарский индустр. ин-т; заявл. 06.11.81; опубл. 07.02.85; БИ № 5.</w:t>
      </w:r>
    </w:p>
    <w:p w:rsidR="00BA6E13" w:rsidRPr="00DE0095" w:rsidRDefault="00BA6E13" w:rsidP="00F61BEA">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1032515</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7/04. Устройство для защиты трансформатора со стороны высшего напряжения / </w:t>
      </w:r>
      <w:r w:rsidR="00785C75" w:rsidRPr="00DE0095">
        <w:rPr>
          <w:rFonts w:ascii="Times New Roman" w:hAnsi="Times New Roman" w:cs="Times New Roman"/>
          <w:sz w:val="28"/>
          <w:szCs w:val="28"/>
        </w:rPr>
        <w:t xml:space="preserve">                </w:t>
      </w:r>
      <w:r w:rsidRPr="00DE0095">
        <w:rPr>
          <w:rFonts w:ascii="Times New Roman" w:hAnsi="Times New Roman" w:cs="Times New Roman"/>
          <w:sz w:val="28"/>
          <w:szCs w:val="28"/>
        </w:rPr>
        <w:t>А. В. Богдан, Н. Н. Кургузов, В. П. Нелюбин, И. А. Задорожный; ПИИ. – № 3239688/24-07; заявл. 23.01.81; опубл. 30.07.83, БИ № 28.</w:t>
      </w:r>
    </w:p>
    <w:p w:rsidR="00BA6E13" w:rsidRPr="00DE0095" w:rsidRDefault="00BA6E13" w:rsidP="00F61BEA">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spacing w:val="0"/>
          <w:sz w:val="28"/>
          <w:szCs w:val="28"/>
          <w:lang w:val="kk-KZ"/>
        </w:rPr>
        <w:t>А.с. 1037940</w:t>
      </w:r>
      <w:r w:rsidR="00392758" w:rsidRPr="00DE0095">
        <w:rPr>
          <w:spacing w:val="0"/>
          <w:sz w:val="28"/>
          <w:szCs w:val="28"/>
          <w:lang w:val="kk-KZ"/>
        </w:rPr>
        <w:t xml:space="preserve"> </w:t>
      </w:r>
      <w:r w:rsidR="00392758" w:rsidRPr="00DE0095">
        <w:rPr>
          <w:spacing w:val="0"/>
          <w:sz w:val="28"/>
          <w:szCs w:val="28"/>
        </w:rPr>
        <w:t>СССР</w:t>
      </w:r>
      <w:r w:rsidRPr="00DE0095">
        <w:rPr>
          <w:spacing w:val="0"/>
          <w:sz w:val="28"/>
          <w:szCs w:val="28"/>
          <w:lang w:val="kk-KZ"/>
        </w:rPr>
        <w:t xml:space="preserve">, </w:t>
      </w:r>
      <w:r w:rsidRPr="00DE0095">
        <w:rPr>
          <w:rStyle w:val="0pt"/>
          <w:color w:val="auto"/>
          <w:spacing w:val="0"/>
          <w:sz w:val="28"/>
          <w:szCs w:val="28"/>
          <w:lang w:val="en-US"/>
        </w:rPr>
        <w:t>B</w:t>
      </w:r>
      <w:r w:rsidRPr="00DE0095">
        <w:rPr>
          <w:rStyle w:val="0pt"/>
          <w:color w:val="auto"/>
          <w:spacing w:val="0"/>
          <w:sz w:val="28"/>
          <w:szCs w:val="28"/>
          <w:lang w:val="ru-RU"/>
        </w:rPr>
        <w:t xml:space="preserve"> 01 </w:t>
      </w:r>
      <w:r w:rsidRPr="00DE0095">
        <w:rPr>
          <w:rStyle w:val="0pt"/>
          <w:color w:val="auto"/>
          <w:spacing w:val="0"/>
          <w:sz w:val="28"/>
          <w:szCs w:val="28"/>
          <w:lang w:val="en-US"/>
        </w:rPr>
        <w:t>J</w:t>
      </w:r>
      <w:r w:rsidRPr="00DE0095">
        <w:rPr>
          <w:rStyle w:val="0pt"/>
          <w:color w:val="auto"/>
          <w:spacing w:val="0"/>
          <w:sz w:val="28"/>
          <w:szCs w:val="28"/>
          <w:lang w:val="ru-RU"/>
        </w:rPr>
        <w:t xml:space="preserve"> 19/00</w:t>
      </w:r>
      <w:r w:rsidRPr="00DE0095">
        <w:rPr>
          <w:rStyle w:val="0pt"/>
          <w:color w:val="auto"/>
          <w:spacing w:val="0"/>
          <w:sz w:val="28"/>
          <w:szCs w:val="28"/>
        </w:rPr>
        <w:t>.</w:t>
      </w:r>
      <w:r w:rsidRPr="00DE0095">
        <w:rPr>
          <w:rStyle w:val="0pt"/>
          <w:color w:val="auto"/>
          <w:spacing w:val="0"/>
          <w:sz w:val="28"/>
          <w:szCs w:val="28"/>
          <w:lang w:val="ru-RU"/>
        </w:rPr>
        <w:t xml:space="preserve"> </w:t>
      </w:r>
      <w:r w:rsidRPr="00DE0095">
        <w:rPr>
          <w:spacing w:val="0"/>
          <w:sz w:val="28"/>
          <w:szCs w:val="28"/>
          <w:lang w:val="kk-KZ"/>
        </w:rPr>
        <w:t>Установка для очистки и улавливания двуокиси серы уходящих топочных газов /</w:t>
      </w:r>
      <w:r w:rsidR="00F85B0D">
        <w:rPr>
          <w:spacing w:val="0"/>
          <w:sz w:val="28"/>
          <w:szCs w:val="28"/>
          <w:lang w:val="kk-KZ"/>
        </w:rPr>
        <w:t xml:space="preserve">                       </w:t>
      </w:r>
      <w:r w:rsidRPr="00DE0095">
        <w:rPr>
          <w:spacing w:val="0"/>
          <w:sz w:val="28"/>
          <w:szCs w:val="28"/>
          <w:lang w:val="kk-KZ"/>
        </w:rPr>
        <w:t>А.</w:t>
      </w:r>
      <w:r w:rsidRPr="00DE0095">
        <w:rPr>
          <w:spacing w:val="0"/>
          <w:sz w:val="28"/>
          <w:szCs w:val="28"/>
        </w:rPr>
        <w:t xml:space="preserve"> </w:t>
      </w:r>
      <w:r w:rsidRPr="00DE0095">
        <w:rPr>
          <w:spacing w:val="0"/>
          <w:sz w:val="28"/>
          <w:szCs w:val="28"/>
          <w:lang w:val="kk-KZ"/>
        </w:rPr>
        <w:t>И. Глазырин,</w:t>
      </w:r>
      <w:r w:rsidRPr="00DE0095">
        <w:rPr>
          <w:spacing w:val="0"/>
          <w:sz w:val="28"/>
          <w:szCs w:val="28"/>
        </w:rPr>
        <w:t xml:space="preserve"> </w:t>
      </w:r>
      <w:r w:rsidRPr="00DE0095">
        <w:rPr>
          <w:spacing w:val="0"/>
          <w:sz w:val="28"/>
          <w:szCs w:val="28"/>
          <w:lang w:val="kk-KZ"/>
        </w:rPr>
        <w:t xml:space="preserve">А. В. Приваленко, В. А. Резван. </w:t>
      </w:r>
      <w:r w:rsidRPr="00DE0095">
        <w:rPr>
          <w:rStyle w:val="0pt"/>
          <w:color w:val="auto"/>
          <w:spacing w:val="0"/>
          <w:sz w:val="28"/>
          <w:szCs w:val="28"/>
          <w:lang w:val="ru-RU"/>
        </w:rPr>
        <w:t>–</w:t>
      </w:r>
      <w:r w:rsidRPr="00DE0095">
        <w:rPr>
          <w:spacing w:val="0"/>
          <w:sz w:val="28"/>
          <w:szCs w:val="28"/>
          <w:lang w:val="kk-KZ"/>
        </w:rPr>
        <w:t xml:space="preserve"> № 2969658; заявл. 30.07.80; опубл. 30.08.83, БИ № 32.</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1065949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3/06. Устройство оперативной диагностики аппаратуры дискретной автоматики / </w:t>
      </w:r>
      <w:r w:rsidR="00785C7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В. А. Бороденко, М. Я. Клецель, В. Е. Поляков; Павлодарский </w:t>
      </w:r>
      <w:r w:rsidRPr="00DE0095">
        <w:rPr>
          <w:rFonts w:ascii="Times New Roman" w:hAnsi="Times New Roman" w:cs="Times New Roman"/>
          <w:sz w:val="28"/>
          <w:szCs w:val="28"/>
        </w:rPr>
        <w:lastRenderedPageBreak/>
        <w:t>индустр. ин-т; заявл. 06.11.81; опубл. 07.01.84, БИ № 11.</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1065952</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3/26. Устройство для защиты шин от коротких замыканий / М. Я. Клецель; Павлодарский индустр. ин-т; заявл. 04.08.82; опубл. 07.01.84, БИ № 1.</w:t>
      </w:r>
    </w:p>
    <w:p w:rsidR="00BA6E13" w:rsidRPr="00DE0095" w:rsidRDefault="00BA6E13" w:rsidP="00F61BEA">
      <w:pPr>
        <w:pStyle w:val="aa"/>
        <w:numPr>
          <w:ilvl w:val="0"/>
          <w:numId w:val="26"/>
        </w:numPr>
        <w:tabs>
          <w:tab w:val="left" w:pos="1134"/>
          <w:tab w:val="left" w:pos="1276"/>
        </w:tabs>
        <w:spacing w:after="0" w:line="240" w:lineRule="auto"/>
        <w:ind w:left="0" w:firstLine="567"/>
        <w:jc w:val="both"/>
        <w:rPr>
          <w:rStyle w:val="11"/>
          <w:rFonts w:eastAsiaTheme="minorEastAsia"/>
          <w:color w:val="auto"/>
          <w:spacing w:val="0"/>
          <w:sz w:val="28"/>
          <w:szCs w:val="28"/>
        </w:rPr>
      </w:pPr>
      <w:r w:rsidRPr="00DE0095">
        <w:rPr>
          <w:rStyle w:val="11"/>
          <w:rFonts w:eastAsiaTheme="minorEastAsia"/>
          <w:color w:val="auto"/>
          <w:spacing w:val="0"/>
          <w:sz w:val="28"/>
          <w:szCs w:val="28"/>
        </w:rPr>
        <w:t>А.с. 1087030</w:t>
      </w:r>
      <w:r w:rsidR="00392758" w:rsidRPr="00DE0095">
        <w:rPr>
          <w:rStyle w:val="11"/>
          <w:rFonts w:eastAsiaTheme="minorEastAsia"/>
          <w:color w:val="auto"/>
          <w:spacing w:val="0"/>
          <w:sz w:val="28"/>
          <w:szCs w:val="28"/>
        </w:rPr>
        <w:t xml:space="preserve"> </w:t>
      </w:r>
      <w:r w:rsidR="00392758" w:rsidRPr="00DE0095">
        <w:rPr>
          <w:rFonts w:ascii="Times New Roman" w:hAnsi="Times New Roman" w:cs="Times New Roman"/>
          <w:sz w:val="28"/>
          <w:szCs w:val="28"/>
        </w:rPr>
        <w:t>СССР</w:t>
      </w:r>
      <w:r w:rsidRPr="00DE0095">
        <w:rPr>
          <w:rStyle w:val="11"/>
          <w:rFonts w:eastAsiaTheme="minorEastAsia"/>
          <w:color w:val="auto"/>
          <w:spacing w:val="0"/>
          <w:sz w:val="28"/>
          <w:szCs w:val="28"/>
        </w:rPr>
        <w:t xml:space="preserve">. Устройство для защиты от замыканий на землю в сети с изолированной нейтралью / А. В. Богдан, </w:t>
      </w:r>
      <w:r w:rsidR="00D17268" w:rsidRPr="00DE0095">
        <w:rPr>
          <w:rStyle w:val="11"/>
          <w:rFonts w:eastAsiaTheme="minorEastAsia"/>
          <w:color w:val="auto"/>
          <w:spacing w:val="0"/>
          <w:sz w:val="28"/>
          <w:szCs w:val="28"/>
        </w:rPr>
        <w:t xml:space="preserve">                </w:t>
      </w:r>
      <w:r w:rsidRPr="00DE0095">
        <w:rPr>
          <w:rStyle w:val="11"/>
          <w:rFonts w:eastAsiaTheme="minorEastAsia"/>
          <w:color w:val="auto"/>
          <w:spacing w:val="0"/>
          <w:sz w:val="28"/>
          <w:szCs w:val="28"/>
        </w:rPr>
        <w:t>В. В. Калмыков, А. А. Леньков, Ю. В. Шегай; ПИИ. – Не подлежит публикации.</w:t>
      </w:r>
    </w:p>
    <w:p w:rsidR="00BA6E13" w:rsidRPr="00DE0095" w:rsidRDefault="00BA6E13" w:rsidP="00F61BEA">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1112474</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7/08, 3/28. Устройство для дифференциальной защиты трехфазного двигателя / А. В. Богдан,     Н. Н. Кургузов; ПИИ. – № 3553401/24-07; заявл. 17.02.83; опубл. 07.09.84, БИ № 33.</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1115156</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3/08. Устройство для токовой защиты электроустановки / М. Я. Клецель; Павлодарский индустр. ин-т; заявл. 23.06.83; опубл. 23.09.84, БИ № 35.</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1116468</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3/08, 7/00. Устройство для токовой защиты от междуфазного короткого замыкания трехфазной установки / А. В. Богдан, М. Я. Клецель, К. И. Никитин; Павлодарский индустр. ин-т; заявл. 09.03.82; опубл. 30.09.84, БИ </w:t>
      </w:r>
      <w:r w:rsidR="001E28CF">
        <w:rPr>
          <w:rFonts w:ascii="Times New Roman" w:hAnsi="Times New Roman" w:cs="Times New Roman"/>
          <w:sz w:val="28"/>
          <w:szCs w:val="28"/>
        </w:rPr>
        <w:t xml:space="preserve">      </w:t>
      </w:r>
      <w:r w:rsidRPr="00DE0095">
        <w:rPr>
          <w:rFonts w:ascii="Times New Roman" w:hAnsi="Times New Roman" w:cs="Times New Roman"/>
          <w:sz w:val="28"/>
          <w:szCs w:val="28"/>
        </w:rPr>
        <w:t>№ 36.</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1119582</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7/12. Устройство для дифференциальной защиты преобразовательной установки /               М. Я. Клецель, В. С. Копырин; Павлодарский индустр. ин-т; заявл. 28.12.81; опубл. 23.05.85; БИ № 19.</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1120443</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7/08. Устройство для защиты трехфазного электродвигателя от несимметрии фазных токов /           М. Я. Клецель, А. Н. Новожилов, В. Р. Нелюбин, В. Е. Поляков; Павлодарский индустр. ин-т; заявл. 29.04.83; опубл. 23.10.84, БИ № 39.</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1123076</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7/08, 3/28. Устройство для защиты трехфазного электродвигателя / М. Я. Клецель; Павлодарский индустр. ин-т; заявл. 25.04.83; опубл. 07.11.84, БИ № 41.</w:t>
      </w:r>
    </w:p>
    <w:p w:rsidR="00BA6E13" w:rsidRPr="00DE0095" w:rsidRDefault="00BA6E13" w:rsidP="00F61BEA">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1123076</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Устройство для защиты трехфазного электродвигателя / М. Я. Клецель; Павлодарский индустр. ин-т; заявл. 25.04.83; опубл. 07.11.84, БИ № 41.</w:t>
      </w:r>
    </w:p>
    <w:p w:rsidR="00BA6E13" w:rsidRPr="00DE0095" w:rsidRDefault="00BA6E13" w:rsidP="00BD2A8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Style w:val="125pt"/>
          <w:rFonts w:eastAsiaTheme="minorEastAsia"/>
          <w:color w:val="auto"/>
          <w:spacing w:val="0"/>
          <w:sz w:val="28"/>
          <w:szCs w:val="28"/>
        </w:rPr>
        <w:t>А.с. 1143926</w:t>
      </w:r>
      <w:r w:rsidR="00392758" w:rsidRPr="00DE0095">
        <w:rPr>
          <w:rStyle w:val="125pt"/>
          <w:rFonts w:eastAsiaTheme="minorEastAsia"/>
          <w:color w:val="auto"/>
          <w:spacing w:val="0"/>
          <w:sz w:val="28"/>
          <w:szCs w:val="28"/>
        </w:rPr>
        <w:t xml:space="preserve"> </w:t>
      </w:r>
      <w:r w:rsidR="00392758" w:rsidRPr="00DE0095">
        <w:rPr>
          <w:rFonts w:ascii="Times New Roman" w:hAnsi="Times New Roman" w:cs="Times New Roman"/>
          <w:sz w:val="28"/>
          <w:szCs w:val="28"/>
        </w:rPr>
        <w:t>СССР</w:t>
      </w:r>
      <w:r w:rsidRPr="00DE0095">
        <w:rPr>
          <w:rStyle w:val="125pt"/>
          <w:rFonts w:eastAsiaTheme="minorEastAsia"/>
          <w:color w:val="auto"/>
          <w:spacing w:val="0"/>
          <w:sz w:val="28"/>
          <w:szCs w:val="28"/>
        </w:rPr>
        <w:t>, МКИ Ғ 22 Р 1/32. Пароводяной теплообменник / Павлодарский индустр. ин-т; Ф. Ф. Корсаков,</w:t>
      </w:r>
      <w:r w:rsidR="00D17268" w:rsidRPr="00DE0095">
        <w:rPr>
          <w:rStyle w:val="125pt"/>
          <w:rFonts w:eastAsiaTheme="minorEastAsia"/>
          <w:color w:val="auto"/>
          <w:spacing w:val="0"/>
          <w:sz w:val="28"/>
          <w:szCs w:val="28"/>
        </w:rPr>
        <w:t xml:space="preserve">   </w:t>
      </w:r>
      <w:r w:rsidR="00BD2A8C">
        <w:rPr>
          <w:rStyle w:val="125pt"/>
          <w:rFonts w:eastAsiaTheme="minorEastAsia"/>
          <w:color w:val="auto"/>
          <w:spacing w:val="0"/>
          <w:sz w:val="28"/>
          <w:szCs w:val="28"/>
        </w:rPr>
        <w:t xml:space="preserve">   </w:t>
      </w:r>
      <w:r w:rsidR="00D17268" w:rsidRPr="00DE0095">
        <w:rPr>
          <w:rStyle w:val="125pt"/>
          <w:rFonts w:eastAsiaTheme="minorEastAsia"/>
          <w:color w:val="auto"/>
          <w:spacing w:val="0"/>
          <w:sz w:val="28"/>
          <w:szCs w:val="28"/>
        </w:rPr>
        <w:t xml:space="preserve">     </w:t>
      </w:r>
      <w:r w:rsidRPr="00DE0095">
        <w:rPr>
          <w:rStyle w:val="125pt"/>
          <w:rFonts w:eastAsiaTheme="minorEastAsia"/>
          <w:color w:val="auto"/>
          <w:spacing w:val="0"/>
          <w:sz w:val="28"/>
          <w:szCs w:val="28"/>
        </w:rPr>
        <w:t xml:space="preserve">Е. Ф. Корсакова. – </w:t>
      </w:r>
      <w:r w:rsidRPr="00DE0095">
        <w:rPr>
          <w:rStyle w:val="0pt"/>
          <w:rFonts w:eastAsiaTheme="minorEastAsia"/>
          <w:color w:val="auto"/>
          <w:spacing w:val="0"/>
          <w:sz w:val="28"/>
          <w:szCs w:val="28"/>
        </w:rPr>
        <w:t xml:space="preserve">№ </w:t>
      </w:r>
      <w:r w:rsidRPr="00DE0095">
        <w:rPr>
          <w:rStyle w:val="125pt"/>
          <w:rFonts w:eastAsiaTheme="minorEastAsia"/>
          <w:color w:val="auto"/>
          <w:spacing w:val="0"/>
          <w:sz w:val="28"/>
          <w:szCs w:val="28"/>
        </w:rPr>
        <w:t>3569768/24-06; заявл. 01.04.83; опубл. 07.03.85, БИ, 1985, № 9.</w:t>
      </w:r>
    </w:p>
    <w:p w:rsidR="00BA6E13" w:rsidRPr="00DE0095" w:rsidRDefault="00BA6E13" w:rsidP="00BD2A8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1145495</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05 В 6/42. Способ изготовления многослойной охлаждающей обмотки индуктора / В. А. Бобков, </w:t>
      </w:r>
      <w:r w:rsidR="00BD2A8C">
        <w:rPr>
          <w:rFonts w:ascii="Times New Roman" w:hAnsi="Times New Roman" w:cs="Times New Roman"/>
          <w:sz w:val="28"/>
          <w:szCs w:val="28"/>
        </w:rPr>
        <w:t xml:space="preserve">        </w:t>
      </w:r>
      <w:r w:rsidRPr="00DE0095">
        <w:rPr>
          <w:rFonts w:ascii="Times New Roman" w:hAnsi="Times New Roman" w:cs="Times New Roman"/>
          <w:sz w:val="28"/>
          <w:szCs w:val="28"/>
        </w:rPr>
        <w:lastRenderedPageBreak/>
        <w:t>В. И. Ващенко, В. Г. Сальников, М. М. Соколов, Ф. К. Бойко,             О. Г. Потапенко. – № 3611243/24-07; заявл. 23.06.83; опубл. 15.03.85, БИ № 10.</w:t>
      </w:r>
    </w:p>
    <w:p w:rsidR="00BA6E13" w:rsidRPr="00DE0095" w:rsidRDefault="00BA6E13" w:rsidP="00BD2A8C">
      <w:pPr>
        <w:pStyle w:val="aa"/>
        <w:widowControl w:val="0"/>
        <w:numPr>
          <w:ilvl w:val="0"/>
          <w:numId w:val="26"/>
        </w:numPr>
        <w:tabs>
          <w:tab w:val="left" w:pos="1134"/>
          <w:tab w:val="left" w:pos="1182"/>
          <w:tab w:val="left" w:pos="1276"/>
        </w:tabs>
        <w:spacing w:after="0" w:line="240" w:lineRule="auto"/>
        <w:ind w:left="0" w:firstLine="567"/>
        <w:jc w:val="both"/>
        <w:rPr>
          <w:rFonts w:ascii="Times New Roman" w:hAnsi="Times New Roman" w:cs="Times New Roman"/>
          <w:sz w:val="28"/>
          <w:szCs w:val="28"/>
        </w:rPr>
      </w:pPr>
      <w:r w:rsidRPr="00DE0095">
        <w:rPr>
          <w:rStyle w:val="125pt"/>
          <w:rFonts w:eastAsiaTheme="minorEastAsia"/>
          <w:color w:val="auto"/>
          <w:spacing w:val="0"/>
          <w:sz w:val="28"/>
          <w:szCs w:val="28"/>
        </w:rPr>
        <w:t>А.с. 1153244</w:t>
      </w:r>
      <w:r w:rsidR="00392758" w:rsidRPr="00DE0095">
        <w:rPr>
          <w:rStyle w:val="125pt"/>
          <w:rFonts w:eastAsiaTheme="minorEastAsia"/>
          <w:color w:val="auto"/>
          <w:spacing w:val="0"/>
          <w:sz w:val="28"/>
          <w:szCs w:val="28"/>
        </w:rPr>
        <w:t xml:space="preserve"> </w:t>
      </w:r>
      <w:r w:rsidR="00392758" w:rsidRPr="00DE0095">
        <w:rPr>
          <w:rFonts w:ascii="Times New Roman" w:hAnsi="Times New Roman" w:cs="Times New Roman"/>
          <w:sz w:val="28"/>
          <w:szCs w:val="28"/>
        </w:rPr>
        <w:t>СССР</w:t>
      </w:r>
      <w:r w:rsidRPr="00DE0095">
        <w:rPr>
          <w:rStyle w:val="125pt"/>
          <w:rFonts w:eastAsiaTheme="minorEastAsia"/>
          <w:color w:val="auto"/>
          <w:spacing w:val="0"/>
          <w:sz w:val="28"/>
          <w:szCs w:val="28"/>
        </w:rPr>
        <w:t xml:space="preserve">, МКИ О 01 М 3/02. Способ испытания на герметичность пленочных материалов / Павлодарский индустр. ин-т; Ф. Ф. Корсаков, Л. Н. Пархоменко. – </w:t>
      </w:r>
      <w:r w:rsidRPr="00DE0095">
        <w:rPr>
          <w:rStyle w:val="0pt"/>
          <w:rFonts w:eastAsiaTheme="minorEastAsia"/>
          <w:color w:val="auto"/>
          <w:spacing w:val="0"/>
          <w:sz w:val="28"/>
          <w:szCs w:val="28"/>
        </w:rPr>
        <w:t xml:space="preserve">№ </w:t>
      </w:r>
      <w:r w:rsidRPr="00DE0095">
        <w:rPr>
          <w:rStyle w:val="125pt"/>
          <w:rFonts w:eastAsiaTheme="minorEastAsia"/>
          <w:color w:val="auto"/>
          <w:spacing w:val="0"/>
          <w:sz w:val="28"/>
          <w:szCs w:val="28"/>
        </w:rPr>
        <w:t>3612432/25-28; заявл. 23.06.83; опубл. 30.04.85, БИ, 1985, № 16.</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1161566</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С 21 С 5/52. Способ регулирования электрического режима руднотермической печи / </w:t>
      </w:r>
      <w:r w:rsidR="00BD2A8C">
        <w:rPr>
          <w:rFonts w:ascii="Times New Roman" w:hAnsi="Times New Roman" w:cs="Times New Roman"/>
          <w:sz w:val="28"/>
          <w:szCs w:val="28"/>
        </w:rPr>
        <w:t xml:space="preserve">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В. Л. Рабинович, И. П. Бруковский, З. Р. Захаров, </w:t>
      </w:r>
      <w:r w:rsidR="00BD2A8C">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Н. Алиферов, Б. Ф. Величко, Н. В. Стеблянко, Б. И. Грачев, </w:t>
      </w:r>
      <w:r w:rsidR="00BD2A8C">
        <w:rPr>
          <w:rFonts w:ascii="Times New Roman" w:hAnsi="Times New Roman" w:cs="Times New Roman"/>
          <w:sz w:val="28"/>
          <w:szCs w:val="28"/>
        </w:rPr>
        <w:t xml:space="preserve">          </w:t>
      </w:r>
      <w:r w:rsidRPr="00DE0095">
        <w:rPr>
          <w:rFonts w:ascii="Times New Roman" w:hAnsi="Times New Roman" w:cs="Times New Roman"/>
          <w:sz w:val="28"/>
          <w:szCs w:val="28"/>
        </w:rPr>
        <w:t xml:space="preserve">Н. Е. Молчанов, А. Н. Сидоров. – № 3616704/22-02; заявл. 08.07.83; опубл. 15.06.85, БИ № 22. </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1197000</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7/26. Устройство для защиты электросети от повреждения / М. Я. Клецель; Павлодарский индустр. ин-т; заявл. 26.01.84; опубл. 07.12.85, БИ № 45.</w:t>
      </w:r>
    </w:p>
    <w:p w:rsidR="00BA6E13" w:rsidRPr="00DE0095" w:rsidRDefault="00BA6E13" w:rsidP="00BD2A8C">
      <w:pPr>
        <w:pStyle w:val="aa"/>
        <w:numPr>
          <w:ilvl w:val="0"/>
          <w:numId w:val="26"/>
        </w:numPr>
        <w:tabs>
          <w:tab w:val="left" w:pos="1134"/>
          <w:tab w:val="left" w:pos="1276"/>
        </w:tabs>
        <w:spacing w:after="0" w:line="240" w:lineRule="auto"/>
        <w:ind w:left="0" w:firstLine="567"/>
        <w:jc w:val="both"/>
        <w:rPr>
          <w:rStyle w:val="11"/>
          <w:rFonts w:eastAsiaTheme="minorEastAsia"/>
          <w:color w:val="auto"/>
          <w:spacing w:val="0"/>
          <w:sz w:val="28"/>
          <w:szCs w:val="28"/>
        </w:rPr>
      </w:pPr>
      <w:r w:rsidRPr="00DE0095">
        <w:rPr>
          <w:rStyle w:val="11"/>
          <w:rFonts w:eastAsiaTheme="minorEastAsia"/>
          <w:color w:val="auto"/>
          <w:spacing w:val="0"/>
          <w:sz w:val="28"/>
          <w:szCs w:val="28"/>
        </w:rPr>
        <w:t xml:space="preserve">А.с. 1211311 СССР, МКИ 3 С 21 </w:t>
      </w:r>
      <w:r w:rsidRPr="00DE0095">
        <w:rPr>
          <w:rStyle w:val="11"/>
          <w:rFonts w:eastAsiaTheme="minorEastAsia"/>
          <w:color w:val="auto"/>
          <w:spacing w:val="0"/>
          <w:sz w:val="28"/>
          <w:szCs w:val="28"/>
          <w:lang w:val="en-US"/>
        </w:rPr>
        <w:t>D</w:t>
      </w:r>
      <w:r w:rsidRPr="00DE0095">
        <w:rPr>
          <w:rStyle w:val="11"/>
          <w:rFonts w:eastAsiaTheme="minorEastAsia"/>
          <w:color w:val="auto"/>
          <w:spacing w:val="0"/>
          <w:sz w:val="28"/>
          <w:szCs w:val="28"/>
        </w:rPr>
        <w:t xml:space="preserve"> 9/30. Устройство для закалки шеек коленчатого вала / А. Н. Качанов, А. М. Лоб,   </w:t>
      </w:r>
      <w:r w:rsidR="00BD2A8C">
        <w:rPr>
          <w:rStyle w:val="11"/>
          <w:rFonts w:eastAsiaTheme="minorEastAsia"/>
          <w:color w:val="auto"/>
          <w:spacing w:val="0"/>
          <w:sz w:val="28"/>
          <w:szCs w:val="28"/>
        </w:rPr>
        <w:t xml:space="preserve">     </w:t>
      </w:r>
      <w:r w:rsidRPr="00DE0095">
        <w:rPr>
          <w:rStyle w:val="11"/>
          <w:rFonts w:eastAsiaTheme="minorEastAsia"/>
          <w:color w:val="auto"/>
          <w:spacing w:val="0"/>
          <w:sz w:val="28"/>
          <w:szCs w:val="28"/>
        </w:rPr>
        <w:t xml:space="preserve">          Р. М. Мустафина, Г. В. Еремина. </w:t>
      </w:r>
      <w:r w:rsidRPr="00DE0095">
        <w:rPr>
          <w:rFonts w:ascii="Times New Roman" w:hAnsi="Times New Roman" w:cs="Times New Roman"/>
          <w:sz w:val="28"/>
          <w:szCs w:val="28"/>
        </w:rPr>
        <w:t>–</w:t>
      </w:r>
      <w:r w:rsidRPr="00DE0095">
        <w:rPr>
          <w:rStyle w:val="11"/>
          <w:rFonts w:eastAsiaTheme="minorEastAsia"/>
          <w:color w:val="auto"/>
          <w:spacing w:val="0"/>
          <w:sz w:val="28"/>
          <w:szCs w:val="28"/>
        </w:rPr>
        <w:t xml:space="preserve"> № 3770412/22-02; заявл. 06.07.84; опубл. 15.02.86, БИ № 6.</w:t>
      </w:r>
    </w:p>
    <w:p w:rsidR="00BA6E13" w:rsidRPr="00DE0095" w:rsidRDefault="00BA6E13" w:rsidP="00BD2A8C">
      <w:pPr>
        <w:pStyle w:val="aa"/>
        <w:widowControl w:val="0"/>
        <w:numPr>
          <w:ilvl w:val="0"/>
          <w:numId w:val="26"/>
        </w:numPr>
        <w:tabs>
          <w:tab w:val="left" w:pos="1134"/>
          <w:tab w:val="left" w:pos="1187"/>
          <w:tab w:val="left" w:pos="1276"/>
        </w:tabs>
        <w:spacing w:after="0" w:line="240" w:lineRule="auto"/>
        <w:ind w:left="0" w:firstLine="567"/>
        <w:jc w:val="both"/>
        <w:rPr>
          <w:rFonts w:ascii="Times New Roman" w:hAnsi="Times New Roman" w:cs="Times New Roman"/>
          <w:sz w:val="28"/>
          <w:szCs w:val="28"/>
        </w:rPr>
      </w:pPr>
      <w:r w:rsidRPr="00DE0095">
        <w:rPr>
          <w:rStyle w:val="125pt"/>
          <w:rFonts w:eastAsiaTheme="minorEastAsia"/>
          <w:color w:val="auto"/>
          <w:spacing w:val="0"/>
          <w:sz w:val="28"/>
          <w:szCs w:val="28"/>
        </w:rPr>
        <w:t>А.с. 1224449 СССР, МКИ</w:t>
      </w:r>
      <w:r w:rsidRPr="00DE0095">
        <w:rPr>
          <w:rStyle w:val="125pt"/>
          <w:rFonts w:eastAsiaTheme="minorEastAsia"/>
          <w:color w:val="auto"/>
          <w:spacing w:val="0"/>
          <w:sz w:val="28"/>
          <w:szCs w:val="28"/>
          <w:vertAlign w:val="superscript"/>
        </w:rPr>
        <w:t>3</w:t>
      </w:r>
      <w:r w:rsidRPr="00DE0095">
        <w:rPr>
          <w:rStyle w:val="125pt"/>
          <w:rFonts w:eastAsiaTheme="minorEastAsia"/>
          <w:color w:val="auto"/>
          <w:spacing w:val="0"/>
          <w:sz w:val="28"/>
          <w:szCs w:val="28"/>
        </w:rPr>
        <w:t xml:space="preserve"> Ғ 04 Р 9/04. Способ регулирования подпора бустерного насоса/ Ф. Ф. Корсаков, </w:t>
      </w:r>
      <w:r w:rsidR="00D17268" w:rsidRPr="00DE0095">
        <w:rPr>
          <w:rStyle w:val="125pt"/>
          <w:rFonts w:eastAsiaTheme="minorEastAsia"/>
          <w:color w:val="auto"/>
          <w:spacing w:val="0"/>
          <w:sz w:val="28"/>
          <w:szCs w:val="28"/>
        </w:rPr>
        <w:t xml:space="preserve">     </w:t>
      </w:r>
      <w:r w:rsidR="00BD2A8C">
        <w:rPr>
          <w:rStyle w:val="125pt"/>
          <w:rFonts w:eastAsiaTheme="minorEastAsia"/>
          <w:color w:val="auto"/>
          <w:spacing w:val="0"/>
          <w:sz w:val="28"/>
          <w:szCs w:val="28"/>
        </w:rPr>
        <w:t xml:space="preserve">   </w:t>
      </w:r>
      <w:r w:rsidR="00D17268" w:rsidRPr="00DE0095">
        <w:rPr>
          <w:rStyle w:val="125pt"/>
          <w:rFonts w:eastAsiaTheme="minorEastAsia"/>
          <w:color w:val="auto"/>
          <w:spacing w:val="0"/>
          <w:sz w:val="28"/>
          <w:szCs w:val="28"/>
        </w:rPr>
        <w:t xml:space="preserve">       </w:t>
      </w:r>
      <w:r w:rsidRPr="00DE0095">
        <w:rPr>
          <w:rStyle w:val="125pt"/>
          <w:rFonts w:eastAsiaTheme="minorEastAsia"/>
          <w:color w:val="auto"/>
          <w:spacing w:val="0"/>
          <w:sz w:val="28"/>
          <w:szCs w:val="28"/>
        </w:rPr>
        <w:t>Е. Ф. Чурикова; Павлодарский индустр. ин-т. – № 3719065/25-06; заявл. 14.02.84; опубл. 15.04.86, БИ № 14.</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1238187</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3/08. Устройство для токовой защиты от междуфазного короткого замыкания трехфазной электроустановки с автоматическим повторным включением /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А. В. Богдан, М. Я. Клецель, К. И. Никитин; Павлодарский индустр. ин-т; заявл. 12.01.84; опубл. 15.06.86, БИ № 22.</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1246230</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7/10. Устройство для дифференциальной защиты преобразовательной установки /               М. Я. Клецель; Павлодарский индустр. ин-т; заявл. 04. 01.85; опубл. 23.07.86, БИ № 27.</w:t>
      </w:r>
    </w:p>
    <w:p w:rsidR="00BA6E13" w:rsidRPr="00DE0095" w:rsidRDefault="00BA6E13" w:rsidP="00BD2A8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1259401 СССР, МКИ 3 Н 02 7/26. Устройство для защиты линии с подключенным к ней трансформатором без выключателя со стороны высшего напряжения и резистором в цепи короткозамыкателя / А. В. Богдан, Н. Н. Кургузов, В. П. Нелюбин,    И. А. Задорожный, В. П. Терпугов; ПИИ. – 3819129/24-07; заявл. 06.12.84; опубл. 23.09.86, БИ № 35.</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1294256</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3/08. Устройство для резервной токовой защиты от междуфазного короткого замыкания </w:t>
      </w:r>
      <w:r w:rsidRPr="00DE0095">
        <w:rPr>
          <w:rFonts w:ascii="Times New Roman" w:hAnsi="Times New Roman" w:cs="Times New Roman"/>
          <w:sz w:val="28"/>
          <w:szCs w:val="28"/>
        </w:rPr>
        <w:lastRenderedPageBreak/>
        <w:t>трехфазной электроустановки / М. Я. Клецель; Павлодарский индустр. ин-т; заявл. 15. 06.84; опубл. 15.03.92, БИ № 10.</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1343491</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3/08. Устройство для резервной защиты транзитных ЛЭП с ответвлениями от междуфазных коротких замыканий / М. Я. Клецель, К. И. Никитин, В. Е. Поляков; Павлодарский индустр. ин-т; заявл. 11.06.85; опубл. 07.10.87, БИ № 37.</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1352579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7/08. Способ защиты от межвитковых замыканий в обмотках трехфазных электрических машин / М. Я. Клецель; Павлодарский индустр. ин-т; заявл. 05.05.84; опубл. 15.11.87; БИ № 42.</w:t>
      </w:r>
    </w:p>
    <w:p w:rsidR="00BA6E13" w:rsidRPr="00DE0095" w:rsidRDefault="00BA6E13" w:rsidP="00BD2A8C">
      <w:pPr>
        <w:pStyle w:val="aa"/>
        <w:numPr>
          <w:ilvl w:val="0"/>
          <w:numId w:val="26"/>
        </w:numPr>
        <w:tabs>
          <w:tab w:val="left" w:pos="1134"/>
          <w:tab w:val="left" w:pos="1276"/>
        </w:tabs>
        <w:spacing w:after="0" w:line="240" w:lineRule="auto"/>
        <w:ind w:left="0" w:firstLine="567"/>
        <w:jc w:val="both"/>
        <w:rPr>
          <w:rStyle w:val="11"/>
          <w:rFonts w:eastAsiaTheme="minorEastAsia"/>
          <w:color w:val="auto"/>
          <w:spacing w:val="0"/>
          <w:sz w:val="28"/>
          <w:szCs w:val="28"/>
        </w:rPr>
      </w:pPr>
      <w:r w:rsidRPr="00DE0095">
        <w:rPr>
          <w:rStyle w:val="125pt"/>
          <w:rFonts w:eastAsiaTheme="minorEastAsia"/>
          <w:color w:val="auto"/>
          <w:spacing w:val="0"/>
          <w:sz w:val="28"/>
          <w:szCs w:val="28"/>
        </w:rPr>
        <w:t>А.с. 1355663 СССР, МКИ</w:t>
      </w:r>
      <w:r w:rsidRPr="00DE0095">
        <w:rPr>
          <w:rStyle w:val="125pt"/>
          <w:rFonts w:eastAsiaTheme="minorEastAsia"/>
          <w:color w:val="auto"/>
          <w:spacing w:val="0"/>
          <w:sz w:val="28"/>
          <w:szCs w:val="28"/>
          <w:vertAlign w:val="superscript"/>
        </w:rPr>
        <w:t>3</w:t>
      </w:r>
      <w:r w:rsidRPr="00DE0095">
        <w:rPr>
          <w:rStyle w:val="125pt"/>
          <w:rFonts w:eastAsiaTheme="minorEastAsia"/>
          <w:color w:val="auto"/>
          <w:spacing w:val="0"/>
          <w:sz w:val="28"/>
          <w:szCs w:val="28"/>
        </w:rPr>
        <w:t xml:space="preserve"> Е 02 В 9/06. Подземная тепловая сеть в железобетонном канале / Ф. Ф. Корсаков; Павлодарский индустр. ин-т. – </w:t>
      </w:r>
      <w:r w:rsidRPr="00DE0095">
        <w:rPr>
          <w:rStyle w:val="0pt"/>
          <w:rFonts w:eastAsiaTheme="minorEastAsia"/>
          <w:color w:val="auto"/>
          <w:spacing w:val="0"/>
          <w:sz w:val="28"/>
          <w:szCs w:val="28"/>
        </w:rPr>
        <w:t xml:space="preserve">№ </w:t>
      </w:r>
      <w:r w:rsidRPr="00DE0095">
        <w:rPr>
          <w:rStyle w:val="125pt"/>
          <w:rFonts w:eastAsiaTheme="minorEastAsia"/>
          <w:color w:val="auto"/>
          <w:spacing w:val="0"/>
          <w:sz w:val="28"/>
          <w:szCs w:val="28"/>
        </w:rPr>
        <w:t xml:space="preserve">4078902; заявл. 11.05.86; опубл. 30.11.87, БИ </w:t>
      </w:r>
      <w:r w:rsidR="000047C9">
        <w:rPr>
          <w:rStyle w:val="125pt"/>
          <w:rFonts w:eastAsiaTheme="minorEastAsia"/>
          <w:color w:val="auto"/>
          <w:spacing w:val="0"/>
          <w:sz w:val="28"/>
          <w:szCs w:val="28"/>
        </w:rPr>
        <w:t xml:space="preserve">  </w:t>
      </w:r>
      <w:r w:rsidR="00D17268" w:rsidRPr="00DE0095">
        <w:rPr>
          <w:rStyle w:val="125pt"/>
          <w:rFonts w:eastAsiaTheme="minorEastAsia"/>
          <w:color w:val="auto"/>
          <w:spacing w:val="0"/>
          <w:sz w:val="28"/>
          <w:szCs w:val="28"/>
        </w:rPr>
        <w:t xml:space="preserve">     </w:t>
      </w:r>
      <w:r w:rsidRPr="00DE0095">
        <w:rPr>
          <w:rStyle w:val="125pt"/>
          <w:rFonts w:eastAsiaTheme="minorEastAsia"/>
          <w:color w:val="auto"/>
          <w:spacing w:val="0"/>
          <w:sz w:val="28"/>
          <w:szCs w:val="28"/>
        </w:rPr>
        <w:t>№ 44.</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1361668</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3/08 51/28. Устройство для резервной токовой защиты тупиковой линии с ответвлениями от междуфазного корткого замыкания / М. Я. Клецель, М. А. Копбаев,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К. И. Никитин, В. Е. Поляков; Павлодарский индустр. ин-т; заявл. 14.04.86; опубл. 23.12.87, БИ № 47.</w:t>
      </w:r>
    </w:p>
    <w:p w:rsidR="00BA6E13" w:rsidRPr="00DE0095" w:rsidRDefault="00BA6E13" w:rsidP="00BD2A8C">
      <w:pPr>
        <w:pStyle w:val="aa"/>
        <w:numPr>
          <w:ilvl w:val="0"/>
          <w:numId w:val="26"/>
        </w:numPr>
        <w:tabs>
          <w:tab w:val="left" w:pos="1134"/>
          <w:tab w:val="left" w:pos="1276"/>
        </w:tabs>
        <w:spacing w:after="0" w:line="240" w:lineRule="auto"/>
        <w:ind w:left="0" w:firstLine="567"/>
        <w:jc w:val="both"/>
        <w:rPr>
          <w:rStyle w:val="11"/>
          <w:rFonts w:eastAsiaTheme="minorEastAsia"/>
          <w:color w:val="auto"/>
          <w:spacing w:val="0"/>
          <w:sz w:val="28"/>
          <w:szCs w:val="28"/>
        </w:rPr>
      </w:pPr>
      <w:r w:rsidRPr="00DE0095">
        <w:rPr>
          <w:rStyle w:val="125pt"/>
          <w:rFonts w:eastAsiaTheme="minorEastAsia"/>
          <w:color w:val="auto"/>
          <w:spacing w:val="0"/>
          <w:sz w:val="28"/>
          <w:szCs w:val="28"/>
        </w:rPr>
        <w:t xml:space="preserve">А.с. 1381370 СССР, МКИ 3 О 01 N 3/56. Способ испытания образцов труб на газоабразивный износ / Ф. Ф. Корсаков; Павлодарский индустр. ин-т. – </w:t>
      </w:r>
      <w:r w:rsidRPr="00DE0095">
        <w:rPr>
          <w:rStyle w:val="0pt"/>
          <w:rFonts w:eastAsiaTheme="minorEastAsia"/>
          <w:color w:val="auto"/>
          <w:spacing w:val="0"/>
          <w:sz w:val="28"/>
          <w:szCs w:val="28"/>
        </w:rPr>
        <w:t xml:space="preserve">№ </w:t>
      </w:r>
      <w:r w:rsidRPr="00DE0095">
        <w:rPr>
          <w:rStyle w:val="125pt"/>
          <w:rFonts w:eastAsiaTheme="minorEastAsia"/>
          <w:color w:val="auto"/>
          <w:spacing w:val="0"/>
          <w:sz w:val="28"/>
          <w:szCs w:val="28"/>
        </w:rPr>
        <w:t>4055530/25-28; заявл. 15.04.86; опубл. 15.03.88, Бюллетень № 10.</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1383458</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3/08. Устройство с диагностикой для резервной защиты ЛЭП / А. В. Богдан, </w:t>
      </w:r>
      <w:r w:rsidR="008543CA" w:rsidRPr="00DE0095">
        <w:rPr>
          <w:rFonts w:ascii="Times New Roman" w:hAnsi="Times New Roman" w:cs="Times New Roman"/>
          <w:sz w:val="28"/>
          <w:szCs w:val="28"/>
        </w:rPr>
        <w:t xml:space="preserve">                    </w:t>
      </w:r>
      <w:r w:rsidRPr="00DE0095">
        <w:rPr>
          <w:rFonts w:ascii="Times New Roman" w:hAnsi="Times New Roman" w:cs="Times New Roman"/>
          <w:sz w:val="28"/>
          <w:szCs w:val="28"/>
        </w:rPr>
        <w:t>М. Я. Клецель, К. И. Никитин; Павлодарский индустр. ин-т; заявл. 28. 10.85; опубл. 15.07.91, БИ № 26.</w:t>
      </w:r>
    </w:p>
    <w:p w:rsidR="00BA6E13" w:rsidRPr="00DE0095" w:rsidRDefault="00BA6E13" w:rsidP="00BD2A8C">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1429193</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01 Н 47/02, 51/28. Способ настройки токового релейного элемента на магнитоуправляемом герметизированном контакте / М. Я. Клецель, В. В. Мусин,                  В. Е. Поляков; Павлодарский индустр. ин-т; заявл. 10.12.86; опубл. 07.10.88, БИ № 37.</w:t>
      </w:r>
    </w:p>
    <w:p w:rsidR="00BA6E13" w:rsidRPr="00DE0095" w:rsidRDefault="00BA6E13" w:rsidP="000F6714">
      <w:pPr>
        <w:pStyle w:val="aa"/>
        <w:widowControl w:val="0"/>
        <w:numPr>
          <w:ilvl w:val="0"/>
          <w:numId w:val="26"/>
        </w:numPr>
        <w:shd w:val="clear" w:color="auto" w:fill="FFFFFF"/>
        <w:tabs>
          <w:tab w:val="left" w:pos="0"/>
          <w:tab w:val="left" w:pos="534"/>
          <w:tab w:val="left" w:pos="1134"/>
          <w:tab w:val="left" w:pos="1276"/>
          <w:tab w:val="left" w:pos="4571"/>
          <w:tab w:val="left" w:pos="5334"/>
          <w:tab w:val="left" w:pos="7768"/>
          <w:tab w:val="left" w:pos="8747"/>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1431079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05 В7 /148. Устройство для регулирования электрического режима руднотермической печи /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В. Л. Рабинович, З. Р. Захаров, О. Г. Потапенко, </w:t>
      </w:r>
      <w:r w:rsidR="00D17268" w:rsidRPr="00DE0095">
        <w:rPr>
          <w:rFonts w:ascii="Times New Roman" w:hAnsi="Times New Roman" w:cs="Times New Roman"/>
          <w:sz w:val="28"/>
          <w:szCs w:val="28"/>
        </w:rPr>
        <w:t xml:space="preserve">  </w:t>
      </w:r>
      <w:r w:rsidR="00105A60" w:rsidRPr="00DE0095">
        <w:rPr>
          <w:rFonts w:ascii="Times New Roman" w:hAnsi="Times New Roman" w:cs="Times New Roman"/>
          <w:sz w:val="28"/>
          <w:szCs w:val="28"/>
        </w:rPr>
        <w:t xml:space="preserve">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А. Н. Алиферов, Т. Е. Манусова. – № 4172380/24-07; заявл. 31.12.86; опубл. 15.10.88, БИ № 38.</w:t>
      </w:r>
    </w:p>
    <w:p w:rsidR="00BA6E13" w:rsidRPr="00DE0095" w:rsidRDefault="00BA6E13" w:rsidP="000F6714">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rStyle w:val="0pt"/>
          <w:color w:val="auto"/>
          <w:spacing w:val="0"/>
          <w:sz w:val="28"/>
          <w:szCs w:val="28"/>
        </w:rPr>
        <w:t xml:space="preserve">А.с. 1440531 СССР, МКИ 3 </w:t>
      </w:r>
      <w:r w:rsidRPr="00DE0095">
        <w:rPr>
          <w:rStyle w:val="0pt"/>
          <w:color w:val="auto"/>
          <w:spacing w:val="0"/>
          <w:sz w:val="28"/>
          <w:szCs w:val="28"/>
          <w:lang w:val="en-US"/>
        </w:rPr>
        <w:t>B</w:t>
      </w:r>
      <w:r w:rsidRPr="00DE0095">
        <w:rPr>
          <w:rStyle w:val="0pt"/>
          <w:color w:val="auto"/>
          <w:spacing w:val="0"/>
          <w:sz w:val="28"/>
          <w:szCs w:val="28"/>
          <w:lang w:val="ru-RU"/>
        </w:rPr>
        <w:t xml:space="preserve"> 01 </w:t>
      </w:r>
      <w:r w:rsidRPr="00DE0095">
        <w:rPr>
          <w:rStyle w:val="0pt"/>
          <w:color w:val="auto"/>
          <w:spacing w:val="0"/>
          <w:sz w:val="28"/>
          <w:szCs w:val="28"/>
          <w:lang w:val="en-US"/>
        </w:rPr>
        <w:t>D</w:t>
      </w:r>
      <w:r w:rsidRPr="00DE0095">
        <w:rPr>
          <w:rStyle w:val="0pt"/>
          <w:color w:val="auto"/>
          <w:spacing w:val="0"/>
          <w:sz w:val="28"/>
          <w:szCs w:val="28"/>
          <w:lang w:val="ru-RU"/>
        </w:rPr>
        <w:t xml:space="preserve"> 51/00. </w:t>
      </w:r>
      <w:r w:rsidRPr="00DE0095">
        <w:rPr>
          <w:rStyle w:val="0pt"/>
          <w:color w:val="auto"/>
          <w:spacing w:val="0"/>
          <w:sz w:val="28"/>
          <w:szCs w:val="28"/>
        </w:rPr>
        <w:t xml:space="preserve">Способ очистки дымовых газов от золы в электрофильтрах / </w:t>
      </w:r>
      <w:r w:rsidRPr="00DE0095">
        <w:rPr>
          <w:spacing w:val="0"/>
          <w:sz w:val="28"/>
          <w:szCs w:val="28"/>
          <w:lang w:val="kk-KZ"/>
        </w:rPr>
        <w:t>А.</w:t>
      </w:r>
      <w:r w:rsidRPr="00DE0095">
        <w:rPr>
          <w:spacing w:val="0"/>
          <w:sz w:val="28"/>
          <w:szCs w:val="28"/>
        </w:rPr>
        <w:t xml:space="preserve"> </w:t>
      </w:r>
      <w:r w:rsidRPr="00DE0095">
        <w:rPr>
          <w:spacing w:val="0"/>
          <w:sz w:val="28"/>
          <w:szCs w:val="28"/>
          <w:lang w:val="kk-KZ"/>
        </w:rPr>
        <w:t xml:space="preserve">И. Глазырин,   </w:t>
      </w:r>
      <w:r w:rsidR="00686A69">
        <w:rPr>
          <w:spacing w:val="0"/>
          <w:sz w:val="28"/>
          <w:szCs w:val="28"/>
          <w:lang w:val="kk-KZ"/>
        </w:rPr>
        <w:t xml:space="preserve">     </w:t>
      </w:r>
      <w:r w:rsidRPr="00DE0095">
        <w:rPr>
          <w:spacing w:val="0"/>
          <w:sz w:val="28"/>
          <w:szCs w:val="28"/>
          <w:lang w:val="kk-KZ"/>
        </w:rPr>
        <w:t xml:space="preserve">      </w:t>
      </w:r>
      <w:r w:rsidRPr="00DE0095">
        <w:rPr>
          <w:spacing w:val="0"/>
          <w:sz w:val="28"/>
          <w:szCs w:val="28"/>
        </w:rPr>
        <w:t xml:space="preserve"> </w:t>
      </w:r>
      <w:r w:rsidRPr="00DE0095">
        <w:rPr>
          <w:rStyle w:val="0pt"/>
          <w:color w:val="auto"/>
          <w:spacing w:val="0"/>
          <w:sz w:val="28"/>
          <w:szCs w:val="28"/>
        </w:rPr>
        <w:t xml:space="preserve">А. С. Никифоров, Р. А. Тухфатуллин. </w:t>
      </w:r>
      <w:r w:rsidRPr="00DE0095">
        <w:rPr>
          <w:rStyle w:val="125pt"/>
          <w:rFonts w:eastAsiaTheme="minorEastAsia"/>
          <w:color w:val="auto"/>
          <w:spacing w:val="0"/>
          <w:sz w:val="28"/>
          <w:szCs w:val="28"/>
        </w:rPr>
        <w:t>–</w:t>
      </w:r>
      <w:r w:rsidRPr="00DE0095">
        <w:rPr>
          <w:rStyle w:val="0pt"/>
          <w:color w:val="auto"/>
          <w:spacing w:val="0"/>
          <w:sz w:val="28"/>
          <w:szCs w:val="28"/>
          <w:lang w:val="ru-RU"/>
        </w:rPr>
        <w:t xml:space="preserve"> № 413639/31-26; заявл. </w:t>
      </w:r>
      <w:r w:rsidRPr="00DE0095">
        <w:rPr>
          <w:rStyle w:val="0pt"/>
          <w:color w:val="auto"/>
          <w:spacing w:val="0"/>
          <w:sz w:val="28"/>
          <w:szCs w:val="28"/>
          <w:lang w:val="ru-RU"/>
        </w:rPr>
        <w:lastRenderedPageBreak/>
        <w:t>21.10.86; опубл. 30.11.88, БИ № 44.</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1495896</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7/08. Способ защиты электрической машины от коротких замыканий / М. Я. Клецель,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А. В. Мануковский, А. Н. Новожилов; Павлодарский индустр. ин-т; заявл. 04.02.87; опубл. 23.07.89, БИ № 27.</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1510037</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3/08. Устройство для крепления и регулировки токового измерительного органа релейной защиты / С. Н. Асамбаев, М. Я. Клецель, В. В. Мусин, В. Е. Поляков,                  С. В. Садовенко; Павлодарский индустр. ин-т, Алма-Атинский энергетич. ин-т; заявл. 14.04.86; опубл. 23.09.89, БИ № 35.</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1527683</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3/26, 7/22. Устройство для защиты элементов подстанции от корткого замыкания / </w:t>
      </w:r>
      <w:r w:rsidR="00686A69">
        <w:rPr>
          <w:rFonts w:ascii="Times New Roman" w:hAnsi="Times New Roman" w:cs="Times New Roman"/>
          <w:sz w:val="28"/>
          <w:szCs w:val="28"/>
        </w:rPr>
        <w:t xml:space="preserve">                     </w:t>
      </w:r>
      <w:r w:rsidRPr="00DE0095">
        <w:rPr>
          <w:rFonts w:ascii="Times New Roman" w:hAnsi="Times New Roman" w:cs="Times New Roman"/>
          <w:sz w:val="28"/>
          <w:szCs w:val="28"/>
        </w:rPr>
        <w:t>М. Я. Клецель; Павлодарский индустр. ин-т; заявл. 16.12.87; опубл. 07.12.89, БИ № 45.</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1536451</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01 Н 51/28. Датчик тока на герконах / В. А. Бороденко, М. Я. Клецель; Павлодарский индустр. ин-т; заявл. 21.12.87; опубл. 15.01.90, БИ № 2.</w:t>
      </w:r>
    </w:p>
    <w:p w:rsidR="00BA6E13" w:rsidRPr="00DE0095" w:rsidRDefault="00BA6E13" w:rsidP="000F6714">
      <w:pPr>
        <w:pStyle w:val="aa"/>
        <w:widowControl w:val="0"/>
        <w:numPr>
          <w:ilvl w:val="0"/>
          <w:numId w:val="26"/>
        </w:numPr>
        <w:tabs>
          <w:tab w:val="left" w:pos="1134"/>
          <w:tab w:val="left" w:pos="1242"/>
          <w:tab w:val="left" w:pos="1276"/>
        </w:tabs>
        <w:spacing w:after="0" w:line="240" w:lineRule="auto"/>
        <w:ind w:left="0" w:firstLine="567"/>
        <w:jc w:val="both"/>
        <w:rPr>
          <w:rFonts w:ascii="Times New Roman" w:hAnsi="Times New Roman" w:cs="Times New Roman"/>
          <w:sz w:val="28"/>
          <w:szCs w:val="28"/>
        </w:rPr>
      </w:pPr>
      <w:r w:rsidRPr="00DE0095">
        <w:rPr>
          <w:rStyle w:val="125pt0pt"/>
          <w:rFonts w:eastAsiaTheme="minorEastAsia"/>
          <w:color w:val="auto"/>
          <w:spacing w:val="0"/>
          <w:sz w:val="28"/>
          <w:szCs w:val="28"/>
        </w:rPr>
        <w:t>А.с. 1553796</w:t>
      </w:r>
      <w:r w:rsidR="00392758" w:rsidRPr="00DE0095">
        <w:rPr>
          <w:rStyle w:val="125pt0pt"/>
          <w:rFonts w:eastAsiaTheme="minorEastAsia"/>
          <w:color w:val="auto"/>
          <w:spacing w:val="0"/>
          <w:sz w:val="28"/>
          <w:szCs w:val="28"/>
        </w:rPr>
        <w:t xml:space="preserve"> </w:t>
      </w:r>
      <w:r w:rsidR="00392758" w:rsidRPr="00DE0095">
        <w:rPr>
          <w:rFonts w:ascii="Times New Roman" w:hAnsi="Times New Roman" w:cs="Times New Roman"/>
          <w:sz w:val="28"/>
          <w:szCs w:val="28"/>
        </w:rPr>
        <w:t>СССР</w:t>
      </w:r>
      <w:r w:rsidRPr="00DE0095">
        <w:rPr>
          <w:rStyle w:val="125pt0pt"/>
          <w:rFonts w:eastAsiaTheme="minorEastAsia"/>
          <w:color w:val="auto"/>
          <w:spacing w:val="0"/>
          <w:sz w:val="28"/>
          <w:szCs w:val="28"/>
        </w:rPr>
        <w:t xml:space="preserve">, МКИ 3 Ғ 01 </w:t>
      </w:r>
      <w:r w:rsidRPr="00DE0095">
        <w:rPr>
          <w:rStyle w:val="15pt0pt"/>
          <w:rFonts w:eastAsiaTheme="minorEastAsia"/>
          <w:b w:val="0"/>
          <w:i w:val="0"/>
          <w:color w:val="auto"/>
          <w:sz w:val="28"/>
          <w:szCs w:val="28"/>
          <w:lang w:val="kk-KZ"/>
        </w:rPr>
        <w:t>В</w:t>
      </w:r>
      <w:r w:rsidRPr="00DE0095">
        <w:rPr>
          <w:rStyle w:val="125pt0pt"/>
          <w:rFonts w:eastAsiaTheme="minorEastAsia"/>
          <w:color w:val="auto"/>
          <w:spacing w:val="0"/>
          <w:sz w:val="28"/>
          <w:szCs w:val="28"/>
        </w:rPr>
        <w:t xml:space="preserve"> 3/02. Элеваторная система теплоснабжения / Павлодарский индустр. ин-т; </w:t>
      </w:r>
      <w:r w:rsidR="008543CA" w:rsidRPr="00DE0095">
        <w:rPr>
          <w:rStyle w:val="125pt0pt"/>
          <w:rFonts w:eastAsiaTheme="minorEastAsia"/>
          <w:color w:val="auto"/>
          <w:spacing w:val="0"/>
          <w:sz w:val="28"/>
          <w:szCs w:val="28"/>
        </w:rPr>
        <w:t xml:space="preserve"> </w:t>
      </w:r>
      <w:r w:rsidR="00686A69">
        <w:rPr>
          <w:rStyle w:val="125pt0pt"/>
          <w:rFonts w:eastAsiaTheme="minorEastAsia"/>
          <w:color w:val="auto"/>
          <w:spacing w:val="0"/>
          <w:sz w:val="28"/>
          <w:szCs w:val="28"/>
        </w:rPr>
        <w:t xml:space="preserve">  </w:t>
      </w:r>
      <w:r w:rsidR="008543CA" w:rsidRPr="00DE0095">
        <w:rPr>
          <w:rStyle w:val="125pt0pt"/>
          <w:rFonts w:eastAsiaTheme="minorEastAsia"/>
          <w:color w:val="auto"/>
          <w:spacing w:val="0"/>
          <w:sz w:val="28"/>
          <w:szCs w:val="28"/>
        </w:rPr>
        <w:t xml:space="preserve">                  </w:t>
      </w:r>
      <w:r w:rsidRPr="00DE0095">
        <w:rPr>
          <w:rStyle w:val="125pt0pt"/>
          <w:rFonts w:eastAsiaTheme="minorEastAsia"/>
          <w:color w:val="auto"/>
          <w:spacing w:val="0"/>
          <w:sz w:val="28"/>
          <w:szCs w:val="28"/>
        </w:rPr>
        <w:t xml:space="preserve">Ф. Ф. Корсаков, Г. Н. Кружилин. </w:t>
      </w:r>
      <w:r w:rsidRPr="00DE0095">
        <w:rPr>
          <w:rStyle w:val="125pt"/>
          <w:rFonts w:eastAsiaTheme="minorEastAsia"/>
          <w:color w:val="auto"/>
          <w:spacing w:val="0"/>
          <w:sz w:val="28"/>
          <w:szCs w:val="28"/>
        </w:rPr>
        <w:t>–</w:t>
      </w:r>
      <w:r w:rsidRPr="00DE0095">
        <w:rPr>
          <w:rStyle w:val="125pt0pt"/>
          <w:rFonts w:eastAsiaTheme="minorEastAsia"/>
          <w:color w:val="auto"/>
          <w:spacing w:val="0"/>
          <w:sz w:val="28"/>
          <w:szCs w:val="28"/>
        </w:rPr>
        <w:t xml:space="preserve"> № 4376208/29-06; заявл. 09.02.88; опубл. 30.03.90, Бюллетень № 12.</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1573498</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3/08, Н 01 Н 51/28,83/20. Измерительный орган для токовой защиты / М. Я. Клецель,                  В. В. Мусин, К. П. Сукач, А. Н. Метельский, В. Н. Шатохин; Павлодарский индустр. ин-т; заявл. 11.04.88; опубл. 23.06.90; БИ </w:t>
      </w:r>
      <w:r w:rsidR="00686A69">
        <w:rPr>
          <w:rFonts w:ascii="Times New Roman" w:hAnsi="Times New Roman" w:cs="Times New Roman"/>
          <w:sz w:val="28"/>
          <w:szCs w:val="28"/>
        </w:rPr>
        <w:t xml:space="preserve">      </w:t>
      </w:r>
      <w:r w:rsidRPr="00DE0095">
        <w:rPr>
          <w:rFonts w:ascii="Times New Roman" w:hAnsi="Times New Roman" w:cs="Times New Roman"/>
          <w:sz w:val="28"/>
          <w:szCs w:val="28"/>
        </w:rPr>
        <w:t>№ 23.</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1598013</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3/08. Устройство для защиты электроустановки от коротких замыканий / М. Я. Клецель,                   В. В. Мусин, В. Е. Поляков, Л. А. Бурштейн; Павлодарский индустр. ин-т; заявл. 18.04.88; опубл. 07.10.90, БИ № 37.</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1607039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3/08, 7/22. Устройство для защиты сборных шин и ячеек распеределительных шкафов от дуговых коротких замыканий / М. Я. Клецель, А. Н. Метельский, В. В. Мусин, К. И. Никитин, В. М. Шатохин; Павлодарский индустр. ин-т; заявл. 21. 12.88; опубл. 15.11.90, БИ № 42.</w:t>
      </w:r>
    </w:p>
    <w:p w:rsidR="00BA6E13" w:rsidRPr="00DE0095" w:rsidRDefault="00BA6E13" w:rsidP="000F6714">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rStyle w:val="0pt"/>
          <w:color w:val="auto"/>
          <w:spacing w:val="0"/>
          <w:sz w:val="28"/>
          <w:szCs w:val="28"/>
        </w:rPr>
        <w:t>А.с. 1620059</w:t>
      </w:r>
      <w:r w:rsidR="00392758" w:rsidRPr="00DE0095">
        <w:rPr>
          <w:rStyle w:val="0pt"/>
          <w:color w:val="auto"/>
          <w:spacing w:val="0"/>
          <w:sz w:val="28"/>
          <w:szCs w:val="28"/>
        </w:rPr>
        <w:t xml:space="preserve"> </w:t>
      </w:r>
      <w:r w:rsidR="00392758" w:rsidRPr="00DE0095">
        <w:rPr>
          <w:spacing w:val="0"/>
          <w:sz w:val="28"/>
          <w:szCs w:val="28"/>
        </w:rPr>
        <w:t>СССР</w:t>
      </w:r>
      <w:r w:rsidRPr="00DE0095">
        <w:rPr>
          <w:rStyle w:val="0pt"/>
          <w:color w:val="auto"/>
          <w:spacing w:val="0"/>
          <w:sz w:val="28"/>
          <w:szCs w:val="28"/>
        </w:rPr>
        <w:t xml:space="preserve">, А01 </w:t>
      </w:r>
      <w:r w:rsidRPr="00DE0095">
        <w:rPr>
          <w:rStyle w:val="11"/>
          <w:rFonts w:eastAsiaTheme="minorEastAsia"/>
          <w:color w:val="auto"/>
          <w:spacing w:val="0"/>
          <w:sz w:val="28"/>
          <w:szCs w:val="28"/>
          <w:lang w:val="en-US"/>
        </w:rPr>
        <w:t>F</w:t>
      </w:r>
      <w:r w:rsidRPr="00DE0095">
        <w:rPr>
          <w:rStyle w:val="11"/>
          <w:rFonts w:eastAsiaTheme="minorEastAsia"/>
          <w:color w:val="auto"/>
          <w:spacing w:val="0"/>
          <w:sz w:val="28"/>
          <w:szCs w:val="28"/>
          <w:lang w:val="ru-RU"/>
        </w:rPr>
        <w:t>25/00.</w:t>
      </w:r>
      <w:r w:rsidRPr="00DE0095">
        <w:rPr>
          <w:rStyle w:val="0pt"/>
          <w:color w:val="auto"/>
          <w:spacing w:val="0"/>
          <w:sz w:val="28"/>
          <w:szCs w:val="28"/>
        </w:rPr>
        <w:t xml:space="preserve"> Устройство для хранения растительной продукции / </w:t>
      </w:r>
      <w:r w:rsidRPr="00DE0095">
        <w:rPr>
          <w:spacing w:val="0"/>
          <w:sz w:val="28"/>
          <w:szCs w:val="28"/>
          <w:lang w:val="kk-KZ"/>
        </w:rPr>
        <w:t>А.</w:t>
      </w:r>
      <w:r w:rsidRPr="00DE0095">
        <w:rPr>
          <w:spacing w:val="0"/>
          <w:sz w:val="28"/>
          <w:szCs w:val="28"/>
        </w:rPr>
        <w:t xml:space="preserve"> </w:t>
      </w:r>
      <w:r w:rsidRPr="00DE0095">
        <w:rPr>
          <w:spacing w:val="0"/>
          <w:sz w:val="28"/>
          <w:szCs w:val="28"/>
          <w:lang w:val="kk-KZ"/>
        </w:rPr>
        <w:t>И. Глазырин,</w:t>
      </w:r>
      <w:r w:rsidRPr="00DE0095">
        <w:rPr>
          <w:spacing w:val="0"/>
          <w:sz w:val="28"/>
          <w:szCs w:val="28"/>
        </w:rPr>
        <w:t xml:space="preserve"> </w:t>
      </w:r>
      <w:r w:rsidRPr="00DE0095">
        <w:rPr>
          <w:rStyle w:val="0pt"/>
          <w:color w:val="auto"/>
          <w:spacing w:val="0"/>
          <w:sz w:val="28"/>
          <w:szCs w:val="28"/>
        </w:rPr>
        <w:t xml:space="preserve">О. Г. Сосновский,  </w:t>
      </w:r>
      <w:r w:rsidR="00686A69">
        <w:rPr>
          <w:rStyle w:val="0pt"/>
          <w:color w:val="auto"/>
          <w:spacing w:val="0"/>
          <w:sz w:val="28"/>
          <w:szCs w:val="28"/>
        </w:rPr>
        <w:t xml:space="preserve">    </w:t>
      </w:r>
      <w:r w:rsidRPr="00DE0095">
        <w:rPr>
          <w:rStyle w:val="0pt"/>
          <w:color w:val="auto"/>
          <w:spacing w:val="0"/>
          <w:sz w:val="28"/>
          <w:szCs w:val="28"/>
        </w:rPr>
        <w:t xml:space="preserve">       Л. П. Музыка. </w:t>
      </w:r>
      <w:r w:rsidRPr="00DE0095">
        <w:rPr>
          <w:rStyle w:val="125pt"/>
          <w:rFonts w:eastAsiaTheme="minorEastAsia"/>
          <w:color w:val="auto"/>
          <w:spacing w:val="0"/>
          <w:sz w:val="28"/>
          <w:szCs w:val="28"/>
        </w:rPr>
        <w:t>–</w:t>
      </w:r>
      <w:r w:rsidRPr="00DE0095">
        <w:rPr>
          <w:rStyle w:val="0pt"/>
          <w:color w:val="auto"/>
          <w:spacing w:val="0"/>
          <w:sz w:val="28"/>
          <w:szCs w:val="28"/>
        </w:rPr>
        <w:t xml:space="preserve"> № 4655644/13; заявл. 27.02.89; опубл. от 15.01.91, БИ № 2.</w:t>
      </w:r>
    </w:p>
    <w:p w:rsidR="00BA6E13" w:rsidRPr="00DE0095" w:rsidRDefault="00BA6E13" w:rsidP="000F6714">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rStyle w:val="0pt"/>
          <w:color w:val="auto"/>
          <w:spacing w:val="0"/>
          <w:sz w:val="28"/>
          <w:szCs w:val="28"/>
        </w:rPr>
        <w:t>А.с. 1673202</w:t>
      </w:r>
      <w:r w:rsidR="00392758" w:rsidRPr="00DE0095">
        <w:rPr>
          <w:rStyle w:val="0pt"/>
          <w:color w:val="auto"/>
          <w:spacing w:val="0"/>
          <w:sz w:val="28"/>
          <w:szCs w:val="28"/>
        </w:rPr>
        <w:t xml:space="preserve"> </w:t>
      </w:r>
      <w:r w:rsidR="00392758" w:rsidRPr="00DE0095">
        <w:rPr>
          <w:spacing w:val="0"/>
          <w:sz w:val="28"/>
          <w:szCs w:val="28"/>
        </w:rPr>
        <w:t>СССР</w:t>
      </w:r>
      <w:r w:rsidRPr="00DE0095">
        <w:rPr>
          <w:rStyle w:val="0pt"/>
          <w:color w:val="auto"/>
          <w:spacing w:val="0"/>
          <w:sz w:val="28"/>
          <w:szCs w:val="28"/>
        </w:rPr>
        <w:t xml:space="preserve">. Установка для очистки топочных газов / Павлодарский индустр. ин-т; </w:t>
      </w:r>
      <w:r w:rsidRPr="00DE0095">
        <w:rPr>
          <w:spacing w:val="0"/>
          <w:sz w:val="28"/>
          <w:szCs w:val="28"/>
          <w:lang w:val="kk-KZ"/>
        </w:rPr>
        <w:t>А.</w:t>
      </w:r>
      <w:r w:rsidRPr="00DE0095">
        <w:rPr>
          <w:spacing w:val="0"/>
          <w:sz w:val="28"/>
          <w:szCs w:val="28"/>
        </w:rPr>
        <w:t xml:space="preserve"> </w:t>
      </w:r>
      <w:r w:rsidRPr="00DE0095">
        <w:rPr>
          <w:spacing w:val="0"/>
          <w:sz w:val="28"/>
          <w:szCs w:val="28"/>
          <w:lang w:val="kk-KZ"/>
        </w:rPr>
        <w:t xml:space="preserve">И. Глазырин, </w:t>
      </w:r>
      <w:r w:rsidRPr="00DE0095">
        <w:rPr>
          <w:rStyle w:val="0pt"/>
          <w:color w:val="auto"/>
          <w:spacing w:val="0"/>
          <w:sz w:val="28"/>
          <w:szCs w:val="28"/>
        </w:rPr>
        <w:t>Л. П.</w:t>
      </w:r>
      <w:r w:rsidRPr="00DE0095">
        <w:rPr>
          <w:spacing w:val="0"/>
          <w:sz w:val="28"/>
          <w:szCs w:val="28"/>
        </w:rPr>
        <w:t xml:space="preserve"> </w:t>
      </w:r>
      <w:r w:rsidRPr="00DE0095">
        <w:rPr>
          <w:rStyle w:val="0pt"/>
          <w:color w:val="auto"/>
          <w:spacing w:val="0"/>
          <w:sz w:val="28"/>
          <w:szCs w:val="28"/>
        </w:rPr>
        <w:t>Музыка,</w:t>
      </w:r>
      <w:r w:rsidR="00686A69">
        <w:rPr>
          <w:rStyle w:val="0pt"/>
          <w:color w:val="auto"/>
          <w:spacing w:val="0"/>
          <w:sz w:val="28"/>
          <w:szCs w:val="28"/>
        </w:rPr>
        <w:t xml:space="preserve">   </w:t>
      </w:r>
      <w:r w:rsidRPr="00DE0095">
        <w:rPr>
          <w:rStyle w:val="0pt"/>
          <w:color w:val="auto"/>
          <w:spacing w:val="0"/>
          <w:sz w:val="28"/>
          <w:szCs w:val="28"/>
        </w:rPr>
        <w:t xml:space="preserve">           </w:t>
      </w:r>
      <w:r w:rsidRPr="00DE0095">
        <w:rPr>
          <w:rStyle w:val="0pt"/>
          <w:color w:val="auto"/>
          <w:spacing w:val="0"/>
          <w:sz w:val="28"/>
          <w:szCs w:val="28"/>
        </w:rPr>
        <w:lastRenderedPageBreak/>
        <w:t xml:space="preserve">С. П. Харченко, О. Г. Сосоновский, В. А. Гвоздев, А. С. Никифоров. </w:t>
      </w:r>
      <w:r w:rsidRPr="00DE0095">
        <w:rPr>
          <w:rStyle w:val="125pt"/>
          <w:rFonts w:eastAsiaTheme="minorEastAsia"/>
          <w:color w:val="auto"/>
          <w:spacing w:val="0"/>
          <w:sz w:val="28"/>
          <w:szCs w:val="28"/>
        </w:rPr>
        <w:t>–</w:t>
      </w:r>
      <w:r w:rsidRPr="00DE0095">
        <w:rPr>
          <w:rStyle w:val="0pt"/>
          <w:color w:val="auto"/>
          <w:spacing w:val="0"/>
          <w:sz w:val="28"/>
          <w:szCs w:val="28"/>
        </w:rPr>
        <w:t xml:space="preserve"> № 4749551/26; заявл. 16.10.89; опубл. 30.08.91, БИ № 32.</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1686569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3/08. Устройство для токовой защиты линии электропередачи с ответвлениями / </w:t>
      </w:r>
      <w:r w:rsidR="008543CA"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М. Я. Клецель, К. И. Никитин; Павлодарский индустр. ин-т; заявл. </w:t>
      </w:r>
      <w:r w:rsidR="00686A69">
        <w:rPr>
          <w:rFonts w:ascii="Times New Roman" w:hAnsi="Times New Roman" w:cs="Times New Roman"/>
          <w:sz w:val="28"/>
          <w:szCs w:val="28"/>
        </w:rPr>
        <w:t xml:space="preserve">  </w:t>
      </w:r>
      <w:r w:rsidRPr="00DE0095">
        <w:rPr>
          <w:rFonts w:ascii="Times New Roman" w:hAnsi="Times New Roman" w:cs="Times New Roman"/>
          <w:sz w:val="28"/>
          <w:szCs w:val="28"/>
        </w:rPr>
        <w:t>20.06.88; опубл. 23.10.91, БИ № 39.</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1686580</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3/38. Реле направления мощности / М. Я. Клецель; Павлодарский индустр. ин-т; заявл. </w:t>
      </w:r>
      <w:r w:rsidR="00686A69">
        <w:rPr>
          <w:rFonts w:ascii="Times New Roman" w:hAnsi="Times New Roman" w:cs="Times New Roman"/>
          <w:sz w:val="28"/>
          <w:szCs w:val="28"/>
        </w:rPr>
        <w:t xml:space="preserve">        </w:t>
      </w:r>
      <w:r w:rsidRPr="00DE0095">
        <w:rPr>
          <w:rFonts w:ascii="Times New Roman" w:hAnsi="Times New Roman" w:cs="Times New Roman"/>
          <w:sz w:val="28"/>
          <w:szCs w:val="28"/>
        </w:rPr>
        <w:t>20.06.88; опубл. 23.10.91, БИ № 39.</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1695444</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7/08. Устройство защиты электродвигателя от повреждений при ненормальных режимах /         М. Я. Клецель, И. Н. Солодухин, А. В. Мануковский, </w:t>
      </w:r>
      <w:r w:rsidR="00686A69">
        <w:rPr>
          <w:rFonts w:ascii="Times New Roman" w:hAnsi="Times New Roman" w:cs="Times New Roman"/>
          <w:sz w:val="28"/>
          <w:szCs w:val="28"/>
        </w:rPr>
        <w:t xml:space="preserve">                          </w:t>
      </w:r>
      <w:r w:rsidRPr="00DE0095">
        <w:rPr>
          <w:rFonts w:ascii="Times New Roman" w:hAnsi="Times New Roman" w:cs="Times New Roman"/>
          <w:sz w:val="28"/>
          <w:szCs w:val="28"/>
        </w:rPr>
        <w:t>А. Н. Новожилов, Н. П. Савонькин, В. П. Швецов; Павлодарский индустр. ин-т; заявл.</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22.08.89; опубл. 30.11.91, БИ № 44.</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1700674</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7/08. Устройство защиты электрической машины с выключателем и автоматом повторного включения / М. Я. Клецель, А. В. Мануковский, А. Н. Новожилов; Павлодарский индустр. ин-т; заявл. 27.02.89; опубл. 23.12.91, БИ </w:t>
      </w:r>
      <w:r w:rsidR="0081440E" w:rsidRPr="00DE0095">
        <w:rPr>
          <w:rFonts w:ascii="Times New Roman" w:hAnsi="Times New Roman" w:cs="Times New Roman"/>
          <w:sz w:val="28"/>
          <w:szCs w:val="28"/>
        </w:rPr>
        <w:t xml:space="preserve">      </w:t>
      </w:r>
      <w:r w:rsidRPr="00DE0095">
        <w:rPr>
          <w:rFonts w:ascii="Times New Roman" w:hAnsi="Times New Roman" w:cs="Times New Roman"/>
          <w:sz w:val="28"/>
          <w:szCs w:val="28"/>
        </w:rPr>
        <w:t>№ 47.</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А.с. 1767568, МКИ Н 01 Н 51/28, Н 02 Н 3/08. Измерительный орган для токовой защиты / В. А. Дахно,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М. Я. Клецель, В. В. Мусин, А. Н. Метельский, Ж. Р. Алишев; Павлодарский индустр. ин-т; заявл. 29. 11.90; опубл. 07.10.92, БИ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 37.</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1771031</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7/08. Устройство для токоыой защиты электродвигателя от междуфазных кортких замыканий / М. Я. Клецель, В. В. Мусин, А. Н. Метельский, </w:t>
      </w:r>
      <w:r w:rsidR="008543CA" w:rsidRPr="00DE0095">
        <w:rPr>
          <w:rFonts w:ascii="Times New Roman" w:hAnsi="Times New Roman" w:cs="Times New Roman"/>
          <w:sz w:val="28"/>
          <w:szCs w:val="28"/>
        </w:rPr>
        <w:t xml:space="preserve">                </w:t>
      </w:r>
      <w:r w:rsidRPr="00DE0095">
        <w:rPr>
          <w:rFonts w:ascii="Times New Roman" w:hAnsi="Times New Roman" w:cs="Times New Roman"/>
          <w:sz w:val="28"/>
          <w:szCs w:val="28"/>
        </w:rPr>
        <w:t>Е. В. Поляков, Ж. Р. Алишев; Павлодарский индустр. ин-т; заявл. 22.01.91; опубл. 23.10.92, БИ № 39.</w:t>
      </w:r>
    </w:p>
    <w:p w:rsidR="00BA6E13" w:rsidRPr="00DE0095" w:rsidRDefault="00BA6E13" w:rsidP="000F6714">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А.с. 1828372 СССР, МКИ 6 Н 05 В 7/18. Способ нагрева металла плазменной дугой постоянного тока / Ф. К. Бойко,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А. Ф. Бойко, Г. Ф. Бойко, Е. В. Птицына; ПИИ. – 4933884/07; заявл. 05.05.1991; опубл. 27.12.96, БИ № 36</w:t>
      </w:r>
      <w:r w:rsidR="00BB5089" w:rsidRPr="00DE0095">
        <w:rPr>
          <w:rFonts w:ascii="Times New Roman" w:hAnsi="Times New Roman" w:cs="Times New Roman"/>
          <w:sz w:val="28"/>
          <w:szCs w:val="28"/>
        </w:rPr>
        <w:t>.</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1833997</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7/26. Устройство для токо</w:t>
      </w:r>
      <w:r w:rsidR="00D17268" w:rsidRPr="00DE0095">
        <w:rPr>
          <w:rFonts w:ascii="Times New Roman" w:hAnsi="Times New Roman" w:cs="Times New Roman"/>
          <w:sz w:val="28"/>
          <w:szCs w:val="28"/>
        </w:rPr>
        <w:t>в</w:t>
      </w:r>
      <w:r w:rsidRPr="00DE0095">
        <w:rPr>
          <w:rFonts w:ascii="Times New Roman" w:hAnsi="Times New Roman" w:cs="Times New Roman"/>
          <w:sz w:val="28"/>
          <w:szCs w:val="28"/>
        </w:rPr>
        <w:t>ой  защиты группы из n электродвигателей / Ж. Р. Алишев,</w:t>
      </w:r>
      <w:r w:rsidR="00D17268" w:rsidRPr="00DE0095">
        <w:rPr>
          <w:rFonts w:ascii="Times New Roman" w:hAnsi="Times New Roman" w:cs="Times New Roman"/>
          <w:sz w:val="28"/>
          <w:szCs w:val="28"/>
        </w:rPr>
        <w:t xml:space="preserve"> </w:t>
      </w:r>
      <w:r w:rsidR="008543CA" w:rsidRPr="00DE0095">
        <w:rPr>
          <w:rFonts w:ascii="Times New Roman" w:hAnsi="Times New Roman" w:cs="Times New Roman"/>
          <w:sz w:val="28"/>
          <w:szCs w:val="28"/>
        </w:rPr>
        <w:t xml:space="preserve">       </w:t>
      </w:r>
      <w:r w:rsidRPr="00DE0095">
        <w:rPr>
          <w:rFonts w:ascii="Times New Roman" w:hAnsi="Times New Roman" w:cs="Times New Roman"/>
          <w:sz w:val="28"/>
          <w:szCs w:val="28"/>
        </w:rPr>
        <w:t>М. Я. Клецель, В. В. Мусин; Павлодарский индустр. ин-т; заявл. 29.10.90; опубл. 15.08.93, БИ № 30.</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591815</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7/08. Устройство для защиты группы двигателей / М. Я. Клецель, В. Е. Поляков; заявл. 21.11.73; опубл. 30.06.76, БИ № 24.</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591982</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3/28. Устройство для </w:t>
      </w:r>
      <w:r w:rsidRPr="00DE0095">
        <w:rPr>
          <w:rFonts w:ascii="Times New Roman" w:hAnsi="Times New Roman" w:cs="Times New Roman"/>
          <w:sz w:val="28"/>
          <w:szCs w:val="28"/>
        </w:rPr>
        <w:lastRenderedPageBreak/>
        <w:t>дифференциальной поперечной направленной защиты двух параллельных линий / В. Е. Поляков, М. Я. Клецель; заявл. 04. 07.75; опубл. 05.02.78, БИ № 5.</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599309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7/08. Устройство для дифференциальной защиты электродвигателя от междуфазных замыканий / А. В. Богдан, И. А. Воронич, М. Я. Клецель,                      В. П. Нелюбин; Павлодарский индустр. ин-т; заявл. 12. 07.76; опубл. 25.03.78, БИ № 11.</w:t>
      </w:r>
    </w:p>
    <w:p w:rsidR="00BA6E13" w:rsidRPr="00DE0095" w:rsidRDefault="00BA6E13" w:rsidP="000F6714">
      <w:pPr>
        <w:pStyle w:val="aa"/>
        <w:numPr>
          <w:ilvl w:val="0"/>
          <w:numId w:val="26"/>
        </w:numPr>
        <w:tabs>
          <w:tab w:val="left" w:pos="1134"/>
          <w:tab w:val="left" w:pos="1276"/>
        </w:tabs>
        <w:spacing w:after="0" w:line="240" w:lineRule="auto"/>
        <w:ind w:left="0" w:firstLine="567"/>
        <w:jc w:val="both"/>
        <w:rPr>
          <w:rStyle w:val="11"/>
          <w:rFonts w:eastAsiaTheme="minorEastAsia"/>
          <w:color w:val="auto"/>
          <w:spacing w:val="0"/>
          <w:sz w:val="28"/>
          <w:szCs w:val="28"/>
        </w:rPr>
      </w:pPr>
      <w:r w:rsidRPr="00DE0095">
        <w:rPr>
          <w:rStyle w:val="125pt0pt"/>
          <w:rFonts w:eastAsiaTheme="minorEastAsia"/>
          <w:color w:val="auto"/>
          <w:spacing w:val="0"/>
          <w:sz w:val="28"/>
          <w:szCs w:val="28"/>
        </w:rPr>
        <w:t>А.с. 658106</w:t>
      </w:r>
      <w:r w:rsidR="00392758" w:rsidRPr="00DE0095">
        <w:rPr>
          <w:rStyle w:val="125pt0pt"/>
          <w:rFonts w:eastAsiaTheme="minorEastAsia"/>
          <w:color w:val="auto"/>
          <w:spacing w:val="0"/>
          <w:sz w:val="28"/>
          <w:szCs w:val="28"/>
        </w:rPr>
        <w:t xml:space="preserve"> </w:t>
      </w:r>
      <w:r w:rsidR="00392758" w:rsidRPr="00DE0095">
        <w:rPr>
          <w:rFonts w:ascii="Times New Roman" w:hAnsi="Times New Roman" w:cs="Times New Roman"/>
          <w:sz w:val="28"/>
          <w:szCs w:val="28"/>
        </w:rPr>
        <w:t>СССР</w:t>
      </w:r>
      <w:r w:rsidRPr="00DE0095">
        <w:rPr>
          <w:rStyle w:val="125pt0pt"/>
          <w:rFonts w:eastAsiaTheme="minorEastAsia"/>
          <w:color w:val="auto"/>
          <w:spacing w:val="0"/>
          <w:sz w:val="28"/>
          <w:szCs w:val="28"/>
        </w:rPr>
        <w:t xml:space="preserve">, МКИ С 04 В 19/04. Кислотоупорная замазка / Ф. Ф. Корсаков. – </w:t>
      </w:r>
      <w:r w:rsidRPr="00DE0095">
        <w:rPr>
          <w:rStyle w:val="0pt"/>
          <w:rFonts w:eastAsiaTheme="minorEastAsia"/>
          <w:color w:val="auto"/>
          <w:spacing w:val="0"/>
          <w:sz w:val="28"/>
          <w:szCs w:val="28"/>
        </w:rPr>
        <w:t xml:space="preserve">№ </w:t>
      </w:r>
      <w:r w:rsidRPr="00DE0095">
        <w:rPr>
          <w:rStyle w:val="125pt0pt"/>
          <w:rFonts w:eastAsiaTheme="minorEastAsia"/>
          <w:color w:val="auto"/>
          <w:spacing w:val="0"/>
          <w:sz w:val="28"/>
          <w:szCs w:val="28"/>
        </w:rPr>
        <w:t>2540585/29-33; заявл. 02.11.77; опубл. 25.04.79, БИ, 1979, № 15.</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665362</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7/08. Способ выявления потери питания группы трехфазных электродвигателей / </w:t>
      </w:r>
      <w:r w:rsidR="00E016BD">
        <w:rPr>
          <w:rFonts w:ascii="Times New Roman" w:hAnsi="Times New Roman" w:cs="Times New Roman"/>
          <w:sz w:val="28"/>
          <w:szCs w:val="28"/>
        </w:rPr>
        <w:t xml:space="preserve">                    </w:t>
      </w:r>
      <w:r w:rsidRPr="00DE0095">
        <w:rPr>
          <w:rFonts w:ascii="Times New Roman" w:hAnsi="Times New Roman" w:cs="Times New Roman"/>
          <w:sz w:val="28"/>
          <w:szCs w:val="28"/>
        </w:rPr>
        <w:t xml:space="preserve">В. А. Бороденко, С. Ю. Каплан, М. Я. Клецель, В. Е. Поляков, </w:t>
      </w:r>
      <w:r w:rsidR="00E016BD">
        <w:rPr>
          <w:rFonts w:ascii="Times New Roman" w:hAnsi="Times New Roman" w:cs="Times New Roman"/>
          <w:sz w:val="28"/>
          <w:szCs w:val="28"/>
        </w:rPr>
        <w:t xml:space="preserve">           </w:t>
      </w:r>
      <w:r w:rsidRPr="00DE0095">
        <w:rPr>
          <w:rFonts w:ascii="Times New Roman" w:hAnsi="Times New Roman" w:cs="Times New Roman"/>
          <w:sz w:val="28"/>
          <w:szCs w:val="28"/>
        </w:rPr>
        <w:t>С. Н. Симонов; Павлодарский индустр. ин-т; заявл. 25. 01.78; опубл. 30.05.79, БИ № 20.</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681494</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3/28, Н 02 7/08. Устройство для дифференциально-фазной защиты группы электродвигателей /             С. Ю. Каплан, М. Я. Клецель, В. Е. Поляков, С. Н. Симонов; Павлодарский индустр. ин-т; заявл. 12. 01.77; опубл. 25.08.79, БИ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 31.</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764034</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7/08. Устройство для защиты вращающейся электрической машины переменного тока, имеющей нулевые выводы обмоток от коротких замыканий / </w:t>
      </w:r>
      <w:r w:rsidR="00E016BD">
        <w:rPr>
          <w:rFonts w:ascii="Times New Roman" w:hAnsi="Times New Roman" w:cs="Times New Roman"/>
          <w:sz w:val="28"/>
          <w:szCs w:val="28"/>
        </w:rPr>
        <w:t xml:space="preserve">            </w:t>
      </w:r>
      <w:r w:rsidRPr="00DE0095">
        <w:rPr>
          <w:rFonts w:ascii="Times New Roman" w:hAnsi="Times New Roman" w:cs="Times New Roman"/>
          <w:sz w:val="28"/>
          <w:szCs w:val="28"/>
        </w:rPr>
        <w:t>М. Я. Клецель, В. Е. Поляков, С. Н. Симонов; Павлодарский индустр. ин-т; заявл. 10. 07.78; опубл. 15.09.80, БИ № 34.</w:t>
      </w:r>
    </w:p>
    <w:p w:rsidR="00BA6E13" w:rsidRPr="00DE0095" w:rsidRDefault="00BA6E13" w:rsidP="000F6714">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805069</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С 0I F 1/58. Бесконтактный индукционный расходомер / Б. В. Смирнитский, А. Д. Багриновский, Ф. К. Бойко. </w:t>
      </w:r>
      <w:r w:rsidRPr="00DE0095">
        <w:rPr>
          <w:rStyle w:val="125pt"/>
          <w:rFonts w:eastAsiaTheme="minorEastAsia"/>
          <w:color w:val="auto"/>
          <w:spacing w:val="0"/>
          <w:sz w:val="28"/>
          <w:szCs w:val="28"/>
        </w:rPr>
        <w:t>–</w:t>
      </w:r>
      <w:r w:rsidRPr="00DE0095">
        <w:rPr>
          <w:rFonts w:ascii="Times New Roman" w:hAnsi="Times New Roman" w:cs="Times New Roman"/>
          <w:sz w:val="28"/>
          <w:szCs w:val="28"/>
        </w:rPr>
        <w:t xml:space="preserve"> № 2695838/18-10; заявл. 13.12.78; опубл. 15.02. 81; БИ № 6. – С. 193-194.</w:t>
      </w:r>
    </w:p>
    <w:p w:rsidR="00BA6E13" w:rsidRPr="00DE0095" w:rsidRDefault="00BA6E13" w:rsidP="000F6714">
      <w:pPr>
        <w:pStyle w:val="aa"/>
        <w:widowControl w:val="0"/>
        <w:numPr>
          <w:ilvl w:val="0"/>
          <w:numId w:val="26"/>
        </w:numPr>
        <w:shd w:val="clear" w:color="auto" w:fill="FFFFFF"/>
        <w:tabs>
          <w:tab w:val="left" w:pos="0"/>
          <w:tab w:val="left" w:pos="213"/>
          <w:tab w:val="left" w:pos="683"/>
          <w:tab w:val="left" w:pos="1134"/>
          <w:tab w:val="left" w:pos="1276"/>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817863</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J 9/06. Пусковой орган устройства автоматического ввода резервного питания / </w:t>
      </w:r>
      <w:r w:rsidR="00E016BD">
        <w:rPr>
          <w:rFonts w:ascii="Times New Roman" w:hAnsi="Times New Roman" w:cs="Times New Roman"/>
          <w:sz w:val="28"/>
          <w:szCs w:val="28"/>
        </w:rPr>
        <w:t xml:space="preserve">                     </w:t>
      </w:r>
      <w:r w:rsidRPr="00DE0095">
        <w:rPr>
          <w:rFonts w:ascii="Times New Roman" w:hAnsi="Times New Roman" w:cs="Times New Roman"/>
          <w:sz w:val="28"/>
          <w:szCs w:val="28"/>
        </w:rPr>
        <w:t>В. А. Бороденко, М. Я. Клецель, В. Е. Поляков; Павлодарский индустр. ин-т; заявл. 04.05.79; опубл. 30.03.81, БИ № 12.</w:t>
      </w:r>
    </w:p>
    <w:p w:rsidR="00BA6E13" w:rsidRPr="00DE0095" w:rsidRDefault="00BA6E13" w:rsidP="00D163FF">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836716</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3/26, Н 02 Н 7/22. Устройство для защиты шин от коротких замыканий / М. Я. Клецель, В. Е. Поляков, С. И. Шаповалов; Павлодарский индустр. ин-т; заявл. 24. 07.79; опубл. 07.06.81, БИ № 21.</w:t>
      </w:r>
    </w:p>
    <w:p w:rsidR="00BA6E13" w:rsidRPr="00DE0095" w:rsidRDefault="00BA6E13" w:rsidP="00D163FF">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838867</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3/38. Выходной орган для дионд-резисторного фазосравнивающего блока / М. Я. Клецель,                      В. Е. Поляков, С. Н. Симонов; Павлодарский индустр. ин-т; заявл.     </w:t>
      </w:r>
      <w:r w:rsidRPr="00DE0095">
        <w:rPr>
          <w:rFonts w:ascii="Times New Roman" w:hAnsi="Times New Roman" w:cs="Times New Roman"/>
          <w:sz w:val="28"/>
          <w:szCs w:val="28"/>
        </w:rPr>
        <w:lastRenderedPageBreak/>
        <w:t>18.09.79; опубл. 15.06.81, БИ № 22.</w:t>
      </w:r>
    </w:p>
    <w:p w:rsidR="00BA6E13" w:rsidRPr="00DE0095" w:rsidRDefault="00BA6E13" w:rsidP="00D163FF">
      <w:pPr>
        <w:pStyle w:val="aa"/>
        <w:widowControl w:val="0"/>
        <w:numPr>
          <w:ilvl w:val="0"/>
          <w:numId w:val="26"/>
        </w:numPr>
        <w:tabs>
          <w:tab w:val="left" w:pos="1134"/>
          <w:tab w:val="left" w:pos="1250"/>
          <w:tab w:val="left" w:pos="1276"/>
        </w:tabs>
        <w:spacing w:after="0" w:line="240" w:lineRule="auto"/>
        <w:ind w:left="0" w:firstLine="567"/>
        <w:jc w:val="both"/>
        <w:rPr>
          <w:rFonts w:ascii="Times New Roman" w:hAnsi="Times New Roman" w:cs="Times New Roman"/>
          <w:sz w:val="28"/>
          <w:szCs w:val="28"/>
        </w:rPr>
      </w:pPr>
      <w:r w:rsidRPr="00DE0095">
        <w:rPr>
          <w:rStyle w:val="125pt"/>
          <w:rFonts w:eastAsiaTheme="minorEastAsia"/>
          <w:color w:val="auto"/>
          <w:spacing w:val="0"/>
          <w:sz w:val="28"/>
          <w:szCs w:val="28"/>
        </w:rPr>
        <w:t xml:space="preserve">А.с. 895482 СССР. Устройство для мокрой очистки газа /         Ф. Ф. Корсаков, И. А. Евтифеев. – </w:t>
      </w:r>
      <w:r w:rsidRPr="00DE0095">
        <w:rPr>
          <w:rStyle w:val="0pt"/>
          <w:rFonts w:eastAsiaTheme="minorEastAsia"/>
          <w:color w:val="auto"/>
          <w:spacing w:val="0"/>
          <w:sz w:val="28"/>
          <w:szCs w:val="28"/>
        </w:rPr>
        <w:t>№</w:t>
      </w:r>
      <w:r w:rsidRPr="00DE0095">
        <w:rPr>
          <w:rStyle w:val="125pt"/>
          <w:rFonts w:eastAsiaTheme="minorEastAsia"/>
          <w:color w:val="auto"/>
          <w:spacing w:val="0"/>
          <w:sz w:val="28"/>
          <w:szCs w:val="28"/>
        </w:rPr>
        <w:t xml:space="preserve"> 2919447/23-26; заявл. 06.05.80, опубл. 07.01.22, БИ, 1982, № 1.</w:t>
      </w:r>
    </w:p>
    <w:p w:rsidR="00BA6E13" w:rsidRPr="00DE0095" w:rsidRDefault="00BA6E13" w:rsidP="00D163FF">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925220</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7/08. Устройство для дифференциально-фазной защиты электродвигателя / М. Я. Клецель, В. Е. Поляков, С. Н. Симонов, В. В. Мусин, В. П. Нелюбин; Павлодарский индустр. ин-т; заявл. 24.08.79; опубл. 30.12.83, БИ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 48.</w:t>
      </w:r>
    </w:p>
    <w:p w:rsidR="00BA6E13" w:rsidRPr="00DE0095" w:rsidRDefault="00BA6E13" w:rsidP="00D163FF">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951555</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J 9/06. Устройство для автоматического включения резерва собственных нужд электростанции (его варианты) / М. Я. Клецель, И. Н. Солодухин; Павлодарский индустр. ин-т; заявл. 18.06.80; опубл. 15.08.82, БИ </w:t>
      </w:r>
      <w:r w:rsidR="00D17268" w:rsidRPr="00DE0095">
        <w:rPr>
          <w:rFonts w:ascii="Times New Roman" w:hAnsi="Times New Roman" w:cs="Times New Roman"/>
          <w:sz w:val="28"/>
          <w:szCs w:val="28"/>
        </w:rPr>
        <w:t xml:space="preserve">      </w:t>
      </w:r>
      <w:r w:rsidRPr="00DE0095">
        <w:rPr>
          <w:rFonts w:ascii="Times New Roman" w:hAnsi="Times New Roman" w:cs="Times New Roman"/>
          <w:sz w:val="28"/>
          <w:szCs w:val="28"/>
        </w:rPr>
        <w:t>№ 30.</w:t>
      </w:r>
    </w:p>
    <w:p w:rsidR="00BA6E13" w:rsidRPr="00DE0095" w:rsidRDefault="00BA6E13" w:rsidP="00D163FF">
      <w:pPr>
        <w:pStyle w:val="aa"/>
        <w:numPr>
          <w:ilvl w:val="0"/>
          <w:numId w:val="26"/>
        </w:numPr>
        <w:tabs>
          <w:tab w:val="left" w:pos="1134"/>
          <w:tab w:val="left" w:pos="1276"/>
        </w:tabs>
        <w:spacing w:after="0" w:line="240" w:lineRule="auto"/>
        <w:ind w:left="0" w:firstLine="567"/>
        <w:jc w:val="both"/>
        <w:rPr>
          <w:rStyle w:val="11"/>
          <w:rFonts w:eastAsiaTheme="minorEastAsia"/>
          <w:color w:val="auto"/>
          <w:spacing w:val="0"/>
          <w:sz w:val="28"/>
          <w:szCs w:val="28"/>
          <w:lang w:val="ru-RU"/>
        </w:rPr>
      </w:pPr>
      <w:r w:rsidRPr="00DE0095">
        <w:rPr>
          <w:rFonts w:ascii="Times New Roman" w:hAnsi="Times New Roman" w:cs="Times New Roman"/>
          <w:sz w:val="28"/>
          <w:szCs w:val="28"/>
        </w:rPr>
        <w:t>А.с. 954720</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w:t>
      </w:r>
      <w:r w:rsidRPr="00DE0095">
        <w:rPr>
          <w:rStyle w:val="125pt"/>
          <w:rFonts w:eastAsiaTheme="minorEastAsia"/>
          <w:color w:val="auto"/>
          <w:spacing w:val="0"/>
          <w:sz w:val="28"/>
          <w:szCs w:val="28"/>
        </w:rPr>
        <w:t xml:space="preserve"> М</w:t>
      </w:r>
      <w:r w:rsidRPr="00DE0095">
        <w:rPr>
          <w:rStyle w:val="125pt"/>
          <w:rFonts w:eastAsiaTheme="minorEastAsia"/>
          <w:color w:val="auto"/>
          <w:spacing w:val="0"/>
          <w:sz w:val="28"/>
          <w:szCs w:val="28"/>
          <w:lang w:val="ru-RU"/>
        </w:rPr>
        <w:t>Кл.</w:t>
      </w:r>
      <w:r w:rsidRPr="00DE0095">
        <w:rPr>
          <w:rStyle w:val="125pt"/>
          <w:rFonts w:eastAsiaTheme="minorEastAsia"/>
          <w:color w:val="auto"/>
          <w:spacing w:val="0"/>
          <w:sz w:val="28"/>
          <w:szCs w:val="28"/>
        </w:rPr>
        <w:t xml:space="preserve">³ </w:t>
      </w:r>
      <w:r w:rsidRPr="00DE0095">
        <w:rPr>
          <w:rStyle w:val="125pt"/>
          <w:rFonts w:eastAsiaTheme="minorEastAsia"/>
          <w:color w:val="auto"/>
          <w:spacing w:val="0"/>
          <w:sz w:val="28"/>
          <w:szCs w:val="28"/>
          <w:lang w:val="en-US"/>
        </w:rPr>
        <w:t>F</w:t>
      </w:r>
      <w:r w:rsidRPr="00DE0095">
        <w:rPr>
          <w:rStyle w:val="125pt"/>
          <w:rFonts w:eastAsiaTheme="minorEastAsia"/>
          <w:color w:val="auto"/>
          <w:spacing w:val="0"/>
          <w:sz w:val="28"/>
          <w:szCs w:val="28"/>
          <w:lang w:val="ru-RU"/>
        </w:rPr>
        <w:t xml:space="preserve"> 23 </w:t>
      </w:r>
      <w:r w:rsidRPr="00DE0095">
        <w:rPr>
          <w:rStyle w:val="125pt"/>
          <w:rFonts w:eastAsiaTheme="minorEastAsia"/>
          <w:color w:val="auto"/>
          <w:spacing w:val="0"/>
          <w:sz w:val="28"/>
          <w:szCs w:val="28"/>
          <w:lang w:val="en-US"/>
        </w:rPr>
        <w:t>L</w:t>
      </w:r>
      <w:r w:rsidRPr="00DE0095">
        <w:rPr>
          <w:rStyle w:val="125pt"/>
          <w:rFonts w:eastAsiaTheme="minorEastAsia"/>
          <w:color w:val="auto"/>
          <w:spacing w:val="0"/>
          <w:sz w:val="28"/>
          <w:szCs w:val="28"/>
          <w:lang w:val="ru-RU"/>
        </w:rPr>
        <w:t xml:space="preserve"> 15/04. </w:t>
      </w:r>
      <w:r w:rsidRPr="00DE0095">
        <w:rPr>
          <w:rStyle w:val="125pt"/>
          <w:rFonts w:eastAsiaTheme="minorEastAsia"/>
          <w:color w:val="auto"/>
          <w:spacing w:val="0"/>
          <w:sz w:val="28"/>
          <w:szCs w:val="28"/>
        </w:rPr>
        <w:t>Трубчатый воздухоподогреватель</w:t>
      </w:r>
      <w:r w:rsidRPr="00DE0095">
        <w:rPr>
          <w:rStyle w:val="125pt"/>
          <w:rFonts w:eastAsiaTheme="minorEastAsia"/>
          <w:color w:val="auto"/>
          <w:spacing w:val="0"/>
          <w:sz w:val="28"/>
          <w:szCs w:val="28"/>
          <w:lang w:val="ru-RU"/>
        </w:rPr>
        <w:t xml:space="preserve"> </w:t>
      </w:r>
      <w:r w:rsidRPr="00DE0095">
        <w:rPr>
          <w:rStyle w:val="125pt"/>
          <w:rFonts w:eastAsiaTheme="minorEastAsia"/>
          <w:color w:val="auto"/>
          <w:spacing w:val="0"/>
          <w:sz w:val="28"/>
          <w:szCs w:val="28"/>
        </w:rPr>
        <w:t xml:space="preserve">/ </w:t>
      </w:r>
      <w:r w:rsidRPr="00DE0095">
        <w:rPr>
          <w:rFonts w:ascii="Times New Roman" w:hAnsi="Times New Roman" w:cs="Times New Roman"/>
          <w:sz w:val="28"/>
          <w:szCs w:val="28"/>
        </w:rPr>
        <w:t>Павлодарский индустр. ин-т;</w:t>
      </w:r>
      <w:r w:rsidRPr="00DE0095">
        <w:rPr>
          <w:rStyle w:val="125pt"/>
          <w:rFonts w:eastAsiaTheme="minorEastAsia"/>
          <w:color w:val="auto"/>
          <w:spacing w:val="0"/>
          <w:sz w:val="28"/>
          <w:szCs w:val="28"/>
        </w:rPr>
        <w:t xml:space="preserve"> Ф. Ф. Корсаков. – </w:t>
      </w:r>
      <w:r w:rsidRPr="00DE0095">
        <w:rPr>
          <w:rStyle w:val="0pt"/>
          <w:rFonts w:eastAsiaTheme="minorEastAsia"/>
          <w:color w:val="auto"/>
          <w:spacing w:val="0"/>
          <w:sz w:val="28"/>
          <w:szCs w:val="28"/>
        </w:rPr>
        <w:t xml:space="preserve">№ </w:t>
      </w:r>
      <w:r w:rsidRPr="00DE0095">
        <w:rPr>
          <w:rStyle w:val="125pt"/>
          <w:rFonts w:eastAsiaTheme="minorEastAsia"/>
          <w:color w:val="auto"/>
          <w:spacing w:val="0"/>
          <w:sz w:val="28"/>
          <w:szCs w:val="28"/>
        </w:rPr>
        <w:t xml:space="preserve">3220947/24-06; заявл. 24.12.80; опубл. </w:t>
      </w:r>
      <w:r w:rsidRPr="00DE0095">
        <w:rPr>
          <w:rFonts w:ascii="Times New Roman" w:hAnsi="Times New Roman" w:cs="Times New Roman"/>
          <w:sz w:val="28"/>
          <w:szCs w:val="28"/>
        </w:rPr>
        <w:t>30.08. 82</w:t>
      </w:r>
      <w:r w:rsidRPr="00DE0095">
        <w:rPr>
          <w:rStyle w:val="125pt"/>
          <w:rFonts w:eastAsiaTheme="minorEastAsia"/>
          <w:color w:val="auto"/>
          <w:spacing w:val="0"/>
          <w:sz w:val="28"/>
          <w:szCs w:val="28"/>
        </w:rPr>
        <w:t>, БИ, 1982, № 32.</w:t>
      </w:r>
      <w:r w:rsidRPr="00DE0095">
        <w:rPr>
          <w:sz w:val="20"/>
          <w:szCs w:val="20"/>
        </w:rPr>
        <w:t xml:space="preserve"> </w:t>
      </w:r>
    </w:p>
    <w:p w:rsidR="00BA6E13" w:rsidRPr="00DE0095" w:rsidRDefault="00BA6E13" w:rsidP="00D163FF">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995188</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МКИ Н 02 Н 3/28, Н 02 Н 7/08. Устройство для дифференциально-фазной защиты электродвигателя от междуфазных коротких замыканий / А. В. Богдан, Н. Н. Кургузов, В. П. Нелюбин; ПИИ. – № 3215886/24-07; заявл. 12.09.80; опубл. 07.02.83, БИ № 5.</w:t>
      </w:r>
    </w:p>
    <w:p w:rsidR="00BA6E13" w:rsidRPr="00DE0095" w:rsidRDefault="00BA6E13" w:rsidP="00D163FF">
      <w:pPr>
        <w:pStyle w:val="aa"/>
        <w:widowControl w:val="0"/>
        <w:numPr>
          <w:ilvl w:val="0"/>
          <w:numId w:val="26"/>
        </w:numPr>
        <w:shd w:val="clear" w:color="auto" w:fill="FFFFFF"/>
        <w:tabs>
          <w:tab w:val="left" w:pos="0"/>
          <w:tab w:val="left" w:pos="213"/>
          <w:tab w:val="left" w:pos="683"/>
          <w:tab w:val="left" w:pos="1134"/>
          <w:tab w:val="left" w:pos="1276"/>
          <w:tab w:val="left" w:pos="2160"/>
          <w:tab w:val="left" w:pos="7902"/>
          <w:tab w:val="left" w:pos="88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А.с. 995192</w:t>
      </w:r>
      <w:r w:rsidR="00392758" w:rsidRPr="00DE0095">
        <w:rPr>
          <w:rFonts w:ascii="Times New Roman" w:hAnsi="Times New Roman" w:cs="Times New Roman"/>
          <w:sz w:val="28"/>
          <w:szCs w:val="28"/>
        </w:rPr>
        <w:t xml:space="preserve"> СССР</w:t>
      </w:r>
      <w:r w:rsidRPr="00DE0095">
        <w:rPr>
          <w:rFonts w:ascii="Times New Roman" w:hAnsi="Times New Roman" w:cs="Times New Roman"/>
          <w:sz w:val="28"/>
          <w:szCs w:val="28"/>
        </w:rPr>
        <w:t xml:space="preserve">, МКИ Н 02 Н 7/08. Устройство для защиты трехфазного электродвигателя от коротких замыканий / </w:t>
      </w:r>
      <w:r w:rsidR="000D244A">
        <w:rPr>
          <w:rFonts w:ascii="Times New Roman" w:hAnsi="Times New Roman" w:cs="Times New Roman"/>
          <w:sz w:val="28"/>
          <w:szCs w:val="28"/>
        </w:rPr>
        <w:t xml:space="preserve">       </w:t>
      </w:r>
      <w:r w:rsidRPr="00DE0095">
        <w:rPr>
          <w:rFonts w:ascii="Times New Roman" w:hAnsi="Times New Roman" w:cs="Times New Roman"/>
          <w:sz w:val="28"/>
          <w:szCs w:val="28"/>
        </w:rPr>
        <w:t>М. Я. Клецель, В. В. Мусин; Павлодарский индустр. ин-т; заявл. 06.05.81; опубл. 07.01.85, БИ № 1.</w:t>
      </w:r>
    </w:p>
    <w:p w:rsidR="00BA6E13" w:rsidRPr="00DE0095" w:rsidRDefault="00BA6E13" w:rsidP="00D163FF">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А.с. ИС 000955. Расчёт линейных цепей трёхфазного синусоидального и несинусоидального токов (электронное </w:t>
      </w:r>
      <w:r w:rsidR="00AF3A95" w:rsidRPr="00DE0095">
        <w:rPr>
          <w:rFonts w:ascii="Times New Roman" w:hAnsi="Times New Roman" w:cs="Times New Roman"/>
          <w:sz w:val="28"/>
          <w:szCs w:val="28"/>
        </w:rPr>
        <w:t>учеб. пособие</w:t>
      </w:r>
      <w:r w:rsidRPr="00DE0095">
        <w:rPr>
          <w:rFonts w:ascii="Times New Roman" w:hAnsi="Times New Roman" w:cs="Times New Roman"/>
          <w:sz w:val="28"/>
          <w:szCs w:val="28"/>
        </w:rPr>
        <w:t xml:space="preserve">) : № 357 от 25.02.2015 / Р. М. Мустафина, А. П. Кислов,         А. З. Даутова, А. </w:t>
      </w:r>
      <w:r w:rsidRPr="00DE0095">
        <w:rPr>
          <w:rFonts w:ascii="Times New Roman" w:hAnsi="Times New Roman" w:cs="Times New Roman"/>
          <w:sz w:val="28"/>
          <w:szCs w:val="28"/>
          <w:lang w:val="kk-KZ"/>
        </w:rPr>
        <w:t>Қ. Оналқан, Е. М. Абенов</w:t>
      </w:r>
      <w:r w:rsidRPr="00DE0095">
        <w:rPr>
          <w:rFonts w:ascii="Times New Roman" w:hAnsi="Times New Roman" w:cs="Times New Roman"/>
          <w:sz w:val="28"/>
          <w:szCs w:val="28"/>
        </w:rPr>
        <w:t xml:space="preserve">; заявитель ПГУ им.          С. Торайгырова; заявл. 22.01.2015. </w:t>
      </w:r>
    </w:p>
    <w:p w:rsidR="00BA6E13" w:rsidRPr="00DE0095" w:rsidRDefault="00BA6E13"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Автоматизация контроля режимов </w:t>
      </w:r>
      <w:r w:rsidRPr="00DE0095">
        <w:rPr>
          <w:rFonts w:ascii="Times New Roman" w:hAnsi="Times New Roman" w:cs="Times New Roman"/>
          <w:sz w:val="28"/>
          <w:szCs w:val="28"/>
          <w:lang w:val="kk-KZ"/>
        </w:rPr>
        <w:t>электро</w:t>
      </w:r>
      <w:r w:rsidRPr="00DE0095">
        <w:rPr>
          <w:rFonts w:ascii="Times New Roman" w:hAnsi="Times New Roman" w:cs="Times New Roman"/>
          <w:sz w:val="28"/>
          <w:szCs w:val="28"/>
        </w:rPr>
        <w:t>потребления участка размола глиноземного производства : информ. листок № 85-1, сер. 44.29.39</w:t>
      </w:r>
      <w:r w:rsidRPr="00DE0095">
        <w:rPr>
          <w:rFonts w:ascii="Times New Roman" w:hAnsi="Times New Roman" w:cs="Times New Roman"/>
          <w:sz w:val="28"/>
          <w:szCs w:val="28"/>
          <w:lang w:val="kk-KZ"/>
        </w:rPr>
        <w:t xml:space="preserve"> / </w:t>
      </w:r>
      <w:r w:rsidRPr="00DE0095">
        <w:rPr>
          <w:rFonts w:ascii="Times New Roman" w:hAnsi="Times New Roman" w:cs="Times New Roman"/>
          <w:sz w:val="28"/>
          <w:szCs w:val="28"/>
        </w:rPr>
        <w:t>КазНИИНТИ</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Я. Бобров</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 Павлодар</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ЦНТИ,1985. – 4 с. </w:t>
      </w:r>
    </w:p>
    <w:p w:rsidR="00BA6E13" w:rsidRPr="00DE0095" w:rsidRDefault="00BA6E13" w:rsidP="00D163FF">
      <w:pPr>
        <w:pStyle w:val="aa"/>
        <w:widowControl w:val="0"/>
        <w:numPr>
          <w:ilvl w:val="0"/>
          <w:numId w:val="26"/>
        </w:numPr>
        <w:shd w:val="clear" w:color="auto" w:fill="FFFFFF"/>
        <w:tabs>
          <w:tab w:val="left" w:pos="0"/>
          <w:tab w:val="left" w:pos="1134"/>
          <w:tab w:val="left" w:pos="1276"/>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Автоматизация управления нестационарным режимом работы руднотермической печи : информ. листок, сер. 45.43.29 № 86-6</w:t>
      </w:r>
      <w:r w:rsidRPr="00DE0095">
        <w:rPr>
          <w:rFonts w:ascii="Times New Roman" w:hAnsi="Times New Roman" w:cs="Times New Roman"/>
          <w:sz w:val="28"/>
          <w:szCs w:val="28"/>
          <w:lang w:val="kk-KZ"/>
        </w:rPr>
        <w:t xml:space="preserve"> / </w:t>
      </w:r>
      <w:r w:rsidRPr="00DE0095">
        <w:rPr>
          <w:rFonts w:ascii="Times New Roman" w:hAnsi="Times New Roman" w:cs="Times New Roman"/>
          <w:sz w:val="28"/>
          <w:szCs w:val="28"/>
        </w:rPr>
        <w:t>КазНИИНТИ;</w:t>
      </w:r>
      <w:r w:rsidRPr="00DE0095">
        <w:rPr>
          <w:rFonts w:ascii="Times New Roman" w:hAnsi="Times New Roman" w:cs="Times New Roman"/>
          <w:sz w:val="28"/>
          <w:szCs w:val="28"/>
          <w:lang w:val="kk-KZ"/>
        </w:rPr>
        <w:t xml:space="preserve"> В. Ф. Хацевский. –</w:t>
      </w:r>
      <w:r w:rsidRPr="00DE0095">
        <w:rPr>
          <w:rFonts w:ascii="Times New Roman" w:hAnsi="Times New Roman" w:cs="Times New Roman"/>
          <w:sz w:val="28"/>
          <w:szCs w:val="28"/>
        </w:rPr>
        <w:t xml:space="preserve"> Павлодар, 1986</w:t>
      </w:r>
      <w:r w:rsidRPr="00DE0095">
        <w:rPr>
          <w:rFonts w:ascii="Times New Roman" w:hAnsi="Times New Roman" w:cs="Times New Roman"/>
          <w:sz w:val="28"/>
          <w:szCs w:val="28"/>
          <w:lang w:val="kk-KZ"/>
        </w:rPr>
        <w:t xml:space="preserve">. – </w:t>
      </w:r>
      <w:r w:rsidRPr="00DE0095">
        <w:rPr>
          <w:rFonts w:ascii="Times New Roman" w:hAnsi="Times New Roman" w:cs="Times New Roman"/>
          <w:sz w:val="28"/>
          <w:szCs w:val="28"/>
        </w:rPr>
        <w:t>4 с.</w:t>
      </w:r>
    </w:p>
    <w:p w:rsidR="00BA6E13" w:rsidRPr="00DE0095" w:rsidRDefault="00BA6E13" w:rsidP="00D163FF">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Бесконтактный индукционный расходомер / </w:t>
      </w:r>
      <w:r w:rsidR="008A5035"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 xml:space="preserve">Б. В. Смиртинский, А. Д. Багриновский, Ф. К. Бойко // Информ. листок / Павлодарский ЦНТИ. – Павлодар, 1981.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15-18. – 4 с.</w:t>
      </w:r>
    </w:p>
    <w:p w:rsidR="00BA6E13" w:rsidRPr="00DE0095" w:rsidRDefault="00BA6E13" w:rsidP="00D163FF">
      <w:pPr>
        <w:pStyle w:val="aa"/>
        <w:numPr>
          <w:ilvl w:val="0"/>
          <w:numId w:val="26"/>
        </w:numPr>
        <w:tabs>
          <w:tab w:val="left" w:pos="1134"/>
          <w:tab w:val="left" w:pos="1276"/>
        </w:tabs>
        <w:spacing w:after="0" w:line="240" w:lineRule="auto"/>
        <w:ind w:left="0" w:firstLine="567"/>
        <w:jc w:val="both"/>
        <w:rPr>
          <w:rStyle w:val="11"/>
          <w:rFonts w:eastAsiaTheme="minorEastAsia"/>
          <w:color w:val="auto"/>
          <w:spacing w:val="0"/>
          <w:sz w:val="28"/>
          <w:szCs w:val="28"/>
        </w:rPr>
      </w:pPr>
      <w:r w:rsidRPr="00DE0095">
        <w:rPr>
          <w:rStyle w:val="11"/>
          <w:rFonts w:eastAsiaTheme="minorEastAsia"/>
          <w:color w:val="auto"/>
          <w:spacing w:val="0"/>
          <w:sz w:val="28"/>
          <w:szCs w:val="28"/>
        </w:rPr>
        <w:lastRenderedPageBreak/>
        <w:t>Защита преобразовательной установки : информ. листок /       В. П. Марковский, В. С. Копырин; ЦНТИ. – Павлодар, 1994.</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28738 РК, Н05В 6/36 (2006.01). Обмотка индуктора для индукционного нагрева / И. В. Захаров, А. А. Акишев, А. Д. Ижикова, Е. И. Захарова; ПГУ им. С. Торайгырова;</w:t>
      </w:r>
      <w:r w:rsidRPr="00DE0095">
        <w:rPr>
          <w:sz w:val="28"/>
          <w:szCs w:val="28"/>
        </w:rPr>
        <w:t xml:space="preserve"> </w:t>
      </w:r>
      <w:r w:rsidRPr="00DE0095">
        <w:rPr>
          <w:rFonts w:ascii="Times New Roman" w:hAnsi="Times New Roman" w:cs="Times New Roman"/>
          <w:sz w:val="28"/>
          <w:szCs w:val="28"/>
        </w:rPr>
        <w:t xml:space="preserve">заявл. 23.09.2013; опубл. </w:t>
      </w:r>
      <w:hyperlink r:id="rId16" w:tooltip="15.12.2014" w:history="1">
        <w:r w:rsidRPr="00DE0095">
          <w:rPr>
            <w:rStyle w:val="a8"/>
            <w:rFonts w:ascii="Times New Roman" w:hAnsi="Times New Roman" w:cs="Times New Roman"/>
            <w:color w:val="auto"/>
            <w:sz w:val="28"/>
            <w:szCs w:val="28"/>
            <w:u w:val="none"/>
          </w:rPr>
          <w:t>15.07.2014</w:t>
        </w:r>
      </w:hyperlink>
      <w:r w:rsidRPr="00DE0095">
        <w:rPr>
          <w:rFonts w:ascii="Times New Roman" w:hAnsi="Times New Roman" w:cs="Times New Roman"/>
          <w:sz w:val="28"/>
          <w:szCs w:val="28"/>
        </w:rPr>
        <w:t>, бюл. № 7.</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28739 РК, Н05В 6/42 (2006.01). Индуктор для индукционного нагрева / И. В. Захаров, А. А. Акишев, А. Д. Ижикова, Е. И. Захарова; ПГУ им. С. Торайгырова;</w:t>
      </w:r>
      <w:r w:rsidRPr="00DE0095">
        <w:rPr>
          <w:sz w:val="28"/>
          <w:szCs w:val="28"/>
        </w:rPr>
        <w:t xml:space="preserve"> </w:t>
      </w:r>
      <w:r w:rsidRPr="00DE0095">
        <w:rPr>
          <w:rFonts w:ascii="Times New Roman" w:hAnsi="Times New Roman" w:cs="Times New Roman"/>
          <w:sz w:val="28"/>
          <w:szCs w:val="28"/>
        </w:rPr>
        <w:t xml:space="preserve">заявл. 23.09.2013; опубл. </w:t>
      </w:r>
      <w:hyperlink r:id="rId17" w:tooltip="15.12.2014" w:history="1">
        <w:r w:rsidRPr="00DE0095">
          <w:rPr>
            <w:rStyle w:val="a8"/>
            <w:rFonts w:ascii="Times New Roman" w:hAnsi="Times New Roman" w:cs="Times New Roman"/>
            <w:color w:val="auto"/>
            <w:sz w:val="28"/>
            <w:szCs w:val="28"/>
            <w:u w:val="none"/>
          </w:rPr>
          <w:t>15.07.2014</w:t>
        </w:r>
      </w:hyperlink>
      <w:r w:rsidRPr="00DE0095">
        <w:rPr>
          <w:rFonts w:ascii="Times New Roman" w:hAnsi="Times New Roman" w:cs="Times New Roman"/>
          <w:sz w:val="28"/>
          <w:szCs w:val="28"/>
        </w:rPr>
        <w:t>, бюл. № 7.</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29004 РК, F03 D 3/00 (2006.01). Парусный ветродвигатель с вертикальной осью вращения / К. К. Каскирбаев,       З. К. Каскирбаев, Ж. К. Саменова, Ж. С. Кабидоллаева; ПГУ им.           С. Торайгырова; заявл. 23.09.2013; опубл. 15.10.2014, бюл. № 10.</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27646 РК, </w:t>
      </w:r>
      <w:r w:rsidRPr="00DE0095">
        <w:rPr>
          <w:rFonts w:ascii="Times New Roman" w:hAnsi="Times New Roman" w:cs="Times New Roman"/>
          <w:sz w:val="28"/>
          <w:szCs w:val="28"/>
          <w:lang w:val="en-US"/>
        </w:rPr>
        <w:t>F</w:t>
      </w:r>
      <w:r w:rsidRPr="00DE0095">
        <w:rPr>
          <w:rFonts w:ascii="Times New Roman" w:hAnsi="Times New Roman" w:cs="Times New Roman"/>
          <w:sz w:val="28"/>
          <w:szCs w:val="28"/>
        </w:rPr>
        <w:t>23</w:t>
      </w:r>
      <w:r w:rsidRPr="00DE0095">
        <w:rPr>
          <w:rFonts w:ascii="Times New Roman" w:hAnsi="Times New Roman" w:cs="Times New Roman"/>
          <w:sz w:val="28"/>
          <w:szCs w:val="28"/>
          <w:lang w:val="en-US"/>
        </w:rPr>
        <w:t>G</w:t>
      </w:r>
      <w:r w:rsidRPr="00DE0095">
        <w:rPr>
          <w:rFonts w:ascii="Times New Roman" w:hAnsi="Times New Roman" w:cs="Times New Roman"/>
          <w:sz w:val="28"/>
          <w:szCs w:val="28"/>
        </w:rPr>
        <w:t xml:space="preserve"> 5/00 (2006.01). Устройство для сжигания твердых бытовых отходов / А. С. Никифоров,                        Е. В. Приходько, А. Е. Рамазанова, В. А. Серебряков, В. Н. Сероокая; ПГУ им. С. Торайгырова;</w:t>
      </w:r>
      <w:r w:rsidRPr="00DE0095">
        <w:rPr>
          <w:sz w:val="28"/>
          <w:szCs w:val="28"/>
        </w:rPr>
        <w:t xml:space="preserve"> </w:t>
      </w:r>
      <w:r w:rsidRPr="00DE0095">
        <w:rPr>
          <w:rFonts w:ascii="Times New Roman" w:hAnsi="Times New Roman" w:cs="Times New Roman"/>
          <w:sz w:val="28"/>
          <w:szCs w:val="28"/>
        </w:rPr>
        <w:t xml:space="preserve">заявл. 28.01.2013; опубл. </w:t>
      </w:r>
      <w:hyperlink r:id="rId18" w:tooltip="15.12.2014" w:history="1">
        <w:r w:rsidRPr="00DE0095">
          <w:rPr>
            <w:rStyle w:val="a8"/>
            <w:rFonts w:ascii="Times New Roman" w:hAnsi="Times New Roman" w:cs="Times New Roman"/>
            <w:color w:val="auto"/>
            <w:sz w:val="28"/>
            <w:szCs w:val="28"/>
            <w:u w:val="none"/>
          </w:rPr>
          <w:t>15.11.2013</w:t>
        </w:r>
      </w:hyperlink>
      <w:r w:rsidRPr="00DE0095">
        <w:rPr>
          <w:rFonts w:ascii="Times New Roman" w:hAnsi="Times New Roman" w:cs="Times New Roman"/>
          <w:sz w:val="28"/>
          <w:szCs w:val="28"/>
        </w:rPr>
        <w:t xml:space="preserve">, бюл. </w:t>
      </w:r>
      <w:r w:rsidR="00BA4CEC">
        <w:rPr>
          <w:rFonts w:ascii="Times New Roman" w:hAnsi="Times New Roman" w:cs="Times New Roman"/>
          <w:sz w:val="28"/>
          <w:szCs w:val="28"/>
        </w:rPr>
        <w:t xml:space="preserve"> </w:t>
      </w:r>
      <w:r w:rsidRPr="00DE0095">
        <w:rPr>
          <w:rFonts w:ascii="Times New Roman" w:hAnsi="Times New Roman" w:cs="Times New Roman"/>
          <w:sz w:val="28"/>
          <w:szCs w:val="28"/>
        </w:rPr>
        <w:t>№ 11.</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22450 РК, Н02К 11/00 (2006.01), Н02К 7/00 (2006.01). Устройство защиты синхронной электрической машины от витковых и двойных на землю замыканий обмотки ротора /                  А. Н. Новожилов, М. Я. Клецель, В. И. Полищук, Т. А. Новожилов; ПГУ им. С. Торайгырова; заявл. 29.09.2008; опубл. 14.04.2010, бюл.     № 4.</w:t>
      </w:r>
    </w:p>
    <w:p w:rsidR="006847BC" w:rsidRPr="00DE0095" w:rsidRDefault="006847BC" w:rsidP="00D163FF">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Инновац. пат. 29304 РК, </w:t>
      </w:r>
      <w:hyperlink r:id="rId19" w:tooltip="F23B 7/00" w:history="1">
        <w:r w:rsidRPr="00DE0095">
          <w:rPr>
            <w:rStyle w:val="a8"/>
            <w:rFonts w:eastAsiaTheme="majorEastAsia"/>
            <w:color w:val="auto"/>
            <w:sz w:val="28"/>
            <w:szCs w:val="28"/>
            <w:u w:val="none"/>
          </w:rPr>
          <w:t>F23B 7/00</w:t>
        </w:r>
      </w:hyperlink>
      <w:r w:rsidRPr="00DE0095">
        <w:rPr>
          <w:sz w:val="28"/>
          <w:szCs w:val="28"/>
        </w:rPr>
        <w:t xml:space="preserve"> (2006.01). Способ и топка для слоевого сжигания топлива / С. К. Тасыбеков, </w:t>
      </w:r>
      <w:r w:rsidR="00BA4CEC">
        <w:rPr>
          <w:sz w:val="28"/>
          <w:szCs w:val="28"/>
        </w:rPr>
        <w:t xml:space="preserve">                     </w:t>
      </w:r>
      <w:r w:rsidRPr="00DE0095">
        <w:rPr>
          <w:sz w:val="28"/>
          <w:szCs w:val="28"/>
        </w:rPr>
        <w:t xml:space="preserve">В. С. Дробинский, А. В. Дробинский; заявл. 25.11.2013; опубл. </w:t>
      </w:r>
      <w:hyperlink r:id="rId20" w:tooltip="15.12.2014" w:history="1">
        <w:r w:rsidRPr="00DE0095">
          <w:rPr>
            <w:rStyle w:val="a8"/>
            <w:color w:val="auto"/>
            <w:sz w:val="28"/>
            <w:szCs w:val="28"/>
            <w:u w:val="none"/>
          </w:rPr>
          <w:t>15.12.2014</w:t>
        </w:r>
      </w:hyperlink>
      <w:r w:rsidRPr="00DE0095">
        <w:rPr>
          <w:sz w:val="28"/>
          <w:szCs w:val="28"/>
        </w:rPr>
        <w:t>, бюл. № 12.</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27525 РК, H01H 51/28 (2006.01). Способ измерения переменного тока в проводнике с помощью геркона /             М. Я. Клецель; ПГУ им. С. Торайгырова; заявл. 16.07.2012; опубл. 15.10.2013, бюл. № 10.</w:t>
      </w:r>
    </w:p>
    <w:p w:rsidR="006847BC" w:rsidRPr="00DE0095" w:rsidRDefault="006847BC" w:rsidP="00D163FF">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Инновац. пат. 26932 РК, </w:t>
      </w:r>
      <w:hyperlink r:id="rId21" w:tooltip="Термометры специального назначения" w:history="1">
        <w:r w:rsidRPr="00DE0095">
          <w:rPr>
            <w:rStyle w:val="a8"/>
            <w:rFonts w:eastAsiaTheme="majorEastAsia"/>
            <w:color w:val="auto"/>
            <w:sz w:val="28"/>
            <w:szCs w:val="28"/>
            <w:u w:val="none"/>
          </w:rPr>
          <w:t>G01K 13/00</w:t>
        </w:r>
      </w:hyperlink>
      <w:r w:rsidRPr="00DE0095">
        <w:rPr>
          <w:sz w:val="28"/>
          <w:szCs w:val="28"/>
        </w:rPr>
        <w:t xml:space="preserve"> (2006.01). </w:t>
      </w:r>
      <w:hyperlink r:id="rId22" w:tooltip="Способ определения теплового состояния футеровки теплового агрегата" w:history="1">
        <w:r w:rsidRPr="00DE0095">
          <w:rPr>
            <w:rStyle w:val="a8"/>
            <w:color w:val="auto"/>
            <w:sz w:val="28"/>
            <w:szCs w:val="28"/>
            <w:u w:val="none"/>
          </w:rPr>
          <w:t>Способ определения теплового состояния футеровки теплового агрегата</w:t>
        </w:r>
      </w:hyperlink>
      <w:r w:rsidRPr="00DE0095">
        <w:rPr>
          <w:sz w:val="28"/>
          <w:szCs w:val="28"/>
        </w:rPr>
        <w:t xml:space="preserve"> /       Е. О. Кучер, Е. В. Приходько, А. С. Никифоров, А. К. Кинжибекова,   Г. Н. Никонов; заявл. 06.08.2012; опубл. </w:t>
      </w:r>
      <w:hyperlink r:id="rId23" w:tooltip="15.05.2013" w:history="1">
        <w:r w:rsidRPr="00DE0095">
          <w:rPr>
            <w:rStyle w:val="a8"/>
            <w:color w:val="auto"/>
            <w:sz w:val="28"/>
            <w:szCs w:val="28"/>
            <w:u w:val="none"/>
          </w:rPr>
          <w:t>15.05.2013</w:t>
        </w:r>
      </w:hyperlink>
      <w:r w:rsidRPr="00DE0095">
        <w:rPr>
          <w:sz w:val="28"/>
          <w:szCs w:val="28"/>
        </w:rPr>
        <w:t>, бюл. № 5.</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27281 РК, G01R 19/30 (2006.01). Способ обеспечения полярности срабатывания геркона, расположенного вблизи проводника с переменным током / Ю. С. Боровиков,                   М. Я. Клецель, Н. М. Кабдуалиев, А. В. Нефтисов; ПГУ им.                   </w:t>
      </w:r>
      <w:r w:rsidRPr="00DE0095">
        <w:rPr>
          <w:rFonts w:ascii="Times New Roman" w:hAnsi="Times New Roman" w:cs="Times New Roman"/>
          <w:sz w:val="28"/>
          <w:szCs w:val="28"/>
        </w:rPr>
        <w:lastRenderedPageBreak/>
        <w:t>С. Торайгырова; заявл. 09.07.2012; опубл. 15.08.2013, бюл. № 8.</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29868 РК, </w:t>
      </w:r>
      <w:hyperlink r:id="rId24" w:tooltip="F23B 7/00" w:history="1">
        <w:r w:rsidRPr="00DE0095">
          <w:rPr>
            <w:rStyle w:val="a8"/>
            <w:rFonts w:ascii="Times New Roman" w:eastAsiaTheme="majorEastAsia" w:hAnsi="Times New Roman" w:cs="Times New Roman"/>
            <w:color w:val="auto"/>
            <w:sz w:val="28"/>
            <w:szCs w:val="28"/>
            <w:u w:val="none"/>
            <w:lang w:val="en-US"/>
          </w:rPr>
          <w:t>G</w:t>
        </w:r>
        <w:r w:rsidRPr="00DE0095">
          <w:rPr>
            <w:rStyle w:val="a8"/>
            <w:rFonts w:ascii="Times New Roman" w:eastAsiaTheme="majorEastAsia" w:hAnsi="Times New Roman" w:cs="Times New Roman"/>
            <w:color w:val="auto"/>
            <w:sz w:val="28"/>
            <w:szCs w:val="28"/>
            <w:u w:val="none"/>
          </w:rPr>
          <w:t>01</w:t>
        </w:r>
        <w:r w:rsidRPr="00DE0095">
          <w:rPr>
            <w:rStyle w:val="a8"/>
            <w:rFonts w:ascii="Times New Roman" w:eastAsiaTheme="majorEastAsia" w:hAnsi="Times New Roman" w:cs="Times New Roman"/>
            <w:color w:val="auto"/>
            <w:sz w:val="28"/>
            <w:szCs w:val="28"/>
            <w:u w:val="none"/>
            <w:lang w:val="en-US"/>
          </w:rPr>
          <w:t>K</w:t>
        </w:r>
      </w:hyperlink>
      <w:r w:rsidRPr="00DE0095">
        <w:rPr>
          <w:rFonts w:ascii="Times New Roman" w:hAnsi="Times New Roman" w:cs="Times New Roman"/>
          <w:sz w:val="28"/>
          <w:szCs w:val="28"/>
        </w:rPr>
        <w:t xml:space="preserve"> 13/00 (2006.01). Способ определения теплового состояния футеровки высокотемпературного агрегата / А. С. Никифоров, Е. В. Приходько, А. Е. Карманов,             А. К. Кинжибекова;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11.04.2014; опубл. </w:t>
      </w:r>
      <w:hyperlink r:id="rId25" w:tooltip="15.12.2014" w:history="1">
        <w:r w:rsidRPr="00DE0095">
          <w:rPr>
            <w:rStyle w:val="a8"/>
            <w:rFonts w:ascii="Times New Roman" w:hAnsi="Times New Roman" w:cs="Times New Roman"/>
            <w:color w:val="auto"/>
            <w:sz w:val="28"/>
            <w:szCs w:val="28"/>
            <w:u w:val="none"/>
          </w:rPr>
          <w:t>15.05.2015</w:t>
        </w:r>
      </w:hyperlink>
      <w:r w:rsidRPr="00DE0095">
        <w:rPr>
          <w:rFonts w:ascii="Times New Roman" w:hAnsi="Times New Roman" w:cs="Times New Roman"/>
          <w:sz w:val="28"/>
          <w:szCs w:val="28"/>
        </w:rPr>
        <w:t>, бюл. № 5.</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29639 РК, </w:t>
      </w:r>
      <w:r w:rsidRPr="00DE0095">
        <w:rPr>
          <w:rFonts w:ascii="Times New Roman" w:hAnsi="Times New Roman" w:cs="Times New Roman"/>
          <w:sz w:val="28"/>
          <w:szCs w:val="28"/>
          <w:lang w:val="en-US"/>
        </w:rPr>
        <w:t>F</w:t>
      </w:r>
      <w:r w:rsidRPr="00DE0095">
        <w:rPr>
          <w:rFonts w:ascii="Times New Roman" w:hAnsi="Times New Roman" w:cs="Times New Roman"/>
          <w:sz w:val="28"/>
          <w:szCs w:val="28"/>
        </w:rPr>
        <w:t>23</w:t>
      </w:r>
      <w:r w:rsidRPr="00DE0095">
        <w:rPr>
          <w:rFonts w:ascii="Times New Roman" w:hAnsi="Times New Roman" w:cs="Times New Roman"/>
          <w:sz w:val="28"/>
          <w:szCs w:val="28"/>
          <w:lang w:val="en-US"/>
        </w:rPr>
        <w:t>C</w:t>
      </w:r>
      <w:r w:rsidRPr="00DE0095">
        <w:rPr>
          <w:rFonts w:ascii="Times New Roman" w:hAnsi="Times New Roman" w:cs="Times New Roman"/>
          <w:sz w:val="28"/>
          <w:szCs w:val="28"/>
        </w:rPr>
        <w:t xml:space="preserve"> 15/00, </w:t>
      </w:r>
      <w:r w:rsidRPr="00DE0095">
        <w:rPr>
          <w:rFonts w:ascii="Times New Roman" w:hAnsi="Times New Roman" w:cs="Times New Roman"/>
          <w:sz w:val="28"/>
          <w:szCs w:val="28"/>
          <w:lang w:val="en-US"/>
        </w:rPr>
        <w:t>F</w:t>
      </w:r>
      <w:r w:rsidRPr="00DE0095">
        <w:rPr>
          <w:rFonts w:ascii="Times New Roman" w:hAnsi="Times New Roman" w:cs="Times New Roman"/>
          <w:sz w:val="28"/>
          <w:szCs w:val="28"/>
        </w:rPr>
        <w:t>23</w:t>
      </w:r>
      <w:r w:rsidRPr="00DE0095">
        <w:rPr>
          <w:rFonts w:ascii="Times New Roman" w:hAnsi="Times New Roman" w:cs="Times New Roman"/>
          <w:sz w:val="28"/>
          <w:szCs w:val="28"/>
          <w:lang w:val="en-US"/>
        </w:rPr>
        <w:t>B</w:t>
      </w:r>
      <w:r w:rsidRPr="00DE0095">
        <w:rPr>
          <w:rFonts w:ascii="Times New Roman" w:hAnsi="Times New Roman" w:cs="Times New Roman"/>
          <w:sz w:val="28"/>
          <w:szCs w:val="28"/>
        </w:rPr>
        <w:t xml:space="preserve"> 99/00 (2006.01). Устройство для сжигания твердых топлив в пульсирующем потоке / А. В. Дробинский, Р. Д. Ахметжанов, Д. Г. Андрюкова; ПГУ им.                       С. Торайгырова;</w:t>
      </w:r>
      <w:r w:rsidRPr="00DE0095">
        <w:rPr>
          <w:sz w:val="28"/>
          <w:szCs w:val="28"/>
        </w:rPr>
        <w:t xml:space="preserve"> </w:t>
      </w:r>
      <w:r w:rsidRPr="00DE0095">
        <w:rPr>
          <w:rFonts w:ascii="Times New Roman" w:hAnsi="Times New Roman" w:cs="Times New Roman"/>
          <w:sz w:val="28"/>
          <w:szCs w:val="28"/>
        </w:rPr>
        <w:t xml:space="preserve">заявл. 21.04.2014; опубл. </w:t>
      </w:r>
      <w:hyperlink r:id="rId26" w:tooltip="15.12.2014" w:history="1">
        <w:r w:rsidRPr="00DE0095">
          <w:rPr>
            <w:rStyle w:val="a8"/>
            <w:rFonts w:ascii="Times New Roman" w:hAnsi="Times New Roman" w:cs="Times New Roman"/>
            <w:color w:val="auto"/>
            <w:sz w:val="28"/>
            <w:szCs w:val="28"/>
            <w:u w:val="none"/>
          </w:rPr>
          <w:t>16.03.2015</w:t>
        </w:r>
      </w:hyperlink>
      <w:r w:rsidRPr="00DE0095">
        <w:rPr>
          <w:rFonts w:ascii="Times New Roman" w:hAnsi="Times New Roman" w:cs="Times New Roman"/>
          <w:sz w:val="28"/>
          <w:szCs w:val="28"/>
        </w:rPr>
        <w:t>, бюл. № 3.</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29049 РК, </w:t>
      </w:r>
      <w:r w:rsidRPr="00DE0095">
        <w:rPr>
          <w:rFonts w:ascii="Times New Roman" w:hAnsi="Times New Roman" w:cs="Times New Roman"/>
          <w:sz w:val="28"/>
          <w:szCs w:val="28"/>
          <w:lang w:val="en-US"/>
        </w:rPr>
        <w:t>G</w:t>
      </w:r>
      <w:r w:rsidRPr="00DE0095">
        <w:rPr>
          <w:rFonts w:ascii="Times New Roman" w:hAnsi="Times New Roman" w:cs="Times New Roman"/>
          <w:sz w:val="28"/>
          <w:szCs w:val="28"/>
        </w:rPr>
        <w:t>01</w:t>
      </w:r>
      <w:r w:rsidRPr="00DE0095">
        <w:rPr>
          <w:rFonts w:ascii="Times New Roman" w:hAnsi="Times New Roman" w:cs="Times New Roman"/>
          <w:sz w:val="28"/>
          <w:szCs w:val="28"/>
          <w:lang w:val="en-US"/>
        </w:rPr>
        <w:t>R</w:t>
      </w:r>
      <w:r w:rsidRPr="00DE0095">
        <w:rPr>
          <w:rFonts w:ascii="Times New Roman" w:hAnsi="Times New Roman" w:cs="Times New Roman"/>
          <w:sz w:val="28"/>
          <w:szCs w:val="28"/>
        </w:rPr>
        <w:t xml:space="preserve"> 31/00, Н01Н 71/00 (2006.01). Способ диагностики эксцентриситета ротора машины переменного тока / А. Н. Новожилов, Е. В. Крюкова, Н. А. Исупова,                         Т. Н. Новожилов;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09.12.2013; опубл. </w:t>
      </w:r>
      <w:hyperlink r:id="rId27" w:tooltip="15.12.2014" w:history="1">
        <w:r w:rsidRPr="00DE0095">
          <w:rPr>
            <w:rStyle w:val="a8"/>
            <w:rFonts w:ascii="Times New Roman" w:hAnsi="Times New Roman" w:cs="Times New Roman"/>
            <w:color w:val="auto"/>
            <w:sz w:val="28"/>
            <w:szCs w:val="28"/>
            <w:u w:val="none"/>
          </w:rPr>
          <w:t>15.10.2014</w:t>
        </w:r>
      </w:hyperlink>
      <w:r w:rsidRPr="00DE0095">
        <w:rPr>
          <w:rFonts w:ascii="Times New Roman" w:hAnsi="Times New Roman" w:cs="Times New Roman"/>
          <w:sz w:val="28"/>
          <w:szCs w:val="28"/>
        </w:rPr>
        <w:t>, бюл. № 10.</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28736 РК, </w:t>
      </w:r>
      <w:r w:rsidRPr="00DE0095">
        <w:rPr>
          <w:rFonts w:ascii="Times New Roman" w:hAnsi="Times New Roman" w:cs="Times New Roman"/>
          <w:sz w:val="28"/>
          <w:szCs w:val="28"/>
          <w:lang w:val="en-US"/>
        </w:rPr>
        <w:t>G</w:t>
      </w:r>
      <w:r w:rsidRPr="00DE0095">
        <w:rPr>
          <w:rFonts w:ascii="Times New Roman" w:hAnsi="Times New Roman" w:cs="Times New Roman"/>
          <w:sz w:val="28"/>
          <w:szCs w:val="28"/>
        </w:rPr>
        <w:t>01</w:t>
      </w:r>
      <w:r w:rsidRPr="00DE0095">
        <w:rPr>
          <w:rFonts w:ascii="Times New Roman" w:hAnsi="Times New Roman" w:cs="Times New Roman"/>
          <w:sz w:val="28"/>
          <w:szCs w:val="28"/>
          <w:lang w:val="en-US"/>
        </w:rPr>
        <w:t>R</w:t>
      </w:r>
      <w:r w:rsidRPr="00DE0095">
        <w:rPr>
          <w:rFonts w:ascii="Times New Roman" w:hAnsi="Times New Roman" w:cs="Times New Roman"/>
          <w:sz w:val="28"/>
          <w:szCs w:val="28"/>
        </w:rPr>
        <w:t xml:space="preserve"> 19/30 (2006.01). Реле направления мощности на герконах / Б. Б. Исабекова,                          Н. М. Кабдуалиев, М. Я. Клецель, А. В. Нефтисов;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30.09.2013; опубл. </w:t>
      </w:r>
      <w:hyperlink r:id="rId28" w:tooltip="15.12.2014" w:history="1">
        <w:r w:rsidRPr="00DE0095">
          <w:rPr>
            <w:rStyle w:val="a8"/>
            <w:rFonts w:ascii="Times New Roman" w:hAnsi="Times New Roman" w:cs="Times New Roman"/>
            <w:color w:val="auto"/>
            <w:sz w:val="28"/>
            <w:szCs w:val="28"/>
            <w:u w:val="none"/>
          </w:rPr>
          <w:t>15.07.2013</w:t>
        </w:r>
      </w:hyperlink>
      <w:r w:rsidRPr="00DE0095">
        <w:rPr>
          <w:rFonts w:ascii="Times New Roman" w:hAnsi="Times New Roman" w:cs="Times New Roman"/>
          <w:sz w:val="28"/>
          <w:szCs w:val="28"/>
        </w:rPr>
        <w:t>, бюл. № 7.</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22377 РК, F25В 29/00 (2009.01), F25В 30/06 (2009.01), F24D 17/02. Теплонасосная установка для отопления и горячего водоснабжения / А. Ш. Алимгазин, Р. Н. Тян,                           Д. Ш. Алимгазинов, С. Г. Бахтиярова; ПГУ им. С. Торайгырова; заявл. 04.12.2008; опубл. 15.03.2010, бюл. № 3.</w:t>
      </w:r>
    </w:p>
    <w:p w:rsidR="006847BC" w:rsidRPr="00DE0095" w:rsidRDefault="006847BC" w:rsidP="00D163FF">
      <w:pPr>
        <w:pStyle w:val="1"/>
        <w:keepNext w:val="0"/>
        <w:keepLines w:val="0"/>
        <w:numPr>
          <w:ilvl w:val="0"/>
          <w:numId w:val="26"/>
        </w:numPr>
        <w:tabs>
          <w:tab w:val="left" w:pos="1134"/>
          <w:tab w:val="left" w:pos="1276"/>
        </w:tabs>
        <w:spacing w:before="0" w:line="240" w:lineRule="auto"/>
        <w:ind w:left="0" w:firstLine="567"/>
        <w:jc w:val="both"/>
        <w:rPr>
          <w:rFonts w:ascii="Times New Roman" w:hAnsi="Times New Roman" w:cs="Times New Roman"/>
          <w:b w:val="0"/>
          <w:color w:val="auto"/>
          <w:lang w:val="ru-RU"/>
        </w:rPr>
      </w:pPr>
      <w:r w:rsidRPr="00DE0095">
        <w:rPr>
          <w:rFonts w:ascii="Times New Roman" w:hAnsi="Times New Roman" w:cs="Times New Roman"/>
          <w:b w:val="0"/>
          <w:color w:val="auto"/>
          <w:lang w:val="ru-RU"/>
        </w:rPr>
        <w:t xml:space="preserve">Инновац. пат. 24407 РК, </w:t>
      </w:r>
      <w:hyperlink r:id="rId29" w:tooltip="Размещение приспособлений для наблюдения; размещение предохранительных приспособлений" w:history="1">
        <w:r w:rsidRPr="00DE0095">
          <w:rPr>
            <w:rStyle w:val="a8"/>
            <w:rFonts w:ascii="Times New Roman" w:hAnsi="Times New Roman" w:cs="Times New Roman"/>
            <w:b w:val="0"/>
            <w:color w:val="auto"/>
            <w:u w:val="none"/>
          </w:rPr>
          <w:t>F</w:t>
        </w:r>
        <w:r w:rsidRPr="00DE0095">
          <w:rPr>
            <w:rStyle w:val="a8"/>
            <w:rFonts w:ascii="Times New Roman" w:hAnsi="Times New Roman" w:cs="Times New Roman"/>
            <w:b w:val="0"/>
            <w:color w:val="auto"/>
            <w:u w:val="none"/>
            <w:lang w:val="ru-RU"/>
          </w:rPr>
          <w:t>27</w:t>
        </w:r>
        <w:r w:rsidRPr="00DE0095">
          <w:rPr>
            <w:rStyle w:val="a8"/>
            <w:rFonts w:ascii="Times New Roman" w:hAnsi="Times New Roman" w:cs="Times New Roman"/>
            <w:b w:val="0"/>
            <w:color w:val="auto"/>
            <w:u w:val="none"/>
          </w:rPr>
          <w:t>D</w:t>
        </w:r>
        <w:r w:rsidRPr="00DE0095">
          <w:rPr>
            <w:rStyle w:val="a8"/>
            <w:rFonts w:ascii="Times New Roman" w:hAnsi="Times New Roman" w:cs="Times New Roman"/>
            <w:b w:val="0"/>
            <w:color w:val="auto"/>
            <w:u w:val="none"/>
            <w:lang w:val="ru-RU"/>
          </w:rPr>
          <w:t xml:space="preserve"> 21/00</w:t>
        </w:r>
      </w:hyperlink>
      <w:r w:rsidRPr="00DE0095">
        <w:rPr>
          <w:rFonts w:ascii="Times New Roman" w:hAnsi="Times New Roman" w:cs="Times New Roman"/>
          <w:b w:val="0"/>
          <w:color w:val="auto"/>
          <w:lang w:val="ru-RU"/>
        </w:rPr>
        <w:t xml:space="preserve"> (2010.01), </w:t>
      </w:r>
      <w:hyperlink r:id="rId30" w:tooltip="размещение индикаторных или сигнальных приборов" w:history="1">
        <w:r w:rsidRPr="00DE0095">
          <w:rPr>
            <w:rStyle w:val="a8"/>
            <w:rFonts w:ascii="Times New Roman" w:hAnsi="Times New Roman" w:cs="Times New Roman"/>
            <w:b w:val="0"/>
            <w:color w:val="auto"/>
            <w:u w:val="none"/>
          </w:rPr>
          <w:t>F</w:t>
        </w:r>
        <w:r w:rsidRPr="00DE0095">
          <w:rPr>
            <w:rStyle w:val="a8"/>
            <w:rFonts w:ascii="Times New Roman" w:hAnsi="Times New Roman" w:cs="Times New Roman"/>
            <w:b w:val="0"/>
            <w:color w:val="auto"/>
            <w:u w:val="none"/>
            <w:lang w:val="ru-RU"/>
          </w:rPr>
          <w:t>27</w:t>
        </w:r>
        <w:r w:rsidRPr="00DE0095">
          <w:rPr>
            <w:rStyle w:val="a8"/>
            <w:rFonts w:ascii="Times New Roman" w:hAnsi="Times New Roman" w:cs="Times New Roman"/>
            <w:b w:val="0"/>
            <w:color w:val="auto"/>
            <w:u w:val="none"/>
          </w:rPr>
          <w:t>D</w:t>
        </w:r>
        <w:r w:rsidRPr="00DE0095">
          <w:rPr>
            <w:rStyle w:val="a8"/>
            <w:rFonts w:ascii="Times New Roman" w:hAnsi="Times New Roman" w:cs="Times New Roman"/>
            <w:b w:val="0"/>
            <w:color w:val="auto"/>
            <w:u w:val="none"/>
            <w:lang w:val="ru-RU"/>
          </w:rPr>
          <w:t xml:space="preserve"> 21/04</w:t>
        </w:r>
      </w:hyperlink>
      <w:r w:rsidRPr="00DE0095">
        <w:rPr>
          <w:rFonts w:ascii="Times New Roman" w:hAnsi="Times New Roman" w:cs="Times New Roman"/>
          <w:b w:val="0"/>
          <w:color w:val="auto"/>
          <w:lang w:val="ru-RU"/>
        </w:rPr>
        <w:t xml:space="preserve"> (2010.01) Способ повышения стойкости футеровки высокотемпературных агрегатов и устройство для его осуществления / П. А. </w:t>
      </w:r>
      <w:hyperlink r:id="rId31" w:tooltip="Шипилов Павел Анатольевич" w:history="1">
        <w:r w:rsidRPr="00DE0095">
          <w:rPr>
            <w:rStyle w:val="a8"/>
            <w:rFonts w:ascii="Times New Roman" w:hAnsi="Times New Roman" w:cs="Times New Roman"/>
            <w:b w:val="0"/>
            <w:color w:val="auto"/>
            <w:u w:val="none"/>
            <w:lang w:val="ru-RU"/>
          </w:rPr>
          <w:t xml:space="preserve">Шипилов, </w:t>
        </w:r>
      </w:hyperlink>
      <w:r w:rsidRPr="00DE0095">
        <w:rPr>
          <w:rFonts w:ascii="Times New Roman" w:hAnsi="Times New Roman" w:cs="Times New Roman"/>
          <w:b w:val="0"/>
          <w:color w:val="auto"/>
          <w:lang w:val="ru-RU"/>
        </w:rPr>
        <w:t xml:space="preserve">А. К. </w:t>
      </w:r>
      <w:hyperlink r:id="rId32" w:tooltip="Кинжибекова Акмарал Кабиденовна" w:history="1">
        <w:r w:rsidRPr="00DE0095">
          <w:rPr>
            <w:rStyle w:val="a8"/>
            <w:rFonts w:ascii="Times New Roman" w:hAnsi="Times New Roman" w:cs="Times New Roman"/>
            <w:b w:val="0"/>
            <w:color w:val="auto"/>
            <w:u w:val="none"/>
            <w:lang w:val="ru-RU"/>
          </w:rPr>
          <w:t>Кинжибекова</w:t>
        </w:r>
      </w:hyperlink>
      <w:r w:rsidRPr="00DE0095">
        <w:rPr>
          <w:rFonts w:ascii="Times New Roman" w:hAnsi="Times New Roman" w:cs="Times New Roman"/>
          <w:b w:val="0"/>
          <w:color w:val="auto"/>
          <w:lang w:val="ru-RU"/>
        </w:rPr>
        <w:t xml:space="preserve">, Е. В. </w:t>
      </w:r>
      <w:hyperlink r:id="rId33" w:tooltip="Приходько Евгений Валентинович" w:history="1">
        <w:r w:rsidRPr="00DE0095">
          <w:rPr>
            <w:rStyle w:val="a8"/>
            <w:rFonts w:ascii="Times New Roman" w:hAnsi="Times New Roman" w:cs="Times New Roman"/>
            <w:b w:val="0"/>
            <w:color w:val="auto"/>
            <w:u w:val="none"/>
            <w:lang w:val="ru-RU"/>
          </w:rPr>
          <w:t>Приходько</w:t>
        </w:r>
      </w:hyperlink>
      <w:r w:rsidRPr="00DE0095">
        <w:rPr>
          <w:rFonts w:ascii="Times New Roman" w:hAnsi="Times New Roman" w:cs="Times New Roman"/>
          <w:b w:val="0"/>
          <w:color w:val="auto"/>
          <w:lang w:val="ru-RU"/>
        </w:rPr>
        <w:t xml:space="preserve">,                          А. С. </w:t>
      </w:r>
      <w:hyperlink r:id="rId34" w:tooltip="Никифоров Александр Степанович" w:history="1">
        <w:r w:rsidRPr="00DE0095">
          <w:rPr>
            <w:rStyle w:val="a8"/>
            <w:rFonts w:ascii="Times New Roman" w:hAnsi="Times New Roman" w:cs="Times New Roman"/>
            <w:b w:val="0"/>
            <w:color w:val="auto"/>
            <w:u w:val="none"/>
            <w:lang w:val="ru-RU"/>
          </w:rPr>
          <w:t>Никифоров;</w:t>
        </w:r>
      </w:hyperlink>
      <w:r w:rsidRPr="00DE0095">
        <w:rPr>
          <w:lang w:val="ru-RU"/>
        </w:rPr>
        <w:t xml:space="preserve"> </w:t>
      </w:r>
      <w:r w:rsidRPr="00DE0095">
        <w:rPr>
          <w:rFonts w:ascii="Times New Roman" w:hAnsi="Times New Roman" w:cs="Times New Roman"/>
          <w:b w:val="0"/>
          <w:color w:val="auto"/>
          <w:lang w:val="ru-RU"/>
        </w:rPr>
        <w:t xml:space="preserve">заявл. 19.08.2010; опубл. </w:t>
      </w:r>
      <w:hyperlink r:id="rId35" w:tooltip="15.05.2013" w:history="1">
        <w:r w:rsidRPr="00DE0095">
          <w:rPr>
            <w:rStyle w:val="a8"/>
            <w:rFonts w:ascii="Times New Roman" w:hAnsi="Times New Roman" w:cs="Times New Roman"/>
            <w:b w:val="0"/>
            <w:color w:val="auto"/>
            <w:u w:val="none"/>
            <w:lang w:val="ru-RU"/>
          </w:rPr>
          <w:t>15.08.2011</w:t>
        </w:r>
      </w:hyperlink>
      <w:r w:rsidRPr="00DE0095">
        <w:rPr>
          <w:rFonts w:ascii="Times New Roman" w:hAnsi="Times New Roman" w:cs="Times New Roman"/>
          <w:b w:val="0"/>
          <w:color w:val="auto"/>
          <w:lang w:val="ru-RU"/>
        </w:rPr>
        <w:t>, бюл. № 8.</w:t>
      </w:r>
    </w:p>
    <w:p w:rsidR="006847BC" w:rsidRPr="00DE0095" w:rsidRDefault="006847BC" w:rsidP="00D163FF">
      <w:pPr>
        <w:pStyle w:val="1"/>
        <w:numPr>
          <w:ilvl w:val="0"/>
          <w:numId w:val="26"/>
        </w:numPr>
        <w:tabs>
          <w:tab w:val="left" w:pos="1134"/>
          <w:tab w:val="left" w:pos="1276"/>
        </w:tabs>
        <w:spacing w:before="0" w:line="240" w:lineRule="auto"/>
        <w:ind w:left="0" w:firstLine="567"/>
        <w:jc w:val="both"/>
        <w:rPr>
          <w:rFonts w:ascii="Times New Roman" w:hAnsi="Times New Roman" w:cs="Times New Roman"/>
          <w:b w:val="0"/>
          <w:color w:val="auto"/>
          <w:lang w:val="ru-RU"/>
        </w:rPr>
      </w:pPr>
      <w:r w:rsidRPr="00DE0095">
        <w:rPr>
          <w:rFonts w:ascii="Times New Roman" w:hAnsi="Times New Roman" w:cs="Times New Roman"/>
          <w:b w:val="0"/>
          <w:color w:val="auto"/>
          <w:lang w:val="ru-RU"/>
        </w:rPr>
        <w:t xml:space="preserve">Инновац. пат. 26105 РК, </w:t>
      </w:r>
      <w:hyperlink r:id="rId36" w:tooltip="роторы" w:history="1">
        <w:r w:rsidRPr="00DE0095">
          <w:rPr>
            <w:rStyle w:val="a8"/>
            <w:rFonts w:ascii="Times New Roman" w:hAnsi="Times New Roman" w:cs="Times New Roman"/>
            <w:b w:val="0"/>
            <w:color w:val="auto"/>
            <w:u w:val="none"/>
          </w:rPr>
          <w:t>F</w:t>
        </w:r>
        <w:r w:rsidRPr="00DE0095">
          <w:rPr>
            <w:rStyle w:val="a8"/>
            <w:rFonts w:ascii="Times New Roman" w:hAnsi="Times New Roman" w:cs="Times New Roman"/>
            <w:b w:val="0"/>
            <w:color w:val="auto"/>
            <w:u w:val="none"/>
            <w:lang w:val="ru-RU"/>
          </w:rPr>
          <w:t>03</w:t>
        </w:r>
        <w:r w:rsidRPr="00DE0095">
          <w:rPr>
            <w:rStyle w:val="a8"/>
            <w:rFonts w:ascii="Times New Roman" w:hAnsi="Times New Roman" w:cs="Times New Roman"/>
            <w:b w:val="0"/>
            <w:color w:val="auto"/>
            <w:u w:val="none"/>
          </w:rPr>
          <w:t>D</w:t>
        </w:r>
        <w:r w:rsidRPr="00DE0095">
          <w:rPr>
            <w:rStyle w:val="a8"/>
            <w:rFonts w:ascii="Times New Roman" w:hAnsi="Times New Roman" w:cs="Times New Roman"/>
            <w:b w:val="0"/>
            <w:color w:val="auto"/>
            <w:u w:val="none"/>
            <w:lang w:val="ru-RU"/>
          </w:rPr>
          <w:t xml:space="preserve"> 1/06</w:t>
        </w:r>
      </w:hyperlink>
      <w:r w:rsidRPr="00DE0095">
        <w:rPr>
          <w:rFonts w:ascii="Times New Roman" w:hAnsi="Times New Roman" w:cs="Times New Roman"/>
          <w:b w:val="0"/>
          <w:color w:val="auto"/>
          <w:lang w:val="ru-RU"/>
        </w:rPr>
        <w:t xml:space="preserve"> (2011.01). Ветроколесо / Б. К. </w:t>
      </w:r>
      <w:hyperlink r:id="rId37" w:tooltip="Шапкенов Бауыржан Кайдарович" w:history="1">
        <w:r w:rsidRPr="00DE0095">
          <w:rPr>
            <w:rStyle w:val="a8"/>
            <w:rFonts w:ascii="Times New Roman" w:hAnsi="Times New Roman" w:cs="Times New Roman"/>
            <w:b w:val="0"/>
            <w:color w:val="auto"/>
            <w:u w:val="none"/>
            <w:lang w:val="ru-RU"/>
          </w:rPr>
          <w:t xml:space="preserve">Шапкенов, </w:t>
        </w:r>
      </w:hyperlink>
      <w:r w:rsidRPr="00DE0095">
        <w:rPr>
          <w:rFonts w:ascii="Times New Roman" w:hAnsi="Times New Roman" w:cs="Times New Roman"/>
          <w:b w:val="0"/>
          <w:color w:val="auto"/>
          <w:lang w:val="ru-RU"/>
        </w:rPr>
        <w:t xml:space="preserve">А. Б. </w:t>
      </w:r>
      <w:hyperlink r:id="rId38" w:tooltip="Кайдар Аргын Бауыржанулы" w:history="1">
        <w:r w:rsidRPr="00DE0095">
          <w:rPr>
            <w:rStyle w:val="a8"/>
            <w:rFonts w:ascii="Times New Roman" w:hAnsi="Times New Roman" w:cs="Times New Roman"/>
            <w:b w:val="0"/>
            <w:color w:val="auto"/>
            <w:u w:val="none"/>
            <w:lang w:val="ru-RU"/>
          </w:rPr>
          <w:t xml:space="preserve">Кайдар, </w:t>
        </w:r>
      </w:hyperlink>
      <w:r w:rsidRPr="00DE0095">
        <w:rPr>
          <w:rFonts w:ascii="Times New Roman" w:hAnsi="Times New Roman" w:cs="Times New Roman"/>
          <w:b w:val="0"/>
          <w:color w:val="auto"/>
          <w:lang w:val="ru-RU"/>
        </w:rPr>
        <w:t xml:space="preserve">А. В. </w:t>
      </w:r>
      <w:hyperlink r:id="rId39" w:tooltip="Дробинский Александр Васильевич" w:history="1">
        <w:r w:rsidRPr="00DE0095">
          <w:rPr>
            <w:rStyle w:val="a8"/>
            <w:rFonts w:ascii="Times New Roman" w:hAnsi="Times New Roman" w:cs="Times New Roman"/>
            <w:b w:val="0"/>
            <w:color w:val="auto"/>
            <w:u w:val="none"/>
            <w:lang w:val="ru-RU"/>
          </w:rPr>
          <w:t xml:space="preserve">Дробинский; заявл. </w:t>
        </w:r>
      </w:hyperlink>
      <w:r w:rsidRPr="00DE0095">
        <w:rPr>
          <w:rFonts w:ascii="Times New Roman" w:hAnsi="Times New Roman" w:cs="Times New Roman"/>
          <w:b w:val="0"/>
          <w:color w:val="auto"/>
          <w:lang w:val="ru-RU"/>
        </w:rPr>
        <w:t>26.09.2011; опубл. 14.09.2012, бюл. № 9.</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29879 РК, Н02Н 3/08 (2006.01). Измерительный орган для токовых защит закрытых токопроводов /  М. Я. Клецель, А. Н. Бергузинов;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21.04.2014; опубл. </w:t>
      </w:r>
      <w:hyperlink r:id="rId40" w:tooltip="15.12.2014" w:history="1">
        <w:r w:rsidRPr="00DE0095">
          <w:rPr>
            <w:rStyle w:val="a8"/>
            <w:rFonts w:ascii="Times New Roman" w:hAnsi="Times New Roman" w:cs="Times New Roman"/>
            <w:color w:val="auto"/>
            <w:sz w:val="28"/>
            <w:szCs w:val="28"/>
            <w:u w:val="none"/>
          </w:rPr>
          <w:t>15.05.2015</w:t>
        </w:r>
      </w:hyperlink>
      <w:r w:rsidRPr="00DE0095">
        <w:rPr>
          <w:rFonts w:ascii="Times New Roman" w:hAnsi="Times New Roman" w:cs="Times New Roman"/>
          <w:sz w:val="28"/>
          <w:szCs w:val="28"/>
        </w:rPr>
        <w:t>, бюл. № 5.</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29654 РК, Н02Н 3/08 (2006.01). Измерительный орган для токовых защит токопроводов, закрепленных параллельно стенками закрытой галереи /                      М. Я. Клецель, А. Н. Бергузинов;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11.04.2014; опубл. </w:t>
      </w:r>
      <w:hyperlink r:id="rId41" w:tooltip="15.12.2014" w:history="1">
        <w:r w:rsidRPr="00DE0095">
          <w:rPr>
            <w:rStyle w:val="a8"/>
            <w:rFonts w:ascii="Times New Roman" w:hAnsi="Times New Roman" w:cs="Times New Roman"/>
            <w:color w:val="auto"/>
            <w:sz w:val="28"/>
            <w:szCs w:val="28"/>
            <w:u w:val="none"/>
          </w:rPr>
          <w:t>16.03.2015</w:t>
        </w:r>
      </w:hyperlink>
      <w:r w:rsidRPr="00DE0095">
        <w:rPr>
          <w:rFonts w:ascii="Times New Roman" w:hAnsi="Times New Roman" w:cs="Times New Roman"/>
          <w:sz w:val="28"/>
          <w:szCs w:val="28"/>
        </w:rPr>
        <w:t>, бюл. № 3.</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Инновац. пат. 28740 РК, Н02Н 3/08 (2006.01). Способ выявления токов обратной последовательности / М. Я. Клецель,         Б. Е. Машрапов;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30.09.2013; опубл. </w:t>
      </w:r>
      <w:hyperlink r:id="rId42" w:tooltip="15.12.2014" w:history="1">
        <w:r w:rsidRPr="00DE0095">
          <w:rPr>
            <w:rStyle w:val="a8"/>
            <w:rFonts w:ascii="Times New Roman" w:hAnsi="Times New Roman" w:cs="Times New Roman"/>
            <w:color w:val="auto"/>
            <w:sz w:val="28"/>
            <w:szCs w:val="28"/>
            <w:u w:val="none"/>
          </w:rPr>
          <w:t>15.07.2014</w:t>
        </w:r>
      </w:hyperlink>
      <w:r w:rsidRPr="00DE0095">
        <w:rPr>
          <w:rFonts w:ascii="Times New Roman" w:hAnsi="Times New Roman" w:cs="Times New Roman"/>
          <w:sz w:val="28"/>
          <w:szCs w:val="28"/>
        </w:rPr>
        <w:t>, бюл. № 7.</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26946 РК, H02H 7/26 (2006.01), Н02Н 3/16 (2006.01). Устройство для защиты двух параллельных линий /               Б. Е. Машрапов, Ю. С. Боровиков, М. Я. Клецель; ПГУ им.                    С. Торайгырова; заявл. 25.05.2012; опубл. 15.05.2013, бюл. № 5.</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26945 РК, H02H 7/26 (2006.01), Н02Н 3/28 (2006.01). Устройство для защиты трёх параллельных линий /               Б. Е. Машрапов, Ю. С. Боровиков, М. Я. Клецель; ПГУ им.                    С. Торайгырова; заявл. 19.04.2012; опубл. 15.05.2013, бюл. № 5.</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29177 РК, Н02Н 7/08, Н02Н 5/04 (2006.01). Способ защиты электродвигателя от витковых замыканий и сдвига ротора / М. Я. Клецель; ПГУ им. С. Торайгырова;</w:t>
      </w:r>
      <w:r w:rsidRPr="00DE0095">
        <w:rPr>
          <w:sz w:val="28"/>
          <w:szCs w:val="28"/>
        </w:rPr>
        <w:t xml:space="preserve"> </w:t>
      </w:r>
      <w:r w:rsidRPr="00DE0095">
        <w:rPr>
          <w:rFonts w:ascii="Times New Roman" w:hAnsi="Times New Roman" w:cs="Times New Roman"/>
          <w:sz w:val="28"/>
          <w:szCs w:val="28"/>
        </w:rPr>
        <w:t xml:space="preserve">заявл. 31.12.2013; опубл. </w:t>
      </w:r>
      <w:hyperlink r:id="rId43" w:tooltip="15.12.2014" w:history="1">
        <w:r w:rsidRPr="00DE0095">
          <w:rPr>
            <w:rStyle w:val="a8"/>
            <w:rFonts w:ascii="Times New Roman" w:hAnsi="Times New Roman" w:cs="Times New Roman"/>
            <w:color w:val="auto"/>
            <w:sz w:val="28"/>
            <w:szCs w:val="28"/>
            <w:u w:val="none"/>
          </w:rPr>
          <w:t>17.11.2014</w:t>
        </w:r>
      </w:hyperlink>
      <w:r w:rsidRPr="00DE0095">
        <w:rPr>
          <w:rFonts w:ascii="Times New Roman" w:hAnsi="Times New Roman" w:cs="Times New Roman"/>
          <w:sz w:val="28"/>
          <w:szCs w:val="28"/>
        </w:rPr>
        <w:t>, бюл. № 11.</w:t>
      </w:r>
    </w:p>
    <w:p w:rsidR="006847BC" w:rsidRPr="00DE0095" w:rsidRDefault="006847BC" w:rsidP="00D163FF">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Инновац. пат. 29752 РК, </w:t>
      </w:r>
      <w:hyperlink r:id="rId44" w:tooltip="F23B 7/00" w:history="1">
        <w:r w:rsidRPr="00DE0095">
          <w:rPr>
            <w:rStyle w:val="a8"/>
            <w:rFonts w:eastAsiaTheme="majorEastAsia"/>
            <w:color w:val="auto"/>
            <w:sz w:val="28"/>
            <w:szCs w:val="28"/>
            <w:u w:val="none"/>
          </w:rPr>
          <w:t>С21С</w:t>
        </w:r>
      </w:hyperlink>
      <w:r w:rsidRPr="00DE0095">
        <w:t xml:space="preserve"> </w:t>
      </w:r>
      <w:r w:rsidRPr="00DE0095">
        <w:rPr>
          <w:sz w:val="28"/>
          <w:szCs w:val="28"/>
        </w:rPr>
        <w:t xml:space="preserve">5/28 (2006.01). Устройство дожигания конвертерных газов / А. С. Никифоров, Е. В. Приходько,  Г. С. Шамратова; ПГУ им. С. Торайгырова; заявл. 11.04.2014; опубл. </w:t>
      </w:r>
      <w:hyperlink r:id="rId45" w:tooltip="15.12.2014" w:history="1">
        <w:r w:rsidRPr="00DE0095">
          <w:rPr>
            <w:rStyle w:val="a8"/>
            <w:color w:val="auto"/>
            <w:sz w:val="28"/>
            <w:szCs w:val="28"/>
            <w:u w:val="none"/>
          </w:rPr>
          <w:t>15.04.2015</w:t>
        </w:r>
      </w:hyperlink>
      <w:r w:rsidRPr="00DE0095">
        <w:rPr>
          <w:sz w:val="28"/>
          <w:szCs w:val="28"/>
        </w:rPr>
        <w:t>, бюл. № 4.</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26737 РК, Н02Н 7/04 (2006.01). Устройство защиты однофазного трансформатора от замыканий в обмотках /       А. Н. Новожилов, Е. Н. Колесников, Т. Н. Новожилов, И. Ю. Крылов;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12.04.2012; опубл. </w:t>
      </w:r>
      <w:hyperlink r:id="rId46" w:tooltip="15.12.2014" w:history="1">
        <w:r w:rsidRPr="00DE0095">
          <w:rPr>
            <w:rStyle w:val="a8"/>
            <w:rFonts w:ascii="Times New Roman" w:hAnsi="Times New Roman" w:cs="Times New Roman"/>
            <w:color w:val="auto"/>
            <w:sz w:val="28"/>
            <w:szCs w:val="28"/>
            <w:u w:val="none"/>
          </w:rPr>
          <w:t>15.03.2013</w:t>
        </w:r>
      </w:hyperlink>
      <w:r w:rsidRPr="00DE0095">
        <w:rPr>
          <w:rFonts w:ascii="Times New Roman" w:hAnsi="Times New Roman" w:cs="Times New Roman"/>
          <w:sz w:val="28"/>
          <w:szCs w:val="28"/>
        </w:rPr>
        <w:t>, бюл.  № 3.</w:t>
      </w:r>
    </w:p>
    <w:p w:rsidR="006847BC" w:rsidRPr="00DE0095" w:rsidRDefault="006847BC" w:rsidP="00D163FF">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26738 РК, Н02Н 7/04 (2006.01). Устройство защиты трехфазного трансформатора от замыканий обмоток /             А. Н. Новожилов, Е. Н. Колесников, Т. Н. Новожилов, И. Ю. Крылов;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12.04.2012; опубл. </w:t>
      </w:r>
      <w:hyperlink r:id="rId47" w:tooltip="15.12.2014" w:history="1">
        <w:r w:rsidRPr="00DE0095">
          <w:rPr>
            <w:rStyle w:val="a8"/>
            <w:rFonts w:ascii="Times New Roman" w:hAnsi="Times New Roman" w:cs="Times New Roman"/>
            <w:color w:val="auto"/>
            <w:sz w:val="28"/>
            <w:szCs w:val="28"/>
            <w:u w:val="none"/>
          </w:rPr>
          <w:t>15.03.2013</w:t>
        </w:r>
      </w:hyperlink>
      <w:r w:rsidRPr="00DE0095">
        <w:rPr>
          <w:rFonts w:ascii="Times New Roman" w:hAnsi="Times New Roman" w:cs="Times New Roman"/>
          <w:sz w:val="28"/>
          <w:szCs w:val="28"/>
        </w:rPr>
        <w:t>, бюл.  № 3.</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27096 РК, Н02Н 7/04 (2006.01). Устройство защиты симметричного трехфазного трансформатора от электрических повреждений обмоток / А. Н. Новожилов,                     Е. Н. Колесников, А. В. Нефтисов;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19.10.2012; опубл. </w:t>
      </w:r>
      <w:hyperlink r:id="rId48" w:tooltip="15.12.2014" w:history="1">
        <w:r w:rsidRPr="00DE0095">
          <w:rPr>
            <w:rStyle w:val="a8"/>
            <w:rFonts w:ascii="Times New Roman" w:hAnsi="Times New Roman" w:cs="Times New Roman"/>
            <w:color w:val="auto"/>
            <w:sz w:val="28"/>
            <w:szCs w:val="28"/>
            <w:u w:val="none"/>
          </w:rPr>
          <w:t>14.06.2013</w:t>
        </w:r>
      </w:hyperlink>
      <w:r w:rsidRPr="00DE0095">
        <w:rPr>
          <w:rFonts w:ascii="Times New Roman" w:hAnsi="Times New Roman" w:cs="Times New Roman"/>
          <w:sz w:val="28"/>
          <w:szCs w:val="28"/>
        </w:rPr>
        <w:t>, бюл. № 6.</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27097 РК, Н02Н 7/04 (2006.01). Устройство защиты однофазного трансформатора от виткового замыкания в обмотках / А. Н. Новожилов, Е. Н. Колесников, А. В. Нефтисов;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19.10.2012; опубл. </w:t>
      </w:r>
      <w:hyperlink r:id="rId49" w:tooltip="15.12.2014" w:history="1">
        <w:r w:rsidRPr="00DE0095">
          <w:rPr>
            <w:rStyle w:val="a8"/>
            <w:rFonts w:ascii="Times New Roman" w:hAnsi="Times New Roman" w:cs="Times New Roman"/>
            <w:color w:val="auto"/>
            <w:sz w:val="28"/>
            <w:szCs w:val="28"/>
            <w:u w:val="none"/>
          </w:rPr>
          <w:t>14.06.2013</w:t>
        </w:r>
      </w:hyperlink>
      <w:r w:rsidRPr="00DE0095">
        <w:rPr>
          <w:rFonts w:ascii="Times New Roman" w:hAnsi="Times New Roman" w:cs="Times New Roman"/>
          <w:sz w:val="28"/>
          <w:szCs w:val="28"/>
        </w:rPr>
        <w:t>, бюл. № 6.</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27528 РК, H02H 7/08 (2006.01). Способ защиты электродвигателей от коротких замыканийй / Н. М. Зайцева,                </w:t>
      </w:r>
      <w:r w:rsidRPr="00DE0095">
        <w:rPr>
          <w:rFonts w:ascii="Times New Roman" w:hAnsi="Times New Roman" w:cs="Times New Roman"/>
          <w:sz w:val="28"/>
          <w:szCs w:val="28"/>
        </w:rPr>
        <w:lastRenderedPageBreak/>
        <w:t>М. Я. Клецель, Б. Е. Машрапов, В. И. Полищук; ПГУ им.                       С. Торайгырова; заявл. 16.07.2012; опубл. 15.10.2013, бюл. № 10.</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29050 РК, Н02Н 7/08, Н02К 11/00. Способ защиты синхронного двигателя тока от витковых замыканий /              А. Н. Новожилов, Т. Н. Новожилов, А. М. Акаев; ПГУ им.                     С. Торайгырова; заявл. 09.12.2013; опубл. 15.10.2014, бюл. № 10.</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29880 РК, Н02Н 7/08 (2006.01). Устройство для защиты электродвигателя и питающего его кабеля от коротких замыканий и обрыва фазы / А. Г. Калтаев, М. Я. Клецель,                    Б. Е. Машрапов;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28.04.2014; опубл. </w:t>
      </w:r>
      <w:hyperlink r:id="rId50" w:tooltip="15.12.2014" w:history="1">
        <w:r w:rsidRPr="00DE0095">
          <w:rPr>
            <w:rStyle w:val="a8"/>
            <w:rFonts w:ascii="Times New Roman" w:hAnsi="Times New Roman" w:cs="Times New Roman"/>
            <w:color w:val="auto"/>
            <w:sz w:val="28"/>
            <w:szCs w:val="28"/>
            <w:u w:val="none"/>
          </w:rPr>
          <w:t>15.05.2015</w:t>
        </w:r>
      </w:hyperlink>
      <w:r w:rsidRPr="00DE0095">
        <w:rPr>
          <w:rFonts w:ascii="Times New Roman" w:hAnsi="Times New Roman" w:cs="Times New Roman"/>
          <w:sz w:val="28"/>
          <w:szCs w:val="28"/>
        </w:rPr>
        <w:t>, бюл. № 5.</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29178 РК, Н02Н 7/08 (2006.01). Способ защиты от коротких замыканий </w:t>
      </w:r>
      <w:r w:rsidRPr="00DE0095">
        <w:rPr>
          <w:rFonts w:ascii="Times New Roman" w:hAnsi="Times New Roman" w:cs="Times New Roman"/>
          <w:sz w:val="28"/>
          <w:szCs w:val="28"/>
          <w:lang w:val="en-US"/>
        </w:rPr>
        <w:t>N</w:t>
      </w:r>
      <w:r w:rsidRPr="00DE0095">
        <w:rPr>
          <w:rFonts w:ascii="Times New Roman" w:hAnsi="Times New Roman" w:cs="Times New Roman"/>
          <w:sz w:val="28"/>
          <w:szCs w:val="28"/>
        </w:rPr>
        <w:t xml:space="preserve"> присоединений, напряжением 6-10КВ, питающихся от общего ввода / М. Я. Клецель; ПГУ им. </w:t>
      </w:r>
      <w:r w:rsidR="00CC79AC">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w:t>
      </w:r>
      <w:r w:rsidRPr="00DE0095">
        <w:rPr>
          <w:sz w:val="28"/>
          <w:szCs w:val="28"/>
        </w:rPr>
        <w:t xml:space="preserve"> </w:t>
      </w:r>
      <w:r w:rsidRPr="00DE0095">
        <w:rPr>
          <w:rFonts w:ascii="Times New Roman" w:hAnsi="Times New Roman" w:cs="Times New Roman"/>
          <w:sz w:val="28"/>
          <w:szCs w:val="28"/>
        </w:rPr>
        <w:t xml:space="preserve">заявл. 31.12.2013; опубл. </w:t>
      </w:r>
      <w:hyperlink r:id="rId51" w:tooltip="15.12.2014" w:history="1">
        <w:r w:rsidRPr="00DE0095">
          <w:rPr>
            <w:rStyle w:val="a8"/>
            <w:rFonts w:ascii="Times New Roman" w:hAnsi="Times New Roman" w:cs="Times New Roman"/>
            <w:color w:val="auto"/>
            <w:sz w:val="28"/>
            <w:szCs w:val="28"/>
            <w:u w:val="none"/>
          </w:rPr>
          <w:t>17.11.2014</w:t>
        </w:r>
      </w:hyperlink>
      <w:r w:rsidRPr="00DE0095">
        <w:rPr>
          <w:rFonts w:ascii="Times New Roman" w:hAnsi="Times New Roman" w:cs="Times New Roman"/>
          <w:sz w:val="28"/>
          <w:szCs w:val="28"/>
        </w:rPr>
        <w:t>, бюл. № 11.</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29050 РК, Н02Н 7/08, Н02К 11/00 (2006.01). Способ защиты синхронного двигателя переменного тока от витковых замыканий / А. Н. Новожилов, Т. Н. Новожилов, А. М. Акаев;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09.12.2013; опубл. </w:t>
      </w:r>
      <w:hyperlink r:id="rId52" w:tooltip="15.12.2014" w:history="1">
        <w:r w:rsidRPr="00DE0095">
          <w:rPr>
            <w:rStyle w:val="a8"/>
            <w:rFonts w:ascii="Times New Roman" w:hAnsi="Times New Roman" w:cs="Times New Roman"/>
            <w:color w:val="auto"/>
            <w:sz w:val="28"/>
            <w:szCs w:val="28"/>
            <w:u w:val="none"/>
          </w:rPr>
          <w:t>15.10.2014</w:t>
        </w:r>
      </w:hyperlink>
      <w:r w:rsidRPr="00DE0095">
        <w:rPr>
          <w:rFonts w:ascii="Times New Roman" w:hAnsi="Times New Roman" w:cs="Times New Roman"/>
          <w:sz w:val="28"/>
          <w:szCs w:val="28"/>
        </w:rPr>
        <w:t>, бюл. № 10.</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29769 РК, Н02Н 7/10 (2006.01). Устройство для дифференциальной защиты преобразовательной установки /        М. Я. Клецель, А. С. Барукин, А. П. Кислов;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11.04.2014; опубл. </w:t>
      </w:r>
      <w:hyperlink r:id="rId53" w:tooltip="15.12.2014" w:history="1">
        <w:r w:rsidRPr="00DE0095">
          <w:rPr>
            <w:rStyle w:val="a8"/>
            <w:rFonts w:ascii="Times New Roman" w:hAnsi="Times New Roman" w:cs="Times New Roman"/>
            <w:color w:val="auto"/>
            <w:sz w:val="28"/>
            <w:szCs w:val="28"/>
            <w:u w:val="none"/>
          </w:rPr>
          <w:t>15.04.2015</w:t>
        </w:r>
      </w:hyperlink>
      <w:r w:rsidRPr="00DE0095">
        <w:rPr>
          <w:rFonts w:ascii="Times New Roman" w:hAnsi="Times New Roman" w:cs="Times New Roman"/>
          <w:sz w:val="28"/>
          <w:szCs w:val="28"/>
        </w:rPr>
        <w:t>, бюл. № 4.</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27656 РК, Н02Н 7/22 (2006.01). Устройство для защиты от дуговых замыканий ячеек комплектных распределительных устройств / М. Я. Клецель, Б. Е. Машрапов;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04.01.2013; опубл. </w:t>
      </w:r>
      <w:hyperlink r:id="rId54" w:tooltip="15.12.2014" w:history="1">
        <w:r w:rsidRPr="00DE0095">
          <w:rPr>
            <w:rStyle w:val="a8"/>
            <w:rFonts w:ascii="Times New Roman" w:hAnsi="Times New Roman" w:cs="Times New Roman"/>
            <w:color w:val="auto"/>
            <w:sz w:val="28"/>
            <w:szCs w:val="28"/>
            <w:u w:val="none"/>
          </w:rPr>
          <w:t>15.11.2013</w:t>
        </w:r>
      </w:hyperlink>
      <w:r w:rsidRPr="00DE0095">
        <w:rPr>
          <w:rFonts w:ascii="Times New Roman" w:hAnsi="Times New Roman" w:cs="Times New Roman"/>
          <w:sz w:val="28"/>
          <w:szCs w:val="28"/>
        </w:rPr>
        <w:t>, бюл. № 11.</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26944 РК, H02H 7/26 (2006.01). Устройство защиты от коротких замыканий на землю для линий, подключенных к повышающим силовым трансформаторам / Ю. С. Боровиков,               М. Я. Клецель, Н. М. Кабдуалиев, К. Т. Шахаев; ПГУ им.                      С. Торайгырова; заявл. 19.04.2012; опубл. 15.05.2013, бюл. № 5.</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27190 РК, H02H 7/26 (2006.01). Устройство для защиты присоединений подстанций от коротких замыканий /               Ю. С. Боровиков, Н. М. Кабдуалиев, А. П. Кислов, М. Я. Клецель,         Б. Е. Машрапов; ПГУ им. С. Торайгырова; заявл. 19.04.2012; опубл. 15.07.2013, бюл. № 7.</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29655 РК, Н02Н 7/26 (2006.01). Устройство для централизованной защиты </w:t>
      </w:r>
      <w:r w:rsidRPr="00DE0095">
        <w:rPr>
          <w:rFonts w:ascii="Times New Roman" w:hAnsi="Times New Roman" w:cs="Times New Roman"/>
          <w:sz w:val="28"/>
          <w:szCs w:val="28"/>
          <w:lang w:val="en-US"/>
        </w:rPr>
        <w:t>N</w:t>
      </w:r>
      <w:r w:rsidRPr="00DE0095">
        <w:rPr>
          <w:rFonts w:ascii="Times New Roman" w:hAnsi="Times New Roman" w:cs="Times New Roman"/>
          <w:sz w:val="28"/>
          <w:szCs w:val="28"/>
        </w:rPr>
        <w:t xml:space="preserve"> присоединенй подстанции с электродвигателями / Б. Е. Машрапов;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21.04.2014; опубл. </w:t>
      </w:r>
      <w:hyperlink r:id="rId55" w:tooltip="15.12.2014" w:history="1">
        <w:r w:rsidRPr="00DE0095">
          <w:rPr>
            <w:rStyle w:val="a8"/>
            <w:rFonts w:ascii="Times New Roman" w:hAnsi="Times New Roman" w:cs="Times New Roman"/>
            <w:color w:val="auto"/>
            <w:sz w:val="28"/>
            <w:szCs w:val="28"/>
            <w:u w:val="none"/>
          </w:rPr>
          <w:t>16.03.2015</w:t>
        </w:r>
      </w:hyperlink>
      <w:r w:rsidRPr="00DE0095">
        <w:rPr>
          <w:rFonts w:ascii="Times New Roman" w:hAnsi="Times New Roman" w:cs="Times New Roman"/>
          <w:sz w:val="28"/>
          <w:szCs w:val="28"/>
        </w:rPr>
        <w:t>, бюл. № 3.</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 xml:space="preserve">Инновац. пат. 29656 РК, Н02Н 7/26 (2006.01). Устройство защиты от коротких замыканий в </w:t>
      </w:r>
      <w:r w:rsidRPr="00DE0095">
        <w:rPr>
          <w:rFonts w:ascii="Times New Roman" w:hAnsi="Times New Roman" w:cs="Times New Roman"/>
          <w:sz w:val="28"/>
          <w:szCs w:val="28"/>
          <w:lang w:val="en-US"/>
        </w:rPr>
        <w:t>N</w:t>
      </w:r>
      <w:r w:rsidRPr="00DE0095">
        <w:rPr>
          <w:rFonts w:ascii="Times New Roman" w:hAnsi="Times New Roman" w:cs="Times New Roman"/>
          <w:sz w:val="28"/>
          <w:szCs w:val="28"/>
        </w:rPr>
        <w:t xml:space="preserve"> присоединениях, питающихся от одного ввода / М. Я. Клецель, Б. Е. Машрапов;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21.04.2014; опубл. </w:t>
      </w:r>
      <w:hyperlink r:id="rId56" w:tooltip="15.12.2014" w:history="1">
        <w:r w:rsidRPr="00DE0095">
          <w:rPr>
            <w:rStyle w:val="a8"/>
            <w:rFonts w:ascii="Times New Roman" w:hAnsi="Times New Roman" w:cs="Times New Roman"/>
            <w:color w:val="auto"/>
            <w:sz w:val="28"/>
            <w:szCs w:val="28"/>
            <w:u w:val="none"/>
          </w:rPr>
          <w:t>16.03.2015</w:t>
        </w:r>
      </w:hyperlink>
      <w:r w:rsidRPr="00DE0095">
        <w:rPr>
          <w:rFonts w:ascii="Times New Roman" w:hAnsi="Times New Roman" w:cs="Times New Roman"/>
          <w:sz w:val="28"/>
          <w:szCs w:val="28"/>
        </w:rPr>
        <w:t>, бюл. № 3.</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29179 РК, Н02Н 7/26 (2006.01). Способ защиты от коротких замыканий в траснформаторе и генераторах, работающих в блоке / М. Я. Клецель; ПГУ им. С. Торайгырова;</w:t>
      </w:r>
      <w:r w:rsidRPr="00DE0095">
        <w:rPr>
          <w:sz w:val="28"/>
          <w:szCs w:val="28"/>
        </w:rPr>
        <w:t xml:space="preserve"> </w:t>
      </w:r>
      <w:r w:rsidRPr="00DE0095">
        <w:rPr>
          <w:rFonts w:ascii="Times New Roman" w:hAnsi="Times New Roman" w:cs="Times New Roman"/>
          <w:sz w:val="28"/>
          <w:szCs w:val="28"/>
        </w:rPr>
        <w:t xml:space="preserve">заявл. 31.12.2013; опубл. </w:t>
      </w:r>
      <w:hyperlink r:id="rId57" w:tooltip="15.12.2014" w:history="1">
        <w:r w:rsidRPr="00DE0095">
          <w:rPr>
            <w:rStyle w:val="a8"/>
            <w:rFonts w:ascii="Times New Roman" w:hAnsi="Times New Roman" w:cs="Times New Roman"/>
            <w:color w:val="auto"/>
            <w:sz w:val="28"/>
            <w:szCs w:val="28"/>
            <w:u w:val="none"/>
          </w:rPr>
          <w:t>17.11.2014</w:t>
        </w:r>
      </w:hyperlink>
      <w:r w:rsidRPr="00DE0095">
        <w:rPr>
          <w:rFonts w:ascii="Times New Roman" w:hAnsi="Times New Roman" w:cs="Times New Roman"/>
          <w:sz w:val="28"/>
          <w:szCs w:val="28"/>
        </w:rPr>
        <w:t>, бюл. № 11.</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26739 РК, Н02Н 7/26 (2006.01). Способ защиты от коротких замыканий на землю </w:t>
      </w:r>
      <w:r w:rsidRPr="00DE0095">
        <w:rPr>
          <w:rFonts w:ascii="Times New Roman" w:hAnsi="Times New Roman" w:cs="Times New Roman"/>
          <w:sz w:val="28"/>
          <w:szCs w:val="28"/>
          <w:lang w:val="en-US"/>
        </w:rPr>
        <w:t>N</w:t>
      </w:r>
      <w:r w:rsidRPr="00DE0095">
        <w:rPr>
          <w:rFonts w:ascii="Times New Roman" w:hAnsi="Times New Roman" w:cs="Times New Roman"/>
          <w:sz w:val="28"/>
          <w:szCs w:val="28"/>
        </w:rPr>
        <w:t xml:space="preserve"> линий в схеме распределительного устройства с трансформаторами, повышающими напряжение</w:t>
      </w:r>
      <w:r w:rsidR="00812F54" w:rsidRPr="00DE0095">
        <w:rPr>
          <w:rFonts w:ascii="Times New Roman" w:hAnsi="Times New Roman" w:cs="Times New Roman"/>
          <w:sz w:val="28"/>
          <w:szCs w:val="28"/>
        </w:rPr>
        <w:t xml:space="preserve"> / </w:t>
      </w:r>
      <w:r w:rsidRPr="00DE0095">
        <w:rPr>
          <w:rFonts w:ascii="Times New Roman" w:hAnsi="Times New Roman" w:cs="Times New Roman"/>
          <w:sz w:val="28"/>
          <w:szCs w:val="28"/>
        </w:rPr>
        <w:t>Ю. С. Боровиков, М. Я. Клецель, Н. М. Кабдуалиев,        К. Т. Шахаев;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19.04.2012; опубл. </w:t>
      </w:r>
      <w:hyperlink r:id="rId58" w:tooltip="15.12.2014" w:history="1">
        <w:r w:rsidRPr="00DE0095">
          <w:rPr>
            <w:rStyle w:val="a8"/>
            <w:rFonts w:ascii="Times New Roman" w:hAnsi="Times New Roman" w:cs="Times New Roman"/>
            <w:color w:val="auto"/>
            <w:sz w:val="28"/>
            <w:szCs w:val="28"/>
            <w:u w:val="none"/>
          </w:rPr>
          <w:t>15.03.2013</w:t>
        </w:r>
      </w:hyperlink>
      <w:r w:rsidRPr="00DE0095">
        <w:rPr>
          <w:rFonts w:ascii="Times New Roman" w:hAnsi="Times New Roman" w:cs="Times New Roman"/>
          <w:sz w:val="28"/>
          <w:szCs w:val="28"/>
        </w:rPr>
        <w:t>, бюл. № 3.</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Инновац. пат. 28011 РК, Н02Н 7/26 (2006.01). Устройство для защиты четырех параллельных линий / М. Я. Клецель,                   Б. Е. Машрапов; ПГУ им. С. Торайгырова;</w:t>
      </w:r>
      <w:r w:rsidRPr="00DE0095">
        <w:rPr>
          <w:sz w:val="28"/>
          <w:szCs w:val="28"/>
        </w:rPr>
        <w:t xml:space="preserve"> </w:t>
      </w:r>
      <w:r w:rsidRPr="00DE0095">
        <w:rPr>
          <w:rFonts w:ascii="Times New Roman" w:hAnsi="Times New Roman" w:cs="Times New Roman"/>
          <w:sz w:val="28"/>
          <w:szCs w:val="28"/>
        </w:rPr>
        <w:t xml:space="preserve">заявл. 15.03.2013; опубл. </w:t>
      </w:r>
      <w:hyperlink r:id="rId59" w:tooltip="15.12.2014" w:history="1">
        <w:r w:rsidRPr="00DE0095">
          <w:rPr>
            <w:rStyle w:val="a8"/>
            <w:rFonts w:ascii="Times New Roman" w:hAnsi="Times New Roman" w:cs="Times New Roman"/>
            <w:color w:val="auto"/>
            <w:sz w:val="28"/>
            <w:szCs w:val="28"/>
            <w:u w:val="none"/>
          </w:rPr>
          <w:t>25.12.2013</w:t>
        </w:r>
      </w:hyperlink>
      <w:r w:rsidRPr="00DE0095">
        <w:rPr>
          <w:rFonts w:ascii="Times New Roman" w:hAnsi="Times New Roman" w:cs="Times New Roman"/>
          <w:sz w:val="28"/>
          <w:szCs w:val="28"/>
        </w:rPr>
        <w:t>, бюл. № 12б.</w:t>
      </w:r>
    </w:p>
    <w:p w:rsidR="006847BC" w:rsidRPr="00DE0095" w:rsidRDefault="006847BC"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Инновац. пат. 27657 РК, Н02Н 7/26 (2006.01). Способ защиты линий от однофазных коротких замыканий / </w:t>
      </w:r>
      <w:r w:rsidR="00CC79AC">
        <w:rPr>
          <w:rFonts w:ascii="Times New Roman" w:hAnsi="Times New Roman" w:cs="Times New Roman"/>
          <w:sz w:val="28"/>
          <w:szCs w:val="28"/>
        </w:rPr>
        <w:t xml:space="preserve">                           </w:t>
      </w:r>
      <w:r w:rsidRPr="00DE0095">
        <w:rPr>
          <w:rFonts w:ascii="Times New Roman" w:hAnsi="Times New Roman" w:cs="Times New Roman"/>
          <w:sz w:val="28"/>
          <w:szCs w:val="28"/>
        </w:rPr>
        <w:t xml:space="preserve">Н. М. Кабдуалиев, М. Я. Клецель, Б. Е. Машрапов; ПГУ им. </w:t>
      </w:r>
      <w:r w:rsidR="00CC79AC">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w:t>
      </w:r>
      <w:r w:rsidRPr="00DE0095">
        <w:rPr>
          <w:sz w:val="28"/>
          <w:szCs w:val="28"/>
        </w:rPr>
        <w:t xml:space="preserve"> </w:t>
      </w:r>
      <w:r w:rsidRPr="00DE0095">
        <w:rPr>
          <w:rFonts w:ascii="Times New Roman" w:hAnsi="Times New Roman" w:cs="Times New Roman"/>
          <w:sz w:val="28"/>
          <w:szCs w:val="28"/>
        </w:rPr>
        <w:t xml:space="preserve">заявл. 04.01.2013; опубл. </w:t>
      </w:r>
      <w:hyperlink r:id="rId60" w:tooltip="15.12.2014" w:history="1">
        <w:r w:rsidRPr="00DE0095">
          <w:rPr>
            <w:rStyle w:val="a8"/>
            <w:rFonts w:ascii="Times New Roman" w:hAnsi="Times New Roman" w:cs="Times New Roman"/>
            <w:color w:val="auto"/>
            <w:sz w:val="28"/>
            <w:szCs w:val="28"/>
            <w:u w:val="none"/>
          </w:rPr>
          <w:t>15.11.2013</w:t>
        </w:r>
      </w:hyperlink>
      <w:r w:rsidRPr="00DE0095">
        <w:rPr>
          <w:rFonts w:ascii="Times New Roman" w:hAnsi="Times New Roman" w:cs="Times New Roman"/>
          <w:sz w:val="28"/>
          <w:szCs w:val="28"/>
        </w:rPr>
        <w:t>, бюл. № 11.</w:t>
      </w:r>
    </w:p>
    <w:p w:rsidR="00D57930" w:rsidRPr="00DE0095" w:rsidRDefault="00D57930"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Оптимизация режимов работы предприятий с мощными электропечами при ограничениях электропотребления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информ. листок, сер. 44.29.39 № 85-2 / КазНИИНТИ</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Я. Бобров</w:t>
      </w:r>
      <w:r w:rsidRPr="00DE0095">
        <w:rPr>
          <w:rFonts w:ascii="Times New Roman" w:hAnsi="Times New Roman" w:cs="Times New Roman"/>
          <w:sz w:val="28"/>
          <w:szCs w:val="28"/>
          <w:lang w:val="kk-KZ"/>
        </w:rPr>
        <w:t>. –</w:t>
      </w:r>
      <w:r w:rsidRPr="00DE0095">
        <w:rPr>
          <w:rFonts w:ascii="Times New Roman" w:hAnsi="Times New Roman" w:cs="Times New Roman"/>
          <w:sz w:val="28"/>
          <w:szCs w:val="28"/>
        </w:rPr>
        <w:t xml:space="preserve"> Павлодар, 1985. – 4 с.</w:t>
      </w:r>
    </w:p>
    <w:p w:rsidR="00D57930" w:rsidRPr="00DE0095" w:rsidRDefault="00D57930"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Опыт проведения лекционных занятий с использ</w:t>
      </w:r>
      <w:r w:rsidRPr="00DE0095">
        <w:rPr>
          <w:rFonts w:ascii="Times New Roman" w:hAnsi="Times New Roman" w:cs="Times New Roman"/>
          <w:sz w:val="28"/>
          <w:szCs w:val="28"/>
          <w:lang w:val="kk-KZ"/>
        </w:rPr>
        <w:t>о</w:t>
      </w:r>
      <w:r w:rsidRPr="00DE0095">
        <w:rPr>
          <w:rFonts w:ascii="Times New Roman" w:hAnsi="Times New Roman" w:cs="Times New Roman"/>
          <w:sz w:val="28"/>
          <w:szCs w:val="28"/>
        </w:rPr>
        <w:t>ванием технических средств (на примере кодоскопа): информ. листок, сер. 14.85, № 50-85</w:t>
      </w:r>
      <w:r w:rsidRPr="00DE0095">
        <w:rPr>
          <w:rFonts w:ascii="Times New Roman" w:hAnsi="Times New Roman" w:cs="Times New Roman"/>
          <w:sz w:val="28"/>
          <w:szCs w:val="28"/>
          <w:lang w:val="kk-KZ"/>
        </w:rPr>
        <w:t>; у</w:t>
      </w:r>
      <w:r w:rsidRPr="00DE0095">
        <w:rPr>
          <w:rFonts w:ascii="Times New Roman" w:hAnsi="Times New Roman" w:cs="Times New Roman"/>
          <w:sz w:val="28"/>
          <w:szCs w:val="28"/>
        </w:rPr>
        <w:t xml:space="preserve">чеб. разработка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КазНИИНТИ;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Павлодар,1985. – 4 с.</w:t>
      </w:r>
    </w:p>
    <w:p w:rsidR="00D57930" w:rsidRPr="00DE0095" w:rsidRDefault="00D57930" w:rsidP="00BA4CEC">
      <w:pPr>
        <w:pStyle w:val="aa"/>
        <w:widowControl w:val="0"/>
        <w:numPr>
          <w:ilvl w:val="0"/>
          <w:numId w:val="26"/>
        </w:numPr>
        <w:shd w:val="clear" w:color="auto" w:fill="FFFFFF"/>
        <w:tabs>
          <w:tab w:val="left" w:pos="0"/>
          <w:tab w:val="left" w:pos="501"/>
          <w:tab w:val="left" w:pos="1134"/>
          <w:tab w:val="left" w:pos="1276"/>
          <w:tab w:val="left" w:pos="2160"/>
          <w:tab w:val="left" w:pos="5258"/>
          <w:tab w:val="left" w:pos="7692"/>
          <w:tab w:val="left" w:pos="8662"/>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Пат. 10706 РК, МКИ Н 05 В 6/36. Устройство для индукционного нагрева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К. В. Хацевский,                   А. Б. Кувалдин, А. П. Кислов, А. Н. Новожилов, А. И. Алиферов; опубл. 14.09.2001, бюл. № 9.</w:t>
      </w:r>
    </w:p>
    <w:p w:rsidR="00D57930" w:rsidRPr="00DE0095" w:rsidRDefault="00D57930"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Пат. 11050 РК, МКИС01 К 31/34. Устройство диагностики аксиального перемещения ротора асинхронного двигателя на подшипниках скольжения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А. П. Кислов,                    А. Н. Новожилов; опубл. 14.12.2001, бюл. № 12.</w:t>
      </w:r>
    </w:p>
    <w:p w:rsidR="00D57930" w:rsidRPr="00DE0095" w:rsidRDefault="00D57930"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Пат. 11125 РК, МКИ Н 05 В 7/148. Способ регулирования электрического режима группы руднотермических печей и устройство для его осуществления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А. П. Кислов,                         </w:t>
      </w:r>
      <w:r w:rsidRPr="00DE0095">
        <w:rPr>
          <w:rFonts w:ascii="Times New Roman" w:hAnsi="Times New Roman" w:cs="Times New Roman"/>
          <w:sz w:val="28"/>
          <w:szCs w:val="28"/>
        </w:rPr>
        <w:lastRenderedPageBreak/>
        <w:t>А. Н. Новожилов, К. В. Хацевский, Т. В. Хацевская; опубл. 15.01.2002, бюл № 1.</w:t>
      </w:r>
    </w:p>
    <w:p w:rsidR="00D57930" w:rsidRPr="00DE0095" w:rsidRDefault="00D57930"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Пат. 13276 РК, МКИ Н 05 В 6/44. Индукционная установка для нагрева металлических заготовок под прессовку / </w:t>
      </w:r>
      <w:r w:rsidR="00CC79AC">
        <w:rPr>
          <w:rFonts w:ascii="Times New Roman" w:hAnsi="Times New Roman" w:cs="Times New Roman"/>
          <w:sz w:val="28"/>
          <w:szCs w:val="28"/>
        </w:rPr>
        <w:t xml:space="preserve">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А. П. Кислов, А. Б. Кувалдин, К. В. Хацевский, </w:t>
      </w:r>
      <w:r w:rsidR="00CC79AC">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Н. Новожилов, А. Нухулы, В. В. </w:t>
      </w:r>
      <w:hyperlink r:id="rId61" w:tooltip="Мегедь Владимир Яковлевич" w:history="1">
        <w:r w:rsidRPr="00DE0095">
          <w:rPr>
            <w:rStyle w:val="a8"/>
            <w:rFonts w:ascii="Times New Roman" w:hAnsi="Times New Roman" w:cs="Times New Roman"/>
            <w:color w:val="auto"/>
            <w:sz w:val="28"/>
            <w:szCs w:val="28"/>
            <w:u w:val="none"/>
          </w:rPr>
          <w:t>Мегедь</w:t>
        </w:r>
      </w:hyperlink>
      <w:r w:rsidRPr="00DE0095">
        <w:rPr>
          <w:rFonts w:ascii="Times New Roman" w:hAnsi="Times New Roman" w:cs="Times New Roman"/>
          <w:sz w:val="28"/>
          <w:szCs w:val="28"/>
        </w:rPr>
        <w:t xml:space="preserve">, В. П. </w:t>
      </w:r>
      <w:hyperlink r:id="rId62" w:tooltip="Кислова Валентина Петровна" w:history="1">
        <w:r w:rsidRPr="00DE0095">
          <w:rPr>
            <w:rStyle w:val="a8"/>
            <w:rFonts w:ascii="Times New Roman" w:hAnsi="Times New Roman" w:cs="Times New Roman"/>
            <w:color w:val="auto"/>
            <w:sz w:val="28"/>
            <w:szCs w:val="28"/>
            <w:u w:val="none"/>
          </w:rPr>
          <w:t>Кислова</w:t>
        </w:r>
      </w:hyperlink>
      <w:r w:rsidRPr="00DE0095">
        <w:rPr>
          <w:rFonts w:ascii="Times New Roman" w:hAnsi="Times New Roman" w:cs="Times New Roman"/>
          <w:sz w:val="28"/>
          <w:szCs w:val="28"/>
        </w:rPr>
        <w:t xml:space="preserve">, </w:t>
      </w:r>
      <w:r w:rsidR="00CC79AC">
        <w:rPr>
          <w:rFonts w:ascii="Times New Roman" w:hAnsi="Times New Roman" w:cs="Times New Roman"/>
          <w:sz w:val="28"/>
          <w:szCs w:val="28"/>
        </w:rPr>
        <w:t xml:space="preserve">                 </w:t>
      </w:r>
      <w:r w:rsidRPr="00DE0095">
        <w:rPr>
          <w:rFonts w:ascii="Times New Roman" w:hAnsi="Times New Roman" w:cs="Times New Roman"/>
          <w:sz w:val="28"/>
          <w:szCs w:val="28"/>
        </w:rPr>
        <w:t xml:space="preserve">А. И. </w:t>
      </w:r>
      <w:hyperlink r:id="rId63" w:tooltip="Алиферов Александр Иванович" w:history="1">
        <w:r w:rsidRPr="00DE0095">
          <w:rPr>
            <w:rStyle w:val="a8"/>
            <w:rFonts w:ascii="Times New Roman" w:hAnsi="Times New Roman" w:cs="Times New Roman"/>
            <w:color w:val="auto"/>
            <w:sz w:val="28"/>
            <w:szCs w:val="28"/>
            <w:u w:val="none"/>
          </w:rPr>
          <w:t xml:space="preserve">Алиферов; опубл. 15.07.2003, </w:t>
        </w:r>
      </w:hyperlink>
      <w:r w:rsidRPr="00DE0095">
        <w:rPr>
          <w:rFonts w:ascii="Times New Roman" w:hAnsi="Times New Roman" w:cs="Times New Roman"/>
          <w:sz w:val="28"/>
          <w:szCs w:val="28"/>
        </w:rPr>
        <w:t>бюл. № 7.</w:t>
      </w:r>
      <w:r w:rsidRPr="00DE0095">
        <w:t xml:space="preserve"> </w:t>
      </w:r>
    </w:p>
    <w:p w:rsidR="00D57930" w:rsidRPr="00DE0095" w:rsidRDefault="00D57930"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Пат. 13471 РК, МКИ Н 05В 6/06, С 21 С 5/52. Способ управления электрическим режимом руднотермической печи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А. П. Кислов, А. Н. Новожилов, К. В. Хацевский,         Т. В. Хацевская; опубл. 15.09.2003, бюл. № 9.</w:t>
      </w:r>
    </w:p>
    <w:p w:rsidR="00D57930" w:rsidRPr="00DE0095" w:rsidRDefault="00D57930"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Пат. 13472 РК, МКИ Н 05В 6/06, С 21 С 5/52, Устройство для управления электрическим режимом руднотермической печи :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А. П. Кислов, А. Н. Новожилов, К. В. Хацевский,         Т. В. Хацевская; опубл. </w:t>
      </w:r>
      <w:hyperlink r:id="rId64" w:tooltip="15.09.2003" w:history="1">
        <w:r w:rsidRPr="00DE0095">
          <w:rPr>
            <w:rStyle w:val="a8"/>
            <w:rFonts w:ascii="Times New Roman" w:hAnsi="Times New Roman" w:cs="Times New Roman"/>
            <w:color w:val="auto"/>
            <w:sz w:val="28"/>
            <w:szCs w:val="28"/>
            <w:u w:val="none"/>
          </w:rPr>
          <w:t>15.09.2003</w:t>
        </w:r>
      </w:hyperlink>
      <w:r w:rsidRPr="00DE0095">
        <w:rPr>
          <w:rFonts w:ascii="Times New Roman" w:hAnsi="Times New Roman" w:cs="Times New Roman"/>
          <w:sz w:val="28"/>
          <w:szCs w:val="28"/>
        </w:rPr>
        <w:t>, бюл. № 9.</w:t>
      </w:r>
    </w:p>
    <w:p w:rsidR="00D57930" w:rsidRPr="00DE0095" w:rsidRDefault="00D57930" w:rsidP="00BA4CE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Пат. 13724 РК, МКИН 01Н 31/34. Устройство диагностики эксцентриситета </w:t>
      </w:r>
      <w:r w:rsidR="00C21B8F" w:rsidRPr="00DE0095">
        <w:rPr>
          <w:rFonts w:ascii="Times New Roman" w:hAnsi="Times New Roman" w:cs="Times New Roman"/>
          <w:sz w:val="28"/>
          <w:szCs w:val="28"/>
        </w:rPr>
        <w:t>р</w:t>
      </w:r>
      <w:r w:rsidRPr="00DE0095">
        <w:rPr>
          <w:rFonts w:ascii="Times New Roman" w:hAnsi="Times New Roman" w:cs="Times New Roman"/>
          <w:sz w:val="28"/>
          <w:szCs w:val="28"/>
        </w:rPr>
        <w:t xml:space="preserve">отора асинхронного двигателя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А. П. Кислов, А. Н. Новожилов, О. А. Андреева, Т. А. Новожилов; опубл. 14.11.2003, бюл. № 11.</w:t>
      </w:r>
    </w:p>
    <w:p w:rsidR="00D57930" w:rsidRPr="00DE0095" w:rsidRDefault="00D57930" w:rsidP="00BA4CE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Пат. 19192 РК. Способ автоматического регулирования спектра частот и амплитуды питающего тока дуговых плавильных печей / Ф. К. Бойко, Е. В. Птицына; опубл. 14.03.2008.</w:t>
      </w:r>
    </w:p>
    <w:p w:rsidR="00D57930" w:rsidRPr="00DE0095" w:rsidRDefault="00D57930" w:rsidP="00BA4CE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Пат. 1984 РК, Н 05В7/18. Способ нагрева металла дугой постоянного тока / Ф. К. Бойко, Е. В. Птицына // Промышленная собственность. – 1995. – № 1 (8). – С. 129.</w:t>
      </w:r>
    </w:p>
    <w:p w:rsidR="00D57930" w:rsidRPr="00DE0095" w:rsidRDefault="00D57930" w:rsidP="00BA4CEC">
      <w:pPr>
        <w:pStyle w:val="aa"/>
        <w:widowControl w:val="0"/>
        <w:numPr>
          <w:ilvl w:val="0"/>
          <w:numId w:val="26"/>
        </w:numPr>
        <w:shd w:val="clear" w:color="auto" w:fill="FFFFFF"/>
        <w:tabs>
          <w:tab w:val="left" w:pos="0"/>
          <w:tab w:val="left" w:pos="582"/>
          <w:tab w:val="left" w:pos="1134"/>
          <w:tab w:val="left" w:pos="1276"/>
          <w:tab w:val="left" w:pos="2160"/>
          <w:tab w:val="left" w:pos="5343"/>
          <w:tab w:val="left" w:pos="7767"/>
          <w:tab w:val="left" w:pos="8741"/>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Пат. 3147 РК, МКИ В 66 В5/02. Устройство автоматизированного контроля работы электропечи /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Л. А. Телегин; опубл. 15.03.96.</w:t>
      </w:r>
    </w:p>
    <w:p w:rsidR="00D57930" w:rsidRPr="00DE0095" w:rsidRDefault="00D57930" w:rsidP="00BA4CEC">
      <w:pPr>
        <w:pStyle w:val="aa"/>
        <w:numPr>
          <w:ilvl w:val="0"/>
          <w:numId w:val="26"/>
        </w:numPr>
        <w:tabs>
          <w:tab w:val="left" w:pos="1134"/>
          <w:tab w:val="left" w:pos="1276"/>
        </w:tabs>
        <w:spacing w:after="0" w:line="240" w:lineRule="auto"/>
        <w:ind w:left="0" w:firstLine="567"/>
        <w:jc w:val="both"/>
        <w:rPr>
          <w:rStyle w:val="11"/>
          <w:rFonts w:eastAsiaTheme="minorEastAsia"/>
          <w:color w:val="auto"/>
          <w:spacing w:val="0"/>
          <w:sz w:val="28"/>
          <w:szCs w:val="28"/>
        </w:rPr>
      </w:pPr>
      <w:r w:rsidRPr="00DE0095">
        <w:rPr>
          <w:rStyle w:val="11"/>
          <w:rFonts w:eastAsiaTheme="minorEastAsia"/>
          <w:color w:val="auto"/>
          <w:spacing w:val="0"/>
          <w:sz w:val="28"/>
          <w:szCs w:val="28"/>
        </w:rPr>
        <w:t>Пат. 3339 РК, НО2Н7/12. Устройство дифференциальной защиты преобразователя / В. П. Марковский, В. С. Копырин; опубл. 10.06.1996.</w:t>
      </w:r>
    </w:p>
    <w:p w:rsidR="00D57930" w:rsidRPr="00DE0095" w:rsidRDefault="00D57930" w:rsidP="00BA4CE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Пред. пат. 10246 РК, Н 05 В 37/02. Способ повышения эффективности электрических источников света / Ф. К. Бойко,           С. И. Гамазин, А. Б. Кувалдин, Е. В. Птицына, И. Г. Морозов; опубл. 15.05.2001, бюл. № 5. </w:t>
      </w:r>
    </w:p>
    <w:p w:rsidR="00D57930" w:rsidRPr="00DE0095" w:rsidRDefault="00D57930" w:rsidP="00C3283B">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Пред. пат. 11241 РК,</w:t>
      </w:r>
      <w:r w:rsidRPr="00DE0095">
        <w:t xml:space="preserve"> </w:t>
      </w:r>
      <w:r w:rsidRPr="00DE0095">
        <w:rPr>
          <w:sz w:val="28"/>
          <w:szCs w:val="28"/>
        </w:rPr>
        <w:t>МПК:</w:t>
      </w:r>
      <w:r w:rsidRPr="00DE0095">
        <w:t xml:space="preserve"> </w:t>
      </w:r>
      <w:hyperlink r:id="rId65" w:tooltip="с регулируемым подмагничиванием" w:history="1">
        <w:r w:rsidRPr="00DE0095">
          <w:rPr>
            <w:rStyle w:val="a8"/>
            <w:rFonts w:eastAsiaTheme="majorEastAsia"/>
            <w:color w:val="auto"/>
            <w:sz w:val="28"/>
            <w:szCs w:val="28"/>
            <w:u w:val="none"/>
          </w:rPr>
          <w:t>H01F 29/14</w:t>
        </w:r>
      </w:hyperlink>
      <w:r w:rsidRPr="00DE0095">
        <w:rPr>
          <w:sz w:val="28"/>
          <w:szCs w:val="28"/>
        </w:rPr>
        <w:t xml:space="preserve">. Трансформаторное устройство для регулирования формы и амплитуды напряжения на зажимах электроприемников / Ф. К. Бойко, Е. В. Птицына,                   И. Г. </w:t>
      </w:r>
      <w:hyperlink r:id="rId66" w:tooltip="Морозов Игорь Геннадьевич" w:history="1">
        <w:r w:rsidRPr="00DE0095">
          <w:rPr>
            <w:rStyle w:val="a8"/>
            <w:rFonts w:eastAsiaTheme="majorEastAsia"/>
            <w:color w:val="auto"/>
            <w:sz w:val="28"/>
            <w:szCs w:val="28"/>
            <w:u w:val="none"/>
          </w:rPr>
          <w:t>Морозов</w:t>
        </w:r>
      </w:hyperlink>
      <w:r w:rsidRPr="00DE0095">
        <w:rPr>
          <w:sz w:val="28"/>
          <w:szCs w:val="28"/>
        </w:rPr>
        <w:t xml:space="preserve">, Г. Ф. </w:t>
      </w:r>
      <w:hyperlink r:id="rId67" w:tooltip="Бойко Галина Федоровна" w:history="1">
        <w:r w:rsidRPr="00DE0095">
          <w:rPr>
            <w:rStyle w:val="a8"/>
            <w:rFonts w:eastAsiaTheme="majorEastAsia"/>
            <w:color w:val="auto"/>
            <w:sz w:val="28"/>
            <w:szCs w:val="28"/>
            <w:u w:val="none"/>
          </w:rPr>
          <w:t>Бойко</w:t>
        </w:r>
      </w:hyperlink>
      <w:r w:rsidRPr="00DE0095">
        <w:rPr>
          <w:sz w:val="28"/>
          <w:szCs w:val="28"/>
        </w:rPr>
        <w:t xml:space="preserve">, В. Б. </w:t>
      </w:r>
      <w:hyperlink r:id="rId68" w:tooltip="Птицын Вячеслав Борисович" w:history="1">
        <w:r w:rsidRPr="00DE0095">
          <w:rPr>
            <w:rStyle w:val="a8"/>
            <w:rFonts w:eastAsiaTheme="majorEastAsia"/>
            <w:color w:val="auto"/>
            <w:sz w:val="28"/>
            <w:szCs w:val="28"/>
            <w:u w:val="none"/>
          </w:rPr>
          <w:t>Птицын</w:t>
        </w:r>
      </w:hyperlink>
      <w:r w:rsidRPr="00DE0095">
        <w:rPr>
          <w:sz w:val="28"/>
          <w:szCs w:val="28"/>
        </w:rPr>
        <w:t xml:space="preserve">, А. Ф. </w:t>
      </w:r>
      <w:hyperlink r:id="rId69" w:tooltip="Бойко Александр Федорович" w:history="1">
        <w:r w:rsidRPr="00DE0095">
          <w:rPr>
            <w:rStyle w:val="a8"/>
            <w:rFonts w:eastAsiaTheme="majorEastAsia"/>
            <w:color w:val="auto"/>
            <w:sz w:val="28"/>
            <w:szCs w:val="28"/>
            <w:u w:val="none"/>
          </w:rPr>
          <w:t>Бойко;</w:t>
        </w:r>
      </w:hyperlink>
      <w:r w:rsidRPr="00DE0095">
        <w:rPr>
          <w:sz w:val="28"/>
          <w:szCs w:val="28"/>
        </w:rPr>
        <w:t xml:space="preserve"> опубл. </w:t>
      </w:r>
      <w:hyperlink r:id="rId70" w:tooltip="15.02.2002" w:history="1">
        <w:r w:rsidRPr="00DE0095">
          <w:rPr>
            <w:rStyle w:val="a8"/>
            <w:rFonts w:eastAsiaTheme="majorEastAsia"/>
            <w:color w:val="auto"/>
            <w:sz w:val="28"/>
            <w:szCs w:val="28"/>
            <w:u w:val="none"/>
          </w:rPr>
          <w:t>15.02.2002</w:t>
        </w:r>
      </w:hyperlink>
      <w:r w:rsidRPr="00DE0095">
        <w:rPr>
          <w:sz w:val="28"/>
          <w:szCs w:val="28"/>
        </w:rPr>
        <w:t xml:space="preserve">, бюл. № 2. </w:t>
      </w:r>
    </w:p>
    <w:p w:rsidR="00D57930" w:rsidRPr="00DE0095" w:rsidRDefault="00D57930" w:rsidP="00C3283B">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lastRenderedPageBreak/>
        <w:t>Пред. пат. 3269 РК,</w:t>
      </w:r>
      <w:r w:rsidRPr="00DE0095">
        <w:t xml:space="preserve"> </w:t>
      </w:r>
      <w:r w:rsidRPr="00DE0095">
        <w:rPr>
          <w:sz w:val="28"/>
          <w:szCs w:val="28"/>
        </w:rPr>
        <w:t xml:space="preserve">МПК: </w:t>
      </w:r>
      <w:hyperlink r:id="rId71" w:tooltip="Получение плазмы; управление плазмой" w:history="1">
        <w:r w:rsidRPr="00DE0095">
          <w:rPr>
            <w:rStyle w:val="a8"/>
            <w:rFonts w:eastAsiaTheme="majorEastAsia"/>
            <w:color w:val="auto"/>
            <w:sz w:val="28"/>
            <w:szCs w:val="28"/>
            <w:u w:val="none"/>
          </w:rPr>
          <w:t>H05H 1/00</w:t>
        </w:r>
      </w:hyperlink>
      <w:r w:rsidRPr="00DE0095">
        <w:rPr>
          <w:sz w:val="28"/>
          <w:szCs w:val="28"/>
        </w:rPr>
        <w:t xml:space="preserve">, </w:t>
      </w:r>
      <w:hyperlink r:id="rId72" w:tooltip="H03F 21/00" w:history="1">
        <w:r w:rsidRPr="00DE0095">
          <w:rPr>
            <w:rStyle w:val="a8"/>
            <w:rFonts w:eastAsiaTheme="majorEastAsia"/>
            <w:color w:val="auto"/>
            <w:sz w:val="28"/>
            <w:szCs w:val="28"/>
            <w:u w:val="none"/>
          </w:rPr>
          <w:t>H03F 21/00</w:t>
        </w:r>
      </w:hyperlink>
      <w:r w:rsidRPr="00DE0095">
        <w:rPr>
          <w:sz w:val="28"/>
          <w:szCs w:val="28"/>
        </w:rPr>
        <w:t xml:space="preserve">, </w:t>
      </w:r>
      <w:hyperlink r:id="rId73" w:tooltip="газонаполненные разрядные приборы" w:history="1">
        <w:r w:rsidRPr="00DE0095">
          <w:rPr>
            <w:rStyle w:val="a8"/>
            <w:rFonts w:eastAsiaTheme="majorEastAsia"/>
            <w:color w:val="auto"/>
            <w:sz w:val="28"/>
            <w:szCs w:val="28"/>
            <w:u w:val="none"/>
          </w:rPr>
          <w:t>H01J 37/32</w:t>
        </w:r>
      </w:hyperlink>
      <w:r w:rsidRPr="00DE0095">
        <w:rPr>
          <w:sz w:val="28"/>
          <w:szCs w:val="28"/>
        </w:rPr>
        <w:t xml:space="preserve">. Способ усиления электрического тока / Ф. К. Бойко,                  Е. В. Птицына, Г. Ф. </w:t>
      </w:r>
      <w:hyperlink r:id="rId74" w:tooltip="Бойко Галина Федоровна" w:history="1">
        <w:r w:rsidRPr="00DE0095">
          <w:rPr>
            <w:rStyle w:val="a8"/>
            <w:rFonts w:eastAsiaTheme="majorEastAsia"/>
            <w:color w:val="auto"/>
            <w:sz w:val="28"/>
            <w:szCs w:val="28"/>
            <w:u w:val="none"/>
          </w:rPr>
          <w:t>Бойко</w:t>
        </w:r>
      </w:hyperlink>
      <w:r w:rsidRPr="00DE0095">
        <w:rPr>
          <w:sz w:val="28"/>
          <w:szCs w:val="28"/>
        </w:rPr>
        <w:t xml:space="preserve">, А. Ф. </w:t>
      </w:r>
      <w:hyperlink r:id="rId75" w:tooltip="Бойко Александр Федорович" w:history="1">
        <w:r w:rsidRPr="00DE0095">
          <w:rPr>
            <w:rStyle w:val="a8"/>
            <w:rFonts w:eastAsiaTheme="majorEastAsia"/>
            <w:color w:val="auto"/>
            <w:sz w:val="28"/>
            <w:szCs w:val="28"/>
            <w:u w:val="none"/>
          </w:rPr>
          <w:t>Бойко;</w:t>
        </w:r>
      </w:hyperlink>
      <w:r w:rsidRPr="00DE0095">
        <w:rPr>
          <w:sz w:val="28"/>
          <w:szCs w:val="28"/>
        </w:rPr>
        <w:t xml:space="preserve"> опубл. </w:t>
      </w:r>
      <w:hyperlink r:id="rId76" w:tooltip="15.10.2002" w:history="1">
        <w:r w:rsidRPr="00DE0095">
          <w:rPr>
            <w:rStyle w:val="a8"/>
            <w:rFonts w:eastAsiaTheme="majorEastAsia"/>
            <w:color w:val="auto"/>
            <w:sz w:val="28"/>
            <w:szCs w:val="28"/>
            <w:u w:val="none"/>
          </w:rPr>
          <w:t>15.10.2002</w:t>
        </w:r>
      </w:hyperlink>
      <w:r w:rsidRPr="00DE0095">
        <w:rPr>
          <w:sz w:val="28"/>
          <w:szCs w:val="28"/>
        </w:rPr>
        <w:t xml:space="preserve">. </w:t>
      </w:r>
    </w:p>
    <w:p w:rsidR="00D57930" w:rsidRPr="00DE0095" w:rsidRDefault="00D57930" w:rsidP="00C3283B">
      <w:pPr>
        <w:pStyle w:val="23"/>
        <w:numPr>
          <w:ilvl w:val="0"/>
          <w:numId w:val="26"/>
        </w:numPr>
        <w:shd w:val="clear" w:color="auto" w:fill="auto"/>
        <w:tabs>
          <w:tab w:val="left" w:pos="1134"/>
          <w:tab w:val="left" w:pos="1276"/>
        </w:tabs>
        <w:spacing w:after="0" w:line="240" w:lineRule="auto"/>
        <w:ind w:left="0" w:firstLine="567"/>
        <w:rPr>
          <w:rStyle w:val="11"/>
          <w:rFonts w:eastAsiaTheme="minorEastAsia"/>
          <w:color w:val="auto"/>
          <w:spacing w:val="0"/>
          <w:sz w:val="28"/>
          <w:szCs w:val="28"/>
          <w:lang w:val="ru-RU"/>
        </w:rPr>
      </w:pPr>
      <w:r w:rsidRPr="00DE0095">
        <w:rPr>
          <w:rStyle w:val="11"/>
          <w:rFonts w:eastAsiaTheme="minorEastAsia"/>
          <w:color w:val="auto"/>
          <w:spacing w:val="0"/>
          <w:sz w:val="28"/>
          <w:szCs w:val="28"/>
        </w:rPr>
        <w:t xml:space="preserve">Пред. пат. 9165 РК, МПК В08В 9/02 </w:t>
      </w:r>
      <w:r w:rsidRPr="00DE0095">
        <w:rPr>
          <w:rStyle w:val="11"/>
          <w:rFonts w:eastAsiaTheme="minorEastAsia"/>
          <w:color w:val="auto"/>
          <w:spacing w:val="0"/>
          <w:sz w:val="28"/>
          <w:szCs w:val="28"/>
          <w:lang w:val="en-US"/>
        </w:rPr>
        <w:t>F</w:t>
      </w:r>
      <w:r w:rsidRPr="00DE0095">
        <w:rPr>
          <w:rStyle w:val="11"/>
          <w:rFonts w:eastAsiaTheme="minorEastAsia"/>
          <w:color w:val="auto"/>
          <w:spacing w:val="0"/>
          <w:sz w:val="28"/>
          <w:szCs w:val="28"/>
        </w:rPr>
        <w:t>28</w:t>
      </w:r>
      <w:r w:rsidRPr="00DE0095">
        <w:rPr>
          <w:rStyle w:val="11"/>
          <w:rFonts w:eastAsiaTheme="minorEastAsia"/>
          <w:color w:val="auto"/>
          <w:spacing w:val="0"/>
          <w:sz w:val="28"/>
          <w:szCs w:val="28"/>
          <w:lang w:val="en-US"/>
        </w:rPr>
        <w:t>G</w:t>
      </w:r>
      <w:r w:rsidRPr="00DE0095">
        <w:rPr>
          <w:rStyle w:val="11"/>
          <w:rFonts w:eastAsiaTheme="minorEastAsia"/>
          <w:color w:val="auto"/>
          <w:spacing w:val="0"/>
          <w:sz w:val="28"/>
          <w:szCs w:val="28"/>
          <w:lang w:val="ru-RU"/>
        </w:rPr>
        <w:t xml:space="preserve"> 9/00</w:t>
      </w:r>
      <w:r w:rsidRPr="00DE0095">
        <w:rPr>
          <w:rStyle w:val="11"/>
          <w:rFonts w:eastAsiaTheme="minorEastAsia"/>
          <w:color w:val="auto"/>
          <w:spacing w:val="0"/>
          <w:sz w:val="28"/>
          <w:szCs w:val="28"/>
        </w:rPr>
        <w:t>.</w:t>
      </w:r>
      <w:r w:rsidRPr="00DE0095">
        <w:rPr>
          <w:rStyle w:val="11"/>
          <w:rFonts w:eastAsiaTheme="minorEastAsia"/>
          <w:color w:val="auto"/>
          <w:spacing w:val="0"/>
          <w:sz w:val="28"/>
          <w:szCs w:val="28"/>
          <w:lang w:val="ru-RU"/>
        </w:rPr>
        <w:t xml:space="preserve"> </w:t>
      </w:r>
      <w:r w:rsidRPr="00DE0095">
        <w:rPr>
          <w:rStyle w:val="11"/>
          <w:rFonts w:eastAsiaTheme="minorEastAsia"/>
          <w:color w:val="auto"/>
          <w:spacing w:val="0"/>
          <w:sz w:val="28"/>
          <w:szCs w:val="28"/>
        </w:rPr>
        <w:t xml:space="preserve">Способ химической очистки внутренних поверхностей теплообменников / </w:t>
      </w:r>
      <w:r w:rsidR="00C3283B">
        <w:rPr>
          <w:rStyle w:val="11"/>
          <w:rFonts w:eastAsiaTheme="minorEastAsia"/>
          <w:color w:val="auto"/>
          <w:spacing w:val="0"/>
          <w:sz w:val="28"/>
          <w:szCs w:val="28"/>
        </w:rPr>
        <w:t xml:space="preserve">   </w:t>
      </w:r>
      <w:r w:rsidRPr="00DE0095">
        <w:rPr>
          <w:spacing w:val="0"/>
          <w:sz w:val="28"/>
          <w:szCs w:val="28"/>
          <w:lang w:val="kk-KZ"/>
        </w:rPr>
        <w:t>А.</w:t>
      </w:r>
      <w:r w:rsidRPr="00DE0095">
        <w:rPr>
          <w:spacing w:val="0"/>
          <w:sz w:val="28"/>
          <w:szCs w:val="28"/>
        </w:rPr>
        <w:t xml:space="preserve"> </w:t>
      </w:r>
      <w:r w:rsidRPr="00DE0095">
        <w:rPr>
          <w:spacing w:val="0"/>
          <w:sz w:val="28"/>
          <w:szCs w:val="28"/>
          <w:lang w:val="kk-KZ"/>
        </w:rPr>
        <w:t>И. Глазырин,</w:t>
      </w:r>
      <w:r w:rsidRPr="00DE0095">
        <w:rPr>
          <w:spacing w:val="0"/>
          <w:sz w:val="28"/>
          <w:szCs w:val="28"/>
        </w:rPr>
        <w:t xml:space="preserve"> </w:t>
      </w:r>
      <w:r w:rsidRPr="00DE0095">
        <w:rPr>
          <w:rStyle w:val="11"/>
          <w:rFonts w:eastAsiaTheme="minorEastAsia"/>
          <w:color w:val="auto"/>
          <w:spacing w:val="0"/>
          <w:sz w:val="28"/>
          <w:szCs w:val="28"/>
        </w:rPr>
        <w:t>Е. У. Темирханов</w:t>
      </w:r>
      <w:r w:rsidRPr="00DE0095">
        <w:rPr>
          <w:rStyle w:val="11"/>
          <w:rFonts w:eastAsiaTheme="minorEastAsia"/>
          <w:color w:val="auto"/>
          <w:spacing w:val="0"/>
          <w:sz w:val="28"/>
          <w:szCs w:val="28"/>
          <w:lang w:val="ru-RU"/>
        </w:rPr>
        <w:t xml:space="preserve">; опубл. 15.06.2000. </w:t>
      </w:r>
    </w:p>
    <w:p w:rsidR="00D57930" w:rsidRPr="00DE0095" w:rsidRDefault="00D57930" w:rsidP="00C3283B">
      <w:pPr>
        <w:pStyle w:val="aa"/>
        <w:widowControl w:val="0"/>
        <w:numPr>
          <w:ilvl w:val="0"/>
          <w:numId w:val="26"/>
        </w:numPr>
        <w:shd w:val="clear" w:color="auto" w:fill="FFFFFF"/>
        <w:tabs>
          <w:tab w:val="left" w:pos="0"/>
          <w:tab w:val="left" w:pos="1134"/>
          <w:tab w:val="left" w:pos="1276"/>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Принципы построения АСУ ТП выплавки ферросплавов в РТП : информ. листок; рубр. 45.43.29 № 12-2000, / ЦНТИ;                        </w:t>
      </w:r>
      <w:r w:rsidRPr="00DE0095">
        <w:rPr>
          <w:rFonts w:ascii="Times New Roman" w:hAnsi="Times New Roman" w:cs="Times New Roman"/>
          <w:sz w:val="28"/>
          <w:szCs w:val="28"/>
          <w:lang w:val="kk-KZ"/>
        </w:rPr>
        <w:t>В. Ф. Хацевский,</w:t>
      </w:r>
      <w:r w:rsidRPr="00DE0095">
        <w:rPr>
          <w:rFonts w:ascii="Times New Roman" w:hAnsi="Times New Roman" w:cs="Times New Roman"/>
          <w:sz w:val="28"/>
          <w:szCs w:val="28"/>
        </w:rPr>
        <w:t xml:space="preserve"> А. П. Кислов, К. В. Хацевский, Т. В. Хацевская,           А. И. Алиферов. – Павлодар, 2000. – 3 с.</w:t>
      </w:r>
    </w:p>
    <w:p w:rsidR="00D57930" w:rsidRPr="00DE0095" w:rsidRDefault="00D57930" w:rsidP="00C3283B">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Размещение самовосстанавливающихся силовых конденсаторов </w:t>
      </w:r>
      <w:r w:rsidRPr="00DE0095">
        <w:rPr>
          <w:rFonts w:ascii="Times New Roman" w:hAnsi="Times New Roman" w:cs="Times New Roman"/>
          <w:sz w:val="28"/>
          <w:szCs w:val="28"/>
        </w:rPr>
        <w:t xml:space="preserve">/ Ф. К. Бойко, Е. В. Птицына, Б. К. Макатов,                К. К. Макатов </w:t>
      </w:r>
      <w:r w:rsidRPr="00DE0095">
        <w:rPr>
          <w:rFonts w:ascii="Times New Roman" w:hAnsi="Times New Roman" w:cs="Times New Roman"/>
          <w:sz w:val="28"/>
          <w:szCs w:val="28"/>
          <w:lang w:val="kk-KZ"/>
        </w:rPr>
        <w:t xml:space="preserve">// Информ. листок / Павлодарский ЦНТИ. – Павлодар, 1997.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 61. </w:t>
      </w:r>
    </w:p>
    <w:p w:rsidR="00D57930" w:rsidRPr="00DE0095" w:rsidRDefault="00D57930" w:rsidP="00C3283B">
      <w:pPr>
        <w:pStyle w:val="aa"/>
        <w:widowControl w:val="0"/>
        <w:numPr>
          <w:ilvl w:val="0"/>
          <w:numId w:val="26"/>
        </w:numPr>
        <w:shd w:val="clear" w:color="auto" w:fill="FFFFFF"/>
        <w:tabs>
          <w:tab w:val="left" w:pos="0"/>
          <w:tab w:val="left" w:pos="1134"/>
          <w:tab w:val="left" w:pos="1276"/>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Способ управления электрическим режимом РТП в периоды ограничений мощности</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информ. листок, сер. 45.43.29 №86-6</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КазНИИНТИ;</w:t>
      </w:r>
      <w:r w:rsidRPr="00DE0095">
        <w:rPr>
          <w:rFonts w:ascii="Times New Roman" w:hAnsi="Times New Roman" w:cs="Times New Roman"/>
          <w:sz w:val="28"/>
          <w:szCs w:val="28"/>
          <w:lang w:val="kk-KZ"/>
        </w:rPr>
        <w:t xml:space="preserve"> В. Ф. Хацевский. –</w:t>
      </w:r>
      <w:r w:rsidRPr="00DE0095">
        <w:rPr>
          <w:rFonts w:ascii="Times New Roman" w:hAnsi="Times New Roman" w:cs="Times New Roman"/>
          <w:sz w:val="28"/>
          <w:szCs w:val="28"/>
        </w:rPr>
        <w:t xml:space="preserve"> Павлодар,1986. – 4 с.</w:t>
      </w:r>
    </w:p>
    <w:p w:rsidR="00D57930" w:rsidRPr="00DE0095" w:rsidRDefault="00D57930" w:rsidP="00C3283B">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Электроснабжение дуговых стальпечей при переводе на резонансные технологические процессы / Ф. К. Бойко, З. В. Бегалко, Е. В. Птицына // Информ. листок / Павлодарский ЦНТИ. – Павлодар, 1997. </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58. – 4 с.</w:t>
      </w:r>
    </w:p>
    <w:p w:rsidR="00CB4E86" w:rsidRPr="00DE0095" w:rsidRDefault="00CB4E86" w:rsidP="00F61BEA">
      <w:pPr>
        <w:pStyle w:val="aa"/>
        <w:spacing w:after="0" w:line="240" w:lineRule="auto"/>
        <w:ind w:left="0" w:firstLine="567"/>
        <w:jc w:val="center"/>
        <w:rPr>
          <w:rFonts w:ascii="Times New Roman" w:hAnsi="Times New Roman" w:cs="Times New Roman"/>
          <w:b/>
          <w:sz w:val="28"/>
          <w:szCs w:val="28"/>
        </w:rPr>
      </w:pPr>
    </w:p>
    <w:p w:rsidR="00D729A7" w:rsidRPr="00DE0095" w:rsidRDefault="00D729A7" w:rsidP="00F61BEA">
      <w:pPr>
        <w:pStyle w:val="aa"/>
        <w:spacing w:after="0" w:line="240" w:lineRule="auto"/>
        <w:ind w:left="0" w:firstLine="567"/>
        <w:jc w:val="center"/>
        <w:rPr>
          <w:rFonts w:ascii="Times New Roman" w:hAnsi="Times New Roman" w:cs="Times New Roman"/>
          <w:b/>
          <w:i/>
          <w:sz w:val="28"/>
          <w:szCs w:val="28"/>
        </w:rPr>
      </w:pPr>
      <w:r w:rsidRPr="00DE0095">
        <w:rPr>
          <w:rFonts w:ascii="Times New Roman" w:hAnsi="Times New Roman" w:cs="Times New Roman"/>
          <w:b/>
          <w:i/>
          <w:sz w:val="28"/>
          <w:szCs w:val="28"/>
        </w:rPr>
        <w:t>Оқу, анықтамалық басылымдар</w:t>
      </w:r>
    </w:p>
    <w:p w:rsidR="00D729A7" w:rsidRPr="00DE0095" w:rsidRDefault="00D729A7" w:rsidP="00F61BEA">
      <w:pPr>
        <w:pStyle w:val="aa"/>
        <w:spacing w:after="0" w:line="240" w:lineRule="auto"/>
        <w:ind w:left="0" w:firstLine="567"/>
        <w:jc w:val="center"/>
        <w:rPr>
          <w:rFonts w:ascii="Times New Roman" w:hAnsi="Times New Roman" w:cs="Times New Roman"/>
          <w:b/>
          <w:sz w:val="28"/>
          <w:szCs w:val="28"/>
        </w:rPr>
      </w:pPr>
      <w:r w:rsidRPr="00DE0095">
        <w:rPr>
          <w:rFonts w:ascii="Times New Roman" w:hAnsi="Times New Roman" w:cs="Times New Roman"/>
          <w:b/>
          <w:i/>
          <w:sz w:val="28"/>
          <w:szCs w:val="28"/>
        </w:rPr>
        <w:t>Учебные, справочные издания</w:t>
      </w:r>
    </w:p>
    <w:p w:rsidR="00622D4A" w:rsidRPr="00C4310C"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C4310C">
        <w:rPr>
          <w:rFonts w:ascii="Times New Roman" w:hAnsi="Times New Roman" w:cs="Times New Roman"/>
          <w:bCs/>
          <w:sz w:val="28"/>
          <w:szCs w:val="28"/>
        </w:rPr>
        <w:t>Автоматизация и управление</w:t>
      </w:r>
      <w:r w:rsidRPr="00C4310C">
        <w:rPr>
          <w:rFonts w:ascii="Times New Roman" w:hAnsi="Times New Roman" w:cs="Times New Roman"/>
          <w:sz w:val="28"/>
          <w:szCs w:val="28"/>
        </w:rPr>
        <w:t xml:space="preserve"> [Электронный ресурс] : труды преподавателей ПГУ им. С. Торайгырова / О. А. Андреева [и др.]. – Электрон. текстовые дан. (95,6 Мб). – Павлодар : НБ ПГУ им.            С. Торайгырова, 2014. – 1 эл. опт. диск.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Автоматизированное проектирование систем</w:t>
      </w:r>
      <w:r w:rsidRPr="00DE0095">
        <w:rPr>
          <w:rFonts w:ascii="Times New Roman" w:hAnsi="Times New Roman" w:cs="Times New Roman"/>
          <w:sz w:val="28"/>
          <w:szCs w:val="28"/>
        </w:rPr>
        <w:t xml:space="preserve"> управления : учеб.-метод. пособие для техн. спец. / сост. : Н. А. Исупова,                          У. К. Жалмагамбетова. – Павлодар : Кереку, 2010. – 46 с.</w:t>
      </w:r>
    </w:p>
    <w:p w:rsidR="007B2C27" w:rsidRPr="00DE0095" w:rsidRDefault="007B2C27"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Style w:val="af6"/>
          <w:rFonts w:ascii="Times New Roman" w:hAnsi="Times New Roman" w:cs="Times New Roman"/>
          <w:b w:val="0"/>
          <w:sz w:val="28"/>
          <w:szCs w:val="28"/>
        </w:rPr>
        <w:t>Автоматика</w:t>
      </w:r>
      <w:r w:rsidRPr="00DE0095">
        <w:rPr>
          <w:rStyle w:val="af6"/>
          <w:rFonts w:ascii="Times New Roman" w:hAnsi="Times New Roman" w:cs="Times New Roman"/>
          <w:sz w:val="28"/>
          <w:szCs w:val="28"/>
        </w:rPr>
        <w:t xml:space="preserve"> </w:t>
      </w:r>
      <w:r w:rsidRPr="00DE0095">
        <w:rPr>
          <w:rFonts w:ascii="Times New Roman" w:hAnsi="Times New Roman" w:cs="Times New Roman"/>
          <w:sz w:val="28"/>
          <w:szCs w:val="28"/>
        </w:rPr>
        <w:t>энерг</w:t>
      </w:r>
      <w:r w:rsidRPr="00DE0095">
        <w:rPr>
          <w:rStyle w:val="af6"/>
          <w:rFonts w:ascii="Times New Roman" w:hAnsi="Times New Roman" w:cs="Times New Roman"/>
          <w:b w:val="0"/>
          <w:sz w:val="28"/>
          <w:szCs w:val="28"/>
        </w:rPr>
        <w:t>осистем</w:t>
      </w:r>
      <w:r w:rsidRPr="00DE0095">
        <w:rPr>
          <w:rFonts w:ascii="Times New Roman" w:hAnsi="Times New Roman" w:cs="Times New Roman"/>
          <w:sz w:val="28"/>
          <w:szCs w:val="28"/>
        </w:rPr>
        <w:t xml:space="preserve"> : сборник лаб</w:t>
      </w:r>
      <w:r w:rsidR="00471C02">
        <w:rPr>
          <w:rFonts w:ascii="Times New Roman" w:hAnsi="Times New Roman" w:cs="Times New Roman"/>
          <w:sz w:val="28"/>
          <w:szCs w:val="28"/>
        </w:rPr>
        <w:t>.</w:t>
      </w:r>
      <w:r w:rsidRPr="00DE0095">
        <w:rPr>
          <w:rFonts w:ascii="Times New Roman" w:hAnsi="Times New Roman" w:cs="Times New Roman"/>
          <w:sz w:val="28"/>
          <w:szCs w:val="28"/>
        </w:rPr>
        <w:t xml:space="preserve"> работ / сост. :</w:t>
      </w:r>
      <w:r w:rsidR="00471C02">
        <w:rPr>
          <w:rFonts w:ascii="Times New Roman" w:hAnsi="Times New Roman" w:cs="Times New Roman"/>
          <w:sz w:val="28"/>
          <w:szCs w:val="28"/>
        </w:rPr>
        <w:t xml:space="preserve">    </w:t>
      </w:r>
      <w:r w:rsidRPr="00DE0095">
        <w:rPr>
          <w:rFonts w:ascii="Times New Roman" w:hAnsi="Times New Roman" w:cs="Times New Roman"/>
          <w:sz w:val="28"/>
          <w:szCs w:val="28"/>
        </w:rPr>
        <w:t xml:space="preserve"> Ю. А. Леньков, А. К. Ашимова. – Павлодар : Кереку, 2014. –   71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Аз өнiмдi қазандық</w:t>
      </w:r>
      <w:r w:rsidRPr="00DE0095">
        <w:rPr>
          <w:rFonts w:ascii="Times New Roman" w:hAnsi="Times New Roman" w:cs="Times New Roman"/>
          <w:sz w:val="28"/>
          <w:szCs w:val="28"/>
        </w:rPr>
        <w:t xml:space="preserve"> агрегаттардың жылулық есебi : курстық жобаны орындауға арналған әдiстемелiк нұсқаулық / құраст. :             К. Т. Баубеков, Ж. А. Тулебаева. – Павлодар : С. Торайғыров атындағы ПМУ, 2006. – 32 б. </w:t>
      </w:r>
    </w:p>
    <w:p w:rsidR="00622D4A" w:rsidRPr="00DE0095" w:rsidRDefault="00622D4A" w:rsidP="00C4310C">
      <w:pPr>
        <w:pStyle w:val="aa"/>
        <w:widowControl w:val="0"/>
        <w:numPr>
          <w:ilvl w:val="0"/>
          <w:numId w:val="26"/>
        </w:numPr>
        <w:tabs>
          <w:tab w:val="left" w:pos="426"/>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Ақпаратты-өлшеуiш</w:t>
      </w:r>
      <w:r w:rsidRPr="00DE0095">
        <w:rPr>
          <w:rFonts w:ascii="Times New Roman" w:hAnsi="Times New Roman" w:cs="Times New Roman"/>
          <w:sz w:val="28"/>
          <w:szCs w:val="28"/>
        </w:rPr>
        <w:t xml:space="preserve"> техника : электроэнергетика және электромеханикалық мамандықтар студенттеріне зертханалық жұмыстарды орындауға арналған оқу-әдiстемелiк құрал / А. П. Кислов [және т. б.]. – Павлодар : С. Торайғыров атындағы ПМУ, 2005. –        </w:t>
      </w:r>
      <w:r w:rsidRPr="00DE0095">
        <w:rPr>
          <w:rFonts w:ascii="Times New Roman" w:hAnsi="Times New Roman" w:cs="Times New Roman"/>
          <w:sz w:val="28"/>
          <w:szCs w:val="28"/>
        </w:rPr>
        <w:lastRenderedPageBreak/>
        <w:t>96 б.</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Амбарников Г. А. Методические указания по СРС по курсу «Математические задачи энергетики» для студентов спец. 1002. – Алма-Ата, 1988.</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Ахметбаев Д. С. </w:t>
      </w:r>
      <w:r w:rsidRPr="00DE0095">
        <w:rPr>
          <w:rFonts w:ascii="Times New Roman" w:hAnsi="Times New Roman" w:cs="Times New Roman"/>
          <w:sz w:val="28"/>
          <w:szCs w:val="28"/>
        </w:rPr>
        <w:t>Методы прямого анализа электрических цепей : учеб. пособие. – Павлодар : Кереку, 2010. – 141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Бiр фазалы синусоидалы</w:t>
      </w:r>
      <w:r w:rsidRPr="00DE0095">
        <w:rPr>
          <w:rFonts w:ascii="Times New Roman" w:hAnsi="Times New Roman" w:cs="Times New Roman"/>
          <w:sz w:val="28"/>
          <w:szCs w:val="28"/>
        </w:rPr>
        <w:t xml:space="preserve"> токтың сызықты тiзбектерi: [2-шi бақылау жұмысы] : сырттай оқитын электр энергетика және электр механикалық мамандықтардың тәлiмгерлерiне арналған «Электр техникасының теориялық негiздерi» пәнi бойынша бақылау тапсырмалар және әдiстемелiк нұсқаулар / Р. М. Мустафина [және </w:t>
      </w:r>
      <w:r w:rsidR="00003797">
        <w:rPr>
          <w:rFonts w:ascii="Times New Roman" w:hAnsi="Times New Roman" w:cs="Times New Roman"/>
          <w:sz w:val="28"/>
          <w:szCs w:val="28"/>
        </w:rPr>
        <w:t xml:space="preserve">    </w:t>
      </w:r>
      <w:r w:rsidRPr="00DE0095">
        <w:rPr>
          <w:rFonts w:ascii="Times New Roman" w:hAnsi="Times New Roman" w:cs="Times New Roman"/>
          <w:sz w:val="28"/>
          <w:szCs w:val="28"/>
        </w:rPr>
        <w:t>т. б.]. – Павлодар : С. Торайғыров атындағы ПМУ, 2004. – 26 б.</w:t>
      </w:r>
      <w:r w:rsidRPr="00DE0095">
        <w:rPr>
          <w:rFonts w:ascii="Arial" w:hAnsi="Arial" w:cs="Arial"/>
          <w:color w:val="008000"/>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Бархатова Г. А. </w:t>
      </w:r>
      <w:r w:rsidRPr="00DE0095">
        <w:rPr>
          <w:rFonts w:ascii="Times New Roman" w:hAnsi="Times New Roman" w:cs="Times New Roman"/>
          <w:sz w:val="28"/>
          <w:szCs w:val="28"/>
        </w:rPr>
        <w:t>Выбор аккумуляторных батарей на ТЭС : учеб. пособие для спец. «Электрооборудование станций и подстанций». – Павлодар : ПГУ им. С. Торайгырова, 2006. – 29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Бейсыздық автоматты басқару</w:t>
      </w:r>
      <w:r w:rsidRPr="00DE0095">
        <w:rPr>
          <w:rFonts w:ascii="Times New Roman" w:hAnsi="Times New Roman" w:cs="Times New Roman"/>
          <w:sz w:val="28"/>
          <w:szCs w:val="28"/>
        </w:rPr>
        <w:t xml:space="preserve"> жүйесiнiң теориясы = Теория нелинейных систем автоматического управления : 050702 мамандықтар студ. зертханалық оқу сабақтарына арналған әдiстемелiк нұсқау / құраст. : В. А. Бороденко, А. Б. Жантлесова. – Павлодар : Кереку, 2008. – 81 б.</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Белоглазов В. П. Методическое указание по расчету теплотехнических аппаратов с использованием ЭВМ /                          В. П. Белоглазов, К. М. Дюсенов. – Алма-Ата, 1988. – (Респ. учеб.-метод. кабинет).</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Временные руководящие указания по расчету электрических нагрузок промышленных предприятий. – М. : Госэнергоиздат, 1961.</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rPr>
        <w:t xml:space="preserve">Бойко Ф. К. </w:t>
      </w:r>
      <w:r w:rsidRPr="00DE0095">
        <w:rPr>
          <w:rFonts w:ascii="Times New Roman" w:hAnsi="Times New Roman" w:cs="Times New Roman"/>
          <w:sz w:val="28"/>
          <w:szCs w:val="28"/>
          <w:lang w:val="kk-KZ"/>
        </w:rPr>
        <w:t>Методические указания к выполнению курсового и комплексного дипломного проекта с применением ЭВМ / МВ и ССО КазССР. – Алма-Ата, 1977.</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Нагрузочные характеристики приемников энергии : конспект лекций / Карагандинский политехн. ин-т. – Караганда, 1976. – 148 с. </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Сборник лабораторных работ по курсу «Работа в мастерских» / ПИИ. – Павлодар, 1972. – 255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Сборник лабораторных работ по курсу «Электрические машины» / ПИИ. – Павлодар, 1972. – 50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Сборник лабораторных работ по курсу «Электропривод» / ПИИ. – Павлодар, 1972. – 72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Бойко Ф. К. Теоретические основы электротехники /           Ф. К. Бойко, Б. В. Смирнитский; МВ и ССО КазССР. Науч.-метод. кабинет. – Алма-Ата, 1978. – 35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Установки инфракрасного нагрева и оптические излучатели с питанием током сложной формы : учеб. пособие / Ф. К. Бойко, Е. В. Птицына, С. Ф. Крутоус. – Павлодар : НИЦ ПГУ им. С. Торайгырова, 2005. – 152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Бойко Ф. К. Учебное пособие по курсовому проектированию электрических машин / ПИИ. – Павлодар, 1972. – </w:t>
      </w:r>
      <w:r w:rsidR="007D2BFC">
        <w:rPr>
          <w:rFonts w:ascii="Times New Roman" w:hAnsi="Times New Roman" w:cs="Times New Roman"/>
          <w:sz w:val="28"/>
          <w:szCs w:val="28"/>
        </w:rPr>
        <w:t xml:space="preserve"> </w:t>
      </w:r>
      <w:r w:rsidRPr="00DE0095">
        <w:rPr>
          <w:rFonts w:ascii="Times New Roman" w:hAnsi="Times New Roman" w:cs="Times New Roman"/>
          <w:sz w:val="28"/>
          <w:szCs w:val="28"/>
        </w:rPr>
        <w:t>100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Электролизные электротехнологические установки с питанием током сложной формы : учеб. пособие [по спец. «Электроснабжение»] / Ф. К. Бойко, А. Б. Кувалдин, Е. В. Птицына. – Павлодар : ПГУ им. С. Торайгырова, 2005. – 83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Электротехнологические промышленные печные установки : учеб. пособие. В 2 ч. Ч. 1 / Ф. К. Бойко,                 В. Г. Сальников, О. С. Сергиенкова. – Алма-Ата : [Б.и.], 1976.</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Электротехнологические промышленные печные установки : учеб. пособие. В 2 ч. Ч. 2 / Ф. К. Бойко,                 В. Г. Сальников, О. С. Сергиенкова. – Алма-Ата : [Б.и.], 1976.</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Электротехнологические промышленные установки : рабочая программа и метод. указ. по спец. 0303 «Электроснабжение промышленных предприятий и городов» /          Ф. К. Бойко, В. Г. Сальников, О. С. Сергиенкова. – Алма-Ата : [Б.и.], 1976. – 37 с. – (Науч.-метод. кабинет).</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Основы логических методов построения устройств противоаварийной автоматика подстанций с электродвигателями : [учеб. пособие]. – Павлодар : ПГУ им.                С. Торайгырова, 2006. – 262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Практический курс теории линейных систем автоматического регулирования : [учеб.-метод. пособие] – Павлодар : ПГУ им. С. Торайгырова, 2007. – 260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Применение ЭВМ в энергетике : лаб</w:t>
      </w:r>
      <w:r w:rsidR="00471C02">
        <w:rPr>
          <w:rFonts w:ascii="Times New Roman" w:hAnsi="Times New Roman" w:cs="Times New Roman"/>
          <w:sz w:val="28"/>
          <w:szCs w:val="28"/>
        </w:rPr>
        <w:t>.</w:t>
      </w:r>
      <w:r w:rsidRPr="00DE0095">
        <w:rPr>
          <w:rFonts w:ascii="Times New Roman" w:hAnsi="Times New Roman" w:cs="Times New Roman"/>
          <w:sz w:val="28"/>
          <w:szCs w:val="28"/>
        </w:rPr>
        <w:t xml:space="preserve"> практикум на основе EXCEL 2000. – Павлодар : ПГУ им. </w:t>
      </w:r>
      <w:r w:rsidR="00471C02">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 2002. – 74 с. – (Метод. указ).</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Бороденко В. А. </w:t>
      </w:r>
      <w:r w:rsidRPr="00DE0095">
        <w:rPr>
          <w:rFonts w:ascii="Times New Roman" w:hAnsi="Times New Roman" w:cs="Times New Roman"/>
          <w:sz w:val="28"/>
          <w:szCs w:val="28"/>
        </w:rPr>
        <w:t>Сборник задач по теории автоматического управления. Линейные непрерывные системы : учеб. пособие для техн. спец. вузов. – Павлодар : Кереку, 2013. – 175 с.</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Волгин М. Е. </w:t>
      </w:r>
      <w:r w:rsidRPr="00DE0095">
        <w:rPr>
          <w:rFonts w:ascii="Times New Roman" w:hAnsi="Times New Roman" w:cs="Times New Roman"/>
          <w:sz w:val="28"/>
          <w:szCs w:val="28"/>
        </w:rPr>
        <w:t xml:space="preserve">Математические задачи в промышленной электроэнергетике : учеб. пособие для инженерно-техн. работников электротехн. спец. </w:t>
      </w:r>
      <w:r w:rsidRPr="00DE0095">
        <w:rPr>
          <w:sz w:val="28"/>
          <w:szCs w:val="28"/>
        </w:rPr>
        <w:t>–</w:t>
      </w:r>
      <w:r w:rsidRPr="00DE0095">
        <w:rPr>
          <w:rFonts w:ascii="Times New Roman" w:hAnsi="Times New Roman" w:cs="Times New Roman"/>
          <w:sz w:val="28"/>
          <w:szCs w:val="28"/>
        </w:rPr>
        <w:t xml:space="preserve"> Павлодар : Кереку, 2013. </w:t>
      </w:r>
      <w:r w:rsidRPr="00DE0095">
        <w:rPr>
          <w:sz w:val="28"/>
          <w:szCs w:val="28"/>
        </w:rPr>
        <w:t>–</w:t>
      </w:r>
      <w:r w:rsidRPr="00DE0095">
        <w:rPr>
          <w:rFonts w:ascii="Times New Roman" w:hAnsi="Times New Roman" w:cs="Times New Roman"/>
          <w:sz w:val="28"/>
          <w:szCs w:val="28"/>
        </w:rPr>
        <w:t xml:space="preserve"> 175 с.</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lastRenderedPageBreak/>
        <w:t>Волгин М. Е. Математические методы для решения задач электроснабжения : учеб. пособие / ПГУ им. С.Торайгырова. – Павлодар : Кереку, 2008. – 130 с. – (Рек. МОН РК).</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Волгин М. Е. Надежность и качество электрической энергии в системах электроснабжения : учеб. пособие / ПГУ им.                       С. Торайгырова. – Павлодар : Кереку, 2008. – 81 с. – (Рек. МОН РК).</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Волгин М. Е. </w:t>
      </w:r>
      <w:r w:rsidRPr="00DE0095">
        <w:rPr>
          <w:rFonts w:ascii="Times New Roman" w:hAnsi="Times New Roman" w:cs="Times New Roman"/>
          <w:sz w:val="28"/>
          <w:szCs w:val="28"/>
        </w:rPr>
        <w:t xml:space="preserve">Оптимизационные решения в электроснабжении : учеб. пособие. </w:t>
      </w:r>
      <w:r w:rsidRPr="00DE0095">
        <w:rPr>
          <w:sz w:val="28"/>
          <w:szCs w:val="28"/>
        </w:rPr>
        <w:t>–</w:t>
      </w:r>
      <w:r w:rsidRPr="00DE0095">
        <w:rPr>
          <w:rFonts w:ascii="Times New Roman" w:hAnsi="Times New Roman" w:cs="Times New Roman"/>
          <w:sz w:val="28"/>
          <w:szCs w:val="28"/>
        </w:rPr>
        <w:t xml:space="preserve"> Павлодар : [б. и.], 2004. </w:t>
      </w:r>
      <w:r w:rsidRPr="00DE0095">
        <w:rPr>
          <w:sz w:val="28"/>
          <w:szCs w:val="28"/>
        </w:rPr>
        <w:t>–</w:t>
      </w:r>
      <w:r w:rsidRPr="00DE0095">
        <w:rPr>
          <w:rFonts w:ascii="Times New Roman" w:hAnsi="Times New Roman" w:cs="Times New Roman"/>
          <w:sz w:val="28"/>
          <w:szCs w:val="28"/>
        </w:rPr>
        <w:t xml:space="preserve"> 200 с.</w:t>
      </w:r>
    </w:p>
    <w:p w:rsidR="00622D4A" w:rsidRPr="00DE0095" w:rsidRDefault="00622D4A" w:rsidP="00C4310C">
      <w:pPr>
        <w:pStyle w:val="23"/>
        <w:numPr>
          <w:ilvl w:val="0"/>
          <w:numId w:val="26"/>
        </w:numPr>
        <w:shd w:val="clear" w:color="auto" w:fill="auto"/>
        <w:tabs>
          <w:tab w:val="left" w:pos="1134"/>
          <w:tab w:val="left" w:pos="1276"/>
          <w:tab w:val="left" w:pos="2777"/>
          <w:tab w:val="left" w:pos="4121"/>
          <w:tab w:val="left" w:pos="5498"/>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Водно-химические режимы паровых котлов (программированные задания)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0pt"/>
          <w:spacing w:val="0"/>
          <w:sz w:val="28"/>
          <w:szCs w:val="28"/>
        </w:rPr>
        <w:t xml:space="preserve">Л. П. Музыка,          И. Ю. Горюнова. </w:t>
      </w:r>
      <w:r w:rsidRPr="00DE0095">
        <w:rPr>
          <w:spacing w:val="0"/>
          <w:sz w:val="28"/>
          <w:szCs w:val="28"/>
        </w:rPr>
        <w:t>–</w:t>
      </w:r>
      <w:r w:rsidRPr="00DE0095">
        <w:rPr>
          <w:rStyle w:val="0pt"/>
          <w:spacing w:val="0"/>
          <w:sz w:val="28"/>
          <w:szCs w:val="28"/>
        </w:rPr>
        <w:t xml:space="preserve"> Алматы : </w:t>
      </w:r>
      <w:r w:rsidRPr="00DE0095">
        <w:rPr>
          <w:rStyle w:val="1pt"/>
          <w:rFonts w:eastAsiaTheme="minorEastAsia"/>
          <w:spacing w:val="0"/>
          <w:sz w:val="28"/>
          <w:szCs w:val="28"/>
        </w:rPr>
        <w:t>РИК,</w:t>
      </w:r>
      <w:r w:rsidRPr="00DE0095">
        <w:rPr>
          <w:rStyle w:val="0pt"/>
          <w:spacing w:val="0"/>
          <w:sz w:val="28"/>
          <w:szCs w:val="28"/>
        </w:rPr>
        <w:t xml:space="preserve"> 1994.</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Водно-химические режимы тепловых электростанций и котельных промышленных предприятий : учеб. пособие /</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0pt"/>
          <w:spacing w:val="0"/>
          <w:sz w:val="28"/>
          <w:szCs w:val="28"/>
        </w:rPr>
        <w:t xml:space="preserve">Л. П. Музыка, М. М. Кабдуалиева. </w:t>
      </w:r>
      <w:r w:rsidRPr="00DE0095">
        <w:rPr>
          <w:spacing w:val="0"/>
          <w:sz w:val="28"/>
          <w:szCs w:val="28"/>
        </w:rPr>
        <w:t>–</w:t>
      </w:r>
      <w:r w:rsidRPr="00DE0095">
        <w:rPr>
          <w:rStyle w:val="0pt"/>
          <w:spacing w:val="0"/>
          <w:sz w:val="28"/>
          <w:szCs w:val="28"/>
        </w:rPr>
        <w:t xml:space="preserve"> Алматы : РИК, 1994. – 120 с. </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Водно-химический режим ТЭС : накипеобразование : метод. разработка к курсу «Котельные установки промышленных предприятий». </w:t>
      </w:r>
      <w:r w:rsidRPr="00DE0095">
        <w:rPr>
          <w:spacing w:val="0"/>
          <w:sz w:val="28"/>
          <w:szCs w:val="28"/>
        </w:rPr>
        <w:t>–</w:t>
      </w:r>
      <w:r w:rsidRPr="00DE0095">
        <w:rPr>
          <w:rStyle w:val="0pt"/>
          <w:spacing w:val="0"/>
          <w:sz w:val="28"/>
          <w:szCs w:val="28"/>
        </w:rPr>
        <w:t xml:space="preserve"> Павлодар : РИК, 1984.</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lang w:val="kk-KZ"/>
        </w:rPr>
      </w:pPr>
      <w:r w:rsidRPr="00DE0095">
        <w:rPr>
          <w:bCs/>
          <w:spacing w:val="0"/>
          <w:sz w:val="28"/>
          <w:szCs w:val="28"/>
          <w:lang w:val="kk-KZ"/>
        </w:rPr>
        <w:t>Глазырин А. И.</w:t>
      </w:r>
      <w:r w:rsidRPr="00DE0095">
        <w:rPr>
          <w:spacing w:val="0"/>
          <w:sz w:val="28"/>
          <w:szCs w:val="28"/>
          <w:lang w:val="kk-KZ"/>
        </w:rPr>
        <w:t xml:space="preserve"> </w:t>
      </w:r>
      <w:r w:rsidRPr="00DE0095">
        <w:rPr>
          <w:rStyle w:val="af6"/>
          <w:rFonts w:eastAsiaTheme="majorEastAsia"/>
          <w:b w:val="0"/>
          <w:spacing w:val="0"/>
          <w:sz w:val="28"/>
          <w:szCs w:val="28"/>
          <w:lang w:val="kk-KZ"/>
        </w:rPr>
        <w:t xml:space="preserve">Жылу электр </w:t>
      </w:r>
      <w:r w:rsidRPr="00DE0095">
        <w:rPr>
          <w:spacing w:val="0"/>
          <w:sz w:val="28"/>
          <w:szCs w:val="28"/>
          <w:lang w:val="kk-KZ"/>
        </w:rPr>
        <w:t xml:space="preserve">станциялары мен қазан өнеркәсiбi өндiрiсiнiң су-химиялық режимi / А. И. Глазырин, </w:t>
      </w:r>
      <w:r w:rsidR="007D2BFC">
        <w:rPr>
          <w:spacing w:val="0"/>
          <w:sz w:val="28"/>
          <w:szCs w:val="28"/>
          <w:lang w:val="kk-KZ"/>
        </w:rPr>
        <w:t xml:space="preserve">       </w:t>
      </w:r>
      <w:r w:rsidRPr="00DE0095">
        <w:rPr>
          <w:spacing w:val="0"/>
          <w:sz w:val="28"/>
          <w:szCs w:val="28"/>
          <w:lang w:val="kk-KZ"/>
        </w:rPr>
        <w:t xml:space="preserve">      Л. П. Музыка, М. М. Кабдуәлиева. – Алматы : РБК, 2000. – 122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0pt"/>
          <w:color w:val="auto"/>
          <w:spacing w:val="0"/>
          <w:sz w:val="28"/>
          <w:szCs w:val="28"/>
          <w:shd w:val="clear" w:color="auto" w:fill="auto"/>
        </w:rPr>
      </w:pPr>
      <w:r w:rsidRPr="00DE0095">
        <w:rPr>
          <w:color w:val="000000"/>
          <w:spacing w:val="0"/>
          <w:sz w:val="28"/>
          <w:szCs w:val="28"/>
          <w:lang w:val="kk-KZ"/>
        </w:rPr>
        <w:t>Глазырин</w:t>
      </w:r>
      <w:r w:rsidRPr="00DE0095">
        <w:rPr>
          <w:spacing w:val="0"/>
          <w:sz w:val="28"/>
          <w:szCs w:val="28"/>
          <w:lang w:val="kk-KZ"/>
        </w:rPr>
        <w:t xml:space="preserve"> </w:t>
      </w:r>
      <w:r w:rsidRPr="00DE0095">
        <w:rPr>
          <w:color w:val="000000"/>
          <w:spacing w:val="0"/>
          <w:sz w:val="28"/>
          <w:szCs w:val="28"/>
          <w:lang w:val="kk-KZ"/>
        </w:rPr>
        <w:t>А.</w:t>
      </w:r>
      <w:r w:rsidRPr="00DE0095">
        <w:rPr>
          <w:spacing w:val="0"/>
          <w:sz w:val="28"/>
          <w:szCs w:val="28"/>
          <w:lang w:val="kk-KZ"/>
        </w:rPr>
        <w:t xml:space="preserve"> </w:t>
      </w:r>
      <w:r w:rsidRPr="00DE0095">
        <w:rPr>
          <w:color w:val="000000"/>
          <w:spacing w:val="0"/>
          <w:sz w:val="28"/>
          <w:szCs w:val="28"/>
          <w:lang w:val="kk-KZ"/>
        </w:rPr>
        <w:t xml:space="preserve">И. </w:t>
      </w:r>
      <w:r w:rsidRPr="00DE0095">
        <w:rPr>
          <w:rStyle w:val="0pt"/>
          <w:rFonts w:eastAsiaTheme="minorEastAsia"/>
          <w:spacing w:val="0"/>
          <w:sz w:val="28"/>
          <w:szCs w:val="28"/>
        </w:rPr>
        <w:t xml:space="preserve">Жылу электр станциялары мен өнеркәсіп орындарына су дайындау : оқу күралы / </w:t>
      </w:r>
      <w:r w:rsidRPr="00DE0095">
        <w:rPr>
          <w:color w:val="000000"/>
          <w:spacing w:val="0"/>
          <w:sz w:val="28"/>
          <w:szCs w:val="28"/>
          <w:lang w:val="kk-KZ"/>
        </w:rPr>
        <w:t>А.</w:t>
      </w:r>
      <w:r w:rsidRPr="00DE0095">
        <w:rPr>
          <w:spacing w:val="0"/>
          <w:sz w:val="28"/>
          <w:szCs w:val="28"/>
          <w:lang w:val="kk-KZ"/>
        </w:rPr>
        <w:t xml:space="preserve"> </w:t>
      </w:r>
      <w:r w:rsidRPr="00DE0095">
        <w:rPr>
          <w:color w:val="000000"/>
          <w:spacing w:val="0"/>
          <w:sz w:val="28"/>
          <w:szCs w:val="28"/>
          <w:lang w:val="kk-KZ"/>
        </w:rPr>
        <w:t>И. Глазырин,</w:t>
      </w:r>
      <w:r w:rsidRPr="00DE0095">
        <w:rPr>
          <w:spacing w:val="0"/>
          <w:sz w:val="28"/>
          <w:szCs w:val="28"/>
          <w:lang w:val="kk-KZ"/>
        </w:rPr>
        <w:t xml:space="preserve">                      Л. П. </w:t>
      </w:r>
      <w:r w:rsidRPr="00DE0095">
        <w:rPr>
          <w:rStyle w:val="0pt"/>
          <w:rFonts w:eastAsiaTheme="minorEastAsia"/>
          <w:color w:val="auto"/>
          <w:spacing w:val="0"/>
          <w:sz w:val="28"/>
          <w:szCs w:val="28"/>
        </w:rPr>
        <w:t xml:space="preserve">Музыка, М. М. Қабдуәлиева. </w:t>
      </w:r>
      <w:r w:rsidRPr="00DE0095">
        <w:rPr>
          <w:spacing w:val="0"/>
          <w:sz w:val="28"/>
          <w:szCs w:val="28"/>
          <w:lang w:val="kk-KZ"/>
        </w:rPr>
        <w:t>–</w:t>
      </w:r>
      <w:r w:rsidRPr="00DE0095">
        <w:rPr>
          <w:rStyle w:val="0pt"/>
          <w:rFonts w:eastAsiaTheme="minorEastAsia"/>
          <w:color w:val="auto"/>
          <w:spacing w:val="0"/>
          <w:sz w:val="28"/>
          <w:szCs w:val="28"/>
        </w:rPr>
        <w:t xml:space="preserve"> Алматы : РБК, 1997. – 150 б.</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color w:val="000000"/>
          <w:spacing w:val="0"/>
          <w:sz w:val="28"/>
          <w:szCs w:val="28"/>
          <w:lang w:val="kk-KZ"/>
        </w:rPr>
        <w:t xml:space="preserve"> 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Инструкция по консервации барабанных котлов высокого давления в режиме их останова : утв. Главтехуправлением Минэнерго СССР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СЦНТИ ЭнергоНОТ, ОРГЭС. – М., 1977.</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Инструкция по расчету потребности в гидразине для нужд ТЭС : утв. Главтехуправлением Минэнерго СССР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Н. Н. Манькина, Е. Н. Иванов; СПО ОРГРЭС. – М., 1977.</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11"/>
          <w:rFonts w:eastAsiaTheme="minorEastAsia"/>
          <w:spacing w:val="0"/>
          <w:sz w:val="28"/>
          <w:szCs w:val="28"/>
        </w:rPr>
        <w:t xml:space="preserve">Коррозия и консервация энергетического оборудования : учеб. для вузов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11"/>
          <w:rFonts w:eastAsiaTheme="minorEastAsia"/>
          <w:spacing w:val="0"/>
          <w:sz w:val="28"/>
          <w:szCs w:val="28"/>
        </w:rPr>
        <w:t>Л. П. Музыка,          М. М. Кабдуалиева. – Алматы : РИК, 1998. – 154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А. И. </w:t>
      </w:r>
      <w:r w:rsidRPr="00DE0095">
        <w:rPr>
          <w:rFonts w:ascii="Times New Roman" w:hAnsi="Times New Roman" w:cs="Times New Roman"/>
          <w:sz w:val="28"/>
          <w:szCs w:val="28"/>
        </w:rPr>
        <w:t>Подготовка воды для тепловых электростанций и промышленных предприятий / А. И. Глазырин,      Л. П. Музыка, М. М. Кабдуалиева. – Алматы : РИК, 1997. – 148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Подготовка воды для тепловых электростанций: (программированные задания) /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rStyle w:val="0pt"/>
          <w:spacing w:val="0"/>
          <w:sz w:val="28"/>
          <w:szCs w:val="28"/>
        </w:rPr>
        <w:t>Л. П. Музыка, И. Ю. Горюнова. – Алматы : РИК, 1994.</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color w:val="000000"/>
          <w:spacing w:val="0"/>
          <w:sz w:val="28"/>
          <w:szCs w:val="28"/>
          <w:lang w:val="kk-KZ"/>
        </w:rPr>
        <w:lastRenderedPageBreak/>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Разработка «Руководящих указаний по консервации теплоэнергетического оборудования» : </w:t>
      </w:r>
      <w:r w:rsidRPr="00DE0095">
        <w:rPr>
          <w:color w:val="000000"/>
          <w:spacing w:val="0"/>
          <w:sz w:val="28"/>
          <w:szCs w:val="28"/>
          <w:lang w:val="en-US"/>
        </w:rPr>
        <w:t>I</w:t>
      </w:r>
      <w:r w:rsidRPr="00DE0095">
        <w:rPr>
          <w:color w:val="000000"/>
          <w:spacing w:val="0"/>
          <w:sz w:val="28"/>
          <w:szCs w:val="28"/>
        </w:rPr>
        <w:t xml:space="preserve"> </w:t>
      </w:r>
      <w:r w:rsidRPr="00DE0095">
        <w:rPr>
          <w:color w:val="000000"/>
          <w:spacing w:val="0"/>
          <w:sz w:val="28"/>
          <w:szCs w:val="28"/>
          <w:lang w:val="kk-KZ"/>
        </w:rPr>
        <w:t>ред.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 xml:space="preserve">Е. Н. Иванов; ВТИ им. Ф. Э. Дзержинского. – М., 1979 (?). – Архив, № 11105. </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Разработка «Руководящих указаний по консервации теплоэнергетического оборудования» : II ред.: (закл. отчет)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ВТИ им. Ф. Э. Дзержинского. – М., 1979. – Архив, № 11354.</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Руководящие указания по углекислотным отмывкам питательного тракта и прямоточных котлов при пуске энергоблока : утв. Главтехуправлением Минэнерго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 М. : СПО Союзэнерго, 1980.</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И. Типовая инструкция по консервации прямоточных котлов в режиме их останова : утв. Главтехуправлением Минэнерго СССР / А.</w:t>
      </w:r>
      <w:r w:rsidRPr="00DE0095">
        <w:rPr>
          <w:spacing w:val="0"/>
          <w:sz w:val="28"/>
          <w:szCs w:val="28"/>
        </w:rPr>
        <w:t xml:space="preserve"> </w:t>
      </w:r>
      <w:r w:rsidRPr="00DE0095">
        <w:rPr>
          <w:color w:val="000000"/>
          <w:spacing w:val="0"/>
          <w:sz w:val="28"/>
          <w:szCs w:val="28"/>
          <w:lang w:val="kk-KZ"/>
        </w:rPr>
        <w:t>И. Глазырин,</w:t>
      </w:r>
      <w:r w:rsidRPr="00DE0095">
        <w:rPr>
          <w:spacing w:val="0"/>
          <w:sz w:val="28"/>
          <w:szCs w:val="28"/>
        </w:rPr>
        <w:t xml:space="preserve"> </w:t>
      </w:r>
      <w:r w:rsidRPr="00DE0095">
        <w:rPr>
          <w:color w:val="000000"/>
          <w:spacing w:val="0"/>
          <w:sz w:val="28"/>
          <w:szCs w:val="28"/>
          <w:lang w:val="kk-KZ"/>
        </w:rPr>
        <w:t>Е. Н. Иванов. – М., 1978.</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color w:val="000000"/>
          <w:spacing w:val="0"/>
          <w:sz w:val="28"/>
          <w:szCs w:val="28"/>
          <w:lang w:val="kk-KZ"/>
        </w:rPr>
        <w:t>Глазырин</w:t>
      </w:r>
      <w:r w:rsidRPr="00DE0095">
        <w:rPr>
          <w:spacing w:val="0"/>
          <w:sz w:val="28"/>
          <w:szCs w:val="28"/>
        </w:rPr>
        <w:t xml:space="preserve"> </w:t>
      </w:r>
      <w:r w:rsidRPr="00DE0095">
        <w:rPr>
          <w:color w:val="000000"/>
          <w:spacing w:val="0"/>
          <w:sz w:val="28"/>
          <w:szCs w:val="28"/>
          <w:lang w:val="kk-KZ"/>
        </w:rPr>
        <w:t>А.</w:t>
      </w:r>
      <w:r w:rsidRPr="00DE0095">
        <w:rPr>
          <w:spacing w:val="0"/>
          <w:sz w:val="28"/>
          <w:szCs w:val="28"/>
        </w:rPr>
        <w:t xml:space="preserve"> </w:t>
      </w:r>
      <w:r w:rsidRPr="00DE0095">
        <w:rPr>
          <w:color w:val="000000"/>
          <w:spacing w:val="0"/>
          <w:sz w:val="28"/>
          <w:szCs w:val="28"/>
          <w:lang w:val="kk-KZ"/>
        </w:rPr>
        <w:t xml:space="preserve">И. </w:t>
      </w:r>
      <w:r w:rsidRPr="00DE0095">
        <w:rPr>
          <w:rStyle w:val="0pt"/>
          <w:spacing w:val="0"/>
          <w:sz w:val="28"/>
          <w:szCs w:val="28"/>
        </w:rPr>
        <w:t xml:space="preserve">Химические и термические методы подготовки воды для ТЭС : метод. разработки к курсу «Котельные установки промышленных предприятий». </w:t>
      </w:r>
      <w:r w:rsidRPr="00DE0095">
        <w:rPr>
          <w:color w:val="000000"/>
          <w:spacing w:val="0"/>
          <w:sz w:val="28"/>
          <w:szCs w:val="28"/>
          <w:lang w:val="kk-KZ"/>
        </w:rPr>
        <w:t>–</w:t>
      </w:r>
      <w:r w:rsidRPr="00DE0095">
        <w:rPr>
          <w:rStyle w:val="0pt"/>
          <w:spacing w:val="0"/>
          <w:sz w:val="28"/>
          <w:szCs w:val="28"/>
        </w:rPr>
        <w:t xml:space="preserve"> Павлодар : РИК, 1984.</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Глазырин А. И. </w:t>
      </w:r>
      <w:r w:rsidRPr="00DE0095">
        <w:rPr>
          <w:rFonts w:ascii="Times New Roman" w:hAnsi="Times New Roman" w:cs="Times New Roman"/>
          <w:sz w:val="28"/>
          <w:szCs w:val="28"/>
        </w:rPr>
        <w:t>Энергетикалық жабдықтардың коррозия мен консервациясы : жоғары оқу орындары үшiн оқу құралы /                   А. И. Глазырин, Л. П. Музыка, М. М. Қабдуәлиева. – Павлодар :         [б. и.], 2001. – 151 б.</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Горюнова И. Ю. Каркас, обмуровка, огнеупорные и теплоизоляционные материалы, используемые в паровых котлах : программированные задания / И. Ю. Горюнова, А. П. Кислов,            Л. П. Музыка. – Алматы : РИК, 1993. – 44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Горюнова И. Ю. Сепарация и промывка пара : программированные задания / И. Ю. Горюнова, Л. П. Музыка,           А. П. Кислов. – Алматы : РИК, 1993. – 21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Детерминированные математические модели</w:t>
      </w:r>
      <w:r w:rsidRPr="00DE0095">
        <w:rPr>
          <w:rFonts w:ascii="Times New Roman" w:hAnsi="Times New Roman" w:cs="Times New Roman"/>
          <w:sz w:val="28"/>
          <w:szCs w:val="28"/>
        </w:rPr>
        <w:t xml:space="preserve"> и методы их идентификации в АСУТП : метод</w:t>
      </w:r>
      <w:r w:rsidR="0068211F">
        <w:rPr>
          <w:rFonts w:ascii="Times New Roman" w:hAnsi="Times New Roman" w:cs="Times New Roman"/>
          <w:sz w:val="28"/>
          <w:szCs w:val="28"/>
        </w:rPr>
        <w:t>.</w:t>
      </w:r>
      <w:r w:rsidRPr="00DE0095">
        <w:rPr>
          <w:rFonts w:ascii="Times New Roman" w:hAnsi="Times New Roman" w:cs="Times New Roman"/>
          <w:sz w:val="28"/>
          <w:szCs w:val="28"/>
        </w:rPr>
        <w:t xml:space="preserve"> указ</w:t>
      </w:r>
      <w:r w:rsidR="0068211F">
        <w:rPr>
          <w:rFonts w:ascii="Times New Roman" w:hAnsi="Times New Roman" w:cs="Times New Roman"/>
          <w:sz w:val="28"/>
          <w:szCs w:val="28"/>
        </w:rPr>
        <w:t>.</w:t>
      </w:r>
      <w:r w:rsidRPr="00DE0095">
        <w:rPr>
          <w:rFonts w:ascii="Times New Roman" w:hAnsi="Times New Roman" w:cs="Times New Roman"/>
          <w:sz w:val="28"/>
          <w:szCs w:val="28"/>
        </w:rPr>
        <w:t xml:space="preserve"> к выполнению лаб. работ по спец. 050702 «Автоматизация и управление» и 050704 «Вычислительная техника и программное обеспечение» / сост. :         Л. А. Полякова, Н. Н. Пудич, Т. Б. Потапова. – Павлодар : ПГУ им.     С. Торайгырова, 2008. – 38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Дипломное проектирование</w:t>
      </w:r>
      <w:r w:rsidRPr="00DE0095">
        <w:rPr>
          <w:rFonts w:ascii="Times New Roman" w:hAnsi="Times New Roman" w:cs="Times New Roman"/>
          <w:sz w:val="28"/>
          <w:szCs w:val="28"/>
        </w:rPr>
        <w:t xml:space="preserve"> : метод. указ. по спец. 050702 «Автоматизированное управление» / сост. : О. А. Андреева,                 В. А. Бороденко, Ю. В. Кибартене. – Павлодар : Кереку, 2012. – 78 с.</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Дробинский А. В. Методические указания к выполнению типовых расчетов по ТОЭ / А. В. Дробинский, А. И. Богдан; КазГТУ. </w:t>
      </w:r>
      <w:r w:rsidRPr="00DE0095">
        <w:rPr>
          <w:sz w:val="28"/>
          <w:szCs w:val="28"/>
        </w:rPr>
        <w:lastRenderedPageBreak/>
        <w:t>– Павлодар, 1994. – Ч. 2. Переходные процессы в линейных электрических цепях. – 23 с.</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Дробинский А. В. Методические указания к выполнению типовых расчетов по ТОЭ «Трехфазные электрические цепи синусоидального типа» / А. В. Дробинский, А. И. Богдан; КазГТУ. – Павлодар, 1993. – 27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 xml:space="preserve">Ефремова Е. М. </w:t>
      </w:r>
      <w:r w:rsidRPr="00DE0095">
        <w:rPr>
          <w:rFonts w:ascii="Times New Roman" w:hAnsi="Times New Roman" w:cs="Times New Roman"/>
          <w:sz w:val="28"/>
          <w:szCs w:val="28"/>
        </w:rPr>
        <w:t>Сборник семестровых заданий и типовых задач с решениями по электротехнике : учеб. пособие /                        Е. М. Ефремова, А. Н. Качанов, Т. Г. Королева. – Павлодар : ПИИ, 1992. – 97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Жалмагамбетова У. К. </w:t>
      </w:r>
      <w:r w:rsidRPr="00DE0095">
        <w:rPr>
          <w:rFonts w:ascii="Times New Roman" w:hAnsi="Times New Roman" w:cs="Times New Roman"/>
          <w:sz w:val="28"/>
          <w:szCs w:val="28"/>
        </w:rPr>
        <w:t>Идентификация и моделирование объектов управления : учеб.-метод. пособие / У. К. Жалмагамбетова, А. Б. Жантлесова, Б. Б. Исабекова. – Павлодар : Кереку, 2014. – 66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Жанарғыларды және форсункаларды</w:t>
      </w:r>
      <w:r w:rsidRPr="00DE0095">
        <w:rPr>
          <w:rFonts w:ascii="Times New Roman" w:hAnsi="Times New Roman" w:cs="Times New Roman"/>
          <w:sz w:val="28"/>
          <w:szCs w:val="28"/>
        </w:rPr>
        <w:t xml:space="preserve"> есептеу : 050717 Жылуэнергетика мамандықтарының студенттеріне тәжірибелік сабақтарына арналған әдістемелік нұсқаулық / құраст. К. Т. Баубеков. – Павлодар : Кереку, 2010. – 35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Желiлiк тiзбекте өтпелi</w:t>
      </w:r>
      <w:r w:rsidRPr="00DE0095">
        <w:rPr>
          <w:rFonts w:ascii="Times New Roman" w:hAnsi="Times New Roman" w:cs="Times New Roman"/>
          <w:sz w:val="28"/>
          <w:szCs w:val="28"/>
        </w:rPr>
        <w:t xml:space="preserve"> үрдiстердi нақты параметрмен есептеу : «Электртехника теориялық негiздерi» пәнi бойынша тәжiрибелiк сабақтарға әдiстемелiк нұсқаулар / Б. Б. Өтеғұлов [және т. б.]. – Павлодар : С. Торайғыров атындағы ПМУ, 2006. – 70 б.</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bCs/>
          <w:sz w:val="28"/>
          <w:szCs w:val="28"/>
        </w:rPr>
        <w:t>Жумадирова А. К.</w:t>
      </w:r>
      <w:r w:rsidRPr="00DE0095">
        <w:rPr>
          <w:rFonts w:ascii="Times New Roman" w:eastAsia="Times New Roman" w:hAnsi="Times New Roman" w:cs="Times New Roman"/>
          <w:sz w:val="28"/>
          <w:szCs w:val="28"/>
        </w:rPr>
        <w:t xml:space="preserve"> Основы цифровой техники : учеб</w:t>
      </w:r>
      <w:r w:rsidR="0068211F">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пособие для электроэнергет. спец. вузов. – Павлодар : Кереку, 2013. – 271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Жылумаңызалмасу</w:t>
      </w:r>
      <w:r w:rsidRPr="00DE0095">
        <w:rPr>
          <w:rFonts w:ascii="Times New Roman" w:hAnsi="Times New Roman" w:cs="Times New Roman"/>
          <w:sz w:val="28"/>
          <w:szCs w:val="28"/>
        </w:rPr>
        <w:t xml:space="preserve"> : оқу-әдістемелік кешені / құраст.                  Ж. А. Тулебаева. – Павлодар : Кереку, 2014. – 70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Жылутехникалық өлшеу мен</w:t>
      </w:r>
      <w:r w:rsidRPr="00DE0095">
        <w:rPr>
          <w:rFonts w:ascii="Times New Roman" w:hAnsi="Times New Roman" w:cs="Times New Roman"/>
          <w:sz w:val="28"/>
          <w:szCs w:val="28"/>
        </w:rPr>
        <w:t xml:space="preserve"> бақылау : оқу-әдістемелік кешені / құраст. Д. А. Азаматова. </w:t>
      </w:r>
      <w:r w:rsidR="005E0D47"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Кереку, 2014. </w:t>
      </w:r>
      <w:r w:rsidR="005E0D47" w:rsidRPr="00DE0095">
        <w:rPr>
          <w:rFonts w:ascii="Times New Roman" w:hAnsi="Times New Roman" w:cs="Times New Roman"/>
          <w:sz w:val="28"/>
          <w:szCs w:val="28"/>
        </w:rPr>
        <w:t>–</w:t>
      </w:r>
      <w:r w:rsidRPr="00DE0095">
        <w:rPr>
          <w:rFonts w:ascii="Times New Roman" w:hAnsi="Times New Roman" w:cs="Times New Roman"/>
          <w:sz w:val="28"/>
          <w:szCs w:val="28"/>
        </w:rPr>
        <w:t xml:space="preserve"> 60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Жылуэлектрстанцияның қосымша жабдықтары</w:t>
      </w:r>
      <w:r w:rsidRPr="00DE0095">
        <w:rPr>
          <w:rFonts w:ascii="Times New Roman" w:hAnsi="Times New Roman" w:cs="Times New Roman"/>
          <w:sz w:val="28"/>
          <w:szCs w:val="28"/>
        </w:rPr>
        <w:t xml:space="preserve"> : лабораториялық жұмыстарды орындауға арналған әдiстемелiк нұсқаулық / құраст. : Ж. А. Тулебаева, С. П. Харченко. – Павлодар :  С. Торайғыров атындағы ПМУ, 2007. – 43 б.</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Захаров И. В. Проектирование понижающей подстанции промышленного предприятия : учеб.-метод. пособие для выполнения курсового проекта по ЭСПС и СЭС / КазГТУ. – Павлодар, 1994.</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Захаров И. В. </w:t>
      </w:r>
      <w:r w:rsidRPr="00DE0095">
        <w:rPr>
          <w:rFonts w:ascii="Times New Roman" w:hAnsi="Times New Roman" w:cs="Times New Roman"/>
          <w:sz w:val="28"/>
          <w:szCs w:val="28"/>
        </w:rPr>
        <w:t>Электротехнологические промышленные установки : учеб.-метод. пособие (лаб</w:t>
      </w:r>
      <w:r w:rsidR="00471C02">
        <w:rPr>
          <w:rFonts w:ascii="Times New Roman" w:hAnsi="Times New Roman" w:cs="Times New Roman"/>
          <w:sz w:val="28"/>
          <w:szCs w:val="28"/>
        </w:rPr>
        <w:t>.</w:t>
      </w:r>
      <w:r w:rsidRPr="00DE0095">
        <w:rPr>
          <w:rFonts w:ascii="Times New Roman" w:hAnsi="Times New Roman" w:cs="Times New Roman"/>
          <w:sz w:val="28"/>
          <w:szCs w:val="28"/>
        </w:rPr>
        <w:t xml:space="preserve"> практикум) для электроэнергет. спец. / И. В. Захаров, Т. А. Михалевич. – Павлодар : Кереку, 2011. – 84 с.</w:t>
      </w:r>
    </w:p>
    <w:p w:rsidR="00962EE5" w:rsidRPr="00DE0095" w:rsidRDefault="00962EE5"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bCs/>
          <w:spacing w:val="0"/>
          <w:sz w:val="28"/>
          <w:szCs w:val="28"/>
        </w:rPr>
        <w:t>Зертханалық жұмыстар жинағы</w:t>
      </w:r>
      <w:r w:rsidRPr="00DE0095">
        <w:rPr>
          <w:spacing w:val="0"/>
          <w:sz w:val="28"/>
          <w:szCs w:val="28"/>
        </w:rPr>
        <w:t xml:space="preserve"> [Электрондық ресурс] : электронды оқу құралы / П. Ю. Шеломенцев [және т.б.]. </w:t>
      </w:r>
      <w:r w:rsidR="00682258" w:rsidRPr="00DE0095">
        <w:rPr>
          <w:spacing w:val="0"/>
          <w:sz w:val="28"/>
          <w:szCs w:val="28"/>
        </w:rPr>
        <w:t>–</w:t>
      </w:r>
      <w:r w:rsidRPr="00DE0095">
        <w:rPr>
          <w:spacing w:val="0"/>
          <w:sz w:val="28"/>
          <w:szCs w:val="28"/>
        </w:rPr>
        <w:t xml:space="preserve"> </w:t>
      </w:r>
      <w:r w:rsidRPr="00DE0095">
        <w:rPr>
          <w:spacing w:val="0"/>
          <w:sz w:val="28"/>
          <w:szCs w:val="28"/>
        </w:rPr>
        <w:lastRenderedPageBreak/>
        <w:t xml:space="preserve">Электрондық деректер (32,2 Мб). </w:t>
      </w:r>
      <w:r w:rsidR="00682258" w:rsidRPr="00DE0095">
        <w:rPr>
          <w:b/>
          <w:spacing w:val="0"/>
          <w:sz w:val="28"/>
          <w:szCs w:val="28"/>
        </w:rPr>
        <w:t>–</w:t>
      </w:r>
      <w:r w:rsidRPr="00DE0095">
        <w:rPr>
          <w:b/>
          <w:spacing w:val="0"/>
          <w:sz w:val="28"/>
          <w:szCs w:val="28"/>
        </w:rPr>
        <w:t xml:space="preserve"> </w:t>
      </w:r>
      <w:r w:rsidRPr="00DE0095">
        <w:rPr>
          <w:rStyle w:val="af6"/>
          <w:rFonts w:eastAsiaTheme="majorEastAsia"/>
          <w:b w:val="0"/>
          <w:spacing w:val="0"/>
          <w:sz w:val="28"/>
          <w:szCs w:val="28"/>
        </w:rPr>
        <w:t>2014</w:t>
      </w:r>
      <w:r w:rsidRPr="00DE0095">
        <w:rPr>
          <w:b/>
          <w:spacing w:val="0"/>
          <w:sz w:val="28"/>
          <w:szCs w:val="28"/>
        </w:rPr>
        <w:t xml:space="preserve">. </w:t>
      </w:r>
      <w:r w:rsidR="00682258" w:rsidRPr="00DE0095">
        <w:rPr>
          <w:b/>
          <w:spacing w:val="0"/>
          <w:sz w:val="28"/>
          <w:szCs w:val="28"/>
        </w:rPr>
        <w:t>–</w:t>
      </w:r>
      <w:r w:rsidRPr="00DE0095">
        <w:rPr>
          <w:spacing w:val="0"/>
          <w:sz w:val="28"/>
          <w:szCs w:val="28"/>
        </w:rPr>
        <w:t xml:space="preserve"> 1 эл. опт. диск. </w:t>
      </w:r>
      <w:r w:rsidR="00682258" w:rsidRPr="00DE0095">
        <w:rPr>
          <w:spacing w:val="0"/>
          <w:sz w:val="28"/>
          <w:szCs w:val="28"/>
        </w:rPr>
        <w:t>–</w:t>
      </w:r>
      <w:r w:rsidRPr="00DE0095">
        <w:rPr>
          <w:spacing w:val="0"/>
          <w:sz w:val="28"/>
          <w:szCs w:val="28"/>
        </w:rPr>
        <w:t xml:space="preserve"> Тақырыбы контейнерден</w:t>
      </w:r>
      <w:r w:rsidRPr="00DE0095">
        <w:rPr>
          <w:spacing w:val="0"/>
          <w:sz w:val="28"/>
          <w:szCs w:val="28"/>
          <w:lang w:val="kk-KZ"/>
        </w:rPr>
        <w:t xml:space="preserve">. </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rStyle w:val="11"/>
          <w:spacing w:val="0"/>
          <w:sz w:val="28"/>
          <w:szCs w:val="28"/>
        </w:rPr>
        <w:t xml:space="preserve">Инсебаев Т. А. </w:t>
      </w:r>
      <w:r w:rsidRPr="00DE0095">
        <w:rPr>
          <w:rStyle w:val="0pt"/>
          <w:spacing w:val="0"/>
          <w:sz w:val="28"/>
          <w:szCs w:val="28"/>
        </w:rPr>
        <w:t xml:space="preserve">Контрольные задания по ТОЭ: </w:t>
      </w:r>
      <w:r w:rsidR="00E669B4">
        <w:rPr>
          <w:rStyle w:val="0pt"/>
          <w:spacing w:val="0"/>
          <w:sz w:val="28"/>
          <w:szCs w:val="28"/>
        </w:rPr>
        <w:t xml:space="preserve">                   </w:t>
      </w:r>
      <w:r w:rsidRPr="00DE0095">
        <w:rPr>
          <w:rStyle w:val="0pt"/>
          <w:spacing w:val="0"/>
          <w:sz w:val="28"/>
          <w:szCs w:val="28"/>
        </w:rPr>
        <w:t xml:space="preserve">4.1: Линейные цепи постоянного тока / А. В. Дробинский, </w:t>
      </w:r>
      <w:r w:rsidR="00E669B4">
        <w:rPr>
          <w:rStyle w:val="0pt"/>
          <w:spacing w:val="0"/>
          <w:sz w:val="28"/>
          <w:szCs w:val="28"/>
        </w:rPr>
        <w:t xml:space="preserve">                  </w:t>
      </w:r>
      <w:r w:rsidRPr="00DE0095">
        <w:rPr>
          <w:rStyle w:val="0pt"/>
          <w:spacing w:val="0"/>
          <w:sz w:val="28"/>
          <w:szCs w:val="28"/>
        </w:rPr>
        <w:t>Т. А. Инсебаев, Р. М. Мустафина. – Павлодар : ПГУ. – 2002. – 10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rStyle w:val="11"/>
          <w:spacing w:val="0"/>
          <w:sz w:val="28"/>
          <w:szCs w:val="28"/>
        </w:rPr>
        <w:t xml:space="preserve">Инсебаев Т. А. </w:t>
      </w:r>
      <w:r w:rsidRPr="00DE0095">
        <w:rPr>
          <w:rStyle w:val="0pt"/>
          <w:spacing w:val="0"/>
          <w:sz w:val="28"/>
          <w:szCs w:val="28"/>
        </w:rPr>
        <w:t>Контрольные задания по ТОЭ: 4.2: Цепи однофазного синусоидального тока / А. В. Дробинский,                       Т. А. Инсебаев, Р. М. Мустафина. – Павлодар : ПГУ, 2002. – 10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rStyle w:val="11"/>
          <w:spacing w:val="0"/>
          <w:sz w:val="28"/>
          <w:szCs w:val="28"/>
        </w:rPr>
        <w:t xml:space="preserve">Инсебаев Т. А. </w:t>
      </w:r>
      <w:r w:rsidRPr="00DE0095">
        <w:rPr>
          <w:rStyle w:val="0pt"/>
          <w:spacing w:val="0"/>
          <w:sz w:val="28"/>
          <w:szCs w:val="28"/>
        </w:rPr>
        <w:t>Расчет трансформатора и электрических двигателей : метод. пособие к расчетно-графической работе / ПИИ. – Павлодар, 1988. – 15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 xml:space="preserve">Инсебаев Т. А. </w:t>
      </w:r>
      <w:r w:rsidRPr="00DE0095">
        <w:rPr>
          <w:rStyle w:val="0pt"/>
          <w:spacing w:val="0"/>
          <w:sz w:val="28"/>
          <w:szCs w:val="28"/>
        </w:rPr>
        <w:t>Расчет электрических цепей постоянного тока : метод. пособие к расчетно-графической работе / ПИИ. – Павлодар, 1986. – 16 с.</w:t>
      </w:r>
      <w:r w:rsidRPr="00DE0095">
        <w:rPr>
          <w:rStyle w:val="11"/>
          <w:spacing w:val="0"/>
          <w:sz w:val="28"/>
          <w:szCs w:val="28"/>
        </w:rPr>
        <w:t xml:space="preserve"> </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 xml:space="preserve">Инсебаев Т. А. </w:t>
      </w:r>
      <w:r w:rsidRPr="00DE0095">
        <w:rPr>
          <w:rStyle w:val="0pt"/>
          <w:spacing w:val="0"/>
          <w:sz w:val="28"/>
          <w:szCs w:val="28"/>
        </w:rPr>
        <w:t>Расчет электрических цепей синусоидального тока : метод. пособие к расчетно-графической работе / ПИИ. – Павлодар, 1986. – 21 с.</w:t>
      </w:r>
      <w:r w:rsidRPr="00DE0095">
        <w:rPr>
          <w:rStyle w:val="11"/>
          <w:spacing w:val="0"/>
          <w:sz w:val="28"/>
          <w:szCs w:val="28"/>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 xml:space="preserve">Инсебаев Т. А. </w:t>
      </w:r>
      <w:r w:rsidRPr="00DE0095">
        <w:rPr>
          <w:rFonts w:ascii="Times New Roman" w:hAnsi="Times New Roman" w:cs="Times New Roman"/>
          <w:sz w:val="28"/>
          <w:szCs w:val="28"/>
          <w:lang w:val="kk-KZ"/>
        </w:rPr>
        <w:t>Сызықты электрлiк тiзбектер : электротехника және электроника пәнi бойынша зертханалық жұмыстарды орындауға арналған әдiстемелiк құрал / Т. А. Инсебаев, Р. М. Мустафина, А. С. Жумадилова. – Павлодар : [б. и.], 2005. – 40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 xml:space="preserve">Инсебаев Т. А. </w:t>
      </w:r>
      <w:r w:rsidRPr="00DE0095">
        <w:rPr>
          <w:rFonts w:ascii="Times New Roman" w:hAnsi="Times New Roman" w:cs="Times New Roman"/>
          <w:sz w:val="28"/>
          <w:szCs w:val="28"/>
          <w:lang w:val="kk-KZ"/>
        </w:rPr>
        <w:t>Тұрақты токтың электрлiк тiзбектерi : электрлiк емес мамандықтардың студенттеріне есептеу-графикалық жұмыстарын орындауға арналған оқу құралы / Т. А. Инсебаев,           Н. И. Глухова, А. С. Жумадилова. – Павлодар : [б. и.], 2005. – 29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Инсебаев Т. А. </w:t>
      </w:r>
      <w:r w:rsidRPr="00DE0095">
        <w:rPr>
          <w:rFonts w:ascii="Times New Roman" w:hAnsi="Times New Roman" w:cs="Times New Roman"/>
          <w:sz w:val="28"/>
          <w:szCs w:val="28"/>
        </w:rPr>
        <w:t>Электрические цепи : тестовые задания для практ. и лаб. занятий по дисциплине «Электротехника» /                     Т. А. Инсебаев, Н. И. Глухова. – Павлодар : ПГУ им. С. Торайгырова, 2006. – 85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Информационно-измерительная техника</w:t>
      </w:r>
      <w:r w:rsidRPr="00DE0095">
        <w:rPr>
          <w:rFonts w:ascii="Times New Roman" w:hAnsi="Times New Roman" w:cs="Times New Roman"/>
          <w:sz w:val="28"/>
          <w:szCs w:val="28"/>
        </w:rPr>
        <w:t xml:space="preserve"> : учеб.-метод. пособие для электротехн. спец. / А. П. Кислов, А. Н. Новожилов,                      В. П. Кислова, К. В. Хацевский. – Павлодар : ПГУ им.                          С. Торайгырова, 2003. – 99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Исенов С. С. </w:t>
      </w:r>
      <w:r w:rsidRPr="00DE0095">
        <w:rPr>
          <w:rFonts w:ascii="Times New Roman" w:hAnsi="Times New Roman" w:cs="Times New Roman"/>
          <w:sz w:val="28"/>
          <w:szCs w:val="28"/>
        </w:rPr>
        <w:t>Электрические машины. Двухдвигательный электропривод с микропроцессорным управлением : учеб. пособие для спец. 050718 – Электроэнергетика. – Павлодар : Кереку, 2009. –  81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Кислов А. П. Материаловедение и конструированные материалы : программированные задания для самост. работы студентов / А. П. Кислов, В. П. Кислова, Л. П. Музыка. – Алматы, 1993.</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Кислов А. П. Экспериментальные исследования индукционных печей на макетах : учеб. пособие. – М. : МЭИ, 1989.</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Релейная защита электрических систем. Алгоритмы логической части автономных защит : для студ. специальностей 0301, 0302, 0303, 0650 / М. Я. Клецель, В. Е. Поляков. – Алма-Ата : РУМК, 1985. – 76 с.</w:t>
      </w:r>
    </w:p>
    <w:p w:rsidR="00622D4A" w:rsidRPr="00DE0095" w:rsidRDefault="00622D4A" w:rsidP="00C4310C">
      <w:pPr>
        <w:pStyle w:val="aa"/>
        <w:widowControl w:val="0"/>
        <w:numPr>
          <w:ilvl w:val="0"/>
          <w:numId w:val="26"/>
        </w:numPr>
        <w:tabs>
          <w:tab w:val="left" w:pos="1134"/>
          <w:tab w:val="left" w:pos="1211"/>
          <w:tab w:val="left" w:pos="1276"/>
        </w:tabs>
        <w:spacing w:after="0" w:line="240" w:lineRule="auto"/>
        <w:ind w:left="0" w:firstLine="567"/>
        <w:jc w:val="both"/>
        <w:rPr>
          <w:sz w:val="28"/>
          <w:szCs w:val="28"/>
        </w:rPr>
      </w:pPr>
      <w:r w:rsidRPr="00DE0095">
        <w:rPr>
          <w:rStyle w:val="125pt"/>
          <w:rFonts w:eastAsiaTheme="minorEastAsia"/>
          <w:spacing w:val="0"/>
          <w:sz w:val="28"/>
          <w:szCs w:val="28"/>
        </w:rPr>
        <w:t xml:space="preserve">Корсаков Ф. Ф. Методические указания к выполнению курсовой работы по курсу «Тепломассообмен» для студентов специальности 0308. – Алма- Ата, 1983. </w:t>
      </w:r>
      <w:r w:rsidRPr="00DE0095">
        <w:rPr>
          <w:rFonts w:ascii="Times New Roman" w:hAnsi="Times New Roman" w:cs="Times New Roman"/>
          <w:sz w:val="28"/>
          <w:szCs w:val="28"/>
        </w:rPr>
        <w:t>–</w:t>
      </w:r>
      <w:r w:rsidRPr="00DE0095">
        <w:rPr>
          <w:rStyle w:val="125pt"/>
          <w:rFonts w:eastAsiaTheme="minorEastAsia"/>
          <w:spacing w:val="0"/>
          <w:sz w:val="28"/>
          <w:szCs w:val="28"/>
        </w:rPr>
        <w:t xml:space="preserve"> 44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Котельные установки и</w:t>
      </w:r>
      <w:r w:rsidRPr="00DE0095">
        <w:rPr>
          <w:rFonts w:ascii="Times New Roman" w:hAnsi="Times New Roman" w:cs="Times New Roman"/>
          <w:sz w:val="28"/>
          <w:szCs w:val="28"/>
        </w:rPr>
        <w:t xml:space="preserve"> парогенераторы [Электронный ресурс] / Центр информатизации образования. – Электрон. дан. (693 Мб). – Павлодар : ПГУ им. С. Торайгырова, 2014. – 1 эл. опт. диск.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Кургузова Л. И. </w:t>
      </w:r>
      <w:r w:rsidRPr="00DE0095">
        <w:rPr>
          <w:rFonts w:ascii="Times New Roman" w:hAnsi="Times New Roman" w:cs="Times New Roman"/>
          <w:sz w:val="28"/>
          <w:szCs w:val="28"/>
        </w:rPr>
        <w:t>Основы проектирования электрических станций : курсовое проектирование / Л. И. Кургузова, Н. Н. Кургузов,              Ю. А. Леньков. – Павлодар : ПГУ им.С.Торайгырова, 2003. – 66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Қазан агрегаттарының жұмыс</w:t>
      </w:r>
      <w:r w:rsidRPr="00DE0095">
        <w:rPr>
          <w:rFonts w:ascii="Times New Roman" w:hAnsi="Times New Roman" w:cs="Times New Roman"/>
          <w:sz w:val="28"/>
          <w:szCs w:val="28"/>
        </w:rPr>
        <w:t xml:space="preserve"> қағидасы және құрылымы : 050717 «Жылуэнергетика» мамандығының студ. арналған қысқаша дәрiстер конспектiсi / құраст.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Ж. А. Тулебаева. – Павлодар : Кереку, 2009. – 53 б.</w:t>
      </w:r>
    </w:p>
    <w:p w:rsidR="00622D4A" w:rsidRPr="00DE0095" w:rsidRDefault="00622D4A" w:rsidP="00C4310C">
      <w:pPr>
        <w:pStyle w:val="aa"/>
        <w:widowControl w:val="0"/>
        <w:numPr>
          <w:ilvl w:val="0"/>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Қазан қондырғылары және</w:t>
      </w:r>
      <w:r w:rsidRPr="00DE0095">
        <w:rPr>
          <w:rFonts w:ascii="Times New Roman" w:hAnsi="Times New Roman" w:cs="Times New Roman"/>
          <w:sz w:val="28"/>
          <w:szCs w:val="28"/>
        </w:rPr>
        <w:t xml:space="preserve"> бу генераторлар : оқу-әдістемелік кешені / Ж. А. Тулебаева. </w:t>
      </w:r>
      <w:r w:rsidR="00B32C3C"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Кереку, 2015. </w:t>
      </w:r>
      <w:r w:rsidR="00B32C3C"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B32C3C" w:rsidRPr="00DE0095">
        <w:rPr>
          <w:rFonts w:ascii="Times New Roman" w:hAnsi="Times New Roman" w:cs="Times New Roman"/>
          <w:sz w:val="28"/>
          <w:szCs w:val="28"/>
        </w:rPr>
        <w:t xml:space="preserve">   </w:t>
      </w:r>
      <w:r w:rsidRPr="00DE0095">
        <w:rPr>
          <w:rFonts w:ascii="Times New Roman" w:hAnsi="Times New Roman" w:cs="Times New Roman"/>
          <w:sz w:val="28"/>
          <w:szCs w:val="28"/>
        </w:rPr>
        <w:t>64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Қазандық қондырғылар мен</w:t>
      </w:r>
      <w:r w:rsidRPr="00DE0095">
        <w:rPr>
          <w:rFonts w:ascii="Times New Roman" w:hAnsi="Times New Roman" w:cs="Times New Roman"/>
          <w:sz w:val="28"/>
          <w:szCs w:val="28"/>
        </w:rPr>
        <w:t xml:space="preserve"> бугенераторлар : 5В071700- «Жылуэнергетика» мамандығының студенттеріне арналған оқу-әдістемелік құралы / құраст. : А. Е. Карманов. – Павлодар : Кереку, 2014. – 138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Қайырбаев М. Қ. </w:t>
      </w:r>
      <w:r w:rsidRPr="00DE0095">
        <w:rPr>
          <w:rFonts w:ascii="Times New Roman" w:hAnsi="Times New Roman" w:cs="Times New Roman"/>
          <w:sz w:val="28"/>
          <w:szCs w:val="28"/>
        </w:rPr>
        <w:t>Электротехника курсы : орта мектептiң жоғары сынып оқушыларына арналған оқулық. – Павлодар :               С. Торайғыров атындағы ПМУ, 2005. – 123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Лабораторный практикум по</w:t>
      </w:r>
      <w:r w:rsidRPr="00DE0095">
        <w:rPr>
          <w:rFonts w:ascii="Times New Roman" w:hAnsi="Times New Roman" w:cs="Times New Roman"/>
          <w:sz w:val="28"/>
          <w:szCs w:val="28"/>
        </w:rPr>
        <w:t xml:space="preserve"> электрическим машинам : (учеб. пособие для внутривузовского пользования) / сост. :                  В. С. Копырин, И. А. Малышев, Б. Х. Наурызбаев. – Павлодар : ПГУ им. С. Торайгырова, 2000. – 65 с.</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sz w:val="28"/>
          <w:szCs w:val="28"/>
        </w:rPr>
        <w:t xml:space="preserve">Лабораторный практикум по электротехнике / [сост.] :                    А. Н. Качанов. – Павлодар : [б. и.], 1992. – </w:t>
      </w:r>
      <w:r w:rsidRPr="00DE0095">
        <w:rPr>
          <w:rFonts w:ascii="Times New Roman" w:hAnsi="Times New Roman" w:cs="Times New Roman"/>
          <w:bCs/>
          <w:sz w:val="28"/>
          <w:szCs w:val="28"/>
        </w:rPr>
        <w:t>Ч. 1</w:t>
      </w:r>
      <w:r w:rsidRPr="00DE0095">
        <w:rPr>
          <w:rFonts w:ascii="Times New Roman" w:hAnsi="Times New Roman" w:cs="Times New Roman"/>
          <w:sz w:val="28"/>
          <w:szCs w:val="28"/>
        </w:rPr>
        <w:t xml:space="preserve"> : Эксперементальные исследования электрических цепей на универсальном лабораторном стенде «Уралочка». – 103 с.</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sz w:val="28"/>
          <w:szCs w:val="28"/>
        </w:rPr>
        <w:t>Лабораторный практикум по электротехнике : метод. указ</w:t>
      </w:r>
      <w:r w:rsidR="00003797">
        <w:rPr>
          <w:rFonts w:ascii="Times New Roman" w:hAnsi="Times New Roman" w:cs="Times New Roman"/>
          <w:sz w:val="28"/>
          <w:szCs w:val="28"/>
        </w:rPr>
        <w:t>.</w:t>
      </w:r>
      <w:r w:rsidRPr="00DE0095">
        <w:rPr>
          <w:rFonts w:ascii="Times New Roman" w:hAnsi="Times New Roman" w:cs="Times New Roman"/>
          <w:sz w:val="28"/>
          <w:szCs w:val="28"/>
        </w:rPr>
        <w:t xml:space="preserve"> к работам по электротехнике для неэлектр</w:t>
      </w:r>
      <w:r w:rsidR="009B7877">
        <w:rPr>
          <w:rFonts w:ascii="Times New Roman" w:hAnsi="Times New Roman" w:cs="Times New Roman"/>
          <w:sz w:val="28"/>
          <w:szCs w:val="28"/>
        </w:rPr>
        <w:t>.</w:t>
      </w:r>
      <w:r w:rsidRPr="00DE0095">
        <w:rPr>
          <w:rFonts w:ascii="Times New Roman" w:hAnsi="Times New Roman" w:cs="Times New Roman"/>
          <w:sz w:val="28"/>
          <w:szCs w:val="28"/>
        </w:rPr>
        <w:t xml:space="preserve"> спец. / сост. :</w:t>
      </w:r>
      <w:r w:rsidR="00003797">
        <w:rPr>
          <w:rFonts w:ascii="Times New Roman" w:hAnsi="Times New Roman" w:cs="Times New Roman"/>
          <w:sz w:val="28"/>
          <w:szCs w:val="28"/>
        </w:rPr>
        <w:t xml:space="preserve"> </w:t>
      </w:r>
      <w:r w:rsidR="009B7877">
        <w:rPr>
          <w:rFonts w:ascii="Times New Roman" w:hAnsi="Times New Roman" w:cs="Times New Roman"/>
          <w:sz w:val="28"/>
          <w:szCs w:val="28"/>
        </w:rPr>
        <w:t xml:space="preserve">                    </w:t>
      </w:r>
      <w:r w:rsidRPr="00DE0095">
        <w:rPr>
          <w:rFonts w:ascii="Times New Roman" w:hAnsi="Times New Roman" w:cs="Times New Roman"/>
          <w:sz w:val="28"/>
          <w:szCs w:val="28"/>
        </w:rPr>
        <w:t xml:space="preserve">Н. И. Глухова, Т. А. Инсебаев. – Павлодар : ПГУ им. С. Торайгырова. – 2007. – </w:t>
      </w:r>
      <w:r w:rsidRPr="00DE0095">
        <w:rPr>
          <w:rFonts w:ascii="Times New Roman" w:hAnsi="Times New Roman" w:cs="Times New Roman"/>
          <w:bCs/>
          <w:sz w:val="28"/>
          <w:szCs w:val="28"/>
        </w:rPr>
        <w:t>Ч. 1</w:t>
      </w:r>
      <w:r w:rsidRPr="00DE0095">
        <w:rPr>
          <w:rFonts w:ascii="Times New Roman" w:hAnsi="Times New Roman" w:cs="Times New Roman"/>
          <w:sz w:val="28"/>
          <w:szCs w:val="28"/>
        </w:rPr>
        <w:t>. – 104 с.</w:t>
      </w:r>
    </w:p>
    <w:p w:rsidR="00027755" w:rsidRPr="00DE0095" w:rsidRDefault="00027755"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sz w:val="28"/>
          <w:szCs w:val="28"/>
        </w:rPr>
        <w:lastRenderedPageBreak/>
        <w:t>Леньков</w:t>
      </w:r>
      <w:r w:rsidRPr="00DE0095">
        <w:rPr>
          <w:rFonts w:ascii="Times New Roman" w:hAnsi="Times New Roman" w:cs="Times New Roman"/>
          <w:bCs/>
          <w:sz w:val="28"/>
          <w:szCs w:val="28"/>
        </w:rPr>
        <w:t xml:space="preserve"> Ю. А. </w:t>
      </w:r>
      <w:r w:rsidRPr="00DE0095">
        <w:rPr>
          <w:rFonts w:ascii="Times New Roman" w:hAnsi="Times New Roman" w:cs="Times New Roman"/>
          <w:sz w:val="28"/>
          <w:szCs w:val="28"/>
        </w:rPr>
        <w:t>Автоматика энергосистем : учеб. пособие для электроэнергет</w:t>
      </w:r>
      <w:r w:rsidR="006711DA">
        <w:rPr>
          <w:rFonts w:ascii="Times New Roman" w:hAnsi="Times New Roman" w:cs="Times New Roman"/>
          <w:sz w:val="28"/>
          <w:szCs w:val="28"/>
        </w:rPr>
        <w:t>.</w:t>
      </w:r>
      <w:r w:rsidRPr="00DE0095">
        <w:rPr>
          <w:rFonts w:ascii="Times New Roman" w:hAnsi="Times New Roman" w:cs="Times New Roman"/>
          <w:sz w:val="28"/>
          <w:szCs w:val="28"/>
        </w:rPr>
        <w:t xml:space="preserve"> спец. – Павлодар : Кереку, 2014. – 195 с.</w:t>
      </w:r>
    </w:p>
    <w:p w:rsidR="00027755" w:rsidRPr="00DE0095" w:rsidRDefault="00027755"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Леньков Ю. А. </w:t>
      </w:r>
      <w:r w:rsidRPr="00DE0095">
        <w:rPr>
          <w:rFonts w:ascii="Times New Roman" w:hAnsi="Times New Roman" w:cs="Times New Roman"/>
          <w:sz w:val="28"/>
          <w:szCs w:val="28"/>
        </w:rPr>
        <w:t>Кернеуi 1000 В дейiнгi аппараттар : электроэнергетикалық мамандықтардың студенттері үшiн «Электр станцияларының арнайы сұрақтары» пәнi бойынша зертханалық жұмыстар жинағы / Ю. А. Леньков, Л. М. Абдрахманов</w:t>
      </w:r>
      <w:r w:rsidR="00AE62F9" w:rsidRPr="00DE0095">
        <w:rPr>
          <w:rFonts w:ascii="Times New Roman" w:hAnsi="Times New Roman" w:cs="Times New Roman"/>
          <w:sz w:val="28"/>
          <w:szCs w:val="28"/>
        </w:rPr>
        <w:t>а</w:t>
      </w:r>
      <w:r w:rsidRPr="00DE0095">
        <w:rPr>
          <w:rFonts w:ascii="Times New Roman" w:hAnsi="Times New Roman" w:cs="Times New Roman"/>
          <w:sz w:val="28"/>
          <w:szCs w:val="28"/>
        </w:rPr>
        <w:t>, А. М. Акаев. – Павлодар : Кереку, 2008. – 128 б.</w:t>
      </w:r>
    </w:p>
    <w:p w:rsidR="0073684B" w:rsidRPr="00DE0095" w:rsidRDefault="0073684B" w:rsidP="00C4310C">
      <w:pPr>
        <w:pStyle w:val="aa"/>
        <w:widowControl w:val="0"/>
        <w:numPr>
          <w:ilvl w:val="0"/>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Леньков Ю. А. </w:t>
      </w:r>
      <w:r w:rsidRPr="00DE0095">
        <w:rPr>
          <w:rFonts w:ascii="Times New Roman" w:hAnsi="Times New Roman" w:cs="Times New Roman"/>
          <w:sz w:val="28"/>
          <w:szCs w:val="28"/>
        </w:rPr>
        <w:t xml:space="preserve">Күштік трансформаторлар бойынша анықтамалық материалдар : электрэнергетикалық мамандықтардың студенттерінің курстық және дипломдық жобалаулары бойынша оқу құралы / Ю. А. Леньков, А. М. Акаев. </w:t>
      </w:r>
      <w:r w:rsidR="00F85AB5"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Кереку, 2014. </w:t>
      </w:r>
      <w:r w:rsidR="00F85AB5"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F85AB5" w:rsidRPr="00DE0095">
        <w:rPr>
          <w:rFonts w:ascii="Times New Roman" w:hAnsi="Times New Roman" w:cs="Times New Roman"/>
          <w:sz w:val="28"/>
          <w:szCs w:val="28"/>
        </w:rPr>
        <w:t xml:space="preserve"> </w:t>
      </w:r>
      <w:r w:rsidRPr="00DE0095">
        <w:rPr>
          <w:rFonts w:ascii="Times New Roman" w:hAnsi="Times New Roman" w:cs="Times New Roman"/>
          <w:sz w:val="28"/>
          <w:szCs w:val="28"/>
        </w:rPr>
        <w:t>152 б.</w:t>
      </w:r>
    </w:p>
    <w:p w:rsidR="00027755" w:rsidRPr="00DE0095" w:rsidRDefault="00027755"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Леньков Ю. А. </w:t>
      </w:r>
      <w:r w:rsidRPr="00DE0095">
        <w:rPr>
          <w:rFonts w:ascii="Times New Roman" w:hAnsi="Times New Roman" w:cs="Times New Roman"/>
          <w:sz w:val="28"/>
          <w:szCs w:val="28"/>
        </w:rPr>
        <w:t>Сборник лабораторных работ по дисциплине «Электрические станции и подстанции» для электроэнергет. спец. : [лаб</w:t>
      </w:r>
      <w:r w:rsidR="00471C02">
        <w:rPr>
          <w:rFonts w:ascii="Times New Roman" w:hAnsi="Times New Roman" w:cs="Times New Roman"/>
          <w:sz w:val="28"/>
          <w:szCs w:val="28"/>
        </w:rPr>
        <w:t>.</w:t>
      </w:r>
      <w:r w:rsidRPr="00DE0095">
        <w:rPr>
          <w:rFonts w:ascii="Times New Roman" w:hAnsi="Times New Roman" w:cs="Times New Roman"/>
          <w:sz w:val="28"/>
          <w:szCs w:val="28"/>
        </w:rPr>
        <w:t xml:space="preserve"> работы] / Ю. А. Леньков, Н. Н. Кургузов, Л. И. Кургузова. – Павлодар : ПГУ им. С. Торайгырова, 2003. – 152 с.</w:t>
      </w:r>
    </w:p>
    <w:p w:rsidR="00027755" w:rsidRPr="00DE0095" w:rsidRDefault="00027755"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Леньков Ю. А. Справочные материалы по выключателям и разъединителям переменного тока высокого напряжения. – Павлодар : Кереку, 2012. – 88 с. </w:t>
      </w:r>
    </w:p>
    <w:p w:rsidR="00027755" w:rsidRPr="00DE0095" w:rsidRDefault="00027755"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Леньков Ю. А. </w:t>
      </w:r>
      <w:r w:rsidRPr="00DE0095">
        <w:rPr>
          <w:rFonts w:ascii="Times New Roman" w:hAnsi="Times New Roman" w:cs="Times New Roman"/>
          <w:sz w:val="28"/>
          <w:szCs w:val="28"/>
        </w:rPr>
        <w:t>Тұрақты токтың электрмашиналық қоздырғышы бар синхронды генераторлардың қозуының автоматты реттегiштерi = Автоматические регуляторы возбуждения синхронных генераторов с электромашинными возбудителями постоянного тока : энергетика мамандығы студенттерiне арналған оқу құралы. – Павлодар : С. Торайғыров атындағы ПМУ, 2007. – 62 б. – Мәтiн қазақ, орыс тiлдерiнде.</w:t>
      </w:r>
    </w:p>
    <w:p w:rsidR="00027755" w:rsidRPr="00DE0095" w:rsidRDefault="00027755" w:rsidP="00C4310C">
      <w:pPr>
        <w:pStyle w:val="aa"/>
        <w:widowControl w:val="0"/>
        <w:numPr>
          <w:ilvl w:val="0"/>
          <w:numId w:val="26"/>
        </w:numPr>
        <w:tabs>
          <w:tab w:val="left" w:pos="1134"/>
          <w:tab w:val="left" w:pos="1211"/>
          <w:tab w:val="left" w:pos="1276"/>
        </w:tabs>
        <w:spacing w:after="0" w:line="240" w:lineRule="auto"/>
        <w:ind w:left="0" w:firstLine="567"/>
        <w:jc w:val="both"/>
        <w:rPr>
          <w:rStyle w:val="125pt"/>
          <w:rFonts w:eastAsiaTheme="minorEastAsia"/>
          <w:spacing w:val="0"/>
          <w:sz w:val="28"/>
          <w:szCs w:val="28"/>
        </w:rPr>
      </w:pPr>
      <w:r w:rsidRPr="00DE0095">
        <w:rPr>
          <w:rStyle w:val="125pt"/>
          <w:rFonts w:eastAsiaTheme="minorEastAsia"/>
          <w:spacing w:val="0"/>
          <w:sz w:val="28"/>
          <w:szCs w:val="28"/>
        </w:rPr>
        <w:t>Леньков Ю. А. Электрическая часть станций : метод. разработка к курсовому проекту. – Павлодар, 1988. – 42 с.</w:t>
      </w:r>
    </w:p>
    <w:p w:rsidR="00027755" w:rsidRPr="00DE0095" w:rsidRDefault="00027755"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Леньков Ю. А. </w:t>
      </w:r>
      <w:r w:rsidRPr="00DE0095">
        <w:rPr>
          <w:rFonts w:ascii="Times New Roman" w:hAnsi="Times New Roman" w:cs="Times New Roman"/>
          <w:sz w:val="28"/>
          <w:szCs w:val="28"/>
        </w:rPr>
        <w:t xml:space="preserve">Электрические станции и подстанции : метод. указ. к курсовому проекту. – Павлодар : ПГУ им. </w:t>
      </w:r>
      <w:r w:rsidR="00E669B4">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 2002. – 71 с.</w:t>
      </w:r>
    </w:p>
    <w:p w:rsidR="00027755" w:rsidRPr="00DE0095" w:rsidRDefault="00027755"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Леньков Ю. А. </w:t>
      </w:r>
      <w:r w:rsidRPr="00DE0095">
        <w:rPr>
          <w:rFonts w:ascii="Times New Roman" w:hAnsi="Times New Roman" w:cs="Times New Roman"/>
          <w:sz w:val="28"/>
          <w:szCs w:val="28"/>
        </w:rPr>
        <w:t>Электрические станции и подстанции : сборник лаб. работ для электроэнерг</w:t>
      </w:r>
      <w:r w:rsidR="006711DA">
        <w:rPr>
          <w:rFonts w:ascii="Times New Roman" w:hAnsi="Times New Roman" w:cs="Times New Roman"/>
          <w:sz w:val="28"/>
          <w:szCs w:val="28"/>
        </w:rPr>
        <w:t>ет</w:t>
      </w:r>
      <w:r w:rsidRPr="00DE0095">
        <w:rPr>
          <w:rFonts w:ascii="Times New Roman" w:hAnsi="Times New Roman" w:cs="Times New Roman"/>
          <w:sz w:val="28"/>
          <w:szCs w:val="28"/>
        </w:rPr>
        <w:t>. спец. / Ю. А. Леньков,               Н. Н. Кургузов, Л. И. Кургузова. – Павлодар : ПГУ им.                         С. Торайгырова, 2002. – 153 с.</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Линейные цепи однофазного</w:t>
      </w:r>
      <w:r w:rsidRPr="00DE0095">
        <w:rPr>
          <w:rFonts w:ascii="Times New Roman" w:hAnsi="Times New Roman" w:cs="Times New Roman"/>
          <w:sz w:val="28"/>
          <w:szCs w:val="28"/>
        </w:rPr>
        <w:t xml:space="preserve"> синусоидального тока : метод. указ. и контрольные задания по дисц. «ТОЭ» для заоч. формы обучения / Р. М. Мустафина</w:t>
      </w:r>
      <w:r w:rsidR="00431ED8"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431ED8" w:rsidRPr="00DE0095">
        <w:rPr>
          <w:rFonts w:ascii="Times New Roman" w:hAnsi="Times New Roman" w:cs="Times New Roman"/>
          <w:sz w:val="28"/>
          <w:szCs w:val="28"/>
        </w:rPr>
        <w:t>Т. А. Инсебаев, А. В. Дробинский,         Г. М. Мустафина</w:t>
      </w:r>
      <w:r w:rsidRPr="00DE0095">
        <w:rPr>
          <w:rFonts w:ascii="Times New Roman" w:hAnsi="Times New Roman" w:cs="Times New Roman"/>
          <w:sz w:val="28"/>
          <w:szCs w:val="28"/>
        </w:rPr>
        <w:t xml:space="preserve">. – Павлодар : ПГУ им. С. Торайгырова. – 2003. – </w:t>
      </w:r>
      <w:r w:rsidRPr="00DE0095">
        <w:rPr>
          <w:rFonts w:ascii="Times New Roman" w:hAnsi="Times New Roman" w:cs="Times New Roman"/>
          <w:bCs/>
          <w:sz w:val="28"/>
          <w:szCs w:val="28"/>
        </w:rPr>
        <w:t>Контрольная работа 2</w:t>
      </w:r>
      <w:r w:rsidRPr="00DE0095">
        <w:rPr>
          <w:rFonts w:ascii="Times New Roman" w:hAnsi="Times New Roman" w:cs="Times New Roman"/>
          <w:sz w:val="28"/>
          <w:szCs w:val="28"/>
        </w:rPr>
        <w:t>. – 31 с.</w:t>
      </w:r>
      <w:r w:rsidRPr="00DE0095">
        <w:rPr>
          <w:rFonts w:ascii="Times New Roman" w:hAnsi="Times New Roman" w:cs="Times New Roman"/>
          <w:color w:val="008000"/>
        </w:rPr>
        <w:t xml:space="preserve">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lastRenderedPageBreak/>
        <w:t>Линейные цепи постоянного</w:t>
      </w:r>
      <w:r w:rsidRPr="00DE0095">
        <w:rPr>
          <w:rFonts w:ascii="Times New Roman" w:hAnsi="Times New Roman" w:cs="Times New Roman"/>
          <w:sz w:val="28"/>
          <w:szCs w:val="28"/>
        </w:rPr>
        <w:t xml:space="preserve"> тока : метод. указ. и контрольные задания по дисц. «ТОЭ» для заочной формы обучения /                        Р. М. Мустафина</w:t>
      </w:r>
      <w:r w:rsidR="00431ED8"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431ED8" w:rsidRPr="00DE0095">
        <w:rPr>
          <w:rFonts w:ascii="Times New Roman" w:hAnsi="Times New Roman" w:cs="Times New Roman"/>
          <w:sz w:val="28"/>
          <w:szCs w:val="28"/>
        </w:rPr>
        <w:t>Т. А. Инсебаев, А. В. Дробинский,                            Г. М. Мустафина</w:t>
      </w:r>
      <w:r w:rsidRPr="00DE0095">
        <w:rPr>
          <w:rFonts w:ascii="Times New Roman" w:hAnsi="Times New Roman" w:cs="Times New Roman"/>
          <w:sz w:val="28"/>
          <w:szCs w:val="28"/>
        </w:rPr>
        <w:t xml:space="preserve">. – Павлодар : ПГУ им. С. Торайгырова. – 2003. – </w:t>
      </w:r>
      <w:r w:rsidRPr="00DE0095">
        <w:rPr>
          <w:rFonts w:ascii="Times New Roman" w:hAnsi="Times New Roman" w:cs="Times New Roman"/>
          <w:bCs/>
          <w:sz w:val="28"/>
          <w:szCs w:val="28"/>
        </w:rPr>
        <w:t>Контрольная работа 1</w:t>
      </w:r>
      <w:r w:rsidRPr="00DE0095">
        <w:rPr>
          <w:rFonts w:ascii="Times New Roman" w:hAnsi="Times New Roman" w:cs="Times New Roman"/>
          <w:sz w:val="28"/>
          <w:szCs w:val="28"/>
        </w:rPr>
        <w:t>. – 27 с.</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Линейные электрические цепи</w:t>
      </w:r>
      <w:r w:rsidRPr="00DE0095">
        <w:rPr>
          <w:rFonts w:ascii="Times New Roman" w:hAnsi="Times New Roman" w:cs="Times New Roman"/>
          <w:sz w:val="28"/>
          <w:szCs w:val="28"/>
        </w:rPr>
        <w:t xml:space="preserve"> постоянного и однофазного синусоидального токов : конспект лекций по дисциплине «ТОЭ» / сост. </w:t>
      </w:r>
      <w:r w:rsidR="00F85AB5"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Р. М. Мустафина [и др.]. – Павлодар : ПГУ им. С.Торайгырова. – 2006. – </w:t>
      </w:r>
      <w:r w:rsidRPr="00DE0095">
        <w:rPr>
          <w:rFonts w:ascii="Times New Roman" w:hAnsi="Times New Roman" w:cs="Times New Roman"/>
          <w:bCs/>
          <w:sz w:val="28"/>
          <w:szCs w:val="28"/>
        </w:rPr>
        <w:t>Ч. 1</w:t>
      </w:r>
      <w:r w:rsidRPr="00DE0095">
        <w:rPr>
          <w:rFonts w:ascii="Times New Roman" w:hAnsi="Times New Roman" w:cs="Times New Roman"/>
          <w:sz w:val="28"/>
          <w:szCs w:val="28"/>
        </w:rPr>
        <w:t>. – 142 с.</w:t>
      </w:r>
      <w:r w:rsidRPr="00DE0095">
        <w:rPr>
          <w:rFonts w:ascii="Arial" w:hAnsi="Arial" w:cs="Arial"/>
          <w:color w:val="008000"/>
        </w:rPr>
        <w:t xml:space="preserve">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Линейные электрические цепи.</w:t>
      </w:r>
      <w:r w:rsidRPr="00DE0095">
        <w:rPr>
          <w:rFonts w:ascii="Times New Roman" w:hAnsi="Times New Roman" w:cs="Times New Roman"/>
          <w:sz w:val="28"/>
          <w:szCs w:val="28"/>
        </w:rPr>
        <w:t xml:space="preserve"> Тестовые задания по дисциплине «Теоретические основы электротехники» : учеб.-метод. пособие / </w:t>
      </w:r>
      <w:r w:rsidR="00F85AB5" w:rsidRPr="00DE0095">
        <w:rPr>
          <w:rFonts w:ascii="Times New Roman" w:hAnsi="Times New Roman" w:cs="Times New Roman"/>
          <w:sz w:val="28"/>
          <w:szCs w:val="28"/>
        </w:rPr>
        <w:t xml:space="preserve">сост. : </w:t>
      </w:r>
      <w:r w:rsidRPr="00DE0095">
        <w:rPr>
          <w:rFonts w:ascii="Times New Roman" w:hAnsi="Times New Roman" w:cs="Times New Roman"/>
          <w:sz w:val="28"/>
          <w:szCs w:val="28"/>
        </w:rPr>
        <w:t xml:space="preserve">Р. М. Мустафина, Г. М. Мустафина, С. С. Исенов. – Павлодар : ПГУ им. С. Торайгырова. – 2004. – </w:t>
      </w:r>
      <w:r w:rsidRPr="00DE0095">
        <w:rPr>
          <w:rFonts w:ascii="Times New Roman" w:hAnsi="Times New Roman" w:cs="Times New Roman"/>
          <w:bCs/>
          <w:sz w:val="28"/>
          <w:szCs w:val="28"/>
        </w:rPr>
        <w:t>Ч. 1</w:t>
      </w:r>
      <w:r w:rsidRPr="00DE0095">
        <w:rPr>
          <w:rFonts w:ascii="Times New Roman" w:hAnsi="Times New Roman" w:cs="Times New Roman"/>
          <w:sz w:val="28"/>
          <w:szCs w:val="28"/>
        </w:rPr>
        <w:t>. – 53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Математические задачи энергетики</w:t>
      </w:r>
      <w:r w:rsidRPr="00DE0095">
        <w:rPr>
          <w:rFonts w:ascii="Times New Roman" w:hAnsi="Times New Roman" w:cs="Times New Roman"/>
          <w:sz w:val="28"/>
          <w:szCs w:val="28"/>
        </w:rPr>
        <w:t xml:space="preserve"> и компьютерное моделирование : метод. указ. к лаб. практикуму по спец. 21.01.40, 21.03.40 всех форм обучения / сост. : В. А. Бороденко. – Павлодар :   [б. и.], 2004. – 26 с.</w:t>
      </w:r>
    </w:p>
    <w:p w:rsidR="00622D4A" w:rsidRPr="00DE0095" w:rsidRDefault="00622D4A" w:rsidP="00C4310C">
      <w:pPr>
        <w:pStyle w:val="aa"/>
        <w:widowControl w:val="0"/>
        <w:numPr>
          <w:ilvl w:val="0"/>
          <w:numId w:val="26"/>
        </w:numPr>
        <w:tabs>
          <w:tab w:val="left" w:pos="1134"/>
          <w:tab w:val="left" w:pos="1211"/>
          <w:tab w:val="left" w:pos="1276"/>
        </w:tabs>
        <w:spacing w:after="0" w:line="240" w:lineRule="auto"/>
        <w:ind w:left="0" w:firstLine="567"/>
        <w:jc w:val="both"/>
        <w:rPr>
          <w:rStyle w:val="125pt"/>
          <w:rFonts w:eastAsiaTheme="minorEastAsia"/>
          <w:spacing w:val="0"/>
          <w:sz w:val="28"/>
          <w:szCs w:val="28"/>
        </w:rPr>
      </w:pPr>
      <w:r w:rsidRPr="00DE0095">
        <w:rPr>
          <w:rStyle w:val="125pt"/>
          <w:rFonts w:eastAsiaTheme="minorEastAsia"/>
          <w:spacing w:val="0"/>
          <w:sz w:val="28"/>
          <w:szCs w:val="28"/>
        </w:rPr>
        <w:t>Методическая разработка к курсовому проекту по курсу «Электрическая часть станций» для студ. спец. 0301, 0302, 0303 / сост. : Ю. А. Леньков. – Алма-Ата, 1988. – 42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Методическая разработка по курсу «Релейная защита электрических систем. Измерительные органы токовых защит без трансформаторов тока на герконах» : для студ. специальностей 1001, 1002, 1004, 2104 / сост. : М. Я. Клецель, В. В. Мусин. – Алма-Ата, 1990. – 52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Методические указания к</w:t>
      </w:r>
      <w:r w:rsidRPr="00DE0095">
        <w:rPr>
          <w:rFonts w:ascii="Times New Roman" w:hAnsi="Times New Roman" w:cs="Times New Roman"/>
          <w:sz w:val="28"/>
          <w:szCs w:val="28"/>
        </w:rPr>
        <w:t xml:space="preserve"> выполнению лабораторного практикума по теории автоматического управления для студентов электротехн</w:t>
      </w:r>
      <w:r w:rsidR="00CC53D4">
        <w:rPr>
          <w:rFonts w:ascii="Times New Roman" w:hAnsi="Times New Roman" w:cs="Times New Roman"/>
          <w:sz w:val="28"/>
          <w:szCs w:val="28"/>
        </w:rPr>
        <w:t>.</w:t>
      </w:r>
      <w:r w:rsidRPr="00DE0095">
        <w:rPr>
          <w:rFonts w:ascii="Times New Roman" w:hAnsi="Times New Roman" w:cs="Times New Roman"/>
          <w:sz w:val="28"/>
          <w:szCs w:val="28"/>
        </w:rPr>
        <w:t xml:space="preserve"> специальностей всех форм обучения : метод</w:t>
      </w:r>
      <w:r w:rsidR="00CC53D4">
        <w:rPr>
          <w:rFonts w:ascii="Times New Roman" w:hAnsi="Times New Roman" w:cs="Times New Roman"/>
          <w:sz w:val="28"/>
          <w:szCs w:val="28"/>
        </w:rPr>
        <w:t>.</w:t>
      </w:r>
      <w:r w:rsidRPr="00DE0095">
        <w:rPr>
          <w:rFonts w:ascii="Times New Roman" w:hAnsi="Times New Roman" w:cs="Times New Roman"/>
          <w:sz w:val="28"/>
          <w:szCs w:val="28"/>
        </w:rPr>
        <w:t xml:space="preserve"> указ</w:t>
      </w:r>
      <w:r w:rsidR="00CC53D4">
        <w:rPr>
          <w:rFonts w:ascii="Times New Roman" w:hAnsi="Times New Roman" w:cs="Times New Roman"/>
          <w:sz w:val="28"/>
          <w:szCs w:val="28"/>
        </w:rPr>
        <w:t>.</w:t>
      </w:r>
      <w:r w:rsidRPr="00DE0095">
        <w:rPr>
          <w:rFonts w:ascii="Times New Roman" w:hAnsi="Times New Roman" w:cs="Times New Roman"/>
          <w:sz w:val="28"/>
          <w:szCs w:val="28"/>
        </w:rPr>
        <w:t xml:space="preserve"> / сост. : В. А. Бороденко. – Павлодар : [б. и.], 2004. – 35 с.</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Методические указания к выполнению типовых расчетов по теоретическим основам электротехники / сост. : А. В. Дробинский,    С. К. Атанов, А. И. Богдан. – Павлодар, 1992. – Ч. 2. Нелинейные магнитные цепи. – 18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rStyle w:val="0pt"/>
          <w:spacing w:val="0"/>
          <w:sz w:val="28"/>
          <w:szCs w:val="28"/>
        </w:rPr>
        <w:t xml:space="preserve">Методические указания к лабораторным работам по курсам «Электротехника», «Электротехника и основы электроники», «Цепи постоянного тока» / Ю. П. Галишников, В. С. Моисеев,                        Т. А. Инсебаев, М. Л. Каракулин; КарПТИ. </w:t>
      </w:r>
      <w:r w:rsidRPr="00DE0095">
        <w:rPr>
          <w:spacing w:val="0"/>
          <w:sz w:val="28"/>
          <w:szCs w:val="28"/>
        </w:rPr>
        <w:t>–</w:t>
      </w:r>
      <w:r w:rsidRPr="00DE0095">
        <w:rPr>
          <w:rStyle w:val="0pt"/>
          <w:spacing w:val="0"/>
          <w:sz w:val="28"/>
          <w:szCs w:val="28"/>
        </w:rPr>
        <w:t xml:space="preserve"> Караганда, 1983. </w:t>
      </w:r>
      <w:r w:rsidRPr="00DE0095">
        <w:rPr>
          <w:spacing w:val="0"/>
          <w:sz w:val="28"/>
          <w:szCs w:val="28"/>
        </w:rPr>
        <w:t>–</w:t>
      </w:r>
      <w:r w:rsidRPr="00DE0095">
        <w:rPr>
          <w:rStyle w:val="0pt"/>
          <w:spacing w:val="0"/>
          <w:sz w:val="28"/>
          <w:szCs w:val="28"/>
        </w:rPr>
        <w:t xml:space="preserve"> </w:t>
      </w:r>
      <w:r w:rsidR="00AD4D9B">
        <w:rPr>
          <w:rStyle w:val="0pt"/>
          <w:spacing w:val="0"/>
          <w:sz w:val="28"/>
          <w:szCs w:val="28"/>
        </w:rPr>
        <w:t xml:space="preserve">        </w:t>
      </w:r>
      <w:r w:rsidRPr="00DE0095">
        <w:rPr>
          <w:rStyle w:val="0pt"/>
          <w:spacing w:val="0"/>
          <w:sz w:val="28"/>
          <w:szCs w:val="28"/>
        </w:rPr>
        <w:t>1,5 п.л.</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Методические указания к лабораторным работам по курсу «Дальние электропередачи» : метод. пособие / Д. С. Ахметбаев,         В. Ф. Говорун, Б. З. Калиев, Л. А. Перфилов. – Павлодар, 1984.</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Методические указания к лабораторным работам по курсу «Переходные процессы» : метод. пособие / Д. С. Ахметбаев,               В. Ф. Говорун, Б. З. Калиев, Л. А. Перфилов. – Павлодар, 1984.</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Методические указания к лабораторным работам по курсу «Техника высоких напряжений» : метод. пособие / Д. С. Ахметбаев,    В. Ф. Говорун, Б. З. Калиев, Л. А. Перфилов. – Павлодар, 1984.</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Методические указания к лабораторным работам по теоретическим основам электротехники / сост. : А. В. Дробинский,    Р. М. Мустафина, А. И. Богдан, Н. С. Каркавина. – Павлодар, 1987. – Ч. 1. – Теория линейных электрических цепей. – 56 с. – ПИИ. Кафедра электротехники.</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Методические указания к лабораторным работам по теоретическим основам электротехники / сост. : А. В. Дробинский,     Р. М. Мустафина, А. И. Богдан, Н. С. Каркавина; ПИИ. – Павлодар, 1989. – Ч. 2. – Теория линейных и нелинейных электрических цепей. – 52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Методические указания к программе производственных практик по разделу «Охрана труда» для специалистов всех специальностей / сост. : М. М. Жанзаков, Л. П. Ушакова,                     С. С. Беркетов, С. С. Тастенов; ред. Ф. К. Бойко. – Павлодар, 1981. – 10 с. – НПО «Сборочные механизмы».</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Методические указания к</w:t>
      </w:r>
      <w:r w:rsidRPr="00DE0095">
        <w:rPr>
          <w:rFonts w:ascii="Times New Roman" w:hAnsi="Times New Roman" w:cs="Times New Roman"/>
          <w:sz w:val="28"/>
          <w:szCs w:val="28"/>
        </w:rPr>
        <w:t xml:space="preserve"> расчетно-графической работе по дисциплине «Проектирование внутрицехового электроснабжения». – Павлодар : ПГУ им. С. Торайгырова, 2006.</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Методические указания к самостоятельной работе студентов по курсу «Топливо и теория горения»: расчет процессов горения / сост. : А. С. Ник</w:t>
      </w:r>
      <w:r w:rsidR="00AC3CB2" w:rsidRPr="00DE0095">
        <w:rPr>
          <w:rFonts w:ascii="Times New Roman" w:hAnsi="Times New Roman" w:cs="Times New Roman"/>
          <w:bCs/>
          <w:sz w:val="28"/>
          <w:szCs w:val="28"/>
        </w:rPr>
        <w:t>и</w:t>
      </w:r>
      <w:r w:rsidRPr="00DE0095">
        <w:rPr>
          <w:rFonts w:ascii="Times New Roman" w:hAnsi="Times New Roman" w:cs="Times New Roman"/>
          <w:bCs/>
          <w:sz w:val="28"/>
          <w:szCs w:val="28"/>
        </w:rPr>
        <w:t>форов, С. Ф. Бондарь. – Павлодар, 1987. – 16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bCs/>
          <w:sz w:val="28"/>
          <w:szCs w:val="28"/>
        </w:rPr>
        <w:t>Методические указания по</w:t>
      </w:r>
      <w:r w:rsidRPr="00DE0095">
        <w:rPr>
          <w:rFonts w:ascii="Times New Roman" w:eastAsiaTheme="minorHAnsi" w:hAnsi="Times New Roman" w:cs="Times New Roman"/>
          <w:sz w:val="28"/>
          <w:szCs w:val="28"/>
        </w:rPr>
        <w:t xml:space="preserve"> выполнению раздела «Охрана труда» в дипломных проектах (работах) для студ. спец. 0303 – «Электроснабжение промышленных предприятий и городов» : метод. указ. / сост. : Б. Б. Утегулов; ред. : М. М. Жанзаков, Ф. К. Бойко. – Павлодар : [Б.и.], 1983. – 11 с.</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Методическое указание к лабораторным работам по ТОЭ / сост. : А. В. Дробинский, Р. М. Мустафина, Н. С. Каркавина. – Алма-Ата, 1991. – Ч. 2. – Теория линейных и нелинейных электрических цепей. </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Методическое указание по выполнению лабораторных работ по курсу ПТМПУ / В. П. Белоглазов, К. М. Дюсенов,                            Р. А. Тухватуллин, Б. Ю. Сухов. – Алма-Ата, 1988. – (Респ. учеб.-метод. кабинет).</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Музыка Л. П. Пароводяной тракт котлоагрегата : программированное пособие / Л. П. Музыка, И. Ю. Горюнов,             А. П. Кислов. – Алма-Ата, 1991.</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Музыка Л. П. Теплотехнические измерения и приборы : программированные задания / Л. П. Музыка, А. П. Кислов,                  В. П. Кислова. – Алматы : РИК, 1991. – 63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 xml:space="preserve">Музыка Л. П. Техническая термодинамика : программированное пособие / Л. П. Музыка, </w:t>
      </w:r>
      <w:r w:rsidRPr="00DE0095">
        <w:rPr>
          <w:rStyle w:val="11"/>
          <w:rFonts w:eastAsiaTheme="minorEastAsia"/>
          <w:spacing w:val="0"/>
          <w:sz w:val="28"/>
          <w:szCs w:val="28"/>
        </w:rPr>
        <w:t>М. М.</w:t>
      </w:r>
      <w:r w:rsidRPr="00DE0095">
        <w:rPr>
          <w:rStyle w:val="11"/>
          <w:spacing w:val="0"/>
          <w:sz w:val="28"/>
          <w:szCs w:val="28"/>
        </w:rPr>
        <w:t xml:space="preserve"> </w:t>
      </w:r>
      <w:r w:rsidRPr="00DE0095">
        <w:rPr>
          <w:rStyle w:val="11"/>
          <w:rFonts w:eastAsiaTheme="minorEastAsia"/>
          <w:spacing w:val="0"/>
          <w:sz w:val="28"/>
          <w:szCs w:val="28"/>
        </w:rPr>
        <w:t xml:space="preserve">Кабдуалиева. – Алма-Ата, 1991. </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Музыка Л. П. Электротехника и основы электропривода : программированные задания / Л. П. Музыка, А. П. Кислов. – Алматы : РИК, 1991. – 57 с.</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Мустафина Р. М. Исследование линейной электрической цепи постоянного тока : метод. указ. к лаб</w:t>
      </w:r>
      <w:r w:rsidR="00AC2804">
        <w:rPr>
          <w:sz w:val="28"/>
          <w:szCs w:val="28"/>
        </w:rPr>
        <w:t>.</w:t>
      </w:r>
      <w:r w:rsidRPr="00DE0095">
        <w:rPr>
          <w:sz w:val="28"/>
          <w:szCs w:val="28"/>
        </w:rPr>
        <w:t xml:space="preserve"> работе № 1-7 по ТОЭ / ПГУ. – Павлодар, 1996. – Ч. 1.</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Переходные процессы. Контрольная работа № 3 : метод. указ. и задание на контр. работу по дисц. «ТОЭ» для электротехн. и электромех. спец. заочной формы обучения /            Р. М. Мустафина, Г. М. Мустафина, М. П. Воликова. – Павлодар : ПГУ им. С.Торайгырова, 2003. – 69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Системы автономного электроснабжения на основе дизельных электростанций : учеб. пособие /                          Р. М. Мустафина, С. Г. Обухов, И. А. Плотников. – Павлодар : Кереку, 2012. – 83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Теория нелинейных цепей : учеб. пособие / Р. М. Мустафина, Г. М. Мустафина, Г. О. Оразова. – Павлодар : Кереку, 2010. – 115 с.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Установившиеся и переходные процессы в линейных электрических цепях : учеб. пособие / Р. М. Мустафина,     Г. О. Оразова. – Павлодар : Кереку, 2010. – 262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 xml:space="preserve">Үлгілер мен есептеулерде келтірілген сызықты электр тізбектеріндегі қалыптасқан және өтпелі үрдістер : оқу құралы / Р. М. Мустафина, А. Д. Тастенов, Д. А. Амренова. – Павлодар : Кереку, 2014. – 219 б.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Цепи однофазного синусоидального тока : метод. указ. и задания на расчетно-графич. работу по дисциплине «ТОЭ» для ЭЭС / Р. М. Мустафина, Г. М. Мустафина, Н. И. Глухова. – Павлодар : ПГУ им. С. Торайгырова, 2003. – 29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Мустафина Р. М. </w:t>
      </w:r>
      <w:r w:rsidRPr="00DE0095">
        <w:rPr>
          <w:rFonts w:ascii="Times New Roman" w:hAnsi="Times New Roman" w:cs="Times New Roman"/>
          <w:sz w:val="28"/>
          <w:szCs w:val="28"/>
        </w:rPr>
        <w:t>Цепи постоянного тока : метод. указ. и задания на расчетно-графич</w:t>
      </w:r>
      <w:r w:rsidR="0068211F">
        <w:rPr>
          <w:rFonts w:ascii="Times New Roman" w:hAnsi="Times New Roman" w:cs="Times New Roman"/>
          <w:sz w:val="28"/>
          <w:szCs w:val="28"/>
        </w:rPr>
        <w:t>ескую</w:t>
      </w:r>
      <w:r w:rsidRPr="00DE0095">
        <w:rPr>
          <w:rFonts w:ascii="Times New Roman" w:hAnsi="Times New Roman" w:cs="Times New Roman"/>
          <w:sz w:val="28"/>
          <w:szCs w:val="28"/>
        </w:rPr>
        <w:t xml:space="preserve"> работу по дисциплине «ТОЭ» для ЭЭС / Р. М. Мустафина, Г. М. Мустафина, Н. И. Глухова. – Павлодар : </w:t>
      </w:r>
      <w:r w:rsidRPr="00DE0095">
        <w:rPr>
          <w:rFonts w:ascii="Times New Roman" w:hAnsi="Times New Roman" w:cs="Times New Roman"/>
          <w:sz w:val="28"/>
          <w:szCs w:val="28"/>
        </w:rPr>
        <w:lastRenderedPageBreak/>
        <w:t>ПГУ им. С.</w:t>
      </w:r>
      <w:r w:rsidR="00AD4D9B">
        <w:rPr>
          <w:rFonts w:ascii="Times New Roman" w:hAnsi="Times New Roman" w:cs="Times New Roman"/>
          <w:sz w:val="28"/>
          <w:szCs w:val="28"/>
        </w:rPr>
        <w:t xml:space="preserve"> </w:t>
      </w:r>
      <w:r w:rsidRPr="00DE0095">
        <w:rPr>
          <w:rFonts w:ascii="Times New Roman" w:hAnsi="Times New Roman" w:cs="Times New Roman"/>
          <w:sz w:val="28"/>
          <w:szCs w:val="28"/>
        </w:rPr>
        <w:t>Торайгырова, 2003. – 37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Нақты параметрлерi бар</w:t>
      </w:r>
      <w:r w:rsidRPr="00DE0095">
        <w:rPr>
          <w:rFonts w:ascii="Times New Roman" w:hAnsi="Times New Roman" w:cs="Times New Roman"/>
          <w:sz w:val="28"/>
          <w:szCs w:val="28"/>
        </w:rPr>
        <w:t xml:space="preserve"> сызықты тiзбектердегi ауыспалы үрдiстердi есептеу : «Электротехникасының теориялық негiздерi» пәнi бойынша «Электроэнергетика» мен «Автоматтандыру және басқару» мамандықтарының студ. үшiн есептеу-графикалық жұмыстың тапсырмалары мен орындау бойынша әдiстемелiк нұсқаулар /             Р. М. Мустафина</w:t>
      </w:r>
      <w:r w:rsidR="00431ED8" w:rsidRPr="00DE0095">
        <w:rPr>
          <w:rFonts w:ascii="Times New Roman" w:hAnsi="Times New Roman" w:cs="Times New Roman"/>
          <w:sz w:val="28"/>
          <w:szCs w:val="28"/>
        </w:rPr>
        <w:t>,</w:t>
      </w:r>
      <w:r w:rsidR="00431ED8" w:rsidRPr="00DE0095">
        <w:rPr>
          <w:rFonts w:ascii="Times New Roman" w:hAnsi="Times New Roman" w:cs="Times New Roman"/>
        </w:rPr>
        <w:t xml:space="preserve"> </w:t>
      </w:r>
      <w:r w:rsidR="00431ED8" w:rsidRPr="00DE0095">
        <w:rPr>
          <w:rFonts w:ascii="Times New Roman" w:hAnsi="Times New Roman" w:cs="Times New Roman"/>
          <w:sz w:val="28"/>
          <w:szCs w:val="28"/>
        </w:rPr>
        <w:t>Г. М. Мустафина, А. С. Жумадилова, Г. О.Оразова</w:t>
      </w:r>
      <w:r w:rsidRPr="00DE0095">
        <w:rPr>
          <w:rFonts w:ascii="Times New Roman" w:hAnsi="Times New Roman" w:cs="Times New Roman"/>
          <w:sz w:val="28"/>
          <w:szCs w:val="28"/>
        </w:rPr>
        <w:t>. – Павлодар : Кереку, 2008. – 27 б.</w:t>
      </w:r>
      <w:r w:rsidRPr="00DE0095">
        <w:rPr>
          <w:rFonts w:ascii="Arial" w:hAnsi="Arial" w:cs="Arial"/>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Наурзбаев Б. Х. </w:t>
      </w:r>
      <w:r w:rsidRPr="00DE0095">
        <w:rPr>
          <w:rFonts w:ascii="Times New Roman" w:hAnsi="Times New Roman" w:cs="Times New Roman"/>
          <w:sz w:val="28"/>
          <w:szCs w:val="28"/>
        </w:rPr>
        <w:t>Лабораторный практикум по электрическим машинам / Б. Х. Наурзбаев, З. М. Воронова. – Павлодар : ПГУ им. С. Торайгырова, 2001. – 149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Нелинейные цепи при</w:t>
      </w:r>
      <w:r w:rsidRPr="00DE0095">
        <w:rPr>
          <w:rFonts w:ascii="Times New Roman" w:hAnsi="Times New Roman" w:cs="Times New Roman"/>
          <w:sz w:val="28"/>
          <w:szCs w:val="28"/>
        </w:rPr>
        <w:t xml:space="preserve"> периодических процессах : метод. указ. и задания к расчетно-графической работе по дисциплине «Теоретические основы электротехники» : (для внутривузовского пользования) / сост. : Р. М. Мустафина, Н. С. Каркавина,                      Г. М. Мустафина. – Павлодар : ПГУ им. С. Торайгырова, 2000. – 46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Никифоров А. С. Источники энергии в энергетике и теплотехнологии : учеб. пособие. – Павлодар : ПаУ, 2001. – 21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Никифоров А. С. Охрана окружающей среды при работе теплоэнергетических установок : учеб. пособие. – Павлодар : ПАУ, 2002. – 38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Никифоров А. С. Спецвопросы сжигания топлива : учеб. пособие. – Павлодар : ИнЕУ, 2009. – 244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Методические указания к выполнению графических работ «Схемы электрические и энергетические принципиальные» по дисциплине «Инженерная графика» для студентов энергетических спец. / А. Н. Новожилов, Е. В. Шкреба. – Павлодар : ПГУ им. С. Торайгырова, 2003. – 28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Релейная защита электрических систем. Защиты асинхронного двигателя с короткозамкнутым ротором на встроенном кольцевом измерительном преобразователе : учеб.-метод. пособие. – Павлодар : ПГУ им. С. Торайгырова, 2001. – 97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Новожилов А. Н. </w:t>
      </w:r>
      <w:r w:rsidRPr="00DE0095">
        <w:rPr>
          <w:rFonts w:ascii="Times New Roman" w:hAnsi="Times New Roman" w:cs="Times New Roman"/>
          <w:sz w:val="28"/>
          <w:szCs w:val="28"/>
        </w:rPr>
        <w:t>Элементы и устройства автоматики : учеб. пособие / А. Н. Новожилов, Н. А. Исупова. – Павлодар : Кереку, 2013. – 87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Оришевская Е. В. </w:t>
      </w:r>
      <w:r w:rsidRPr="00DE0095">
        <w:rPr>
          <w:rFonts w:ascii="Times New Roman" w:hAnsi="Times New Roman" w:cs="Times New Roman"/>
          <w:sz w:val="28"/>
          <w:szCs w:val="28"/>
        </w:rPr>
        <w:t>Расчет выбросов вредных веществ из дымовых труб промышленных предприятий : метод указ</w:t>
      </w:r>
      <w:r w:rsidR="0068211F">
        <w:rPr>
          <w:rFonts w:ascii="Times New Roman" w:hAnsi="Times New Roman" w:cs="Times New Roman"/>
          <w:sz w:val="28"/>
          <w:szCs w:val="28"/>
        </w:rPr>
        <w:t>.</w:t>
      </w:r>
      <w:r w:rsidRPr="00DE0095">
        <w:rPr>
          <w:rFonts w:ascii="Times New Roman" w:hAnsi="Times New Roman" w:cs="Times New Roman"/>
          <w:sz w:val="28"/>
          <w:szCs w:val="28"/>
        </w:rPr>
        <w:t xml:space="preserve"> к выполнению курсового проекта по дисциплине «Природоохранные технологии на ТЭС» для спец. 2201 « ТЭС». – Павлодар : ПГУ им.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С. Торайгырова, 2003. – 24 с. – Для внутривуз. пользования.</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Орысша-қазақша түсiндiрме сөздiк. Энергетика / ред.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lastRenderedPageBreak/>
        <w:t>Е. М. Арын. – Павлодар : ЭКО, 2010. – 247 с.</w:t>
      </w:r>
      <w:r w:rsidRPr="00DE0095">
        <w:rPr>
          <w:rFonts w:ascii="Arial" w:hAnsi="Arial" w:cs="Arial"/>
          <w:b/>
          <w:bCs/>
          <w:color w:val="008000"/>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Орысша-қазақша түсiндiрме сөздiк.</w:t>
      </w:r>
      <w:r w:rsidRPr="00DE0095">
        <w:rPr>
          <w:rFonts w:ascii="Times New Roman" w:hAnsi="Times New Roman" w:cs="Times New Roman"/>
          <w:sz w:val="28"/>
          <w:szCs w:val="28"/>
        </w:rPr>
        <w:t xml:space="preserve"> </w:t>
      </w:r>
      <w:r w:rsidRPr="00DE0095">
        <w:rPr>
          <w:rStyle w:val="af6"/>
          <w:rFonts w:ascii="Times New Roman" w:hAnsi="Times New Roman" w:cs="Times New Roman"/>
          <w:b w:val="0"/>
          <w:sz w:val="28"/>
          <w:szCs w:val="28"/>
        </w:rPr>
        <w:t>Энергетика</w:t>
      </w:r>
      <w:r w:rsidRPr="00DE0095">
        <w:rPr>
          <w:rFonts w:ascii="Times New Roman" w:hAnsi="Times New Roman" w:cs="Times New Roman"/>
          <w:b/>
          <w:sz w:val="28"/>
          <w:szCs w:val="28"/>
        </w:rPr>
        <w:t xml:space="preserve"> = </w:t>
      </w:r>
      <w:r w:rsidRPr="00DE0095">
        <w:rPr>
          <w:rFonts w:ascii="Times New Roman" w:hAnsi="Times New Roman" w:cs="Times New Roman"/>
          <w:sz w:val="28"/>
          <w:szCs w:val="28"/>
        </w:rPr>
        <w:t>Русско-казахский толковый</w:t>
      </w:r>
      <w:r w:rsidRPr="00DE0095">
        <w:rPr>
          <w:rFonts w:ascii="Times New Roman" w:hAnsi="Times New Roman" w:cs="Times New Roman"/>
          <w:b/>
          <w:sz w:val="28"/>
          <w:szCs w:val="28"/>
        </w:rPr>
        <w:t xml:space="preserve"> </w:t>
      </w:r>
      <w:r w:rsidRPr="00DE0095">
        <w:rPr>
          <w:rStyle w:val="af6"/>
          <w:rFonts w:ascii="Times New Roman" w:hAnsi="Times New Roman" w:cs="Times New Roman"/>
          <w:b w:val="0"/>
          <w:sz w:val="28"/>
          <w:szCs w:val="28"/>
        </w:rPr>
        <w:t>словарь</w:t>
      </w:r>
      <w:r w:rsidRPr="00DE0095">
        <w:rPr>
          <w:rFonts w:ascii="Times New Roman" w:hAnsi="Times New Roman" w:cs="Times New Roman"/>
          <w:b/>
          <w:sz w:val="28"/>
          <w:szCs w:val="28"/>
        </w:rPr>
        <w:t xml:space="preserve">. </w:t>
      </w:r>
      <w:r w:rsidRPr="00DE0095">
        <w:rPr>
          <w:rStyle w:val="af6"/>
          <w:rFonts w:ascii="Times New Roman" w:hAnsi="Times New Roman" w:cs="Times New Roman"/>
          <w:b w:val="0"/>
          <w:sz w:val="28"/>
          <w:szCs w:val="28"/>
        </w:rPr>
        <w:t>Энергетика</w:t>
      </w:r>
      <w:r w:rsidRPr="00DE0095">
        <w:rPr>
          <w:rFonts w:ascii="Times New Roman" w:hAnsi="Times New Roman" w:cs="Times New Roman"/>
          <w:b/>
          <w:sz w:val="28"/>
          <w:szCs w:val="28"/>
        </w:rPr>
        <w:t xml:space="preserve"> </w:t>
      </w:r>
      <w:r w:rsidRPr="00DE0095">
        <w:rPr>
          <w:rFonts w:ascii="Times New Roman" w:hAnsi="Times New Roman" w:cs="Times New Roman"/>
          <w:sz w:val="28"/>
          <w:szCs w:val="28"/>
        </w:rPr>
        <w:t xml:space="preserve">/ құраст.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Т. А. Еңсебаев</w:t>
      </w:r>
      <w:r w:rsidR="0080063B">
        <w:rPr>
          <w:rFonts w:ascii="Times New Roman" w:hAnsi="Times New Roman" w:cs="Times New Roman"/>
          <w:sz w:val="28"/>
          <w:szCs w:val="28"/>
        </w:rPr>
        <w:t xml:space="preserve">, </w:t>
      </w:r>
      <w:r w:rsidR="0068211F">
        <w:rPr>
          <w:rFonts w:ascii="Times New Roman" w:hAnsi="Times New Roman" w:cs="Times New Roman"/>
          <w:sz w:val="28"/>
          <w:szCs w:val="28"/>
        </w:rPr>
        <w:t xml:space="preserve">  </w:t>
      </w:r>
      <w:r w:rsidR="0080063B">
        <w:rPr>
          <w:rFonts w:ascii="Times New Roman" w:hAnsi="Times New Roman" w:cs="Times New Roman"/>
          <w:sz w:val="28"/>
          <w:szCs w:val="28"/>
        </w:rPr>
        <w:t xml:space="preserve">А. П. Кислов, Ю. А. Леньков, М. М. </w:t>
      </w:r>
      <w:r w:rsidR="0080063B">
        <w:rPr>
          <w:rFonts w:ascii="Times New Roman" w:hAnsi="Times New Roman" w:cs="Times New Roman"/>
          <w:sz w:val="28"/>
          <w:szCs w:val="28"/>
          <w:lang w:val="kk-KZ"/>
        </w:rPr>
        <w:t>Қабдуалиева</w:t>
      </w:r>
      <w:r w:rsidRPr="00DE0095">
        <w:rPr>
          <w:rFonts w:ascii="Times New Roman" w:hAnsi="Times New Roman" w:cs="Times New Roman"/>
          <w:sz w:val="28"/>
          <w:szCs w:val="28"/>
        </w:rPr>
        <w:t xml:space="preserve">; ред. Е. М. Арын. – Павлодар : С. Торайғыров атындағы ПМУ, 2002. – 42 </w:t>
      </w:r>
      <w:r w:rsidR="0080063B">
        <w:rPr>
          <w:rFonts w:ascii="Times New Roman" w:hAnsi="Times New Roman" w:cs="Times New Roman"/>
          <w:sz w:val="28"/>
          <w:szCs w:val="28"/>
          <w:lang w:val="kk-KZ"/>
        </w:rPr>
        <w:t>б</w:t>
      </w:r>
      <w:r w:rsidRPr="00DE0095">
        <w:rPr>
          <w:rFonts w:ascii="Times New Roman" w:hAnsi="Times New Roman" w:cs="Times New Roman"/>
          <w:sz w:val="28"/>
          <w:szCs w:val="28"/>
        </w:rPr>
        <w:t>.</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Основы электроснабжения промышленных предприятий : учеб</w:t>
      </w:r>
      <w:r w:rsidR="00B37C0E">
        <w:rPr>
          <w:rFonts w:ascii="Times New Roman" w:hAnsi="Times New Roman" w:cs="Times New Roman"/>
          <w:sz w:val="28"/>
          <w:szCs w:val="28"/>
        </w:rPr>
        <w:t>.</w:t>
      </w:r>
      <w:r w:rsidRPr="00DE0095">
        <w:rPr>
          <w:rFonts w:ascii="Times New Roman" w:hAnsi="Times New Roman" w:cs="Times New Roman"/>
          <w:sz w:val="28"/>
          <w:szCs w:val="28"/>
        </w:rPr>
        <w:t xml:space="preserve"> / Ф. К. Бойко, А. А. Фёдоров. – М. : Энергия, 1967. – Глава «Электрические нагрузки» – авт. Ф. К. Бойко.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Өтеғұлов Б. Б. </w:t>
      </w:r>
      <w:r w:rsidRPr="00DE0095">
        <w:rPr>
          <w:rFonts w:ascii="Times New Roman" w:hAnsi="Times New Roman" w:cs="Times New Roman"/>
          <w:sz w:val="28"/>
          <w:szCs w:val="28"/>
        </w:rPr>
        <w:t>Электрмен жабдықтаудың математикалық есептері : электр энергетика мамандықтарының студенттеріне арналған оқу құралы / Б. Б. Өтеғұлов, С. К. Жұмажанов. – Павлодар : Кереку, 2010. – 87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Өтеғұлов Б. Б. </w:t>
      </w:r>
      <w:r w:rsidRPr="00DE0095">
        <w:rPr>
          <w:rFonts w:ascii="Times New Roman" w:hAnsi="Times New Roman" w:cs="Times New Roman"/>
          <w:sz w:val="28"/>
          <w:szCs w:val="28"/>
        </w:rPr>
        <w:t>Электрмен жабдықтаудың математикалық есептері : электр энергетика мамандықтарының студенттеріне арналған оқу құралы / Б. Б. Өтеғұлов, С. Қ. Жұмажанов. – Павлодар : ЖШС Сытин баспаханасы, 2012. – 114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Практикум по теоретическим</w:t>
      </w:r>
      <w:r w:rsidRPr="00DE0095">
        <w:rPr>
          <w:rFonts w:ascii="Times New Roman" w:hAnsi="Times New Roman" w:cs="Times New Roman"/>
          <w:sz w:val="28"/>
          <w:szCs w:val="28"/>
        </w:rPr>
        <w:t xml:space="preserve"> основам электротехники : учеб. метод. пособие для энергетических спец. вузов / сост.                 О. В. Тенизова. – Павлодар : Кереку, 2012. – 47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spacing w:val="0"/>
          <w:sz w:val="28"/>
          <w:szCs w:val="28"/>
        </w:rPr>
      </w:pPr>
      <w:r w:rsidRPr="00DE0095">
        <w:rPr>
          <w:rStyle w:val="0pt"/>
          <w:color w:val="auto"/>
          <w:spacing w:val="0"/>
          <w:sz w:val="28"/>
          <w:szCs w:val="28"/>
        </w:rPr>
        <w:t>Практическая электротехника / сост. : А. Н. Качанов,           А. П. Кислов. – Павлодар : ПИИ, 1992. – 119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Практическая электротехника</w:t>
      </w:r>
      <w:r w:rsidRPr="00DE0095">
        <w:rPr>
          <w:rFonts w:ascii="Times New Roman" w:hAnsi="Times New Roman" w:cs="Times New Roman"/>
          <w:sz w:val="28"/>
          <w:szCs w:val="28"/>
        </w:rPr>
        <w:t xml:space="preserve"> : тестовые задания для практ. и лаб. занятий по дисциплине «Электротехника» / Т. А. Инсебаев,           Н. И. Глухова. – Павлодар : ПГУ им. С. Торайгырова, 2006. – 78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Проектирование систем теплоснабжения</w:t>
      </w:r>
      <w:r w:rsidRPr="00DE0095">
        <w:rPr>
          <w:rFonts w:ascii="Times New Roman" w:hAnsi="Times New Roman" w:cs="Times New Roman"/>
          <w:sz w:val="28"/>
          <w:szCs w:val="28"/>
        </w:rPr>
        <w:t xml:space="preserve"> промышленного района : метод. указ. к выполнению курсовой работы по дисциплине «Основы теплофикации» для студ. спец. 220140 «Тепловые электрические станции» / С. П. Харченко, Л. П. Музыка. – Павлодар : ПГУ им. С. Торайгырова, 2005. – 64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Радиоэлектронды жүйелердің автоматикалық</w:t>
      </w:r>
      <w:r w:rsidRPr="00DE0095">
        <w:rPr>
          <w:rFonts w:ascii="Times New Roman" w:hAnsi="Times New Roman" w:cs="Times New Roman"/>
          <w:sz w:val="28"/>
          <w:szCs w:val="28"/>
        </w:rPr>
        <w:t xml:space="preserve"> құрылғылары : 5В071900 «Радиотехника, электроника және телекоммуникациялар» мамандығына арналған оқу-әдістемелік құралы / құраст. :                    А. С. Жумадилова. – Павлодар : Кереку, 2012. – 31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линейных трехфазных</w:t>
      </w:r>
      <w:r w:rsidRPr="00DE0095">
        <w:rPr>
          <w:rFonts w:ascii="Times New Roman" w:hAnsi="Times New Roman" w:cs="Times New Roman"/>
          <w:sz w:val="28"/>
          <w:szCs w:val="28"/>
        </w:rPr>
        <w:t xml:space="preserve"> цепей : метод. указ. и задания к расчетно-графической работе по дисциплине «ТОЭ» для спец. «Электроэнергетика» и «Автоматизация и и управление» / сост. :       Р. М. Мустафина, А. В. Дробинский, Г. М. Мустафина. – Павлодар : ПГУ им. С. Торайгырова, 2006. – 52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линейных цепей</w:t>
      </w:r>
      <w:r w:rsidRPr="00DE0095">
        <w:rPr>
          <w:rFonts w:ascii="Times New Roman" w:hAnsi="Times New Roman" w:cs="Times New Roman"/>
          <w:sz w:val="28"/>
          <w:szCs w:val="28"/>
        </w:rPr>
        <w:t xml:space="preserve"> трехфазного синусоидального и несинусоидального токов : метод. указ. к практ. занятиям по дисциплине «ТОЭ» для спец. «Электроэнергетика» и «Автоматизация </w:t>
      </w:r>
      <w:r w:rsidRPr="00DE0095">
        <w:rPr>
          <w:rFonts w:ascii="Times New Roman" w:hAnsi="Times New Roman" w:cs="Times New Roman"/>
          <w:sz w:val="28"/>
          <w:szCs w:val="28"/>
        </w:rPr>
        <w:lastRenderedPageBreak/>
        <w:t>и управление» / сост. : Р. М. Мустафина</w:t>
      </w:r>
      <w:r w:rsidR="003D723C"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3D723C" w:rsidRPr="00DE0095">
        <w:rPr>
          <w:rFonts w:ascii="Times New Roman" w:hAnsi="Times New Roman" w:cs="Times New Roman"/>
          <w:sz w:val="28"/>
          <w:szCs w:val="28"/>
        </w:rPr>
        <w:t xml:space="preserve">А. П. Кислов, </w:t>
      </w:r>
      <w:r w:rsidR="00B718F1" w:rsidRPr="00DE0095">
        <w:rPr>
          <w:rFonts w:ascii="Times New Roman" w:hAnsi="Times New Roman" w:cs="Times New Roman"/>
          <w:sz w:val="28"/>
          <w:szCs w:val="28"/>
        </w:rPr>
        <w:t xml:space="preserve">                        </w:t>
      </w:r>
      <w:r w:rsidR="003D723C" w:rsidRPr="00DE0095">
        <w:rPr>
          <w:rFonts w:ascii="Times New Roman" w:hAnsi="Times New Roman" w:cs="Times New Roman"/>
          <w:sz w:val="28"/>
          <w:szCs w:val="28"/>
        </w:rPr>
        <w:t>Г. М. Мустафина, С. С. Исенов</w:t>
      </w:r>
      <w:r w:rsidRPr="00DE0095">
        <w:rPr>
          <w:rFonts w:ascii="Times New Roman" w:hAnsi="Times New Roman" w:cs="Times New Roman"/>
          <w:sz w:val="28"/>
          <w:szCs w:val="28"/>
        </w:rPr>
        <w:t>. – Павлодар : ПГУ им. С. Торайгырова, 2006. – 71 с.</w:t>
      </w:r>
      <w:r w:rsidRPr="00DE0095">
        <w:rPr>
          <w:rFonts w:ascii="Arial" w:hAnsi="Arial" w:cs="Arial"/>
        </w:rPr>
        <w:t xml:space="preserve"> </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Расчёт линейных цепей трёхфазного синусоидального и несинусоидального токов [Электронный ресурс] : учеб. пособие /       Р. М. Мустафина, А. П. Кислов, А. З. Даутова, А. </w:t>
      </w:r>
      <w:r w:rsidRPr="00DE0095">
        <w:rPr>
          <w:rFonts w:ascii="Times New Roman" w:hAnsi="Times New Roman" w:cs="Times New Roman"/>
          <w:sz w:val="28"/>
          <w:szCs w:val="28"/>
          <w:lang w:val="kk-KZ"/>
        </w:rPr>
        <w:t>Қ. Оналқан,             Е. М. Абенов;</w:t>
      </w:r>
      <w:r w:rsidRPr="00DE0095">
        <w:rPr>
          <w:rFonts w:ascii="Times New Roman" w:hAnsi="Times New Roman" w:cs="Times New Roman"/>
          <w:sz w:val="28"/>
          <w:szCs w:val="28"/>
        </w:rPr>
        <w:t xml:space="preserve"> ПГУ им. С. Торайгырова. – Павлодар, 2015. – 1 CD (? Мб).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линейных электрических</w:t>
      </w:r>
      <w:r w:rsidRPr="00DE0095">
        <w:rPr>
          <w:rFonts w:ascii="Times New Roman" w:hAnsi="Times New Roman" w:cs="Times New Roman"/>
          <w:sz w:val="28"/>
          <w:szCs w:val="28"/>
        </w:rPr>
        <w:t xml:space="preserve"> цепей постоянного и однофазного синусоидального токов : метод. указ. к практ. занятиям по дисциплине «ТОЭ» для спец. «Электроэнергетика» и «Автоматизация и управление» / Р. М. Мустафина [и др.]. – Павлодар : ПГУ им. С. Торайгырова, 2006. – 96 с.</w:t>
      </w:r>
      <w:r w:rsidRPr="00DE0095">
        <w:rPr>
          <w:rFonts w:ascii="Arial" w:hAnsi="Arial" w:cs="Arial"/>
          <w:color w:val="008000"/>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однофазного стабилизированного</w:t>
      </w:r>
      <w:r w:rsidRPr="00DE0095">
        <w:rPr>
          <w:rFonts w:ascii="Times New Roman" w:hAnsi="Times New Roman" w:cs="Times New Roman"/>
          <w:sz w:val="28"/>
          <w:szCs w:val="28"/>
        </w:rPr>
        <w:t xml:space="preserve"> источника питания : метод. указ. к выполнению курсового проекта по дисц. «Электроника и микросхемотехника» для спец. 360140 «Автоматизация и информатизация в системах управления» 360240 «Автоматизация технологических процессов и производств» / </w:t>
      </w:r>
      <w:r w:rsidR="00F33596">
        <w:rPr>
          <w:rFonts w:ascii="Times New Roman" w:hAnsi="Times New Roman" w:cs="Times New Roman"/>
          <w:sz w:val="28"/>
          <w:szCs w:val="28"/>
          <w:lang w:val="kk-KZ"/>
        </w:rPr>
        <w:t xml:space="preserve">           </w:t>
      </w:r>
      <w:r w:rsidRPr="00DE0095">
        <w:rPr>
          <w:rFonts w:ascii="Times New Roman" w:hAnsi="Times New Roman" w:cs="Times New Roman"/>
          <w:sz w:val="28"/>
          <w:szCs w:val="28"/>
        </w:rPr>
        <w:t>А. Б. Аккабаков, А. Д. Тастенов, Т. А. Кошербаев. – Павлодар : ПГУ им. С. Торайгырова, 2005. – 33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переходных процессов</w:t>
      </w:r>
      <w:r w:rsidRPr="00DE0095">
        <w:rPr>
          <w:rFonts w:ascii="Times New Roman" w:hAnsi="Times New Roman" w:cs="Times New Roman"/>
          <w:sz w:val="28"/>
          <w:szCs w:val="28"/>
        </w:rPr>
        <w:t xml:space="preserve"> в линейных цепях : метод. указ. по дисциплине «ТОЭ» для индивидуальной и самостоятельной работы / сост. : Р. М. Мустафина. – Павлодар : ПГУ им.                        С. Торайгырова, 2000. – 35 с. – (Для внутривузовского пользования).</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переходных процессов</w:t>
      </w:r>
      <w:r w:rsidRPr="00DE0095">
        <w:rPr>
          <w:rFonts w:ascii="Times New Roman" w:hAnsi="Times New Roman" w:cs="Times New Roman"/>
          <w:sz w:val="28"/>
          <w:szCs w:val="28"/>
        </w:rPr>
        <w:t xml:space="preserve"> в линейных цепях с сосредоточенными параметрами : метод. указ. к практ. занятиям по дисциплине «ТОЭ» / сост. : А. Д. Тастенов, Р. М. Мустафина. – Павлодар : ПГУ им. С. Торайгырова, 2004. – 72 с. – Для внутривузовского пользования.</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показателей надежности</w:t>
      </w:r>
      <w:r w:rsidRPr="00DE0095">
        <w:rPr>
          <w:rFonts w:ascii="Times New Roman" w:hAnsi="Times New Roman" w:cs="Times New Roman"/>
          <w:sz w:val="28"/>
          <w:szCs w:val="28"/>
        </w:rPr>
        <w:t xml:space="preserve"> схем распределительных устройств : метод. пособие [по дисциплине «Надежность в энергетике»] / </w:t>
      </w:r>
      <w:r w:rsidR="00694E71" w:rsidRPr="00DE0095">
        <w:rPr>
          <w:rFonts w:ascii="Times New Roman" w:hAnsi="Times New Roman" w:cs="Times New Roman"/>
          <w:sz w:val="28"/>
          <w:szCs w:val="28"/>
        </w:rPr>
        <w:t xml:space="preserve">сост. : </w:t>
      </w:r>
      <w:r w:rsidRPr="00DE0095">
        <w:rPr>
          <w:rFonts w:ascii="Times New Roman" w:hAnsi="Times New Roman" w:cs="Times New Roman"/>
          <w:sz w:val="28"/>
          <w:szCs w:val="28"/>
        </w:rPr>
        <w:t>Г. А. Бархатова. – Павлодар : ПГУ им.</w:t>
      </w:r>
      <w:r w:rsidR="00694E71"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С. Торайгырова, 2005. – 71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Расчет регулирующей ступени</w:t>
      </w:r>
      <w:r w:rsidRPr="00DE0095">
        <w:rPr>
          <w:rFonts w:ascii="Times New Roman" w:hAnsi="Times New Roman" w:cs="Times New Roman"/>
          <w:sz w:val="28"/>
          <w:szCs w:val="28"/>
        </w:rPr>
        <w:t xml:space="preserve"> турбины : метод. указ. для выполнения курсового проекта / сост. : О. М. Талипов</w:t>
      </w:r>
      <w:r w:rsidR="00087535"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087535" w:rsidRPr="00DE0095">
        <w:rPr>
          <w:rFonts w:ascii="Times New Roman" w:hAnsi="Times New Roman" w:cs="Times New Roman"/>
          <w:sz w:val="28"/>
          <w:szCs w:val="28"/>
        </w:rPr>
        <w:t xml:space="preserve">                        А. Е. Рамазанова, Н. Я. Лукина, М. М. Кабдуалиева</w:t>
      </w:r>
      <w:r w:rsidRPr="00DE0095">
        <w:rPr>
          <w:rFonts w:ascii="Times New Roman" w:hAnsi="Times New Roman" w:cs="Times New Roman"/>
          <w:sz w:val="28"/>
          <w:szCs w:val="28"/>
        </w:rPr>
        <w:t>. – Павлодар : ПГУ им. С. Торайгырова, 2007. – 60 с.</w:t>
      </w:r>
      <w:r w:rsidRPr="00DE0095">
        <w:rPr>
          <w:rFonts w:ascii="Arial" w:hAnsi="Arial" w:cs="Arial"/>
          <w:color w:val="008000"/>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сложных цепей</w:t>
      </w:r>
      <w:r w:rsidRPr="00DE0095">
        <w:rPr>
          <w:rFonts w:ascii="Times New Roman" w:hAnsi="Times New Roman" w:cs="Times New Roman"/>
          <w:sz w:val="28"/>
          <w:szCs w:val="28"/>
        </w:rPr>
        <w:t xml:space="preserve"> : метод. разработка к практ. работе по предмету «Теоретические основы электротехники» / сост. :                 С. Н. Лихачева. – Павлодар : ПГУ им. С. Торайгырова, 2005. – 10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Расчет трансформаторов, машин постоянного тока, </w:t>
      </w:r>
      <w:r w:rsidRPr="00DE0095">
        <w:rPr>
          <w:rFonts w:ascii="Times New Roman" w:hAnsi="Times New Roman" w:cs="Times New Roman"/>
          <w:sz w:val="28"/>
          <w:szCs w:val="28"/>
        </w:rPr>
        <w:lastRenderedPageBreak/>
        <w:t xml:space="preserve">асинхронных двигателей : метод. указ. к практ. занятиям для студ. неэлектр. спец. / </w:t>
      </w:r>
      <w:r w:rsidR="00992DC1" w:rsidRPr="00DE0095">
        <w:rPr>
          <w:rFonts w:ascii="Times New Roman" w:hAnsi="Times New Roman" w:cs="Times New Roman"/>
          <w:sz w:val="28"/>
          <w:szCs w:val="28"/>
        </w:rPr>
        <w:t xml:space="preserve">сост. : </w:t>
      </w:r>
      <w:r w:rsidRPr="00DE0095">
        <w:rPr>
          <w:rFonts w:ascii="Times New Roman" w:hAnsi="Times New Roman" w:cs="Times New Roman"/>
          <w:sz w:val="28"/>
          <w:szCs w:val="28"/>
        </w:rPr>
        <w:t>Т. А. Инсебаев</w:t>
      </w:r>
      <w:r w:rsidR="00992DC1" w:rsidRPr="00DE0095">
        <w:rPr>
          <w:rFonts w:ascii="Times New Roman" w:hAnsi="Times New Roman" w:cs="Times New Roman"/>
          <w:sz w:val="28"/>
          <w:szCs w:val="28"/>
        </w:rPr>
        <w:t>,</w:t>
      </w:r>
      <w:r w:rsidRPr="00DE0095">
        <w:rPr>
          <w:rFonts w:ascii="Times New Roman" w:hAnsi="Times New Roman" w:cs="Times New Roman"/>
          <w:sz w:val="28"/>
          <w:szCs w:val="28"/>
        </w:rPr>
        <w:t xml:space="preserve"> Н. И. Глухова, Л. И. Кривко. – Павлодар : Кереку, 2009. – 34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трехфазной несимметричной</w:t>
      </w:r>
      <w:r w:rsidRPr="00DE0095">
        <w:rPr>
          <w:rFonts w:ascii="Times New Roman" w:hAnsi="Times New Roman" w:cs="Times New Roman"/>
          <w:sz w:val="28"/>
          <w:szCs w:val="28"/>
        </w:rPr>
        <w:t xml:space="preserve"> цепи : метод. разработка к практ. работе по предмету «Теоретические основы электротехники» / сост. : С. Н. Лихачева. – Павлодар : ПГУ им. </w:t>
      </w:r>
      <w:r w:rsidR="00E25C40">
        <w:rPr>
          <w:rFonts w:ascii="Times New Roman" w:hAnsi="Times New Roman" w:cs="Times New Roman"/>
          <w:sz w:val="28"/>
          <w:szCs w:val="28"/>
          <w:lang w:val="kk-KZ"/>
        </w:rPr>
        <w:t xml:space="preserve">         </w:t>
      </w:r>
      <w:r w:rsidRPr="00DE0095">
        <w:rPr>
          <w:rFonts w:ascii="Times New Roman" w:hAnsi="Times New Roman" w:cs="Times New Roman"/>
          <w:sz w:val="28"/>
          <w:szCs w:val="28"/>
        </w:rPr>
        <w:t>С. Торайгырова, 2005. – 66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 электрических цепей</w:t>
      </w:r>
      <w:r w:rsidRPr="00DE0095">
        <w:rPr>
          <w:rFonts w:ascii="Times New Roman" w:hAnsi="Times New Roman" w:cs="Times New Roman"/>
          <w:sz w:val="28"/>
          <w:szCs w:val="28"/>
        </w:rPr>
        <w:t xml:space="preserve"> однофазного синусоидального тока : метод. указ. к расчетно-графической работе и практ. занятиям по дисциплине «Электротехника» / сост. : Т. А. Инсебаев,                    Н. И. Глухова. – Павлодар : ПГУ им. С. Торайгырова, 2007. – 21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Расчеты горелок и</w:t>
      </w:r>
      <w:r w:rsidRPr="00DE0095">
        <w:rPr>
          <w:rFonts w:ascii="Times New Roman" w:hAnsi="Times New Roman" w:cs="Times New Roman"/>
          <w:sz w:val="28"/>
          <w:szCs w:val="28"/>
        </w:rPr>
        <w:t xml:space="preserve"> форсунок : метод. указ. к практ. занятиям по спец. 050717 «Теплоэнергетика» / сост. : К. Т. Баубеков. – Павлодар : Кереку, 2010. – 32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Реализация технологических процессов</w:t>
      </w:r>
      <w:r w:rsidRPr="00DE0095">
        <w:rPr>
          <w:rFonts w:ascii="Times New Roman" w:hAnsi="Times New Roman" w:cs="Times New Roman"/>
          <w:sz w:val="28"/>
          <w:szCs w:val="28"/>
        </w:rPr>
        <w:t xml:space="preserve"> на ТЭС : учеб. пособие / С. П. Харченко, А. К. Кинжибекова. – Павлодар : [б. и.], 2005. – 275 с.</w:t>
      </w:r>
    </w:p>
    <w:p w:rsidR="00622D4A" w:rsidRPr="00DE0095" w:rsidRDefault="00622D4A" w:rsidP="00E25C40">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Редукционно-охладительные установки, предохранительные клапана и технологические защиты котлоагрегатов</w:t>
      </w:r>
      <w:r w:rsidR="00B37C0E">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 программированное пособие / Л. П. Музыка, </w:t>
      </w:r>
      <w:r w:rsidR="00E25C40">
        <w:rPr>
          <w:rFonts w:ascii="Times New Roman" w:eastAsia="Times New Roman" w:hAnsi="Times New Roman" w:cs="Times New Roman"/>
          <w:sz w:val="28"/>
          <w:szCs w:val="28"/>
          <w:lang w:val="kk-KZ"/>
        </w:rPr>
        <w:t xml:space="preserve">            </w:t>
      </w:r>
      <w:r w:rsidRPr="00DE0095">
        <w:rPr>
          <w:rFonts w:ascii="Times New Roman" w:eastAsia="Times New Roman" w:hAnsi="Times New Roman" w:cs="Times New Roman"/>
          <w:sz w:val="28"/>
          <w:szCs w:val="28"/>
        </w:rPr>
        <w:t>А. П. Кислов, В. П. Кислова, Б. Л. Горбачев. – Алматы, 1991.</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Ремонт электрооборудования электрических</w:t>
      </w:r>
      <w:r w:rsidRPr="00DE0095">
        <w:rPr>
          <w:rFonts w:ascii="Times New Roman" w:hAnsi="Times New Roman" w:cs="Times New Roman"/>
          <w:sz w:val="28"/>
          <w:szCs w:val="28"/>
        </w:rPr>
        <w:t xml:space="preserve"> сетей : учеб. пособие / Б. Б. Утегулов, А. П. Косогоров, М. М.</w:t>
      </w:r>
      <w:r w:rsidR="00E25C40">
        <w:rPr>
          <w:rFonts w:ascii="Times New Roman" w:hAnsi="Times New Roman" w:cs="Times New Roman"/>
          <w:sz w:val="28"/>
          <w:szCs w:val="28"/>
          <w:lang w:val="kk-KZ"/>
        </w:rPr>
        <w:t xml:space="preserve"> </w:t>
      </w:r>
      <w:r w:rsidRPr="00DE0095">
        <w:rPr>
          <w:rFonts w:ascii="Times New Roman" w:hAnsi="Times New Roman" w:cs="Times New Roman"/>
          <w:sz w:val="28"/>
          <w:szCs w:val="28"/>
        </w:rPr>
        <w:t>Каирбаев,                  Н. М. Падруль. – Павлодар : ПГУ им. С.Торайгырова, 2005. – 244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Рыжкова Е. Н. </w:t>
      </w:r>
      <w:r w:rsidRPr="00DE0095">
        <w:rPr>
          <w:rFonts w:ascii="Times New Roman" w:hAnsi="Times New Roman" w:cs="Times New Roman"/>
          <w:sz w:val="28"/>
          <w:szCs w:val="28"/>
        </w:rPr>
        <w:t>Выбор ОПН 6-750 кВ. : учеб.-метод. пособие для электроэнергет</w:t>
      </w:r>
      <w:r w:rsidR="00B37C0E">
        <w:rPr>
          <w:rFonts w:ascii="Times New Roman" w:hAnsi="Times New Roman" w:cs="Times New Roman"/>
          <w:sz w:val="28"/>
          <w:szCs w:val="28"/>
        </w:rPr>
        <w:t>.</w:t>
      </w:r>
      <w:r w:rsidRPr="00DE0095">
        <w:rPr>
          <w:rFonts w:ascii="Times New Roman" w:hAnsi="Times New Roman" w:cs="Times New Roman"/>
          <w:sz w:val="28"/>
          <w:szCs w:val="28"/>
        </w:rPr>
        <w:t xml:space="preserve"> спец. – Павлодар : Кереку, 2010. – 70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Сборник задач по</w:t>
      </w:r>
      <w:r w:rsidRPr="00DE0095">
        <w:rPr>
          <w:rFonts w:ascii="Times New Roman" w:hAnsi="Times New Roman" w:cs="Times New Roman"/>
          <w:sz w:val="28"/>
          <w:szCs w:val="28"/>
        </w:rPr>
        <w:t xml:space="preserve"> теории автоматического управления : учеб.-метод. пособие для студ. техн. спец. / сост. : В. А. Бороденко. – Павлодар : Кереку, 2009. – 113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Система цифрового телевидения</w:t>
      </w:r>
      <w:r w:rsidRPr="00DE0095">
        <w:rPr>
          <w:rFonts w:ascii="Times New Roman" w:hAnsi="Times New Roman" w:cs="Times New Roman"/>
          <w:sz w:val="28"/>
          <w:szCs w:val="28"/>
        </w:rPr>
        <w:t xml:space="preserve"> и радиовещания : учеб.-метод. пособие для спец. «Радиотехника, электроника и телекоммуникации» / сост. : А. П. Кислов, А. О. Юсупова,                  А. А. Бектасова. – Павлодар : Кереку, 2011. – 37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Соединение резисторов</w:t>
      </w:r>
      <w:r w:rsidRPr="00DE0095">
        <w:rPr>
          <w:rFonts w:ascii="Times New Roman" w:hAnsi="Times New Roman" w:cs="Times New Roman"/>
          <w:sz w:val="28"/>
          <w:szCs w:val="28"/>
        </w:rPr>
        <w:t xml:space="preserve"> : метод. разработка к практ. работе по предмету «Теоретические основы электротехники» / сост. :                 С. Н. Лихачева. – Павлодар : ПГУ им. С. Торайгырова, 2005. – 10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Специальные вопросы математических</w:t>
      </w:r>
      <w:r w:rsidRPr="00DE0095">
        <w:rPr>
          <w:rFonts w:ascii="Times New Roman" w:hAnsi="Times New Roman" w:cs="Times New Roman"/>
          <w:sz w:val="28"/>
          <w:szCs w:val="28"/>
        </w:rPr>
        <w:t xml:space="preserve"> задач электроэнергетики : учеб. пособие / Б. Б.  Утегулов, В. Ф. Говорун,   О. В. Говорун, А. О. Байтемирова. – Павлодар : ПГУ им.                      С. Торайгырова, 2007. – 247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Справочник по электроснабжению и электрооборудованию. В 2 т. Т. 2. Электрооборудование / под ред. А. А. Фёдорова. – М. : Энергоатомиздат, 1987. – 592 с. – Разделы 43 – 48 и 50 – 52 сост.       Ф. К. Бойко.</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Справочные материалы по</w:t>
      </w:r>
      <w:r w:rsidRPr="00DE0095">
        <w:rPr>
          <w:rFonts w:ascii="Times New Roman" w:hAnsi="Times New Roman" w:cs="Times New Roman"/>
          <w:sz w:val="28"/>
          <w:szCs w:val="28"/>
        </w:rPr>
        <w:t xml:space="preserve"> выключателям и разъединителям переменного тока высокого напряжения : учеб.-метод. пособие по курсовому и дипломному проектированию по спец. «Электроэнергетика» / ред. Ю. А. Леньков. – Павлодар : Кереку, 2012. – 88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Сызықты автоматты реттеу</w:t>
      </w:r>
      <w:r w:rsidRPr="00DE0095">
        <w:rPr>
          <w:rFonts w:ascii="Times New Roman" w:hAnsi="Times New Roman" w:cs="Times New Roman"/>
          <w:sz w:val="28"/>
          <w:szCs w:val="28"/>
        </w:rPr>
        <w:t xml:space="preserve"> жүйесiнiң теориясы = Теория линейных систем автоматического регулирования : 050702 мамандықтар студ. зертханалық оқу сабақтарына арналған әдiстемелiк нұсқау / құраст. : В. А. Бороденко, А. Б. Жантлесова. – Павлодар : Кереку, 2008. – 62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Сызықты тiзбектер</w:t>
      </w:r>
      <w:r w:rsidRPr="00DE0095">
        <w:rPr>
          <w:rFonts w:ascii="Times New Roman" w:hAnsi="Times New Roman" w:cs="Times New Roman"/>
          <w:sz w:val="28"/>
          <w:szCs w:val="28"/>
        </w:rPr>
        <w:t xml:space="preserve"> : «Электр техникасы» пәнi бойынша зертханалық және тәжiрибелiк сабақтарға арналған тестiк тапсырмалар / құраст. : Т. А. Инсебаев, Н. И. Глухова,                          А. С. Жумадилова. – Павлодар : С. Торайғыров атындағы ПМУ, 2006. – 85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Сызықты электрлiк тiзбектердiң</w:t>
      </w:r>
      <w:r w:rsidRPr="00DE0095">
        <w:rPr>
          <w:rFonts w:ascii="Times New Roman" w:hAnsi="Times New Roman" w:cs="Times New Roman"/>
          <w:sz w:val="28"/>
          <w:szCs w:val="28"/>
        </w:rPr>
        <w:t xml:space="preserve"> теориясы : электртехникасының теориялық негiздерi пәнi бойынша зертханалық жұмыстарды орындауға арналған әдiстемелiк құрал / </w:t>
      </w:r>
      <w:r w:rsidR="00396A7D" w:rsidRPr="00DE0095">
        <w:rPr>
          <w:rFonts w:ascii="Times New Roman" w:hAnsi="Times New Roman" w:cs="Times New Roman"/>
          <w:sz w:val="28"/>
          <w:szCs w:val="28"/>
        </w:rPr>
        <w:t xml:space="preserve">                           </w:t>
      </w:r>
      <w:r w:rsidRPr="00DE0095">
        <w:rPr>
          <w:rFonts w:ascii="Times New Roman" w:hAnsi="Times New Roman" w:cs="Times New Roman"/>
          <w:sz w:val="28"/>
          <w:szCs w:val="28"/>
        </w:rPr>
        <w:t>Р. М. Мустафина</w:t>
      </w:r>
      <w:r w:rsidR="00913F03"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913F03" w:rsidRPr="00DE0095">
        <w:rPr>
          <w:rFonts w:ascii="Times New Roman" w:hAnsi="Times New Roman" w:cs="Times New Roman"/>
          <w:sz w:val="28"/>
          <w:szCs w:val="28"/>
        </w:rPr>
        <w:t xml:space="preserve">Г. М. Мустафина, А. С. Мустафина, </w:t>
      </w:r>
      <w:r w:rsidR="00396A7D" w:rsidRPr="00DE0095">
        <w:rPr>
          <w:rFonts w:ascii="Times New Roman" w:hAnsi="Times New Roman" w:cs="Times New Roman"/>
          <w:sz w:val="28"/>
          <w:szCs w:val="28"/>
        </w:rPr>
        <w:t xml:space="preserve">                         </w:t>
      </w:r>
      <w:r w:rsidR="00913F03" w:rsidRPr="00DE0095">
        <w:rPr>
          <w:rFonts w:ascii="Times New Roman" w:hAnsi="Times New Roman" w:cs="Times New Roman"/>
          <w:sz w:val="28"/>
          <w:szCs w:val="28"/>
        </w:rPr>
        <w:t>А. С. Жумадилова</w:t>
      </w:r>
      <w:r w:rsidRPr="00DE0095">
        <w:rPr>
          <w:rFonts w:ascii="Times New Roman" w:hAnsi="Times New Roman" w:cs="Times New Roman"/>
          <w:sz w:val="28"/>
          <w:szCs w:val="28"/>
        </w:rPr>
        <w:t>. – Павлодар : С. Торайғыров атындағы ПМУ, 2005. – 48 б.</w:t>
      </w:r>
      <w:r w:rsidRPr="00DE0095">
        <w:rPr>
          <w:rFonts w:ascii="Arial" w:hAnsi="Arial" w:cs="Arial"/>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Сымсыз байланыс технология</w:t>
      </w:r>
      <w:r w:rsidRPr="00DE0095">
        <w:rPr>
          <w:rFonts w:ascii="Times New Roman" w:hAnsi="Times New Roman" w:cs="Times New Roman"/>
          <w:sz w:val="28"/>
          <w:szCs w:val="28"/>
        </w:rPr>
        <w:t xml:space="preserve"> пәнінен орысша-қазақша терминологиялық сөздік : 5В071900 Радиотехника, электроника және телекоммуникациялар мамандықтарының студенттеріне арналған оқу-әдістемелік құралы / құраст. : Д. Т. Амренова, Г. О. Оразова. – Павлодар : Кереку, 2011. – 41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Таблицы-алгоритмы для курсового</w:t>
      </w:r>
      <w:r w:rsidRPr="00DE0095">
        <w:rPr>
          <w:rFonts w:ascii="Times New Roman" w:hAnsi="Times New Roman" w:cs="Times New Roman"/>
          <w:sz w:val="28"/>
          <w:szCs w:val="28"/>
        </w:rPr>
        <w:t xml:space="preserve"> и дипломного проектирования : учеб. пособие по спец. «Электрооборудование станций и подстанций» / сост. : Г. А. Бархатова. – Павлодар : ПГУ им. С. Торайгырова, 2007. – 41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Теория линейных и</w:t>
      </w:r>
      <w:r w:rsidRPr="00DE0095">
        <w:rPr>
          <w:rFonts w:ascii="Times New Roman" w:hAnsi="Times New Roman" w:cs="Times New Roman"/>
          <w:sz w:val="28"/>
          <w:szCs w:val="28"/>
        </w:rPr>
        <w:t xml:space="preserve"> нелинейных цепей : метод. указ. к лаб</w:t>
      </w:r>
      <w:r w:rsidR="00AC2804">
        <w:rPr>
          <w:rFonts w:ascii="Times New Roman" w:hAnsi="Times New Roman" w:cs="Times New Roman"/>
          <w:sz w:val="28"/>
          <w:szCs w:val="28"/>
        </w:rPr>
        <w:t>.</w:t>
      </w:r>
      <w:r w:rsidRPr="00DE0095">
        <w:rPr>
          <w:rFonts w:ascii="Times New Roman" w:hAnsi="Times New Roman" w:cs="Times New Roman"/>
          <w:sz w:val="28"/>
          <w:szCs w:val="28"/>
        </w:rPr>
        <w:t xml:space="preserve"> работам по теоретическим основам электротехники / </w:t>
      </w:r>
      <w:r w:rsidR="00AC2804">
        <w:rPr>
          <w:rFonts w:ascii="Times New Roman" w:hAnsi="Times New Roman" w:cs="Times New Roman"/>
          <w:sz w:val="28"/>
          <w:szCs w:val="28"/>
        </w:rPr>
        <w:t xml:space="preserve">                          </w:t>
      </w:r>
      <w:r w:rsidRPr="00DE0095">
        <w:rPr>
          <w:rFonts w:ascii="Times New Roman" w:hAnsi="Times New Roman" w:cs="Times New Roman"/>
          <w:sz w:val="28"/>
          <w:szCs w:val="28"/>
        </w:rPr>
        <w:t xml:space="preserve"> Р. М. Мустафина</w:t>
      </w:r>
      <w:r w:rsidR="00D32A36" w:rsidRPr="00DE0095">
        <w:rPr>
          <w:rFonts w:ascii="Times New Roman" w:hAnsi="Times New Roman" w:cs="Times New Roman"/>
          <w:sz w:val="28"/>
          <w:szCs w:val="28"/>
        </w:rPr>
        <w:t>,</w:t>
      </w:r>
      <w:r w:rsidR="00D32A36" w:rsidRPr="00DE0095">
        <w:rPr>
          <w:rFonts w:ascii="Arial" w:hAnsi="Arial" w:cs="Arial"/>
          <w:color w:val="008000"/>
        </w:rPr>
        <w:t xml:space="preserve"> </w:t>
      </w:r>
      <w:r w:rsidR="00D32A36" w:rsidRPr="00DE0095">
        <w:rPr>
          <w:rFonts w:ascii="Times New Roman" w:hAnsi="Times New Roman" w:cs="Times New Roman"/>
          <w:sz w:val="28"/>
          <w:szCs w:val="28"/>
        </w:rPr>
        <w:t>Н. И. Глухова, А. В. Дробинский, Н. С. Каркавина</w:t>
      </w:r>
      <w:r w:rsidRPr="00DE0095">
        <w:rPr>
          <w:rFonts w:ascii="Times New Roman" w:hAnsi="Times New Roman" w:cs="Times New Roman"/>
          <w:sz w:val="28"/>
          <w:szCs w:val="28"/>
        </w:rPr>
        <w:t xml:space="preserve">. – Павлодар : ПГУ им. С. Торайгырова.– 2004. – </w:t>
      </w:r>
      <w:r w:rsidRPr="00DE0095">
        <w:rPr>
          <w:rFonts w:ascii="Times New Roman" w:hAnsi="Times New Roman" w:cs="Times New Roman"/>
          <w:bCs/>
          <w:sz w:val="28"/>
          <w:szCs w:val="28"/>
        </w:rPr>
        <w:t>Ч. 2</w:t>
      </w:r>
      <w:r w:rsidRPr="00DE0095">
        <w:rPr>
          <w:rFonts w:ascii="Times New Roman" w:hAnsi="Times New Roman" w:cs="Times New Roman"/>
          <w:sz w:val="28"/>
          <w:szCs w:val="28"/>
        </w:rPr>
        <w:t>. – 53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Теория линейных и</w:t>
      </w:r>
      <w:r w:rsidRPr="00DE0095">
        <w:rPr>
          <w:rFonts w:ascii="Times New Roman" w:hAnsi="Times New Roman" w:cs="Times New Roman"/>
          <w:sz w:val="28"/>
          <w:szCs w:val="28"/>
        </w:rPr>
        <w:t xml:space="preserve"> нелинейных электрических цепей (для внутривузовского пользования). – [Б. м. : б. и.]. – 52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Теория линейных систем</w:t>
      </w:r>
      <w:r w:rsidRPr="00DE0095">
        <w:rPr>
          <w:rFonts w:ascii="Times New Roman" w:hAnsi="Times New Roman" w:cs="Times New Roman"/>
          <w:sz w:val="28"/>
          <w:szCs w:val="28"/>
        </w:rPr>
        <w:t xml:space="preserve"> автоматического регулирования : </w:t>
      </w:r>
      <w:r w:rsidRPr="00DE0095">
        <w:rPr>
          <w:rFonts w:ascii="Times New Roman" w:hAnsi="Times New Roman" w:cs="Times New Roman"/>
          <w:sz w:val="28"/>
          <w:szCs w:val="28"/>
        </w:rPr>
        <w:lastRenderedPageBreak/>
        <w:t>учеб.-метод. пособие по спец. 050702 «Автоматизация и управление» / сост. : В. А. Бороденко. – Павлодар : Кереку, 2010. – 131 с.</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Теория линейных электрических</w:t>
      </w:r>
      <w:r w:rsidRPr="00DE0095">
        <w:rPr>
          <w:rFonts w:ascii="Times New Roman" w:hAnsi="Times New Roman" w:cs="Times New Roman"/>
          <w:sz w:val="28"/>
          <w:szCs w:val="28"/>
        </w:rPr>
        <w:t xml:space="preserve"> цепей : метод. указ. к лаб</w:t>
      </w:r>
      <w:r w:rsidR="00AC2804">
        <w:rPr>
          <w:rFonts w:ascii="Times New Roman" w:hAnsi="Times New Roman" w:cs="Times New Roman"/>
          <w:sz w:val="28"/>
          <w:szCs w:val="28"/>
        </w:rPr>
        <w:t>.</w:t>
      </w:r>
      <w:r w:rsidRPr="00DE0095">
        <w:rPr>
          <w:rFonts w:ascii="Times New Roman" w:hAnsi="Times New Roman" w:cs="Times New Roman"/>
          <w:sz w:val="28"/>
          <w:szCs w:val="28"/>
        </w:rPr>
        <w:t xml:space="preserve"> работам по ТОЭ / сост. : А. В. Дробинский</w:t>
      </w:r>
      <w:r w:rsidR="00CB6D0D" w:rsidRPr="00DE0095">
        <w:rPr>
          <w:rFonts w:ascii="Times New Roman" w:hAnsi="Times New Roman" w:cs="Times New Roman"/>
          <w:sz w:val="28"/>
          <w:szCs w:val="28"/>
        </w:rPr>
        <w:t>, Р. М. Мустафина,</w:t>
      </w:r>
      <w:r w:rsidR="00AC2804">
        <w:rPr>
          <w:rFonts w:ascii="Times New Roman" w:hAnsi="Times New Roman" w:cs="Times New Roman"/>
          <w:sz w:val="28"/>
          <w:szCs w:val="28"/>
        </w:rPr>
        <w:t xml:space="preserve">             </w:t>
      </w:r>
      <w:r w:rsidR="00CB6D0D" w:rsidRPr="00DE0095">
        <w:rPr>
          <w:rFonts w:ascii="Times New Roman" w:hAnsi="Times New Roman" w:cs="Times New Roman"/>
          <w:sz w:val="28"/>
          <w:szCs w:val="28"/>
        </w:rPr>
        <w:t xml:space="preserve"> Н. С. Каркавина, Г. М. Мустафина</w:t>
      </w:r>
      <w:r w:rsidRPr="00DE0095">
        <w:rPr>
          <w:rFonts w:ascii="Times New Roman" w:hAnsi="Times New Roman" w:cs="Times New Roman"/>
          <w:sz w:val="28"/>
          <w:szCs w:val="28"/>
        </w:rPr>
        <w:t xml:space="preserve">. – Павлодар : ПГУ им. </w:t>
      </w:r>
      <w:r w:rsidR="00AC2804">
        <w:rPr>
          <w:rFonts w:ascii="Times New Roman" w:hAnsi="Times New Roman" w:cs="Times New Roman"/>
          <w:sz w:val="28"/>
          <w:szCs w:val="28"/>
        </w:rPr>
        <w:t xml:space="preserve">                   </w:t>
      </w:r>
      <w:r w:rsidRPr="00DE0095">
        <w:rPr>
          <w:rFonts w:ascii="Times New Roman" w:hAnsi="Times New Roman" w:cs="Times New Roman"/>
          <w:sz w:val="28"/>
          <w:szCs w:val="28"/>
        </w:rPr>
        <w:t xml:space="preserve">С. Торайгырова.– 2000. – </w:t>
      </w:r>
      <w:r w:rsidRPr="00DE0095">
        <w:rPr>
          <w:rFonts w:ascii="Times New Roman" w:hAnsi="Times New Roman" w:cs="Times New Roman"/>
          <w:bCs/>
          <w:sz w:val="28"/>
          <w:szCs w:val="28"/>
        </w:rPr>
        <w:t>Ч. 1</w:t>
      </w:r>
      <w:r w:rsidRPr="00DE0095">
        <w:rPr>
          <w:rFonts w:ascii="Times New Roman" w:hAnsi="Times New Roman" w:cs="Times New Roman"/>
          <w:sz w:val="28"/>
          <w:szCs w:val="28"/>
        </w:rPr>
        <w:t xml:space="preserve">. – 42 с.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Теория линейных электрических</w:t>
      </w:r>
      <w:r w:rsidRPr="00DE0095">
        <w:rPr>
          <w:rFonts w:ascii="Times New Roman" w:hAnsi="Times New Roman" w:cs="Times New Roman"/>
          <w:sz w:val="28"/>
          <w:szCs w:val="28"/>
        </w:rPr>
        <w:t xml:space="preserve"> цепей трехфазного синусоидального и несинусоидального токов : конспект лекций по дисциплине «ТОЭ» для спец. «Электроэнергетика» и «Автоматизация и управление» / Б. Б. Утегулов [и др.]. – Павлодар : ПГУ им.               С. Торайгырова, 2006. – 70 с.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Теория электромагнитного поля</w:t>
      </w:r>
      <w:r w:rsidRPr="00DE0095">
        <w:rPr>
          <w:rFonts w:ascii="Times New Roman" w:hAnsi="Times New Roman" w:cs="Times New Roman"/>
          <w:sz w:val="28"/>
          <w:szCs w:val="28"/>
        </w:rPr>
        <w:t xml:space="preserve"> : метод. указ. к лаб</w:t>
      </w:r>
      <w:r w:rsidR="009B7877">
        <w:rPr>
          <w:rFonts w:ascii="Times New Roman" w:hAnsi="Times New Roman" w:cs="Times New Roman"/>
          <w:sz w:val="28"/>
          <w:szCs w:val="28"/>
        </w:rPr>
        <w:t>.</w:t>
      </w:r>
      <w:r w:rsidRPr="00DE0095">
        <w:rPr>
          <w:rFonts w:ascii="Times New Roman" w:hAnsi="Times New Roman" w:cs="Times New Roman"/>
          <w:sz w:val="28"/>
          <w:szCs w:val="28"/>
        </w:rPr>
        <w:t xml:space="preserve"> работам по дисциплине «Теорет</w:t>
      </w:r>
      <w:r w:rsidR="002F77C0">
        <w:rPr>
          <w:rFonts w:ascii="Times New Roman" w:hAnsi="Times New Roman" w:cs="Times New Roman"/>
          <w:sz w:val="28"/>
          <w:szCs w:val="28"/>
        </w:rPr>
        <w:t>ические</w:t>
      </w:r>
      <w:r w:rsidRPr="00DE0095">
        <w:rPr>
          <w:rFonts w:ascii="Times New Roman" w:hAnsi="Times New Roman" w:cs="Times New Roman"/>
          <w:sz w:val="28"/>
          <w:szCs w:val="28"/>
        </w:rPr>
        <w:t xml:space="preserve"> основы электротехники» / сост. : Р. М. Мустафина, Н. И. Глухова, Г. М. Мустафина. – Павлодар : ПГУ им. С. Торайгырова, 2006. – 67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Тепломассообмен</w:t>
      </w:r>
      <w:r w:rsidRPr="00DE0095">
        <w:rPr>
          <w:rFonts w:ascii="Times New Roman" w:hAnsi="Times New Roman" w:cs="Times New Roman"/>
          <w:sz w:val="28"/>
          <w:szCs w:val="28"/>
        </w:rPr>
        <w:t xml:space="preserve"> : краткий конспект лекций / сост. :                   Ж. А. Тулебаева. – Павлодар : ПГУ им. С. Торайгырова, 2008. – 56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Тепломассообмен</w:t>
      </w:r>
      <w:r w:rsidRPr="00DE0095">
        <w:rPr>
          <w:rFonts w:ascii="Times New Roman" w:hAnsi="Times New Roman" w:cs="Times New Roman"/>
          <w:sz w:val="28"/>
          <w:szCs w:val="28"/>
        </w:rPr>
        <w:t xml:space="preserve"> : метод. указ. к лаб. работам по спец. 050717 «Теплоэнергетика» / сост. : Ж. А. Тулебаева. – Павлодар : Кереку, 2010. – 42 с.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Теплоэнергетика</w:t>
      </w:r>
      <w:r w:rsidRPr="00DE0095">
        <w:rPr>
          <w:rFonts w:ascii="Times New Roman" w:hAnsi="Times New Roman" w:cs="Times New Roman"/>
          <w:sz w:val="28"/>
          <w:szCs w:val="28"/>
        </w:rPr>
        <w:t xml:space="preserve"> [Электронный ресурс] : труды преподавателей ПГУ им. С. Торайгырова / К. Т. Баубеков [и др.]. – Электрон. текстовые дан. (458 Мб). – Павлодар : НБ ПГУ, 2014. – 1 эл. опт. диск.</w:t>
      </w:r>
      <w:r w:rsidRPr="00DE0095">
        <w:rPr>
          <w:rFonts w:ascii="Arial" w:hAnsi="Arial" w:cs="Arial"/>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Термодинамика және жылу</w:t>
      </w:r>
      <w:r w:rsidRPr="00DE0095">
        <w:rPr>
          <w:rFonts w:ascii="Times New Roman" w:hAnsi="Times New Roman" w:cs="Times New Roman"/>
          <w:sz w:val="28"/>
          <w:szCs w:val="28"/>
        </w:rPr>
        <w:t xml:space="preserve"> техникасы : оқу-әдістемелік құралы / құраст. : А. Колпек, Г. Г. Абдуллина. – Павлодар : Кереку, 2014.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56 б.</w:t>
      </w:r>
    </w:p>
    <w:p w:rsidR="00652A1F" w:rsidRPr="00DE0095" w:rsidRDefault="00652A1F"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Термодинамика және жылу</w:t>
      </w:r>
      <w:r w:rsidRPr="00DE0095">
        <w:rPr>
          <w:rFonts w:ascii="Times New Roman" w:hAnsi="Times New Roman" w:cs="Times New Roman"/>
          <w:sz w:val="28"/>
          <w:szCs w:val="28"/>
        </w:rPr>
        <w:t xml:space="preserve"> техникасы [Электрондық ресурс] : оқу-әдістемелік құрал / </w:t>
      </w:r>
      <w:r w:rsidR="001648FF" w:rsidRPr="00DE0095">
        <w:rPr>
          <w:rFonts w:ascii="Times New Roman" w:hAnsi="Times New Roman" w:cs="Times New Roman"/>
          <w:sz w:val="28"/>
          <w:szCs w:val="28"/>
        </w:rPr>
        <w:t xml:space="preserve">құраст. : </w:t>
      </w:r>
      <w:r w:rsidRPr="00DE0095">
        <w:rPr>
          <w:rFonts w:ascii="Times New Roman" w:hAnsi="Times New Roman" w:cs="Times New Roman"/>
          <w:sz w:val="28"/>
          <w:szCs w:val="28"/>
        </w:rPr>
        <w:t>А. Колпек</w:t>
      </w:r>
      <w:r w:rsidR="006C52F1"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6C52F1" w:rsidRPr="00DE0095">
        <w:rPr>
          <w:rFonts w:ascii="Times New Roman" w:hAnsi="Times New Roman" w:cs="Times New Roman"/>
          <w:sz w:val="28"/>
          <w:szCs w:val="28"/>
        </w:rPr>
        <w:t xml:space="preserve">Г. Г. Абдуллина, </w:t>
      </w:r>
      <w:r w:rsidR="00FA23DF" w:rsidRPr="00DE0095">
        <w:rPr>
          <w:rFonts w:ascii="Times New Roman" w:hAnsi="Times New Roman" w:cs="Times New Roman"/>
          <w:sz w:val="28"/>
          <w:szCs w:val="28"/>
        </w:rPr>
        <w:t xml:space="preserve">            </w:t>
      </w:r>
      <w:r w:rsidR="006C52F1" w:rsidRPr="00DE0095">
        <w:rPr>
          <w:rFonts w:ascii="Times New Roman" w:hAnsi="Times New Roman" w:cs="Times New Roman"/>
          <w:sz w:val="28"/>
          <w:szCs w:val="28"/>
        </w:rPr>
        <w:t>Д. М. Куватов, Е. М. Абенов</w:t>
      </w:r>
      <w:r w:rsidRPr="00DE0095">
        <w:rPr>
          <w:rFonts w:ascii="Times New Roman" w:hAnsi="Times New Roman" w:cs="Times New Roman"/>
          <w:sz w:val="28"/>
          <w:szCs w:val="28"/>
        </w:rPr>
        <w:t xml:space="preserve">. </w:t>
      </w:r>
      <w:r w:rsidR="001648FF" w:rsidRPr="00DE0095">
        <w:rPr>
          <w:rFonts w:ascii="Times New Roman" w:hAnsi="Times New Roman" w:cs="Times New Roman"/>
          <w:sz w:val="28"/>
          <w:szCs w:val="28"/>
        </w:rPr>
        <w:t>–</w:t>
      </w:r>
      <w:r w:rsidRPr="00DE0095">
        <w:rPr>
          <w:rFonts w:ascii="Times New Roman" w:hAnsi="Times New Roman" w:cs="Times New Roman"/>
          <w:sz w:val="28"/>
          <w:szCs w:val="28"/>
        </w:rPr>
        <w:t xml:space="preserve"> Электрондық деректер (24,1 Мб). </w:t>
      </w:r>
      <w:r w:rsidR="001648FF"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С. Торайғыров атындағы Павлодар Мемлекеттік университетінің ақпараттандыру орталығы, 2014. </w:t>
      </w:r>
      <w:r w:rsidR="001648FF" w:rsidRPr="00DE0095">
        <w:rPr>
          <w:rFonts w:ascii="Times New Roman" w:hAnsi="Times New Roman" w:cs="Times New Roman"/>
          <w:sz w:val="28"/>
          <w:szCs w:val="28"/>
        </w:rPr>
        <w:t>–</w:t>
      </w:r>
      <w:r w:rsidRPr="00DE0095">
        <w:rPr>
          <w:rFonts w:ascii="Times New Roman" w:hAnsi="Times New Roman" w:cs="Times New Roman"/>
          <w:sz w:val="28"/>
          <w:szCs w:val="28"/>
        </w:rPr>
        <w:t xml:space="preserve"> 1 эл. опт. диск. </w:t>
      </w:r>
      <w:r w:rsidR="001648FF" w:rsidRPr="00DE0095">
        <w:rPr>
          <w:rFonts w:ascii="Times New Roman" w:hAnsi="Times New Roman" w:cs="Times New Roman"/>
          <w:sz w:val="28"/>
          <w:szCs w:val="28"/>
        </w:rPr>
        <w:t>–</w:t>
      </w:r>
      <w:r w:rsidRPr="00DE0095">
        <w:rPr>
          <w:rFonts w:ascii="Times New Roman" w:hAnsi="Times New Roman" w:cs="Times New Roman"/>
          <w:sz w:val="28"/>
          <w:szCs w:val="28"/>
        </w:rPr>
        <w:t xml:space="preserve"> Тақырыбы контейнерден.</w:t>
      </w:r>
      <w:r w:rsidR="006C52F1" w:rsidRPr="00DE0095">
        <w:rPr>
          <w:rFonts w:ascii="Times New Roman" w:hAnsi="Times New Roman" w:cs="Times New Roman"/>
          <w:sz w:val="28"/>
          <w:szCs w:val="28"/>
        </w:rPr>
        <w:t xml:space="preserve"> </w:t>
      </w:r>
    </w:p>
    <w:p w:rsidR="00652A1F" w:rsidRPr="00DE0095" w:rsidRDefault="00652A1F"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Техникалық термодинамиканың негіздері</w:t>
      </w:r>
      <w:r w:rsidRPr="00DE0095">
        <w:rPr>
          <w:rFonts w:ascii="Times New Roman" w:hAnsi="Times New Roman" w:cs="Times New Roman"/>
          <w:sz w:val="28"/>
          <w:szCs w:val="28"/>
        </w:rPr>
        <w:t xml:space="preserve"> [Электрондық ресурс] : оқу құралы / құраст.</w:t>
      </w:r>
      <w:r w:rsidR="001648F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 Г. Г. Абдуллина, Д. М. Куватов, </w:t>
      </w:r>
      <w:r w:rsidR="001648F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Е. М. Абенов. </w:t>
      </w:r>
      <w:r w:rsidR="001648FF" w:rsidRPr="00DE0095">
        <w:rPr>
          <w:rFonts w:ascii="Times New Roman" w:hAnsi="Times New Roman" w:cs="Times New Roman"/>
          <w:sz w:val="28"/>
          <w:szCs w:val="28"/>
        </w:rPr>
        <w:t>–</w:t>
      </w:r>
      <w:r w:rsidRPr="00DE0095">
        <w:rPr>
          <w:rFonts w:ascii="Times New Roman" w:hAnsi="Times New Roman" w:cs="Times New Roman"/>
          <w:sz w:val="28"/>
          <w:szCs w:val="28"/>
        </w:rPr>
        <w:t xml:space="preserve"> Электрондық деректер (24,0 Мб). </w:t>
      </w:r>
      <w:r w:rsidR="001648FF" w:rsidRPr="00DE0095">
        <w:rPr>
          <w:rFonts w:ascii="Times New Roman" w:hAnsi="Times New Roman" w:cs="Times New Roman"/>
          <w:sz w:val="28"/>
          <w:szCs w:val="28"/>
        </w:rPr>
        <w:t>–</w:t>
      </w:r>
      <w:r w:rsidRPr="00DE0095">
        <w:rPr>
          <w:rFonts w:ascii="Times New Roman" w:hAnsi="Times New Roman" w:cs="Times New Roman"/>
          <w:sz w:val="28"/>
          <w:szCs w:val="28"/>
        </w:rPr>
        <w:t xml:space="preserve"> Павлодар : </w:t>
      </w:r>
      <w:r w:rsidR="001648FF" w:rsidRPr="00DE0095">
        <w:rPr>
          <w:rFonts w:ascii="Times New Roman" w:hAnsi="Times New Roman" w:cs="Times New Roman"/>
          <w:sz w:val="28"/>
          <w:szCs w:val="28"/>
        </w:rPr>
        <w:t xml:space="preserve">          </w:t>
      </w:r>
      <w:r w:rsidRPr="00DE0095">
        <w:rPr>
          <w:rFonts w:ascii="Times New Roman" w:hAnsi="Times New Roman" w:cs="Times New Roman"/>
          <w:sz w:val="28"/>
          <w:szCs w:val="28"/>
        </w:rPr>
        <w:t xml:space="preserve">С. Торайғыров атындағы Павлодар Мемлекеттік университетінің ақпараттандыру орталығы, 2014. </w:t>
      </w:r>
      <w:r w:rsidR="001648FF" w:rsidRPr="00DE0095">
        <w:rPr>
          <w:rFonts w:ascii="Times New Roman" w:hAnsi="Times New Roman" w:cs="Times New Roman"/>
          <w:sz w:val="28"/>
          <w:szCs w:val="28"/>
        </w:rPr>
        <w:t>–</w:t>
      </w:r>
      <w:r w:rsidRPr="00DE0095">
        <w:rPr>
          <w:rFonts w:ascii="Times New Roman" w:hAnsi="Times New Roman" w:cs="Times New Roman"/>
          <w:sz w:val="28"/>
          <w:szCs w:val="28"/>
        </w:rPr>
        <w:t xml:space="preserve"> 1 эл. опт. диск. </w:t>
      </w:r>
      <w:r w:rsidR="001648FF" w:rsidRPr="00DE0095">
        <w:rPr>
          <w:rFonts w:ascii="Times New Roman" w:hAnsi="Times New Roman" w:cs="Times New Roman"/>
          <w:sz w:val="28"/>
          <w:szCs w:val="28"/>
        </w:rPr>
        <w:t>–</w:t>
      </w:r>
      <w:r w:rsidRPr="00DE0095">
        <w:rPr>
          <w:rFonts w:ascii="Times New Roman" w:hAnsi="Times New Roman" w:cs="Times New Roman"/>
          <w:sz w:val="28"/>
          <w:szCs w:val="28"/>
        </w:rPr>
        <w:t xml:space="preserve"> Тақырыбы контейнерден.</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Техническая термодинамика</w:t>
      </w:r>
      <w:r w:rsidRPr="00DE0095">
        <w:rPr>
          <w:rFonts w:ascii="Times New Roman" w:hAnsi="Times New Roman" w:cs="Times New Roman"/>
          <w:sz w:val="28"/>
          <w:szCs w:val="28"/>
        </w:rPr>
        <w:t xml:space="preserve"> : метод. указ. к выполнению лаб</w:t>
      </w:r>
      <w:r w:rsidR="002F77C0">
        <w:rPr>
          <w:rFonts w:ascii="Times New Roman" w:hAnsi="Times New Roman" w:cs="Times New Roman"/>
          <w:sz w:val="28"/>
          <w:szCs w:val="28"/>
        </w:rPr>
        <w:t>.</w:t>
      </w:r>
      <w:r w:rsidRPr="00DE0095">
        <w:rPr>
          <w:rFonts w:ascii="Times New Roman" w:hAnsi="Times New Roman" w:cs="Times New Roman"/>
          <w:sz w:val="28"/>
          <w:szCs w:val="28"/>
        </w:rPr>
        <w:t xml:space="preserve"> работ для теплоэнергет</w:t>
      </w:r>
      <w:r w:rsidR="002F77C0">
        <w:rPr>
          <w:rFonts w:ascii="Times New Roman" w:hAnsi="Times New Roman" w:cs="Times New Roman"/>
          <w:sz w:val="28"/>
          <w:szCs w:val="28"/>
        </w:rPr>
        <w:t>.</w:t>
      </w:r>
      <w:r w:rsidRPr="00DE0095">
        <w:rPr>
          <w:rFonts w:ascii="Times New Roman" w:hAnsi="Times New Roman" w:cs="Times New Roman"/>
          <w:sz w:val="28"/>
          <w:szCs w:val="28"/>
        </w:rPr>
        <w:t xml:space="preserve"> спец. по дисциплине «Основы </w:t>
      </w:r>
      <w:r w:rsidRPr="00DE0095">
        <w:rPr>
          <w:rFonts w:ascii="Times New Roman" w:hAnsi="Times New Roman" w:cs="Times New Roman"/>
          <w:sz w:val="28"/>
          <w:szCs w:val="28"/>
        </w:rPr>
        <w:lastRenderedPageBreak/>
        <w:t>теплоснабжения», для электроэнергет</w:t>
      </w:r>
      <w:r w:rsidR="002F77C0">
        <w:rPr>
          <w:rFonts w:ascii="Times New Roman" w:hAnsi="Times New Roman" w:cs="Times New Roman"/>
          <w:sz w:val="28"/>
          <w:szCs w:val="28"/>
        </w:rPr>
        <w:t>.</w:t>
      </w:r>
      <w:r w:rsidRPr="00DE0095">
        <w:rPr>
          <w:rFonts w:ascii="Times New Roman" w:hAnsi="Times New Roman" w:cs="Times New Roman"/>
          <w:sz w:val="28"/>
          <w:szCs w:val="28"/>
        </w:rPr>
        <w:t xml:space="preserve"> спец. очной и заочной формы обучения / сост. : Е. В. Бондарь. – Павлодар : ПГУ им. </w:t>
      </w:r>
      <w:r w:rsidR="002F77C0">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 2004. – 45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Технологиялық процестері АЖЖ</w:t>
      </w:r>
      <w:r w:rsidRPr="00DE0095">
        <w:rPr>
          <w:rFonts w:ascii="Times New Roman" w:hAnsi="Times New Roman" w:cs="Times New Roman"/>
          <w:sz w:val="28"/>
          <w:szCs w:val="28"/>
        </w:rPr>
        <w:t xml:space="preserve"> : техника мамандықтарының студенттеріне арналған оқу-әдістемелік құралы / құраст. : Н. А. Исупова, У. К. Жалмагамбетова. – Павлодар : Кереку, 2010. – 47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Тәжiрибелiк электр техникасы</w:t>
      </w:r>
      <w:r w:rsidRPr="00DE0095">
        <w:rPr>
          <w:rFonts w:ascii="Times New Roman" w:hAnsi="Times New Roman" w:cs="Times New Roman"/>
          <w:sz w:val="28"/>
          <w:szCs w:val="28"/>
        </w:rPr>
        <w:t xml:space="preserve"> : зертханалық және тәжiрибелiк сабақтарға арналған тестiк тапсырмалар / құраст. :           Т. А. Инсебаев, Н. И. Глухова, А. С. Жумадилова. – Павлодар :          С. Торайғыров атындағы ПМУ, 2006. – 74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Типтік технологиялық процесті</w:t>
      </w:r>
      <w:r w:rsidRPr="00DE0095">
        <w:rPr>
          <w:rFonts w:ascii="Times New Roman" w:hAnsi="Times New Roman" w:cs="Times New Roman"/>
          <w:sz w:val="28"/>
          <w:szCs w:val="28"/>
        </w:rPr>
        <w:t xml:space="preserve"> және өндірісті автоматтандыру = Автоматизация типовых технологических процессов : 050702 «Автоматтандыру және басқару» мамандығының студенттеріне тәжірибелік сабақтарына арналған әдістемелік нұсқау / құраст. : Т. В. Гоненко, У. К. Жалмагамбетова, О. А. Андреева. – Павлодар : Кереку, 2010. – 56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Трансформаторды және электр</w:t>
      </w:r>
      <w:r w:rsidRPr="00DE0095">
        <w:rPr>
          <w:rFonts w:ascii="Times New Roman" w:hAnsi="Times New Roman" w:cs="Times New Roman"/>
          <w:sz w:val="28"/>
          <w:szCs w:val="28"/>
        </w:rPr>
        <w:t xml:space="preserve"> машиналарын есептеу = Расчет трансформаторов и электрических машин : «Электротехника» пәнi бойынша электрлiк және электрлiк емес мамандықтардың студенттерiне есептеу-графикалық жұмыстарды орындауға және тәжiрибелiк сабақтарда қолдануға арналған оқу құралы / құраст. :      Т. А. Инсебаев</w:t>
      </w:r>
      <w:r w:rsidR="00E87188" w:rsidRPr="00DE0095">
        <w:rPr>
          <w:rFonts w:ascii="Times New Roman" w:hAnsi="Times New Roman" w:cs="Times New Roman"/>
          <w:sz w:val="28"/>
          <w:szCs w:val="28"/>
        </w:rPr>
        <w:t>, Н. И. Глухова, А. С. Жумадилова, С. С. Исенов.</w:t>
      </w:r>
      <w:r w:rsidR="00E87188" w:rsidRPr="00DE0095">
        <w:rPr>
          <w:rFonts w:ascii="Times New Roman" w:hAnsi="Times New Roman" w:cs="Times New Roman"/>
        </w:rPr>
        <w:t xml:space="preserve"> </w:t>
      </w:r>
      <w:r w:rsidRPr="00DE0095">
        <w:rPr>
          <w:rFonts w:ascii="Times New Roman" w:hAnsi="Times New Roman" w:cs="Times New Roman"/>
          <w:sz w:val="28"/>
          <w:szCs w:val="28"/>
        </w:rPr>
        <w:t>– Павлодар : С. Торайғыров атындағы ПМУ, 2006. – 55 б.</w:t>
      </w:r>
    </w:p>
    <w:p w:rsidR="009A4268" w:rsidRPr="00DE0095" w:rsidRDefault="009A4268" w:rsidP="00C4310C">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bCs/>
          <w:sz w:val="28"/>
          <w:szCs w:val="28"/>
        </w:rPr>
        <w:t>Тулебаева Ж. А.</w:t>
      </w:r>
      <w:r w:rsidRPr="00DE0095">
        <w:rPr>
          <w:rFonts w:ascii="Times New Roman" w:eastAsia="Times New Roman" w:hAnsi="Times New Roman" w:cs="Times New Roman"/>
          <w:sz w:val="28"/>
          <w:szCs w:val="28"/>
        </w:rPr>
        <w:t xml:space="preserve"> Қазандық қондырғылары және бугенераторлар [Электрондық ресурс] : оқу-әдістемелік кешені / </w:t>
      </w:r>
      <w:r w:rsidR="00E87188" w:rsidRPr="00DE0095">
        <w:rPr>
          <w:rFonts w:ascii="Times New Roman" w:eastAsia="Times New Roman" w:hAnsi="Times New Roman" w:cs="Times New Roman"/>
          <w:sz w:val="28"/>
          <w:szCs w:val="28"/>
        </w:rPr>
        <w:t xml:space="preserve">       </w:t>
      </w:r>
      <w:r w:rsidRPr="00DE0095">
        <w:rPr>
          <w:rFonts w:ascii="Times New Roman" w:eastAsia="Times New Roman" w:hAnsi="Times New Roman" w:cs="Times New Roman"/>
          <w:sz w:val="28"/>
          <w:szCs w:val="28"/>
        </w:rPr>
        <w:t xml:space="preserve">Ж. А. Тулебаева, Д. М. Куватов, Е. М. Абенов. </w:t>
      </w:r>
      <w:r w:rsidR="00E87188"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Электрондық деректер (25,1 Мб). </w:t>
      </w:r>
      <w:r w:rsidR="00E87188"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Павлодар : С. Торайғыров атындағы Павлодар Мемлекеттік университетінің ақпараттандыру орталығы, 2014. </w:t>
      </w:r>
      <w:r w:rsidR="00E87188"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1 эл. опт. диск. </w:t>
      </w:r>
      <w:r w:rsidR="00E87188" w:rsidRPr="00DE0095">
        <w:rPr>
          <w:rFonts w:ascii="Times New Roman" w:eastAsia="Times New Roman" w:hAnsi="Times New Roman" w:cs="Times New Roman"/>
          <w:sz w:val="28"/>
          <w:szCs w:val="28"/>
        </w:rPr>
        <w:t>–</w:t>
      </w:r>
      <w:r w:rsidRPr="00DE0095">
        <w:rPr>
          <w:rFonts w:ascii="Times New Roman" w:eastAsia="Times New Roman" w:hAnsi="Times New Roman" w:cs="Times New Roman"/>
          <w:sz w:val="28"/>
          <w:szCs w:val="28"/>
        </w:rPr>
        <w:t xml:space="preserve"> Тақырыбы контейнерден.</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Турбинаның реттеушi сатысының</w:t>
      </w:r>
      <w:r w:rsidRPr="00DE0095">
        <w:rPr>
          <w:rFonts w:ascii="Times New Roman" w:hAnsi="Times New Roman" w:cs="Times New Roman"/>
          <w:sz w:val="28"/>
          <w:szCs w:val="28"/>
        </w:rPr>
        <w:t xml:space="preserve"> есебi : курстық жобаны орындауға арналған әдiстемелiк нұсқаулық / құраст. :                          М. М. Кабдуалиева</w:t>
      </w:r>
      <w:r w:rsidR="00E87188"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E87188" w:rsidRPr="00DE0095">
        <w:rPr>
          <w:rFonts w:ascii="Times New Roman" w:hAnsi="Times New Roman" w:cs="Times New Roman"/>
          <w:sz w:val="28"/>
          <w:szCs w:val="28"/>
        </w:rPr>
        <w:t>О. М. Талипов, А. Е</w:t>
      </w:r>
      <w:r w:rsidR="00E87188" w:rsidRPr="00DE0095">
        <w:rPr>
          <w:rFonts w:ascii="Times New Roman" w:hAnsi="Times New Roman" w:cs="Times New Roman"/>
          <w:sz w:val="28"/>
          <w:szCs w:val="28"/>
          <w:lang w:val="kk-KZ"/>
        </w:rPr>
        <w:t xml:space="preserve">. </w:t>
      </w:r>
      <w:r w:rsidR="00E87188" w:rsidRPr="00DE0095">
        <w:rPr>
          <w:rFonts w:ascii="Times New Roman" w:hAnsi="Times New Roman" w:cs="Times New Roman"/>
          <w:sz w:val="28"/>
          <w:szCs w:val="28"/>
        </w:rPr>
        <w:t>Рамазанова, Н. Я. Лукина</w:t>
      </w:r>
      <w:r w:rsidRPr="00DE0095">
        <w:rPr>
          <w:rFonts w:ascii="Times New Roman" w:hAnsi="Times New Roman" w:cs="Times New Roman"/>
          <w:sz w:val="28"/>
          <w:szCs w:val="28"/>
        </w:rPr>
        <w:t>. – Павлодар : С. Торайғыров атындағы ПМУ, 2006. – 59 б.</w:t>
      </w:r>
      <w:r w:rsidRPr="00DE0095">
        <w:rPr>
          <w:rFonts w:ascii="Arial" w:hAnsi="Arial" w:cs="Arial"/>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Тұрақты және бiрфазалы</w:t>
      </w:r>
      <w:r w:rsidRPr="00DE0095">
        <w:rPr>
          <w:rFonts w:ascii="Times New Roman" w:hAnsi="Times New Roman" w:cs="Times New Roman"/>
          <w:sz w:val="28"/>
          <w:szCs w:val="28"/>
        </w:rPr>
        <w:t xml:space="preserve"> синусоидалы токтардың сызықты электр тiзбектерiн есептеу : «Электр техникасының теориялық негiздерi» пәнi бойынша «Электр энергетикасы» мен «Автоматтандыру және басқару» мамандықтарының студ. практикалық сабаққа арналған әдiстемелiк нұсқаулар / құраст. :          Р. М. Мұстафина</w:t>
      </w:r>
      <w:r w:rsidR="009F618D"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9F618D" w:rsidRPr="00DE0095">
        <w:rPr>
          <w:rFonts w:ascii="Times New Roman" w:hAnsi="Times New Roman" w:cs="Times New Roman"/>
          <w:sz w:val="28"/>
          <w:szCs w:val="28"/>
        </w:rPr>
        <w:t>А. П</w:t>
      </w:r>
      <w:r w:rsidR="009F618D" w:rsidRPr="00DE0095">
        <w:rPr>
          <w:rFonts w:ascii="Times New Roman" w:hAnsi="Times New Roman" w:cs="Times New Roman"/>
          <w:sz w:val="28"/>
          <w:szCs w:val="28"/>
          <w:lang w:val="kk-KZ"/>
        </w:rPr>
        <w:t xml:space="preserve">. </w:t>
      </w:r>
      <w:r w:rsidR="009F618D" w:rsidRPr="00DE0095">
        <w:rPr>
          <w:rFonts w:ascii="Times New Roman" w:hAnsi="Times New Roman" w:cs="Times New Roman"/>
          <w:sz w:val="28"/>
          <w:szCs w:val="28"/>
        </w:rPr>
        <w:t>Кислов, Т. А</w:t>
      </w:r>
      <w:r w:rsidR="009F618D" w:rsidRPr="00DE0095">
        <w:rPr>
          <w:rFonts w:ascii="Times New Roman" w:hAnsi="Times New Roman" w:cs="Times New Roman"/>
          <w:sz w:val="28"/>
          <w:szCs w:val="28"/>
          <w:lang w:val="kk-KZ"/>
        </w:rPr>
        <w:t xml:space="preserve">. </w:t>
      </w:r>
      <w:r w:rsidR="009F618D" w:rsidRPr="00DE0095">
        <w:rPr>
          <w:rFonts w:ascii="Times New Roman" w:hAnsi="Times New Roman" w:cs="Times New Roman"/>
          <w:sz w:val="28"/>
          <w:szCs w:val="28"/>
        </w:rPr>
        <w:t>Инсебаев, А. С. Жумадилова</w:t>
      </w:r>
      <w:r w:rsidRPr="00DE0095">
        <w:rPr>
          <w:rFonts w:ascii="Times New Roman" w:hAnsi="Times New Roman" w:cs="Times New Roman"/>
          <w:sz w:val="28"/>
          <w:szCs w:val="28"/>
        </w:rPr>
        <w:t>. – Павлодар : Кереку, 2008. – 99 б.</w:t>
      </w:r>
      <w:r w:rsidRPr="00DE0095">
        <w:rPr>
          <w:rFonts w:ascii="Arial" w:hAnsi="Arial" w:cs="Arial"/>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lastRenderedPageBreak/>
        <w:t>Тұрақты ток тiзбектерi</w:t>
      </w:r>
      <w:r w:rsidRPr="00DE0095">
        <w:rPr>
          <w:rFonts w:ascii="Times New Roman" w:hAnsi="Times New Roman" w:cs="Times New Roman"/>
          <w:sz w:val="28"/>
          <w:szCs w:val="28"/>
        </w:rPr>
        <w:t xml:space="preserve"> : «Электротехникасының теориялық негiздерi» пәнi бойынша электроэнергетикалық және электромеханикалық мамандықтарының студенттеріне арналған әдiстемелiк нұсқаулары мен есептеу-графикалық жұмыстарының тапсырмалары / </w:t>
      </w:r>
      <w:r w:rsidR="00385C61" w:rsidRPr="00DE0095">
        <w:rPr>
          <w:rFonts w:ascii="Times New Roman" w:hAnsi="Times New Roman" w:cs="Times New Roman"/>
          <w:sz w:val="28"/>
          <w:szCs w:val="28"/>
        </w:rPr>
        <w:t xml:space="preserve">құраст. : </w:t>
      </w:r>
      <w:r w:rsidRPr="00DE0095">
        <w:rPr>
          <w:rFonts w:ascii="Times New Roman" w:hAnsi="Times New Roman" w:cs="Times New Roman"/>
          <w:sz w:val="28"/>
          <w:szCs w:val="28"/>
        </w:rPr>
        <w:t>Т. А. Инсебаев, Г. М. Мустафина. – Павлодар : С. Торайғыров атындағы ПМУ, 2004. – 36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Уахитова А. Б. </w:t>
      </w:r>
      <w:r w:rsidRPr="00DE0095">
        <w:rPr>
          <w:rFonts w:ascii="Times New Roman" w:hAnsi="Times New Roman" w:cs="Times New Roman"/>
          <w:sz w:val="28"/>
          <w:szCs w:val="28"/>
        </w:rPr>
        <w:t>Диагностика измерительных трансформаторов и устройств защит от перенапряжения электростанций и подстанций : [учеб. пособие по спец. «Электроэнергетика»] / А. Б. Уахитова; под ред. Б. Б. Утегулова. – Павлодар : ЭКО, 2011. – 121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А. Б. </w:t>
      </w:r>
      <w:r w:rsidRPr="00DE0095">
        <w:rPr>
          <w:rFonts w:ascii="Times New Roman" w:hAnsi="Times New Roman" w:cs="Times New Roman"/>
          <w:sz w:val="28"/>
          <w:szCs w:val="28"/>
        </w:rPr>
        <w:t>Диагностика силовых трансформаторов и реакторов электростанций и подстанций : [учеб. пособие по спец. «Электроэнергетика»]. – Павлодар : Типография Сытина, 2012. –      150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Математические задачи электроснабжения : учеб. пособие / Б. Б. Утегулов, М. Е. Волгин, О. С. Волгина. – Павлодар : ПГУ им. С. Торайгырова, 2002. – 150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Математические модели элементов электроэнергетических систем для расчетов устойчивости : учеб. пособие / Б. Б. Утегулов, В. Ф. Говорун, О. В. Говорун. – Павлодар : ПГУ им. С. Торайгырова, 2007. – 298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Монтаж электрооборудования электрических сетей : учеб. пособие / Б. Б. Утегулов, А. П. Косогоров, Н. М. Падруль. – Павлодар : ПГУ им. С.Торайгырова, 2005. – 408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Основы электробезопасности : [учеб. пособие для лаб</w:t>
      </w:r>
      <w:r w:rsidR="002F77C0">
        <w:rPr>
          <w:rFonts w:ascii="Times New Roman" w:hAnsi="Times New Roman" w:cs="Times New Roman"/>
          <w:sz w:val="28"/>
          <w:szCs w:val="28"/>
        </w:rPr>
        <w:t>.</w:t>
      </w:r>
      <w:r w:rsidRPr="00DE0095">
        <w:rPr>
          <w:rFonts w:ascii="Times New Roman" w:hAnsi="Times New Roman" w:cs="Times New Roman"/>
          <w:sz w:val="28"/>
          <w:szCs w:val="28"/>
        </w:rPr>
        <w:t xml:space="preserve"> работ по спец. 050718 – Электроэнергетика] / </w:t>
      </w:r>
      <w:r w:rsidR="002F77C0">
        <w:rPr>
          <w:rFonts w:ascii="Times New Roman" w:hAnsi="Times New Roman" w:cs="Times New Roman"/>
          <w:sz w:val="28"/>
          <w:szCs w:val="28"/>
        </w:rPr>
        <w:t xml:space="preserve">          </w:t>
      </w:r>
      <w:r w:rsidRPr="00DE0095">
        <w:rPr>
          <w:rFonts w:ascii="Times New Roman" w:hAnsi="Times New Roman" w:cs="Times New Roman"/>
          <w:sz w:val="28"/>
          <w:szCs w:val="28"/>
        </w:rPr>
        <w:t>Б. Б. Утегулов, А. Б. Утегулов, А. Б. Уахитова. – Павлодар : ПГУ им. С. Торайгырова, 2009. – 91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Переходные процессы в электроэнергетических системах : учеб. пособие / Б. Б. Утегулов,        В. Ф. Говорун, О. В. Говорун. – Павлодар : ПГУ им. С. Торайгырова, 2007. – 552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Специальные вопросы электротехнологии : [учеб. пособие для вузов по спец. «Электроэнергетика»] /                    Б. Б. Утегулов, И. В. Захаров, А. Д. Ижикова. – 2-е изд., перераб. и доп. – Павлодар : ЭКО, 2009. – 338 с.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Эксплуатация электроэнергетических систем : учеб. пособие / Б. Б. Утегулов, А. П. Косогоров, Н. М. Падруль. – Павлодар : ПГУ им. С.Торайгырова, 2005. – 231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 xml:space="preserve">Электромагнитные переходные процессы : </w:t>
      </w:r>
      <w:r w:rsidRPr="00DE0095">
        <w:rPr>
          <w:rFonts w:ascii="Times New Roman" w:hAnsi="Times New Roman" w:cs="Times New Roman"/>
          <w:sz w:val="28"/>
          <w:szCs w:val="28"/>
        </w:rPr>
        <w:lastRenderedPageBreak/>
        <w:t>учеб. пособие по мультимедийному лаб. практикуму / Б. Б. Утегулов,         В. Ф. Говорун, О. В. Говорун. – Павлодар : ЭКО, 2007. – 159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Утегулов Б. Б. </w:t>
      </w:r>
      <w:r w:rsidRPr="00DE0095">
        <w:rPr>
          <w:rFonts w:ascii="Times New Roman" w:hAnsi="Times New Roman" w:cs="Times New Roman"/>
          <w:sz w:val="28"/>
          <w:szCs w:val="28"/>
        </w:rPr>
        <w:t>Электромагнитные переходные процессы в электроэнергетических системах : учеб. пособие / Б. Б. Утегулов,       В. Ф. Говорун, О. В. Говорун. – Павлодар : ПГУ им. С. Торайгырова, 2007. – 310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Учебно-методическая разработка по</w:t>
      </w:r>
      <w:r w:rsidRPr="00DE0095">
        <w:rPr>
          <w:rFonts w:ascii="Times New Roman" w:hAnsi="Times New Roman" w:cs="Times New Roman"/>
          <w:sz w:val="28"/>
          <w:szCs w:val="28"/>
        </w:rPr>
        <w:t xml:space="preserve"> расчету показателей надежности структурных схем тепловых электростанций / сост. :                  Г. А. Бархатова. – Павлодар : ПГУ им. С. Торайгырова, 2005. – 48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Үш фазалы синусоидалы</w:t>
      </w:r>
      <w:r w:rsidRPr="00DE0095">
        <w:rPr>
          <w:rFonts w:ascii="Times New Roman" w:hAnsi="Times New Roman" w:cs="Times New Roman"/>
          <w:sz w:val="28"/>
          <w:szCs w:val="28"/>
        </w:rPr>
        <w:t xml:space="preserve"> және синусоидалы емес токтардың сызықты тiзбектерiн есептеу : «Электр техникасының теориялық негiздерi» пәнi бойынша «Электр энергетикасы», «Автоматтандыру және басқару» мамандықтарының студ. практикалық сабаққа арналған әдiстемелiк нұсқаулар / құраст. : </w:t>
      </w:r>
      <w:r w:rsidR="00B835D6">
        <w:rPr>
          <w:rFonts w:ascii="Times New Roman" w:hAnsi="Times New Roman" w:cs="Times New Roman"/>
          <w:sz w:val="28"/>
          <w:szCs w:val="28"/>
          <w:lang w:val="kk-KZ"/>
        </w:rPr>
        <w:t xml:space="preserve">         </w:t>
      </w:r>
      <w:r w:rsidRPr="00DE0095">
        <w:rPr>
          <w:rFonts w:ascii="Times New Roman" w:hAnsi="Times New Roman" w:cs="Times New Roman"/>
          <w:sz w:val="28"/>
          <w:szCs w:val="28"/>
        </w:rPr>
        <w:t>Р. М. Мұстафина [және т. б.]. – Павлодар : Кереку, 2008. – 69 б.</w:t>
      </w:r>
      <w:r w:rsidRPr="00DE0095">
        <w:rPr>
          <w:rFonts w:ascii="Arial" w:hAnsi="Arial" w:cs="Arial"/>
          <w:color w:val="008000"/>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Үшфазалы тiзбектi есептеу</w:t>
      </w:r>
      <w:r w:rsidRPr="00DE0095">
        <w:rPr>
          <w:rFonts w:ascii="Times New Roman" w:hAnsi="Times New Roman" w:cs="Times New Roman"/>
          <w:sz w:val="28"/>
          <w:szCs w:val="28"/>
        </w:rPr>
        <w:t xml:space="preserve"> : электрлiк емес мамандықтарының студ. практикалық сабаққа арналған әдiстемелiк нұсқау / </w:t>
      </w:r>
      <w:r w:rsidRPr="00DE0095">
        <w:rPr>
          <w:rFonts w:ascii="Times New Roman" w:hAnsi="Times New Roman" w:cs="Times New Roman"/>
          <w:sz w:val="28"/>
          <w:szCs w:val="28"/>
          <w:lang w:val="kk-KZ"/>
        </w:rPr>
        <w:t>Т</w:t>
      </w:r>
      <w:r w:rsidRPr="00DE0095">
        <w:rPr>
          <w:rFonts w:ascii="Times New Roman" w:hAnsi="Times New Roman" w:cs="Times New Roman"/>
          <w:sz w:val="28"/>
          <w:szCs w:val="28"/>
        </w:rPr>
        <w:t>. А. Инсебаев</w:t>
      </w:r>
      <w:r w:rsidR="00385C61"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385C61" w:rsidRPr="00DE0095">
        <w:rPr>
          <w:rFonts w:ascii="Times New Roman" w:hAnsi="Times New Roman" w:cs="Times New Roman"/>
          <w:sz w:val="28"/>
          <w:szCs w:val="28"/>
        </w:rPr>
        <w:t>Н. И. Глухова, Л. И. Кривко, Г. О. Оразова</w:t>
      </w:r>
      <w:r w:rsidRPr="00DE0095">
        <w:rPr>
          <w:rFonts w:ascii="Times New Roman" w:hAnsi="Times New Roman" w:cs="Times New Roman"/>
          <w:sz w:val="28"/>
          <w:szCs w:val="28"/>
        </w:rPr>
        <w:t>. – Павлодар : Кереку, 2010. – 40 б.</w:t>
      </w:r>
      <w:r w:rsidRPr="00DE0095">
        <w:rPr>
          <w:rFonts w:ascii="Arial" w:hAnsi="Arial" w:cs="Arial"/>
          <w:color w:val="008000"/>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Үшфазалық синусоидалы және</w:t>
      </w:r>
      <w:r w:rsidRPr="00DE0095">
        <w:rPr>
          <w:rFonts w:ascii="Times New Roman" w:hAnsi="Times New Roman" w:cs="Times New Roman"/>
          <w:sz w:val="28"/>
          <w:szCs w:val="28"/>
        </w:rPr>
        <w:t xml:space="preserve"> синусоидалы емес токтардың желiлiк электр тiзбектерiнiң теориясы : «Электр энергетика», «Автоматтандыру және басқару» мамандықтарының студенттеріне арналған «Электр техникасының теориялық негiздерi» пәнi бойынша дәрiс конспектiлерi / құраст. : Р. М. Мустафина [және </w:t>
      </w:r>
      <w:r w:rsidR="002F77C0">
        <w:rPr>
          <w:rFonts w:ascii="Times New Roman" w:hAnsi="Times New Roman" w:cs="Times New Roman"/>
          <w:sz w:val="28"/>
          <w:szCs w:val="28"/>
        </w:rPr>
        <w:t xml:space="preserve">  </w:t>
      </w:r>
      <w:r w:rsidRPr="00DE0095">
        <w:rPr>
          <w:rFonts w:ascii="Times New Roman" w:hAnsi="Times New Roman" w:cs="Times New Roman"/>
          <w:sz w:val="28"/>
          <w:szCs w:val="28"/>
        </w:rPr>
        <w:t>т. б.]. – Павлодар : С. Торайғыров атындағы ПМУ, 2007. – 70 б.</w:t>
      </w:r>
    </w:p>
    <w:p w:rsidR="00622D4A" w:rsidRPr="00DE0095" w:rsidRDefault="00622D4A" w:rsidP="00C4310C">
      <w:pPr>
        <w:pStyle w:val="aa"/>
        <w:widowControl w:val="0"/>
        <w:numPr>
          <w:ilvl w:val="0"/>
          <w:numId w:val="26"/>
        </w:numPr>
        <w:shd w:val="clear" w:color="auto" w:fill="FFFFFF"/>
        <w:tabs>
          <w:tab w:val="left" w:pos="0"/>
          <w:tab w:val="left" w:pos="501"/>
          <w:tab w:val="left" w:pos="1134"/>
          <w:tab w:val="left" w:pos="1276"/>
          <w:tab w:val="left" w:pos="2160"/>
          <w:tab w:val="left" w:pos="7705"/>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Автоматизированный электропривод механизмов прерывистого действия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К. В. Хацевский; ПГУ им. С. Торайгырова. – Павлодар, 2001. – 82 с.</w:t>
      </w:r>
      <w:r w:rsidRPr="00DE0095">
        <w:rPr>
          <w:rFonts w:ascii="Times New Roman" w:hAnsi="Times New Roman" w:cs="Times New Roman"/>
          <w:sz w:val="28"/>
          <w:szCs w:val="28"/>
          <w:lang w:val="kk-KZ"/>
        </w:rPr>
        <w:t xml:space="preserve"> </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Автоматизированный электропривод промышленных механизмов : учеб. пособие / РИК М-ва образования РК. – Павлодар, 1998. – 84 с.</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Автоматическое управление электроприводами : учеб. пособие / РИК М-ва образования РК. – Павлодар, 1998. – 92 с.</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Инженерное проектирование в специальности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В. К. Токарчук,              С. О. Юсубекова; РИК М-ва образования РК. – Алматы: РИК, 1994. – 85 с. </w:t>
      </w:r>
    </w:p>
    <w:p w:rsidR="00622D4A" w:rsidRPr="00DE0095" w:rsidRDefault="00622D4A" w:rsidP="00C4310C">
      <w:pPr>
        <w:pStyle w:val="aa"/>
        <w:widowControl w:val="0"/>
        <w:numPr>
          <w:ilvl w:val="0"/>
          <w:numId w:val="26"/>
        </w:numPr>
        <w:shd w:val="clear" w:color="auto" w:fill="FFFFFF"/>
        <w:tabs>
          <w:tab w:val="left" w:pos="0"/>
          <w:tab w:val="left" w:pos="467"/>
          <w:tab w:val="left" w:pos="1134"/>
          <w:tab w:val="left" w:pos="1276"/>
          <w:tab w:val="left" w:pos="2160"/>
          <w:tab w:val="left" w:pos="7672"/>
          <w:tab w:val="left" w:pos="864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Источники питания и электрические режимы работы электропечей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К. В. Хацевский; РИК МОН РК. – Алматы : РИК, 2004. – 39 с.</w:t>
      </w:r>
    </w:p>
    <w:p w:rsidR="00622D4A" w:rsidRPr="00DE0095" w:rsidRDefault="00622D4A" w:rsidP="00C4310C">
      <w:pPr>
        <w:pStyle w:val="aa"/>
        <w:widowControl w:val="0"/>
        <w:numPr>
          <w:ilvl w:val="0"/>
          <w:numId w:val="26"/>
        </w:numPr>
        <w:shd w:val="clear" w:color="auto" w:fill="FFFFFF"/>
        <w:tabs>
          <w:tab w:val="left" w:pos="0"/>
          <w:tab w:val="left" w:pos="467"/>
          <w:tab w:val="left" w:pos="1134"/>
          <w:tab w:val="left" w:pos="1276"/>
          <w:tab w:val="left" w:pos="2160"/>
          <w:tab w:val="left" w:pos="7672"/>
          <w:tab w:val="left" w:pos="864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lastRenderedPageBreak/>
        <w:t>Хацевский В. Ф.</w:t>
      </w:r>
      <w:r w:rsidRPr="00DE0095">
        <w:rPr>
          <w:rFonts w:ascii="Times New Roman" w:hAnsi="Times New Roman" w:cs="Times New Roman"/>
          <w:sz w:val="28"/>
          <w:szCs w:val="28"/>
        </w:rPr>
        <w:t xml:space="preserve"> Математические задачи и компьютерное моделирование: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Т. В. Гоненко,           О. А. Андреева; РИК МОН РК. – Алматы: РИК, 2004. – 91 с.</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Программа, методические</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указания и контрольные задания по курсу «Типовые электроприводы»</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для студентов спец. 0303 «ЭПП»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О. Г. Потапенко. – Павлодар: ПИИ,1985. – 31 с.</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Программа, методические</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указания и контрольные задания по курсу «Электротехнологические</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промышленные установки» для студентов вечернего и заоч</w:t>
      </w:r>
      <w:r w:rsidR="00E724D1">
        <w:rPr>
          <w:rFonts w:ascii="Times New Roman" w:hAnsi="Times New Roman" w:cs="Times New Roman"/>
          <w:sz w:val="28"/>
          <w:szCs w:val="28"/>
        </w:rPr>
        <w:t>.</w:t>
      </w:r>
      <w:r w:rsidRPr="00DE0095">
        <w:rPr>
          <w:rFonts w:ascii="Times New Roman" w:hAnsi="Times New Roman" w:cs="Times New Roman"/>
          <w:sz w:val="28"/>
          <w:szCs w:val="28"/>
        </w:rPr>
        <w:t xml:space="preserve"> отд.</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спец. 0303 «Электроснабжение пром.</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предприятий»</w:t>
      </w:r>
      <w:r w:rsidRPr="00DE0095">
        <w:rPr>
          <w:rFonts w:ascii="Times New Roman" w:hAnsi="Times New Roman" w:cs="Times New Roman"/>
          <w:sz w:val="28"/>
          <w:szCs w:val="28"/>
          <w:lang w:val="kk-KZ"/>
        </w:rPr>
        <w:t xml:space="preserve"> / 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00E724D1">
        <w:rPr>
          <w:rFonts w:ascii="Times New Roman" w:hAnsi="Times New Roman" w:cs="Times New Roman"/>
          <w:sz w:val="28"/>
          <w:szCs w:val="28"/>
          <w:lang w:val="kk-KZ"/>
        </w:rPr>
        <w:t xml:space="preserve">     </w:t>
      </w:r>
      <w:r w:rsidRPr="00DE0095">
        <w:rPr>
          <w:rFonts w:ascii="Times New Roman" w:hAnsi="Times New Roman" w:cs="Times New Roman"/>
          <w:sz w:val="28"/>
          <w:szCs w:val="28"/>
        </w:rPr>
        <w:t>О. Г. Потапенко</w:t>
      </w:r>
      <w:r w:rsidRPr="00DE0095">
        <w:rPr>
          <w:rFonts w:ascii="Times New Roman" w:hAnsi="Times New Roman" w:cs="Times New Roman"/>
          <w:sz w:val="28"/>
          <w:szCs w:val="28"/>
          <w:lang w:val="kk-KZ"/>
        </w:rPr>
        <w:t>.</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Павлодар:</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ПИИ,1985.</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rPr>
        <w:t>21 с.</w:t>
      </w:r>
    </w:p>
    <w:p w:rsidR="00622D4A" w:rsidRPr="00DE0095" w:rsidRDefault="00622D4A" w:rsidP="00C4310C">
      <w:pPr>
        <w:pStyle w:val="aa"/>
        <w:widowControl w:val="0"/>
        <w:numPr>
          <w:ilvl w:val="0"/>
          <w:numId w:val="26"/>
        </w:numPr>
        <w:shd w:val="clear" w:color="auto" w:fill="FFFFFF"/>
        <w:tabs>
          <w:tab w:val="left" w:pos="0"/>
          <w:tab w:val="left" w:pos="467"/>
          <w:tab w:val="left" w:pos="1134"/>
          <w:tab w:val="left" w:pos="1276"/>
          <w:tab w:val="left" w:pos="2160"/>
          <w:tab w:val="left" w:pos="7672"/>
          <w:tab w:val="left" w:pos="864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Расчет и конструирование вакуумных систем электрических печей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00B835D6">
        <w:rPr>
          <w:rFonts w:ascii="Times New Roman" w:hAnsi="Times New Roman" w:cs="Times New Roman"/>
          <w:sz w:val="28"/>
          <w:szCs w:val="28"/>
          <w:lang w:val="kk-KZ"/>
        </w:rPr>
        <w:t xml:space="preserve">          </w:t>
      </w:r>
      <w:r w:rsidRPr="00DE0095">
        <w:rPr>
          <w:rFonts w:ascii="Times New Roman" w:hAnsi="Times New Roman" w:cs="Times New Roman"/>
          <w:sz w:val="28"/>
          <w:szCs w:val="28"/>
        </w:rPr>
        <w:t>Т. В. Гоненко; РИК МОН РК. – Алматы : РИК, 2004. – 85 с.</w:t>
      </w:r>
    </w:p>
    <w:p w:rsidR="00622D4A" w:rsidRPr="00DE0095" w:rsidRDefault="00622D4A" w:rsidP="00C4310C">
      <w:pPr>
        <w:pStyle w:val="aa"/>
        <w:widowControl w:val="0"/>
        <w:numPr>
          <w:ilvl w:val="0"/>
          <w:numId w:val="26"/>
        </w:numPr>
        <w:shd w:val="clear" w:color="auto" w:fill="FFFFFF"/>
        <w:tabs>
          <w:tab w:val="left" w:pos="0"/>
          <w:tab w:val="left" w:pos="1134"/>
          <w:tab w:val="left" w:pos="1276"/>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Расчет приводов электротехнологических установок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К. В. Хацевский,                Т. В. Гоненко; РИК МОН РК. – Алматы : РИК, 2004. – 38 с.</w:t>
      </w:r>
    </w:p>
    <w:p w:rsidR="00622D4A" w:rsidRPr="00DE0095" w:rsidRDefault="00622D4A" w:rsidP="00C4310C">
      <w:pPr>
        <w:pStyle w:val="aa"/>
        <w:widowControl w:val="0"/>
        <w:numPr>
          <w:ilvl w:val="0"/>
          <w:numId w:val="26"/>
        </w:numPr>
        <w:shd w:val="clear" w:color="auto" w:fill="FFFFFF"/>
        <w:tabs>
          <w:tab w:val="left" w:pos="0"/>
          <w:tab w:val="left" w:pos="467"/>
          <w:tab w:val="left" w:pos="1134"/>
          <w:tab w:val="left" w:pos="1276"/>
          <w:tab w:val="left" w:pos="2160"/>
          <w:tab w:val="left" w:pos="7672"/>
          <w:tab w:val="left" w:pos="864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Рудовосстановительные электропечи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К. В. Хацевский; РИК МОН РК. – Алматы : РИК, 2004. – 74 с.</w:t>
      </w:r>
    </w:p>
    <w:p w:rsidR="00622D4A" w:rsidRPr="00DE0095" w:rsidRDefault="00622D4A" w:rsidP="00C4310C">
      <w:pPr>
        <w:pStyle w:val="aa"/>
        <w:widowControl w:val="0"/>
        <w:numPr>
          <w:ilvl w:val="0"/>
          <w:numId w:val="26"/>
        </w:numPr>
        <w:shd w:val="clear" w:color="auto" w:fill="FFFFFF"/>
        <w:tabs>
          <w:tab w:val="left" w:pos="0"/>
          <w:tab w:val="left" w:pos="1134"/>
          <w:tab w:val="left" w:pos="1276"/>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Электрическая дуга и дуговые сталеплавильные электропечи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 xml:space="preserve">Т. В. Гоненко; РИК МОН РК. – Алматы : РИК, 2004. – 76 с. </w:t>
      </w:r>
    </w:p>
    <w:p w:rsidR="00622D4A" w:rsidRPr="00DE0095" w:rsidRDefault="00622D4A" w:rsidP="00C4310C">
      <w:pPr>
        <w:pStyle w:val="aa"/>
        <w:widowControl w:val="0"/>
        <w:numPr>
          <w:ilvl w:val="0"/>
          <w:numId w:val="26"/>
        </w:numPr>
        <w:shd w:val="clear" w:color="auto" w:fill="FFFFFF"/>
        <w:tabs>
          <w:tab w:val="left" w:pos="0"/>
          <w:tab w:val="left" w:pos="501"/>
          <w:tab w:val="left" w:pos="1134"/>
          <w:tab w:val="left" w:pos="1276"/>
          <w:tab w:val="left" w:pos="2160"/>
          <w:tab w:val="left" w:pos="7705"/>
          <w:tab w:val="left" w:pos="868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Электродинамика дуговых сталеплавильных печей : учеб. пособие / РИК МОН РК; </w:t>
      </w:r>
      <w:r w:rsidR="00B835D6">
        <w:rPr>
          <w:rFonts w:ascii="Times New Roman" w:hAnsi="Times New Roman" w:cs="Times New Roman"/>
          <w:sz w:val="28"/>
          <w:szCs w:val="28"/>
          <w:lang w:val="kk-KZ"/>
        </w:rPr>
        <w:t xml:space="preserve">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В. С. Чередниченко. – Алматы : РИК, 2000. – 91 с.</w:t>
      </w:r>
    </w:p>
    <w:p w:rsidR="00622D4A" w:rsidRPr="00DE0095" w:rsidRDefault="00622D4A" w:rsidP="00C4310C">
      <w:pPr>
        <w:pStyle w:val="aa"/>
        <w:widowControl w:val="0"/>
        <w:numPr>
          <w:ilvl w:val="0"/>
          <w:numId w:val="26"/>
        </w:numPr>
        <w:shd w:val="clear" w:color="auto" w:fill="FFFFFF"/>
        <w:tabs>
          <w:tab w:val="left" w:pos="0"/>
          <w:tab w:val="left" w:pos="1134"/>
          <w:tab w:val="left" w:pos="1276"/>
          <w:tab w:val="left" w:pos="2160"/>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Электроника и микросхемотехника. Цифровая техника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К. В. Хацевский,                    Т. В. Гоненко; РИК МОН РК. – Алматы : РИК, 2004. – 56 с.</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Электротехнологические процессы и оборудование : учеб. пособие / РИК МОН РК. – Алматы : РИК, 2004. – 38 с.</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Электротехнология : учеб. пособие / РИК МОН РК. – Алматы : РИК, 2004. – 87 с.</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Элементы систем автоматики и релейной защиты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К. В. Хацевский; РИК МОН РК. – Алматы : РИК, 2004. – 67 с.</w:t>
      </w:r>
    </w:p>
    <w:p w:rsidR="00622D4A" w:rsidRPr="00DE0095" w:rsidRDefault="00622D4A" w:rsidP="00C4310C">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Хожин Г. Х. Русско-казахский словарь по специальности электроэнергетикика. Выбор коммутационных аппаратов и токоведущих частей распределительных устройств электрических </w:t>
      </w:r>
      <w:r w:rsidRPr="00DE0095">
        <w:rPr>
          <w:sz w:val="28"/>
          <w:szCs w:val="28"/>
        </w:rPr>
        <w:lastRenderedPageBreak/>
        <w:t>станций и подстанций : учеб. пособие / Г. Х. Хожин, Ю. А. Леньков; АИЭС. – Алматы, 2009. – 296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Цепи при периодических</w:t>
      </w:r>
      <w:r w:rsidRPr="00DE0095">
        <w:rPr>
          <w:rFonts w:ascii="Times New Roman" w:hAnsi="Times New Roman" w:cs="Times New Roman"/>
          <w:sz w:val="28"/>
          <w:szCs w:val="28"/>
        </w:rPr>
        <w:t xml:space="preserve"> процессах : метод. указ. и задания к курсовой работе по дисциплине «ТОЭ» по спец. электроэнергетики, автоматизации и управления / Р. М. Мустафина</w:t>
      </w:r>
      <w:r w:rsidR="00CF4335"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CF4335" w:rsidRPr="00DE0095">
        <w:rPr>
          <w:rFonts w:ascii="Times New Roman" w:hAnsi="Times New Roman" w:cs="Times New Roman"/>
          <w:sz w:val="28"/>
          <w:szCs w:val="28"/>
        </w:rPr>
        <w:t xml:space="preserve">А. Д. Тастенов, </w:t>
      </w:r>
      <w:r w:rsidR="001B14F9" w:rsidRPr="00DE0095">
        <w:rPr>
          <w:rFonts w:ascii="Times New Roman" w:hAnsi="Times New Roman" w:cs="Times New Roman"/>
          <w:sz w:val="28"/>
          <w:szCs w:val="28"/>
        </w:rPr>
        <w:t xml:space="preserve">         </w:t>
      </w:r>
      <w:r w:rsidR="00CF4335" w:rsidRPr="00DE0095">
        <w:rPr>
          <w:rFonts w:ascii="Times New Roman" w:hAnsi="Times New Roman" w:cs="Times New Roman"/>
          <w:sz w:val="28"/>
          <w:szCs w:val="28"/>
        </w:rPr>
        <w:t xml:space="preserve">Г. М. Мустафина, </w:t>
      </w:r>
      <w:r w:rsidR="00F04355" w:rsidRPr="00DE0095">
        <w:rPr>
          <w:rFonts w:ascii="Times New Roman" w:hAnsi="Times New Roman" w:cs="Times New Roman"/>
          <w:sz w:val="28"/>
          <w:szCs w:val="28"/>
        </w:rPr>
        <w:t>Д</w:t>
      </w:r>
      <w:r w:rsidR="00DB36F9" w:rsidRPr="00DE0095">
        <w:rPr>
          <w:rFonts w:ascii="Times New Roman" w:hAnsi="Times New Roman" w:cs="Times New Roman"/>
          <w:sz w:val="28"/>
          <w:szCs w:val="28"/>
        </w:rPr>
        <w:t xml:space="preserve">. </w:t>
      </w:r>
      <w:r w:rsidR="00F04355" w:rsidRPr="00DE0095">
        <w:rPr>
          <w:rFonts w:ascii="Times New Roman" w:hAnsi="Times New Roman" w:cs="Times New Roman"/>
          <w:sz w:val="28"/>
          <w:szCs w:val="28"/>
        </w:rPr>
        <w:t>Б</w:t>
      </w:r>
      <w:r w:rsidR="00DB36F9" w:rsidRPr="00DE0095">
        <w:rPr>
          <w:rFonts w:ascii="Times New Roman" w:hAnsi="Times New Roman" w:cs="Times New Roman"/>
          <w:sz w:val="28"/>
          <w:szCs w:val="28"/>
        </w:rPr>
        <w:t xml:space="preserve">. </w:t>
      </w:r>
      <w:r w:rsidR="00CF4335" w:rsidRPr="00DE0095">
        <w:rPr>
          <w:rFonts w:ascii="Times New Roman" w:hAnsi="Times New Roman" w:cs="Times New Roman"/>
          <w:sz w:val="28"/>
          <w:szCs w:val="28"/>
        </w:rPr>
        <w:t>Утегулова</w:t>
      </w:r>
      <w:r w:rsidRPr="00DE0095">
        <w:rPr>
          <w:rFonts w:ascii="Times New Roman" w:hAnsi="Times New Roman" w:cs="Times New Roman"/>
          <w:sz w:val="28"/>
          <w:szCs w:val="28"/>
        </w:rPr>
        <w:t>. – Павлодар : ПГУ им.</w:t>
      </w:r>
      <w:r w:rsidR="001B14F9" w:rsidRPr="00DE0095">
        <w:rPr>
          <w:rFonts w:ascii="Times New Roman" w:hAnsi="Times New Roman" w:cs="Times New Roman"/>
          <w:sz w:val="28"/>
          <w:szCs w:val="28"/>
        </w:rPr>
        <w:t xml:space="preserve"> </w:t>
      </w:r>
      <w:r w:rsidR="008731A9" w:rsidRPr="00DE0095">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 2004. – 48 с.</w:t>
      </w:r>
      <w:r w:rsidRPr="00DE0095">
        <w:rPr>
          <w:rFonts w:ascii="Arial" w:hAnsi="Arial" w:cs="Arial"/>
          <w:color w:val="008000"/>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 xml:space="preserve">Шагиева Р. А. </w:t>
      </w:r>
      <w:r w:rsidRPr="00DE0095">
        <w:rPr>
          <w:rFonts w:ascii="Times New Roman" w:hAnsi="Times New Roman" w:cs="Times New Roman"/>
          <w:sz w:val="28"/>
          <w:szCs w:val="28"/>
        </w:rPr>
        <w:t>Надежность функционирования автоматизированных систем управления : учеб.-метод. пособие. – Павлодар : ПГУ им. С. Торайгырова, 2001. – 87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0pt"/>
          <w:spacing w:val="0"/>
          <w:sz w:val="28"/>
          <w:szCs w:val="28"/>
          <w:lang w:val="ru-RU"/>
        </w:rPr>
      </w:pPr>
      <w:r w:rsidRPr="00DE0095">
        <w:rPr>
          <w:rStyle w:val="0pt"/>
          <w:spacing w:val="0"/>
          <w:sz w:val="28"/>
          <w:szCs w:val="28"/>
        </w:rPr>
        <w:t xml:space="preserve">Шапкенов Б. К. Охрана труда и техника безопасности </w:t>
      </w:r>
      <w:r w:rsidRPr="00DE0095">
        <w:rPr>
          <w:rStyle w:val="0pt"/>
          <w:spacing w:val="0"/>
          <w:sz w:val="28"/>
          <w:szCs w:val="28"/>
          <w:lang w:val="ru-RU"/>
        </w:rPr>
        <w:t>[для энергетиков]. – Павлодар : ЭКО, 2010. – 514 с.</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0pt"/>
          <w:spacing w:val="0"/>
          <w:sz w:val="28"/>
          <w:szCs w:val="28"/>
        </w:rPr>
      </w:pPr>
      <w:r w:rsidRPr="00DE0095">
        <w:rPr>
          <w:rStyle w:val="0pt"/>
          <w:spacing w:val="0"/>
          <w:sz w:val="28"/>
          <w:szCs w:val="28"/>
        </w:rPr>
        <w:t>Шапкенов Б. К. Энергиямен жабдықтайтын ұйым мен тұтынушы арасында электр энергиясы үшін қаржылық есеп айрысу кезінде 0,4 дейінгі желілердегі электр энергиясының ысырабын анықтау әдістемесі / Б. К. Шапкенов, Е. В. Иванова, А. Б. Қайдар; ҚР Құрылыс және тұрғын үй-коммуналдық шаруашылық істері агенттігі. – Астана, 2012. – 140 б.</w:t>
      </w:r>
    </w:p>
    <w:p w:rsidR="00622D4A" w:rsidRPr="00DE0095" w:rsidRDefault="00622D4A" w:rsidP="00C4310C">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0pt"/>
          <w:spacing w:val="0"/>
          <w:sz w:val="28"/>
          <w:szCs w:val="28"/>
        </w:rPr>
        <w:t>Экспериментальные исследования электрических цепей на универсальном лабораторном стенде «Уралочка» / Т. А. Инсебаев</w:t>
      </w:r>
      <w:r w:rsidR="0066512D" w:rsidRPr="00DE0095">
        <w:rPr>
          <w:rStyle w:val="0pt"/>
          <w:spacing w:val="0"/>
          <w:sz w:val="28"/>
          <w:szCs w:val="28"/>
        </w:rPr>
        <w:t xml:space="preserve">,    </w:t>
      </w:r>
      <w:r w:rsidRPr="00DE0095">
        <w:rPr>
          <w:rStyle w:val="0pt"/>
          <w:spacing w:val="0"/>
          <w:sz w:val="28"/>
          <w:szCs w:val="28"/>
        </w:rPr>
        <w:t xml:space="preserve"> </w:t>
      </w:r>
      <w:r w:rsidR="0066512D" w:rsidRPr="00DE0095">
        <w:rPr>
          <w:rStyle w:val="0pt"/>
          <w:spacing w:val="0"/>
          <w:sz w:val="28"/>
          <w:szCs w:val="28"/>
        </w:rPr>
        <w:t>А. Н. Качанов, А. П. Кислов</w:t>
      </w:r>
      <w:r w:rsidRPr="00DE0095">
        <w:rPr>
          <w:rStyle w:val="0pt"/>
          <w:spacing w:val="0"/>
          <w:sz w:val="28"/>
          <w:szCs w:val="28"/>
          <w:lang w:val="ru-RU"/>
        </w:rPr>
        <w:t>.</w:t>
      </w:r>
      <w:r w:rsidRPr="00DE0095">
        <w:rPr>
          <w:rStyle w:val="0pt"/>
          <w:spacing w:val="0"/>
          <w:sz w:val="28"/>
          <w:szCs w:val="28"/>
        </w:rPr>
        <w:t xml:space="preserve"> </w:t>
      </w:r>
      <w:r w:rsidRPr="00DE0095">
        <w:rPr>
          <w:spacing w:val="0"/>
          <w:sz w:val="28"/>
          <w:szCs w:val="28"/>
        </w:rPr>
        <w:t>–</w:t>
      </w:r>
      <w:r w:rsidRPr="00DE0095">
        <w:rPr>
          <w:rStyle w:val="0pt"/>
          <w:spacing w:val="0"/>
          <w:sz w:val="28"/>
          <w:szCs w:val="28"/>
        </w:rPr>
        <w:t xml:space="preserve"> Павлодар : ПИИ, 1992. </w:t>
      </w:r>
      <w:r w:rsidRPr="00DE0095">
        <w:rPr>
          <w:spacing w:val="0"/>
          <w:sz w:val="28"/>
          <w:szCs w:val="28"/>
        </w:rPr>
        <w:t>–</w:t>
      </w:r>
      <w:r w:rsidRPr="00DE0095">
        <w:rPr>
          <w:rStyle w:val="0pt"/>
          <w:spacing w:val="0"/>
          <w:sz w:val="28"/>
          <w:szCs w:val="28"/>
        </w:rPr>
        <w:t xml:space="preserve"> 103 с.</w:t>
      </w:r>
      <w:r w:rsidRPr="00DE0095">
        <w:rPr>
          <w:rStyle w:val="11"/>
          <w:spacing w:val="0"/>
          <w:sz w:val="28"/>
          <w:szCs w:val="28"/>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Электр станциялары мен</w:t>
      </w:r>
      <w:r w:rsidRPr="00DE0095">
        <w:rPr>
          <w:rFonts w:ascii="Times New Roman" w:hAnsi="Times New Roman" w:cs="Times New Roman"/>
          <w:sz w:val="28"/>
          <w:szCs w:val="28"/>
          <w:lang w:val="kk-KZ"/>
        </w:rPr>
        <w:t xml:space="preserve"> қосалқы станциялар : курстық жобалауға арналған әдiстемелiк нұсқаулар / сост. : Ю. А. Леньков. – Павлодар : С. Торайғыров атындағы ПМУ, 2006. – 57 б.</w:t>
      </w:r>
      <w:r w:rsidRPr="00DE0095">
        <w:rPr>
          <w:rFonts w:ascii="Arial" w:hAnsi="Arial" w:cs="Arial"/>
          <w:color w:val="008000"/>
          <w:lang w:val="kk-KZ"/>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Электр станцияларын жобалау</w:t>
      </w:r>
      <w:r w:rsidRPr="00DE0095">
        <w:rPr>
          <w:rFonts w:ascii="Times New Roman" w:hAnsi="Times New Roman" w:cs="Times New Roman"/>
          <w:sz w:val="28"/>
          <w:szCs w:val="28"/>
          <w:lang w:val="kk-KZ"/>
        </w:rPr>
        <w:t xml:space="preserve"> : электрэнергетика мамандықтарының студенттеріне арналған оқу-әдістемелік құралы / құраст. : Ю. А. Леньков</w:t>
      </w:r>
      <w:r w:rsidR="006C698D" w:rsidRPr="00DE0095">
        <w:rPr>
          <w:rFonts w:ascii="Times New Roman" w:hAnsi="Times New Roman" w:cs="Times New Roman"/>
          <w:sz w:val="28"/>
          <w:szCs w:val="28"/>
          <w:lang w:val="kk-KZ"/>
        </w:rPr>
        <w:t>,</w:t>
      </w:r>
      <w:r w:rsidRPr="00DE0095">
        <w:rPr>
          <w:rFonts w:ascii="Times New Roman" w:hAnsi="Times New Roman" w:cs="Times New Roman"/>
          <w:sz w:val="28"/>
          <w:szCs w:val="28"/>
          <w:lang w:val="kk-KZ"/>
        </w:rPr>
        <w:t xml:space="preserve"> </w:t>
      </w:r>
      <w:r w:rsidR="006C698D" w:rsidRPr="00DE0095">
        <w:rPr>
          <w:rFonts w:ascii="Times New Roman" w:hAnsi="Times New Roman" w:cs="Times New Roman"/>
          <w:sz w:val="28"/>
          <w:szCs w:val="28"/>
          <w:lang w:val="kk-KZ"/>
        </w:rPr>
        <w:t xml:space="preserve">Н. Н. Кургузов, Л. И. Кургузова, А. М. Ақаев </w:t>
      </w:r>
      <w:r w:rsidRPr="00DE0095">
        <w:rPr>
          <w:rFonts w:ascii="Times New Roman" w:hAnsi="Times New Roman" w:cs="Times New Roman"/>
          <w:sz w:val="28"/>
          <w:szCs w:val="28"/>
          <w:lang w:val="kk-KZ"/>
        </w:rPr>
        <w:t>. – Павлодар : Кереку, 2011. – 54 б.</w:t>
      </w:r>
      <w:r w:rsidRPr="00DE0095">
        <w:rPr>
          <w:rFonts w:ascii="Times New Roman" w:hAnsi="Times New Roman" w:cs="Times New Roman"/>
          <w:color w:val="008000"/>
          <w:lang w:val="kk-KZ"/>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Электр техн</w:t>
      </w:r>
      <w:r w:rsidRPr="00DE0095">
        <w:rPr>
          <w:rStyle w:val="af6"/>
          <w:rFonts w:ascii="Times New Roman" w:hAnsi="Times New Roman" w:cs="Times New Roman"/>
          <w:b w:val="0"/>
          <w:sz w:val="28"/>
          <w:szCs w:val="28"/>
          <w:lang w:val="kk-KZ"/>
        </w:rPr>
        <w:t>икасының теориялық</w:t>
      </w:r>
      <w:r w:rsidRPr="00DE0095">
        <w:rPr>
          <w:rFonts w:ascii="Times New Roman" w:hAnsi="Times New Roman" w:cs="Times New Roman"/>
          <w:sz w:val="28"/>
          <w:szCs w:val="28"/>
          <w:lang w:val="kk-KZ"/>
        </w:rPr>
        <w:t xml:space="preserve"> негіздері : тестiк тапсырмалар : оқу-әдiстемелiк құрал / Б. Б. Өтегулов [және т. б.]. – Павлодар : [б. и.], 2005. – </w:t>
      </w:r>
      <w:r w:rsidRPr="00DE0095">
        <w:rPr>
          <w:rFonts w:ascii="Times New Roman" w:hAnsi="Times New Roman" w:cs="Times New Roman"/>
          <w:bCs/>
          <w:sz w:val="28"/>
          <w:szCs w:val="28"/>
          <w:lang w:val="kk-KZ"/>
        </w:rPr>
        <w:t>1 бөлiм</w:t>
      </w:r>
      <w:r w:rsidRPr="00DE0095">
        <w:rPr>
          <w:rFonts w:ascii="Times New Roman" w:hAnsi="Times New Roman" w:cs="Times New Roman"/>
          <w:sz w:val="28"/>
          <w:szCs w:val="28"/>
          <w:lang w:val="kk-KZ"/>
        </w:rPr>
        <w:t xml:space="preserve"> : Сызықты электр тiзбегi. – 61 б.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 xml:space="preserve"> Электр техникасының теориялық</w:t>
      </w:r>
      <w:r w:rsidRPr="00DE0095">
        <w:rPr>
          <w:rFonts w:ascii="Times New Roman" w:hAnsi="Times New Roman" w:cs="Times New Roman"/>
          <w:sz w:val="28"/>
          <w:szCs w:val="28"/>
          <w:lang w:val="kk-KZ"/>
        </w:rPr>
        <w:t xml:space="preserve"> негіздері. Сызықты электр тiзбектерi : «Электр техникасының теориялық негіздері» пәнi бойынша дәрiс конспектiсi / құраст. : А. Д. Тастенов [және т. б.]. – Павлодар : С. Торайғыров атындағы ПМУ, 2007. – 202 б.</w:t>
      </w:r>
      <w:r w:rsidR="00FA23DF" w:rsidRPr="00DE0095">
        <w:rPr>
          <w:rFonts w:ascii="Times New Roman" w:hAnsi="Times New Roman" w:cs="Times New Roman"/>
          <w:sz w:val="28"/>
          <w:szCs w:val="28"/>
          <w:lang w:val="kk-KZ"/>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Электр техникасының теориялық</w:t>
      </w:r>
      <w:r w:rsidRPr="00DE0095">
        <w:rPr>
          <w:rFonts w:ascii="Times New Roman" w:hAnsi="Times New Roman" w:cs="Times New Roman"/>
          <w:sz w:val="28"/>
          <w:szCs w:val="28"/>
          <w:lang w:val="kk-KZ"/>
        </w:rPr>
        <w:t xml:space="preserve"> негіздері. Сызықты электр тiзбектерi : оқұ құралы / құраст. : Ж. Х. Амиров [және т. б.]. – Павлодар : Кереку, 2008. – 195 б.</w:t>
      </w:r>
      <w:r w:rsidRPr="00DE0095">
        <w:rPr>
          <w:rFonts w:ascii="Arial" w:hAnsi="Arial" w:cs="Arial"/>
          <w:color w:val="008000"/>
          <w:lang w:val="kk-KZ"/>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Электрические аппараты и</w:t>
      </w:r>
      <w:r w:rsidRPr="00DE0095">
        <w:rPr>
          <w:rFonts w:ascii="Times New Roman" w:hAnsi="Times New Roman" w:cs="Times New Roman"/>
          <w:sz w:val="28"/>
          <w:szCs w:val="28"/>
        </w:rPr>
        <w:t xml:space="preserve"> элементы автоматизированного электропривода : метод. указ. к лаб работам / сост. : Б. Б. Утегулов </w:t>
      </w:r>
      <w:r w:rsidR="00E724D1">
        <w:rPr>
          <w:rFonts w:ascii="Times New Roman" w:hAnsi="Times New Roman" w:cs="Times New Roman"/>
          <w:sz w:val="28"/>
          <w:szCs w:val="28"/>
        </w:rPr>
        <w:t xml:space="preserve">   </w:t>
      </w:r>
      <w:r w:rsidRPr="00DE0095">
        <w:rPr>
          <w:rFonts w:ascii="Times New Roman" w:hAnsi="Times New Roman" w:cs="Times New Roman"/>
          <w:sz w:val="28"/>
          <w:szCs w:val="28"/>
        </w:rPr>
        <w:t>[и др.]. – Павлодар : ПГУ им. С. Торайгырова, 2006. – 64 с</w:t>
      </w:r>
    </w:p>
    <w:p w:rsidR="00622D4A" w:rsidRPr="00DE0095" w:rsidRDefault="00622D4A" w:rsidP="00C4310C">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lastRenderedPageBreak/>
        <w:t xml:space="preserve">Электрические сети и системы : метод. указ. по выполнению курсового проекта для специальностей 0301 – Электрические станции, 0302 – Электрические системы, 0303 – Электроснабжение промышленных предприятий / сост. : </w:t>
      </w:r>
      <w:r w:rsidR="00B835D6">
        <w:rPr>
          <w:rFonts w:ascii="Times New Roman" w:eastAsia="Times New Roman" w:hAnsi="Times New Roman" w:cs="Times New Roman"/>
          <w:sz w:val="28"/>
          <w:szCs w:val="28"/>
          <w:lang w:val="kk-KZ"/>
        </w:rPr>
        <w:t xml:space="preserve">                    </w:t>
      </w:r>
      <w:r w:rsidRPr="00DE0095">
        <w:rPr>
          <w:rFonts w:ascii="Times New Roman" w:eastAsia="Times New Roman" w:hAnsi="Times New Roman" w:cs="Times New Roman"/>
          <w:sz w:val="28"/>
          <w:szCs w:val="28"/>
        </w:rPr>
        <w:t>В. Ф. Говорун, А. П. Косогоров, Н. В. Третьяков. – Алма-Ата, 1986. – 70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Электрические системы и сети : учеб. пособие по мультимедийному лаб</w:t>
      </w:r>
      <w:r w:rsidR="00471C02">
        <w:rPr>
          <w:rFonts w:ascii="Times New Roman" w:hAnsi="Times New Roman" w:cs="Times New Roman"/>
          <w:sz w:val="28"/>
          <w:szCs w:val="28"/>
        </w:rPr>
        <w:t>.</w:t>
      </w:r>
      <w:r w:rsidRPr="00DE0095">
        <w:rPr>
          <w:rFonts w:ascii="Times New Roman" w:hAnsi="Times New Roman" w:cs="Times New Roman"/>
          <w:sz w:val="28"/>
          <w:szCs w:val="28"/>
        </w:rPr>
        <w:t xml:space="preserve"> практикуму / Б. Б. Утегулов, В. Ф. Говорун, </w:t>
      </w:r>
      <w:r w:rsidR="00471C02">
        <w:rPr>
          <w:rFonts w:ascii="Times New Roman" w:hAnsi="Times New Roman" w:cs="Times New Roman"/>
          <w:sz w:val="28"/>
          <w:szCs w:val="28"/>
        </w:rPr>
        <w:t xml:space="preserve">  </w:t>
      </w:r>
      <w:r w:rsidRPr="00DE0095">
        <w:rPr>
          <w:rFonts w:ascii="Times New Roman" w:hAnsi="Times New Roman" w:cs="Times New Roman"/>
          <w:sz w:val="28"/>
          <w:szCs w:val="28"/>
        </w:rPr>
        <w:t>О. В. Говорун. – Павлодар : ПГУ им. С. Торайгырова, 2004. – 79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Электрические станции и</w:t>
      </w:r>
      <w:r w:rsidRPr="00DE0095">
        <w:rPr>
          <w:rFonts w:ascii="Times New Roman" w:hAnsi="Times New Roman" w:cs="Times New Roman"/>
          <w:sz w:val="28"/>
          <w:szCs w:val="28"/>
        </w:rPr>
        <w:t xml:space="preserve"> подстанции [Электронный ресурс] : электронное учеб. пособие / Н. Э. Пфейфер [и др.].; ПГУ им.               С. Торайгырова. – Электрон. текстовые дан. (122 Мб.). – Павлодар : Центр информатизации образования, 2014. – 1 эл. опт. диск.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Электрические цепи постоянного</w:t>
      </w:r>
      <w:r w:rsidRPr="00DE0095">
        <w:rPr>
          <w:rFonts w:ascii="Times New Roman" w:hAnsi="Times New Roman" w:cs="Times New Roman"/>
          <w:sz w:val="28"/>
          <w:szCs w:val="28"/>
        </w:rPr>
        <w:t xml:space="preserve"> тока : учеб. пособие к расчетно-графической работе для студ. неэлектр. спец. / сост. :           Т. А. Инсебаев, Н. И. Глухова. – Павлодар : [б. и.], 2004. – 28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Электрлiк және энергетикалық</w:t>
      </w:r>
      <w:r w:rsidRPr="00DE0095">
        <w:rPr>
          <w:rFonts w:ascii="Times New Roman" w:hAnsi="Times New Roman" w:cs="Times New Roman"/>
          <w:sz w:val="28"/>
          <w:szCs w:val="28"/>
        </w:rPr>
        <w:t xml:space="preserve"> принципиалды сұлбалар : «Инженерлiк графика» пәнi бойынша энерг. мамандықтардың студ. графикалық жұмыстарды орындауға арналған әдiстемелiк нұсқаулар / А. Н. Новожилов, Е. В. Шкреба, Ж. Ж. Дюсенова. – Павлодар :            С. Торайғыров атындағы ПМУ, 2004. – 27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Электрлiк тiзбектегi бiр</w:t>
      </w:r>
      <w:r w:rsidRPr="00DE0095">
        <w:rPr>
          <w:rFonts w:ascii="Times New Roman" w:hAnsi="Times New Roman" w:cs="Times New Roman"/>
          <w:sz w:val="28"/>
          <w:szCs w:val="28"/>
        </w:rPr>
        <w:t xml:space="preserve"> фазалық синусоидалық токты есептеу : «Электртехника» пәнi бойынша, есептiк-графикалық жұмысқа және практикалық жұмыстарға әдiстемелiк нұсқау / құраст. :                        Т. А. Инсебаев, Н. И. Глухова, С. С. Исенов. – Павлодар :                    С. Торайғыров атындағы ПМУ, 2007. – 23 б.</w:t>
      </w:r>
    </w:p>
    <w:p w:rsidR="00622D4A" w:rsidRPr="00DE0095" w:rsidRDefault="00622D4A" w:rsidP="00C4310C">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Электрмагнит өр</w:t>
      </w:r>
      <w:r w:rsidRPr="00DE0095">
        <w:rPr>
          <w:rFonts w:ascii="Times New Roman" w:eastAsia="Times New Roman" w:hAnsi="Times New Roman" w:cs="Times New Roman"/>
          <w:bCs/>
          <w:sz w:val="28"/>
          <w:szCs w:val="28"/>
        </w:rPr>
        <w:t>iсiнiң теориясы</w:t>
      </w:r>
      <w:r w:rsidRPr="00DE0095">
        <w:rPr>
          <w:rFonts w:ascii="Times New Roman" w:eastAsia="Times New Roman" w:hAnsi="Times New Roman" w:cs="Times New Roman"/>
          <w:sz w:val="28"/>
          <w:szCs w:val="28"/>
        </w:rPr>
        <w:t xml:space="preserve"> : «Электр техникасының теориялық негiздерi» пәнi бойынша зертханалық жұмыстарды орындауға арналған оқу-әдiстемелiк құрал. – Павлодар :                      С. Торайғыров атындағы ПМУ, 2006. – </w:t>
      </w:r>
      <w:r w:rsidRPr="00DE0095">
        <w:rPr>
          <w:rFonts w:ascii="Times New Roman" w:eastAsia="Times New Roman" w:hAnsi="Times New Roman" w:cs="Times New Roman"/>
          <w:bCs/>
          <w:sz w:val="28"/>
          <w:szCs w:val="28"/>
        </w:rPr>
        <w:t>3-шi бөлiм</w:t>
      </w:r>
      <w:r w:rsidRPr="00DE0095">
        <w:rPr>
          <w:rFonts w:ascii="Times New Roman" w:eastAsia="Times New Roman" w:hAnsi="Times New Roman" w:cs="Times New Roman"/>
          <w:sz w:val="28"/>
          <w:szCs w:val="28"/>
        </w:rPr>
        <w:t xml:space="preserve"> / құраст. :               Р. М. Мұстафина, Н. И. Глухова, А. С. Жумадилова. – 67 б.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Электромагнитная совместимость</w:t>
      </w:r>
      <w:r w:rsidRPr="00DE0095">
        <w:rPr>
          <w:rFonts w:ascii="Times New Roman" w:hAnsi="Times New Roman" w:cs="Times New Roman"/>
          <w:sz w:val="28"/>
          <w:szCs w:val="28"/>
        </w:rPr>
        <w:t xml:space="preserve"> : [учеб.-метод. пособие по спец. 5В071900 – Радиотехника, электроника, телекоммуникации] / сост. : А. Д. Тастенов, А. П. Косогоров, А. А. Бектасова. – Павлодар : Кереку, 2011. – </w:t>
      </w:r>
      <w:r w:rsidRPr="00DE0095">
        <w:rPr>
          <w:rFonts w:ascii="Times New Roman" w:hAnsi="Times New Roman" w:cs="Times New Roman"/>
          <w:bCs/>
          <w:sz w:val="28"/>
          <w:szCs w:val="28"/>
        </w:rPr>
        <w:t>Ч. 2</w:t>
      </w:r>
      <w:r w:rsidRPr="00DE0095">
        <w:rPr>
          <w:rFonts w:ascii="Times New Roman" w:hAnsi="Times New Roman" w:cs="Times New Roman"/>
          <w:sz w:val="28"/>
          <w:szCs w:val="28"/>
        </w:rPr>
        <w:t xml:space="preserve"> : Обеспечение ЭМС в РЭС. – 82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Электромеханические переходные процессы : учеб. пособие по мультимедийному лаб. практикуму / Б. Б. Утегулов,</w:t>
      </w:r>
      <w:r w:rsidR="00B835D6">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 В. Ф. Говорун, О. В. Говорун. – Павлодар : ЭКО, 2007. – 169 с.</w:t>
      </w:r>
    </w:p>
    <w:p w:rsidR="00622D4A" w:rsidRPr="00DE0095" w:rsidRDefault="00622D4A" w:rsidP="00C4310C">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Электроника</w:t>
      </w:r>
      <w:r w:rsidRPr="00DE0095">
        <w:rPr>
          <w:rFonts w:ascii="Times New Roman" w:eastAsia="Times New Roman" w:hAnsi="Times New Roman" w:cs="Times New Roman"/>
          <w:b/>
          <w:bCs/>
          <w:sz w:val="28"/>
          <w:szCs w:val="28"/>
        </w:rPr>
        <w:t xml:space="preserve">. </w:t>
      </w:r>
      <w:r w:rsidRPr="00DE0095">
        <w:rPr>
          <w:rFonts w:ascii="Times New Roman" w:eastAsia="Times New Roman" w:hAnsi="Times New Roman" w:cs="Times New Roman"/>
          <w:bCs/>
          <w:sz w:val="28"/>
          <w:szCs w:val="28"/>
        </w:rPr>
        <w:t>Микроэлектроника</w:t>
      </w:r>
      <w:r w:rsidRPr="00DE0095">
        <w:rPr>
          <w:rFonts w:ascii="Times New Roman" w:eastAsia="Times New Roman" w:hAnsi="Times New Roman" w:cs="Times New Roman"/>
          <w:sz w:val="28"/>
          <w:szCs w:val="28"/>
        </w:rPr>
        <w:t xml:space="preserve"> : 050702 Автоматтандыру және басқару, 050704 Есептеу техникасы мен бағдарлаумен қамтамассыз ету және 050718 Электрэнергетика мамандықтары үшiн </w:t>
      </w:r>
      <w:r w:rsidRPr="00DE0095">
        <w:rPr>
          <w:rFonts w:ascii="Times New Roman" w:eastAsia="Times New Roman" w:hAnsi="Times New Roman" w:cs="Times New Roman"/>
          <w:sz w:val="28"/>
          <w:szCs w:val="28"/>
        </w:rPr>
        <w:lastRenderedPageBreak/>
        <w:t xml:space="preserve">межелiк бақылауға дайындалу және қорытынды бақылауды тексеру үшiн әдiстемелiк нұсқау / құраст. : А. Д. Тастенов [және т. б.]. – Павлодар : Кереку. – </w:t>
      </w:r>
      <w:r w:rsidRPr="00DE0095">
        <w:rPr>
          <w:rFonts w:ascii="Times New Roman" w:eastAsia="Times New Roman" w:hAnsi="Times New Roman" w:cs="Times New Roman"/>
          <w:bCs/>
          <w:sz w:val="28"/>
          <w:szCs w:val="28"/>
        </w:rPr>
        <w:t>1 бөлiм</w:t>
      </w:r>
      <w:r w:rsidRPr="00DE0095">
        <w:rPr>
          <w:rFonts w:ascii="Times New Roman" w:eastAsia="Times New Roman" w:hAnsi="Times New Roman" w:cs="Times New Roman"/>
          <w:sz w:val="28"/>
          <w:szCs w:val="28"/>
        </w:rPr>
        <w:t>. – 2008. – 109 б.</w:t>
      </w:r>
      <w:r w:rsidRPr="00DE0095">
        <w:rPr>
          <w:rFonts w:ascii="Times New Roman" w:eastAsia="Times New Roman" w:hAnsi="Times New Roman" w:cs="Times New Roman"/>
          <w:sz w:val="28"/>
          <w:szCs w:val="28"/>
          <w:highlight w:val="cyan"/>
        </w:rPr>
        <w:t xml:space="preserve">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 xml:space="preserve">Электронный учебный курс по теории автоматического управления </w:t>
      </w:r>
      <w:r w:rsidRPr="00DE0095">
        <w:rPr>
          <w:rFonts w:ascii="Times New Roman" w:hAnsi="Times New Roman" w:cs="Times New Roman"/>
          <w:sz w:val="28"/>
          <w:szCs w:val="28"/>
        </w:rPr>
        <w:t xml:space="preserve">[Электронный ресурс] / Павлодарский государственный университет им. С. Торайгырова. – Электрон. дан. (31,9 Мб). – Павлодар : Центр информатизации образования, 2013. – 1 эл. опт. диск (CD-ROM). – Загл. с контейнера.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Электротехника</w:t>
      </w:r>
      <w:r w:rsidRPr="00DE0095">
        <w:rPr>
          <w:rFonts w:ascii="Times New Roman" w:hAnsi="Times New Roman" w:cs="Times New Roman"/>
          <w:sz w:val="28"/>
          <w:szCs w:val="28"/>
        </w:rPr>
        <w:t xml:space="preserve"> : конспект лекций для неэлектр. спец. / сост. : В. П. Кислова</w:t>
      </w:r>
      <w:r w:rsidR="005151C0"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5151C0" w:rsidRPr="00DE0095">
        <w:rPr>
          <w:rFonts w:ascii="Times New Roman" w:hAnsi="Times New Roman" w:cs="Times New Roman"/>
          <w:sz w:val="28"/>
          <w:szCs w:val="28"/>
        </w:rPr>
        <w:t xml:space="preserve">А. П. </w:t>
      </w:r>
      <w:r w:rsidR="005151C0" w:rsidRPr="00DE0095">
        <w:rPr>
          <w:rStyle w:val="af6"/>
          <w:rFonts w:ascii="Times New Roman" w:hAnsi="Times New Roman" w:cs="Times New Roman"/>
          <w:b w:val="0"/>
          <w:sz w:val="28"/>
          <w:szCs w:val="28"/>
        </w:rPr>
        <w:t>Кислов</w:t>
      </w:r>
      <w:r w:rsidR="005151C0" w:rsidRPr="00DE0095">
        <w:rPr>
          <w:rFonts w:ascii="Times New Roman" w:hAnsi="Times New Roman" w:cs="Times New Roman"/>
          <w:sz w:val="28"/>
          <w:szCs w:val="28"/>
        </w:rPr>
        <w:t>, Л. И. Кривко, Н. И. Глухова</w:t>
      </w:r>
      <w:r w:rsidRPr="00DE0095">
        <w:rPr>
          <w:rFonts w:ascii="Times New Roman" w:hAnsi="Times New Roman" w:cs="Times New Roman"/>
          <w:sz w:val="28"/>
          <w:szCs w:val="28"/>
        </w:rPr>
        <w:t xml:space="preserve">. – Павлодар : ПГУ им. С. Торайгырова, 2007. – </w:t>
      </w:r>
      <w:r w:rsidRPr="00DE0095">
        <w:rPr>
          <w:rFonts w:ascii="Times New Roman" w:hAnsi="Times New Roman" w:cs="Times New Roman"/>
          <w:bCs/>
          <w:sz w:val="28"/>
          <w:szCs w:val="28"/>
        </w:rPr>
        <w:t>Ч. 2</w:t>
      </w:r>
      <w:r w:rsidRPr="00DE0095">
        <w:rPr>
          <w:rFonts w:ascii="Times New Roman" w:hAnsi="Times New Roman" w:cs="Times New Roman"/>
          <w:sz w:val="28"/>
          <w:szCs w:val="28"/>
        </w:rPr>
        <w:t>. – 82 с</w:t>
      </w:r>
      <w:r w:rsidR="005151C0"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Cs/>
          <w:sz w:val="28"/>
          <w:szCs w:val="28"/>
        </w:rPr>
      </w:pPr>
      <w:r w:rsidRPr="00DE0095">
        <w:rPr>
          <w:rFonts w:ascii="Times New Roman" w:hAnsi="Times New Roman" w:cs="Times New Roman"/>
          <w:bCs/>
          <w:sz w:val="28"/>
          <w:szCs w:val="28"/>
        </w:rPr>
        <w:t>Электротехника</w:t>
      </w:r>
      <w:r w:rsidRPr="00DE0095">
        <w:rPr>
          <w:rFonts w:ascii="Times New Roman" w:hAnsi="Times New Roman" w:cs="Times New Roman"/>
          <w:sz w:val="28"/>
          <w:szCs w:val="28"/>
        </w:rPr>
        <w:t xml:space="preserve"> : конспект лекций для неэлектр. спец. / сост. : В. П. Кислова</w:t>
      </w:r>
      <w:r w:rsidR="005151C0"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5151C0" w:rsidRPr="00DE0095">
        <w:rPr>
          <w:rFonts w:ascii="Times New Roman" w:hAnsi="Times New Roman" w:cs="Times New Roman"/>
          <w:sz w:val="28"/>
          <w:szCs w:val="28"/>
        </w:rPr>
        <w:t xml:space="preserve">А. П. </w:t>
      </w:r>
      <w:r w:rsidR="005151C0" w:rsidRPr="00DE0095">
        <w:rPr>
          <w:rStyle w:val="af6"/>
          <w:rFonts w:ascii="Times New Roman" w:hAnsi="Times New Roman" w:cs="Times New Roman"/>
          <w:b w:val="0"/>
          <w:sz w:val="28"/>
          <w:szCs w:val="28"/>
        </w:rPr>
        <w:t>Кислов</w:t>
      </w:r>
      <w:r w:rsidR="005151C0" w:rsidRPr="00DE0095">
        <w:rPr>
          <w:rFonts w:ascii="Times New Roman" w:hAnsi="Times New Roman" w:cs="Times New Roman"/>
          <w:sz w:val="28"/>
          <w:szCs w:val="28"/>
        </w:rPr>
        <w:t>, Л. И. Кривко, Н. И. Глухова</w:t>
      </w:r>
      <w:r w:rsidRPr="00DE0095">
        <w:rPr>
          <w:rFonts w:ascii="Times New Roman" w:hAnsi="Times New Roman" w:cs="Times New Roman"/>
          <w:sz w:val="28"/>
          <w:szCs w:val="28"/>
        </w:rPr>
        <w:t xml:space="preserve">. – Павлодар : ПГУ им. С. Торайгырова, 2006. – </w:t>
      </w:r>
      <w:r w:rsidRPr="00DE0095">
        <w:rPr>
          <w:rFonts w:ascii="Times New Roman" w:hAnsi="Times New Roman" w:cs="Times New Roman"/>
          <w:bCs/>
          <w:sz w:val="28"/>
          <w:szCs w:val="28"/>
        </w:rPr>
        <w:t>Ч. 1</w:t>
      </w:r>
      <w:r w:rsidRPr="00DE0095">
        <w:rPr>
          <w:rFonts w:ascii="Times New Roman" w:hAnsi="Times New Roman" w:cs="Times New Roman"/>
          <w:sz w:val="28"/>
          <w:szCs w:val="28"/>
        </w:rPr>
        <w:t>. – 36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Электротехника</w:t>
      </w:r>
      <w:r w:rsidRPr="00DE0095">
        <w:rPr>
          <w:rFonts w:ascii="Times New Roman" w:hAnsi="Times New Roman" w:cs="Times New Roman"/>
          <w:sz w:val="28"/>
          <w:szCs w:val="28"/>
        </w:rPr>
        <w:t xml:space="preserve"> : метод указ и контрольные задания для студ.-заочников неэлектр</w:t>
      </w:r>
      <w:r w:rsidR="00C967D7">
        <w:rPr>
          <w:rFonts w:ascii="Times New Roman" w:hAnsi="Times New Roman" w:cs="Times New Roman"/>
          <w:sz w:val="28"/>
          <w:szCs w:val="28"/>
        </w:rPr>
        <w:t>.</w:t>
      </w:r>
      <w:r w:rsidRPr="00DE0095">
        <w:rPr>
          <w:rFonts w:ascii="Times New Roman" w:hAnsi="Times New Roman" w:cs="Times New Roman"/>
          <w:sz w:val="28"/>
          <w:szCs w:val="28"/>
        </w:rPr>
        <w:t xml:space="preserve"> спец. вузов / </w:t>
      </w:r>
      <w:r w:rsidR="005151C0" w:rsidRPr="00DE0095">
        <w:rPr>
          <w:rFonts w:ascii="Times New Roman" w:hAnsi="Times New Roman" w:cs="Times New Roman"/>
          <w:sz w:val="28"/>
          <w:szCs w:val="28"/>
        </w:rPr>
        <w:t xml:space="preserve">сост. : </w:t>
      </w:r>
      <w:r w:rsidRPr="00DE0095">
        <w:rPr>
          <w:rFonts w:ascii="Times New Roman" w:hAnsi="Times New Roman" w:cs="Times New Roman"/>
          <w:sz w:val="28"/>
          <w:szCs w:val="28"/>
        </w:rPr>
        <w:t>Н. И. Глухова,</w:t>
      </w:r>
      <w:r w:rsidR="00C967D7">
        <w:rPr>
          <w:rFonts w:ascii="Times New Roman" w:hAnsi="Times New Roman" w:cs="Times New Roman"/>
          <w:sz w:val="28"/>
          <w:szCs w:val="28"/>
        </w:rPr>
        <w:t xml:space="preserve">               </w:t>
      </w:r>
      <w:r w:rsidRPr="00DE0095">
        <w:rPr>
          <w:rFonts w:ascii="Times New Roman" w:hAnsi="Times New Roman" w:cs="Times New Roman"/>
          <w:sz w:val="28"/>
          <w:szCs w:val="28"/>
        </w:rPr>
        <w:t xml:space="preserve"> В. П. Кислова, Л. И. Кривко. – Павлодар : ПГУ им. С. Торайгырова, 2005. – 28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Электротехника</w:t>
      </w:r>
      <w:r w:rsidRPr="00DE0095">
        <w:rPr>
          <w:rFonts w:ascii="Times New Roman" w:hAnsi="Times New Roman" w:cs="Times New Roman"/>
          <w:sz w:val="28"/>
          <w:szCs w:val="28"/>
        </w:rPr>
        <w:t xml:space="preserve"> : метод указ к выполнению контрольных работ для студентов неэлектр</w:t>
      </w:r>
      <w:r w:rsidR="00C967D7">
        <w:rPr>
          <w:rFonts w:ascii="Times New Roman" w:hAnsi="Times New Roman" w:cs="Times New Roman"/>
          <w:sz w:val="28"/>
          <w:szCs w:val="28"/>
        </w:rPr>
        <w:t>.</w:t>
      </w:r>
      <w:r w:rsidRPr="00DE0095">
        <w:rPr>
          <w:rFonts w:ascii="Times New Roman" w:hAnsi="Times New Roman" w:cs="Times New Roman"/>
          <w:sz w:val="28"/>
          <w:szCs w:val="28"/>
        </w:rPr>
        <w:t xml:space="preserve"> спец. заочной формы обучения / сост. : Л. И. Кривко, В. П. Кислова. – Павлодар : ПГУ им. С.Торайгырова, 2004. – 42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Электротехника</w:t>
      </w:r>
      <w:r w:rsidRPr="00DE0095">
        <w:rPr>
          <w:rFonts w:ascii="Times New Roman" w:hAnsi="Times New Roman" w:cs="Times New Roman"/>
          <w:sz w:val="28"/>
          <w:szCs w:val="28"/>
        </w:rPr>
        <w:t xml:space="preserve"> : метод. указ. и контрольные задания для студентов неэлектр. спец. / Т. А. Инсебаев, Н. И. Глухова. – Павлодар : ПГУ им. С. Торайгырова, 2003. – 52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Электротехника</w:t>
      </w:r>
      <w:r w:rsidRPr="00DE0095">
        <w:rPr>
          <w:rFonts w:ascii="Times New Roman" w:hAnsi="Times New Roman" w:cs="Times New Roman"/>
          <w:sz w:val="28"/>
          <w:szCs w:val="28"/>
        </w:rPr>
        <w:t xml:space="preserve"> : учеб.-метод. пособие / сост. :                      А. Б. Аккабаков, Р. М. Мустафина, С. С. Исенов. – Павлодар : ПГУ им. С. Торайгырова, 2006. – 99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Электротехника</w:t>
      </w:r>
      <w:r w:rsidRPr="00DE0095">
        <w:rPr>
          <w:rFonts w:ascii="Times New Roman" w:hAnsi="Times New Roman" w:cs="Times New Roman"/>
          <w:sz w:val="28"/>
          <w:szCs w:val="28"/>
        </w:rPr>
        <w:t xml:space="preserve"> : электрлiк емес мамандықтардың тәлiмгерлерiне арналған нұсқаулар мен бақылау тапсырмалары /         Т. А. Инсебаев, Н. И. Глухова, А. С. Жумадилова. – Павлодар : ПГУ им. С. Торайгырова, 2004. – 53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Электротехникалық материалтану</w:t>
      </w:r>
      <w:r w:rsidRPr="00DE0095">
        <w:rPr>
          <w:rFonts w:ascii="Times New Roman" w:hAnsi="Times New Roman" w:cs="Times New Roman"/>
          <w:sz w:val="28"/>
          <w:szCs w:val="28"/>
        </w:rPr>
        <w:t xml:space="preserve"> : «Электротехникалық материалтану» пәнi бойынша электротехникалық мамандықтарының студ. арналған дәрiс конспектiсi / құраст. : А. П. Кислов [және т. б.]. – Павлодар : С. Торайғыров атындағы ПМУ, 2007. – 87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Электротехникалық материалтану</w:t>
      </w:r>
      <w:r w:rsidRPr="00DE0095">
        <w:rPr>
          <w:rFonts w:ascii="Times New Roman" w:hAnsi="Times New Roman" w:cs="Times New Roman"/>
          <w:sz w:val="28"/>
          <w:szCs w:val="28"/>
        </w:rPr>
        <w:t xml:space="preserve"> : электротехникалық мамандықтардың студ. зертханалық жұмыстарды орындауға арналған оқұ-әдiстемелiк құрал / құраст. : А. П. Кислов [және т. б.]. – Павлодар : С. Торайғыров атындағы ПМУ, 2006. – 49 б.</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Электротехническое материаловедение</w:t>
      </w:r>
      <w:r w:rsidRPr="00DE0095">
        <w:rPr>
          <w:rFonts w:ascii="Times New Roman" w:hAnsi="Times New Roman" w:cs="Times New Roman"/>
          <w:sz w:val="28"/>
          <w:szCs w:val="28"/>
        </w:rPr>
        <w:t xml:space="preserve"> : конспект лекций </w:t>
      </w:r>
      <w:r w:rsidRPr="00DE0095">
        <w:rPr>
          <w:rFonts w:ascii="Times New Roman" w:hAnsi="Times New Roman" w:cs="Times New Roman"/>
          <w:sz w:val="28"/>
          <w:szCs w:val="28"/>
        </w:rPr>
        <w:lastRenderedPageBreak/>
        <w:t>по дисциплине «Электротехническое материаловедение» для студ. спец. 050718 «Электроэнергетика» / А. П. Кислов</w:t>
      </w:r>
      <w:r w:rsidR="003313B1" w:rsidRPr="00DE0095">
        <w:rPr>
          <w:rFonts w:ascii="Times New Roman" w:hAnsi="Times New Roman" w:cs="Times New Roman"/>
          <w:sz w:val="28"/>
          <w:szCs w:val="28"/>
        </w:rPr>
        <w:t>, В. П. Кислова,                        А. С. Жумадилова, Л. И. Кривко</w:t>
      </w:r>
      <w:r w:rsidRPr="00DE0095">
        <w:rPr>
          <w:rFonts w:ascii="Times New Roman" w:hAnsi="Times New Roman" w:cs="Times New Roman"/>
          <w:sz w:val="28"/>
          <w:szCs w:val="28"/>
        </w:rPr>
        <w:t xml:space="preserve">. – Павлодар : ПГУ им. </w:t>
      </w:r>
      <w:r w:rsidR="003313B1" w:rsidRPr="00DE0095">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 2007. – 92 с.</w:t>
      </w:r>
      <w:r w:rsidRPr="00DE0095">
        <w:rPr>
          <w:rFonts w:ascii="Arial" w:hAnsi="Arial" w:cs="Arial"/>
        </w:rPr>
        <w:t xml:space="preserve"> </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Электротехническое материаловедение</w:t>
      </w:r>
      <w:r w:rsidRPr="00DE0095">
        <w:rPr>
          <w:rFonts w:ascii="Times New Roman" w:hAnsi="Times New Roman" w:cs="Times New Roman"/>
          <w:sz w:val="28"/>
          <w:szCs w:val="28"/>
        </w:rPr>
        <w:t xml:space="preserve"> : метод. указ. к выполнению контрольных работ для студентов энергет. спец. / </w:t>
      </w:r>
      <w:r w:rsidR="0089455D" w:rsidRPr="00DE0095">
        <w:rPr>
          <w:rFonts w:ascii="Times New Roman" w:hAnsi="Times New Roman" w:cs="Times New Roman"/>
          <w:sz w:val="28"/>
          <w:szCs w:val="28"/>
        </w:rPr>
        <w:t xml:space="preserve">сост. : </w:t>
      </w:r>
      <w:r w:rsidRPr="00DE0095">
        <w:rPr>
          <w:rFonts w:ascii="Times New Roman" w:hAnsi="Times New Roman" w:cs="Times New Roman"/>
          <w:sz w:val="28"/>
          <w:szCs w:val="28"/>
        </w:rPr>
        <w:t>А. П. Кислов, Л. И. Кривко, В. П. Кислова. – Павлодар : ПГУ им.       С. Торайгырова, 2004. – 29 с.</w:t>
      </w:r>
    </w:p>
    <w:p w:rsidR="00622D4A" w:rsidRPr="00DE0095" w:rsidRDefault="00622D4A" w:rsidP="00C4310C">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Электротехническое материаловедение : учеб. пособие /                  </w:t>
      </w:r>
      <w:r w:rsidRPr="00DE0095">
        <w:rPr>
          <w:rFonts w:ascii="Times New Roman" w:hAnsi="Times New Roman" w:cs="Times New Roman"/>
          <w:sz w:val="28"/>
          <w:szCs w:val="28"/>
          <w:lang w:val="kk-KZ"/>
        </w:rPr>
        <w:t>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w:t>
      </w:r>
      <w:r w:rsidRPr="00DE0095">
        <w:rPr>
          <w:rFonts w:ascii="Times New Roman" w:hAnsi="Times New Roman" w:cs="Times New Roman"/>
          <w:sz w:val="28"/>
          <w:szCs w:val="28"/>
        </w:rPr>
        <w:t>А. П. Кислов, А. Н. Новожилов, В. П. Кислова; РИК МОН РК. – Алматы : РИК, 2003. – 66 с.</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Электротехническое материаловедение</w:t>
      </w:r>
      <w:r w:rsidRPr="00DE0095">
        <w:rPr>
          <w:rFonts w:ascii="Times New Roman" w:hAnsi="Times New Roman" w:cs="Times New Roman"/>
          <w:sz w:val="28"/>
          <w:szCs w:val="28"/>
        </w:rPr>
        <w:t xml:space="preserve"> : учеб.-метод. пособие для электротехн. спец. / А. П. Кислов</w:t>
      </w:r>
      <w:r w:rsidR="0089455D"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89455D" w:rsidRPr="00DE0095">
        <w:rPr>
          <w:rFonts w:ascii="Times New Roman" w:hAnsi="Times New Roman" w:cs="Times New Roman"/>
          <w:sz w:val="28"/>
          <w:szCs w:val="28"/>
        </w:rPr>
        <w:t>А. Н. Новожилов,       В. П. Кислова, К. В. Хацевский</w:t>
      </w:r>
      <w:r w:rsidRPr="00DE0095">
        <w:rPr>
          <w:rFonts w:ascii="Times New Roman" w:hAnsi="Times New Roman" w:cs="Times New Roman"/>
          <w:sz w:val="28"/>
          <w:szCs w:val="28"/>
        </w:rPr>
        <w:t xml:space="preserve">. – Павлодар : ПГУ им. </w:t>
      </w:r>
      <w:r w:rsidR="0089455D" w:rsidRPr="00DE0095">
        <w:rPr>
          <w:rFonts w:ascii="Times New Roman" w:hAnsi="Times New Roman" w:cs="Times New Roman"/>
          <w:sz w:val="28"/>
          <w:szCs w:val="28"/>
        </w:rPr>
        <w:t xml:space="preserve">                         </w:t>
      </w:r>
      <w:r w:rsidRPr="00DE0095">
        <w:rPr>
          <w:rFonts w:ascii="Times New Roman" w:hAnsi="Times New Roman" w:cs="Times New Roman"/>
          <w:sz w:val="28"/>
          <w:szCs w:val="28"/>
        </w:rPr>
        <w:t>С. Торайгырова, 2003. – 66 с.</w:t>
      </w:r>
      <w:r w:rsidRPr="00DE0095">
        <w:rPr>
          <w:rFonts w:ascii="Arial" w:hAnsi="Arial" w:cs="Arial"/>
        </w:rPr>
        <w:t xml:space="preserve">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Электроэнергетика</w:t>
      </w:r>
      <w:r w:rsidRPr="00DE0095">
        <w:rPr>
          <w:rFonts w:ascii="Times New Roman" w:hAnsi="Times New Roman" w:cs="Times New Roman"/>
          <w:sz w:val="28"/>
          <w:szCs w:val="28"/>
        </w:rPr>
        <w:t xml:space="preserve"> [Электронный ресурс] / Павлодарский государственный университет им. С. Торайгырова. – Электрон. текстовые дан. (149 Мб). – Павлодар : НБ ПГУ, 2014. – Загл. с контейнера. – Вып</w:t>
      </w:r>
      <w:r w:rsidRPr="00DE0095">
        <w:rPr>
          <w:rFonts w:ascii="Times New Roman" w:hAnsi="Times New Roman" w:cs="Times New Roman"/>
          <w:bCs/>
          <w:sz w:val="28"/>
          <w:szCs w:val="28"/>
        </w:rPr>
        <w:t>. 1</w:t>
      </w:r>
      <w:r w:rsidRPr="00DE0095">
        <w:rPr>
          <w:rFonts w:ascii="Times New Roman" w:hAnsi="Times New Roman" w:cs="Times New Roman"/>
          <w:sz w:val="28"/>
          <w:szCs w:val="28"/>
        </w:rPr>
        <w:t xml:space="preserve"> / А. К. Ашимова [и др.].– 1 эл. опт. диск. – Текст каз., рус.</w:t>
      </w:r>
      <w:r w:rsidRPr="00DE0095">
        <w:rPr>
          <w:rFonts w:ascii="Arial" w:hAnsi="Arial" w:cs="Arial"/>
        </w:rPr>
        <w:t xml:space="preserve">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Электроэнергетика</w:t>
      </w:r>
      <w:r w:rsidRPr="00DE0095">
        <w:rPr>
          <w:rFonts w:ascii="Times New Roman" w:hAnsi="Times New Roman" w:cs="Times New Roman"/>
          <w:sz w:val="28"/>
          <w:szCs w:val="28"/>
        </w:rPr>
        <w:t xml:space="preserve"> [Электронный ресурс] / Павлодарский государственный университет им. С. Торайгырова. – Электрон. текстовые дан. (4,24 Мб). – Павлодар : НБ ПГУ, 2014. – Загл. с контейнера. – Вып</w:t>
      </w:r>
      <w:r w:rsidRPr="00DE0095">
        <w:rPr>
          <w:rFonts w:ascii="Times New Roman" w:hAnsi="Times New Roman" w:cs="Times New Roman"/>
          <w:bCs/>
          <w:sz w:val="28"/>
          <w:szCs w:val="28"/>
        </w:rPr>
        <w:t>. 2</w:t>
      </w:r>
      <w:r w:rsidRPr="00DE0095">
        <w:rPr>
          <w:rFonts w:ascii="Times New Roman" w:hAnsi="Times New Roman" w:cs="Times New Roman"/>
          <w:sz w:val="28"/>
          <w:szCs w:val="28"/>
        </w:rPr>
        <w:t xml:space="preserve"> / сост. : М. Е. Волгин. – 1 эл. опт. диск.</w:t>
      </w:r>
    </w:p>
    <w:p w:rsidR="00622D4A" w:rsidRPr="00DE0095" w:rsidRDefault="00622D4A" w:rsidP="00C4310C">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Элементы систем автоматизированного</w:t>
      </w:r>
      <w:r w:rsidRPr="00DE0095">
        <w:rPr>
          <w:rFonts w:ascii="Times New Roman" w:hAnsi="Times New Roman" w:cs="Times New Roman"/>
          <w:sz w:val="28"/>
          <w:szCs w:val="28"/>
        </w:rPr>
        <w:t xml:space="preserve"> электропривода сельскохозяйственных машин, агрегатов и поточных линий : учеб</w:t>
      </w:r>
      <w:r w:rsidR="00D67C60">
        <w:rPr>
          <w:rFonts w:ascii="Times New Roman" w:hAnsi="Times New Roman" w:cs="Times New Roman"/>
          <w:sz w:val="28"/>
          <w:szCs w:val="28"/>
        </w:rPr>
        <w:t>.</w:t>
      </w:r>
      <w:r w:rsidRPr="00DE0095">
        <w:rPr>
          <w:rFonts w:ascii="Times New Roman" w:hAnsi="Times New Roman" w:cs="Times New Roman"/>
          <w:sz w:val="28"/>
          <w:szCs w:val="28"/>
        </w:rPr>
        <w:t xml:space="preserve"> для вузов / Б. Б. Утегулов</w:t>
      </w:r>
      <w:r w:rsidR="002009F8" w:rsidRPr="00DE0095">
        <w:rPr>
          <w:rFonts w:ascii="Times New Roman" w:hAnsi="Times New Roman" w:cs="Times New Roman"/>
          <w:sz w:val="28"/>
          <w:szCs w:val="28"/>
        </w:rPr>
        <w:t>,</w:t>
      </w:r>
      <w:r w:rsidRPr="00DE0095">
        <w:rPr>
          <w:rFonts w:ascii="Times New Roman" w:hAnsi="Times New Roman" w:cs="Times New Roman"/>
          <w:sz w:val="28"/>
          <w:szCs w:val="28"/>
        </w:rPr>
        <w:t xml:space="preserve"> </w:t>
      </w:r>
      <w:r w:rsidR="002009F8" w:rsidRPr="00DE0095">
        <w:rPr>
          <w:rFonts w:ascii="Times New Roman" w:hAnsi="Times New Roman" w:cs="Times New Roman"/>
          <w:sz w:val="28"/>
          <w:szCs w:val="28"/>
        </w:rPr>
        <w:t>С. А. Кешуов, В. С. Копырин,</w:t>
      </w:r>
      <w:r w:rsidR="00D67C60">
        <w:rPr>
          <w:rFonts w:ascii="Times New Roman" w:hAnsi="Times New Roman" w:cs="Times New Roman"/>
          <w:sz w:val="28"/>
          <w:szCs w:val="28"/>
        </w:rPr>
        <w:t xml:space="preserve">                           </w:t>
      </w:r>
      <w:r w:rsidR="002009F8" w:rsidRPr="00DE0095">
        <w:rPr>
          <w:rFonts w:ascii="Times New Roman" w:hAnsi="Times New Roman" w:cs="Times New Roman"/>
          <w:sz w:val="28"/>
          <w:szCs w:val="28"/>
        </w:rPr>
        <w:t xml:space="preserve"> В. П. Марковский </w:t>
      </w:r>
      <w:r w:rsidRPr="00DE0095">
        <w:rPr>
          <w:rFonts w:ascii="Times New Roman" w:hAnsi="Times New Roman" w:cs="Times New Roman"/>
          <w:sz w:val="28"/>
          <w:szCs w:val="28"/>
        </w:rPr>
        <w:t xml:space="preserve">. – Павлодар : ПГУ им. С. Торайгырова, 2004. – </w:t>
      </w:r>
      <w:r w:rsidR="002009F8" w:rsidRPr="00DE0095">
        <w:rPr>
          <w:rFonts w:ascii="Times New Roman" w:hAnsi="Times New Roman" w:cs="Times New Roman"/>
          <w:sz w:val="28"/>
          <w:szCs w:val="28"/>
        </w:rPr>
        <w:t xml:space="preserve">  </w:t>
      </w:r>
      <w:r w:rsidRPr="00DE0095">
        <w:rPr>
          <w:rFonts w:ascii="Times New Roman" w:hAnsi="Times New Roman" w:cs="Times New Roman"/>
          <w:sz w:val="28"/>
          <w:szCs w:val="28"/>
        </w:rPr>
        <w:t>198 с.</w:t>
      </w:r>
      <w:r w:rsidRPr="00DE0095">
        <w:rPr>
          <w:rFonts w:ascii="Arial" w:hAnsi="Arial" w:cs="Arial"/>
          <w:color w:val="008000"/>
        </w:rPr>
        <w:t xml:space="preserve"> </w:t>
      </w:r>
    </w:p>
    <w:p w:rsidR="00F248F8" w:rsidRPr="00DE0095" w:rsidRDefault="00F248F8"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Энерг</w:t>
      </w:r>
      <w:r w:rsidRPr="00DE0095">
        <w:rPr>
          <w:rStyle w:val="af6"/>
          <w:rFonts w:ascii="Times New Roman" w:hAnsi="Times New Roman" w:cs="Times New Roman"/>
          <w:b w:val="0"/>
          <w:sz w:val="28"/>
          <w:szCs w:val="28"/>
        </w:rPr>
        <w:t>етические</w:t>
      </w:r>
      <w:r w:rsidRPr="00DE0095">
        <w:rPr>
          <w:rStyle w:val="af6"/>
          <w:rFonts w:ascii="Times New Roman" w:hAnsi="Times New Roman" w:cs="Times New Roman"/>
          <w:sz w:val="28"/>
          <w:szCs w:val="28"/>
        </w:rPr>
        <w:t xml:space="preserve"> </w:t>
      </w:r>
      <w:r w:rsidRPr="00DE0095">
        <w:rPr>
          <w:rStyle w:val="af6"/>
          <w:rFonts w:ascii="Times New Roman" w:hAnsi="Times New Roman" w:cs="Times New Roman"/>
          <w:b w:val="0"/>
          <w:sz w:val="28"/>
          <w:szCs w:val="28"/>
        </w:rPr>
        <w:t>установки транспортной</w:t>
      </w:r>
      <w:r w:rsidRPr="00DE0095">
        <w:rPr>
          <w:rFonts w:ascii="Times New Roman" w:hAnsi="Times New Roman" w:cs="Times New Roman"/>
          <w:sz w:val="28"/>
          <w:szCs w:val="28"/>
        </w:rPr>
        <w:t xml:space="preserve"> техники [Электронный ресурс] : видеолекция / [Е. К. Ордабаев]. – Электрон. дан. (975 Мб). – Павлодар : Центр информатизации образования ПГУ им. С. Торайгырова, 2014. – 1 эл. опт. диск. – Загл. с контейнера.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Энергетический факультет</w:t>
      </w:r>
      <w:r w:rsidRPr="00DE0095">
        <w:rPr>
          <w:rFonts w:ascii="Times New Roman" w:hAnsi="Times New Roman" w:cs="Times New Roman"/>
          <w:sz w:val="28"/>
          <w:szCs w:val="28"/>
        </w:rPr>
        <w:t xml:space="preserve"> [Электронный ресурс] / Павлодарский государственный университет им. С. Торайгырова. – Электрон. дан. (701 Мб). – Павлодар : НБ ПГУ, 2014. – (Труды преподавателей ПГУ им. С. Торайгырова). – Загл. с контейнера. – </w:t>
      </w:r>
      <w:r w:rsidRPr="00DE0095">
        <w:rPr>
          <w:rFonts w:ascii="Times New Roman" w:hAnsi="Times New Roman" w:cs="Times New Roman"/>
          <w:bCs/>
          <w:sz w:val="28"/>
          <w:szCs w:val="28"/>
        </w:rPr>
        <w:t>Вып. 2</w:t>
      </w:r>
      <w:r w:rsidRPr="00DE0095">
        <w:rPr>
          <w:rFonts w:ascii="Times New Roman" w:hAnsi="Times New Roman" w:cs="Times New Roman"/>
          <w:sz w:val="28"/>
          <w:szCs w:val="28"/>
        </w:rPr>
        <w:t xml:space="preserve"> / Ю. А. Леньков [и др.]. – 1 эл. опт. диск.</w:t>
      </w:r>
      <w:r w:rsidRPr="00DE0095">
        <w:rPr>
          <w:rFonts w:ascii="Arial" w:hAnsi="Arial" w:cs="Arial"/>
        </w:rPr>
        <w:t xml:space="preserve"> </w:t>
      </w:r>
    </w:p>
    <w:p w:rsidR="00622D4A" w:rsidRPr="00DE0095" w:rsidRDefault="00622D4A" w:rsidP="00C4310C">
      <w:pPr>
        <w:pStyle w:val="aa"/>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bCs/>
          <w:sz w:val="28"/>
          <w:szCs w:val="28"/>
        </w:rPr>
        <w:t>Энергетический факультет</w:t>
      </w:r>
      <w:r w:rsidRPr="00DE0095">
        <w:rPr>
          <w:rFonts w:ascii="Times New Roman" w:hAnsi="Times New Roman" w:cs="Times New Roman"/>
          <w:sz w:val="28"/>
          <w:szCs w:val="28"/>
        </w:rPr>
        <w:t xml:space="preserve"> [Электронный ресурс] / Павлодарский государственный университет им. С. Торайгырова. – Электрон. дан. (366 Мб). – Павлодар : НБ ПГУ, 2014. – (Труды </w:t>
      </w:r>
      <w:r w:rsidRPr="00DE0095">
        <w:rPr>
          <w:rFonts w:ascii="Times New Roman" w:hAnsi="Times New Roman" w:cs="Times New Roman"/>
          <w:sz w:val="28"/>
          <w:szCs w:val="28"/>
        </w:rPr>
        <w:lastRenderedPageBreak/>
        <w:t>преподавателей ПГУ им. С. Торайгырова). – Загл. с контейнера. –</w:t>
      </w:r>
      <w:r w:rsidRPr="00DE0095">
        <w:rPr>
          <w:rFonts w:ascii="Times New Roman" w:hAnsi="Times New Roman" w:cs="Times New Roman"/>
          <w:bCs/>
          <w:sz w:val="28"/>
          <w:szCs w:val="28"/>
        </w:rPr>
        <w:t xml:space="preserve"> Вып. 1</w:t>
      </w:r>
      <w:r w:rsidRPr="00DE0095">
        <w:rPr>
          <w:rFonts w:ascii="Times New Roman" w:hAnsi="Times New Roman" w:cs="Times New Roman"/>
          <w:sz w:val="28"/>
          <w:szCs w:val="28"/>
        </w:rPr>
        <w:t xml:space="preserve"> / Ю. А. Леньков [и др.]. – 1 эл. опт. диск. </w:t>
      </w:r>
    </w:p>
    <w:p w:rsidR="00FB06C0" w:rsidRPr="00DE0095" w:rsidRDefault="00FB06C0" w:rsidP="00F61BEA">
      <w:pPr>
        <w:pStyle w:val="aa"/>
        <w:tabs>
          <w:tab w:val="left" w:pos="1134"/>
        </w:tabs>
        <w:autoSpaceDE w:val="0"/>
        <w:autoSpaceDN w:val="0"/>
        <w:adjustRightInd w:val="0"/>
        <w:spacing w:after="0" w:line="240" w:lineRule="auto"/>
        <w:ind w:left="0" w:firstLine="567"/>
        <w:jc w:val="both"/>
        <w:rPr>
          <w:rFonts w:ascii="Times New Roman" w:hAnsi="Times New Roman" w:cs="Times New Roman"/>
          <w:sz w:val="28"/>
          <w:szCs w:val="28"/>
          <w:highlight w:val="cyan"/>
        </w:rPr>
      </w:pPr>
    </w:p>
    <w:p w:rsidR="000106E6" w:rsidRPr="00DE0095" w:rsidRDefault="000106E6" w:rsidP="00F61BEA">
      <w:pPr>
        <w:widowControl w:val="0"/>
        <w:tabs>
          <w:tab w:val="left" w:pos="4"/>
          <w:tab w:val="left" w:pos="851"/>
          <w:tab w:val="left" w:pos="1134"/>
        </w:tabs>
        <w:autoSpaceDE w:val="0"/>
        <w:autoSpaceDN w:val="0"/>
        <w:adjustRightInd w:val="0"/>
        <w:spacing w:after="0" w:line="240" w:lineRule="auto"/>
        <w:ind w:firstLine="567"/>
        <w:jc w:val="center"/>
        <w:rPr>
          <w:rFonts w:ascii="Times New Roman" w:hAnsi="Times New Roman" w:cs="Times New Roman"/>
          <w:b/>
          <w:i/>
          <w:sz w:val="28"/>
          <w:szCs w:val="28"/>
          <w:lang w:val="ru-RU"/>
        </w:rPr>
      </w:pPr>
      <w:r w:rsidRPr="00DE0095">
        <w:rPr>
          <w:rFonts w:ascii="Times New Roman" w:hAnsi="Times New Roman" w:cs="Times New Roman"/>
          <w:b/>
          <w:i/>
          <w:sz w:val="28"/>
          <w:szCs w:val="28"/>
          <w:lang w:val="kk-KZ"/>
        </w:rPr>
        <w:t>Ғылым. Білім.</w:t>
      </w:r>
      <w:r w:rsidRPr="00DE0095">
        <w:rPr>
          <w:rFonts w:ascii="Times New Roman" w:hAnsi="Times New Roman" w:cs="Times New Roman"/>
          <w:b/>
          <w:i/>
          <w:sz w:val="28"/>
          <w:szCs w:val="28"/>
          <w:lang w:val="ru-RU"/>
        </w:rPr>
        <w:t xml:space="preserve"> Педагогика</w:t>
      </w:r>
    </w:p>
    <w:p w:rsidR="00D729A7" w:rsidRPr="00DE0095" w:rsidRDefault="000B0540" w:rsidP="00F61BEA">
      <w:pPr>
        <w:pStyle w:val="aa"/>
        <w:spacing w:after="0" w:line="240" w:lineRule="auto"/>
        <w:ind w:left="0" w:firstLine="567"/>
        <w:jc w:val="center"/>
        <w:rPr>
          <w:rFonts w:ascii="Times New Roman" w:hAnsi="Times New Roman" w:cs="Times New Roman"/>
          <w:b/>
          <w:i/>
          <w:sz w:val="28"/>
          <w:szCs w:val="28"/>
          <w:lang w:val="kk-KZ"/>
        </w:rPr>
      </w:pPr>
      <w:r w:rsidRPr="00DE0095">
        <w:rPr>
          <w:rFonts w:ascii="Times New Roman" w:hAnsi="Times New Roman" w:cs="Times New Roman"/>
          <w:b/>
          <w:i/>
          <w:sz w:val="28"/>
          <w:szCs w:val="28"/>
          <w:lang w:val="kk-KZ"/>
        </w:rPr>
        <w:t>Наука. Образование. Педагогика</w:t>
      </w:r>
    </w:p>
    <w:p w:rsidR="00EB4B01" w:rsidRPr="00DE0095" w:rsidRDefault="00EB4B01" w:rsidP="00EB459A">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Амбарников Г. А. Идеология совершенствования форм организации курсового проектирования по спец. «Электрические системы» / Г. А. Амбарников, Н. В. Третьяков // НТП и задачи подготовки специалистов в свете решений </w:t>
      </w:r>
      <w:r w:rsidRPr="00DE0095">
        <w:rPr>
          <w:sz w:val="28"/>
          <w:szCs w:val="28"/>
          <w:lang w:val="en-US"/>
        </w:rPr>
        <w:t>XXVII</w:t>
      </w:r>
      <w:r w:rsidRPr="00DE0095">
        <w:rPr>
          <w:sz w:val="28"/>
          <w:szCs w:val="28"/>
        </w:rPr>
        <w:t xml:space="preserve"> съезда КПСС : мат. науч.-практ. конф. – Павлодар, 1986. – С. 116-117.</w:t>
      </w:r>
    </w:p>
    <w:p w:rsidR="00EB4B01" w:rsidRPr="00DE0095" w:rsidRDefault="00EB4B01" w:rsidP="00EB459A">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Амбарников Г. А. Пути повышения качества производственной практики студентов энергетических специальностей // Вопросы дальнейшего улучшения качества подготовки и идейной закалки молодых специалистов в свете требований июньского (1983 г.) Пленума ЦК КПСС : тезисы докл. межвуз. науч.-практ. конф. – Павлодар, 1984.</w:t>
      </w:r>
    </w:p>
    <w:p w:rsidR="00EB4B01" w:rsidRPr="00DE0095" w:rsidRDefault="00EB4B01" w:rsidP="00EB459A">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Амбарников Г. А. Пути совершенствования организации учебного проектирования по специальным дисциплинам для студентов специальности 1002 / Г. А. Амбарников, Н. Н. Кургузов,    Л. И. Кургузова // Тезисы докл. межвуз. регион. науч.-метод. конф. – Алма-Ата, 1990.</w:t>
      </w:r>
    </w:p>
    <w:p w:rsidR="00EB4B01" w:rsidRPr="00DE0095" w:rsidRDefault="00EB4B01" w:rsidP="00EB459A">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Амбарников Г. А. Состояние и пути совершенствования учебно-исследовательской работы студентов в вузе /                            Г. А. Амбарников, А. Ш. Жунусов, А. К. Каракаев // Эффективное использование методов и средств обучения – важное условие качественной подготовки специалистов : тезисы докл. науч.-практ. конф. ПИИ и ППИ. – Павлодар, 1980. – С. 25-26.</w:t>
      </w:r>
    </w:p>
    <w:p w:rsidR="00EB4B01" w:rsidRPr="00DE0095" w:rsidRDefault="00EB4B01" w:rsidP="00EB459A">
      <w:pPr>
        <w:pStyle w:val="23"/>
        <w:numPr>
          <w:ilvl w:val="0"/>
          <w:numId w:val="26"/>
        </w:numPr>
        <w:shd w:val="clear" w:color="auto" w:fill="auto"/>
        <w:tabs>
          <w:tab w:val="left" w:pos="1134"/>
          <w:tab w:val="left" w:pos="1276"/>
        </w:tabs>
        <w:spacing w:after="0" w:line="240" w:lineRule="auto"/>
        <w:ind w:left="0" w:firstLine="567"/>
        <w:rPr>
          <w:color w:val="000000"/>
          <w:spacing w:val="0"/>
          <w:sz w:val="28"/>
          <w:szCs w:val="28"/>
          <w:shd w:val="clear" w:color="auto" w:fill="FFFFFF"/>
          <w:lang w:val="kk-KZ"/>
        </w:rPr>
      </w:pPr>
      <w:r w:rsidRPr="00DE0095">
        <w:rPr>
          <w:spacing w:val="0"/>
          <w:sz w:val="28"/>
          <w:szCs w:val="28"/>
          <w:lang w:val="kk-KZ"/>
        </w:rPr>
        <w:t xml:space="preserve">Баяхметова Ф. К. Оқу процесіндегі пән аралық интеграция / Ф. К. Баяхметова, Р. М. Мустафина, Г. М. Мустафина // </w:t>
      </w:r>
      <w:r w:rsidRPr="00DE0095">
        <w:rPr>
          <w:rFonts w:eastAsiaTheme="minorHAnsi"/>
          <w:spacing w:val="0"/>
          <w:sz w:val="28"/>
          <w:szCs w:val="28"/>
          <w:lang w:val="kk-KZ"/>
        </w:rPr>
        <w:t>Сұлтанмахмұт</w:t>
      </w:r>
      <w:r w:rsidRPr="00DE0095">
        <w:rPr>
          <w:rFonts w:eastAsiaTheme="minorHAnsi"/>
          <w:b/>
          <w:bCs/>
          <w:spacing w:val="0"/>
          <w:sz w:val="28"/>
          <w:szCs w:val="28"/>
          <w:lang w:val="kk-KZ"/>
        </w:rPr>
        <w:t xml:space="preserve"> </w:t>
      </w:r>
      <w:r w:rsidRPr="00DE0095">
        <w:rPr>
          <w:rFonts w:eastAsiaTheme="minorHAnsi"/>
          <w:spacing w:val="0"/>
          <w:sz w:val="28"/>
          <w:szCs w:val="28"/>
          <w:lang w:val="kk-KZ"/>
        </w:rPr>
        <w:t xml:space="preserve">тағылымы : респ. ғылыми-теориялық конф. материалдары : 4 томдығы / С. Торайғыров атындағы ПМУ. – Павлодар, 2003. – </w:t>
      </w:r>
      <w:r w:rsidRPr="00DE0095">
        <w:rPr>
          <w:rFonts w:eastAsiaTheme="minorHAnsi"/>
          <w:bCs/>
          <w:spacing w:val="0"/>
          <w:sz w:val="28"/>
          <w:szCs w:val="28"/>
          <w:lang w:val="kk-KZ"/>
        </w:rPr>
        <w:t>Т. 4</w:t>
      </w:r>
      <w:r w:rsidRPr="00DE0095">
        <w:rPr>
          <w:rFonts w:eastAsiaTheme="minorHAnsi"/>
          <w:spacing w:val="0"/>
          <w:sz w:val="28"/>
          <w:szCs w:val="28"/>
          <w:lang w:val="kk-KZ"/>
        </w:rPr>
        <w:t>. – 48-52 б.</w:t>
      </w:r>
    </w:p>
    <w:p w:rsidR="00EB4B01" w:rsidRPr="00DE0095" w:rsidRDefault="00EB4B01" w:rsidP="00EB459A">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Бойко Ф. К. Совершенствование учебного процесса со студентами производственниками / Ф. К. Бойко, М. М. Каирбаев,      В. Я. Бобров // НТП и задачи подготовки специалистов в свете решений XXVII съезда КПСС : мат. межвуз. науч.-практ. конф. – Павлодар, 1986. – С. 140-141.</w:t>
      </w:r>
    </w:p>
    <w:p w:rsidR="00EB4B01" w:rsidRPr="00DE0095" w:rsidRDefault="00EB4B01" w:rsidP="00EB459A">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 xml:space="preserve">Бороденко В. А. О методике проведения самостоятельной аудиторной работы студентов </w:t>
      </w:r>
      <w:r w:rsidRPr="00DE0095">
        <w:rPr>
          <w:spacing w:val="0"/>
          <w:sz w:val="28"/>
          <w:szCs w:val="28"/>
        </w:rPr>
        <w:t>// Совершенствование качества подготовки специалистов в условиях перестройки высшей школы : мат. межвуз. науч.-практ. конф. – Павлодар, 1988. – С. 186-187.</w:t>
      </w:r>
    </w:p>
    <w:p w:rsidR="00EB4B01" w:rsidRPr="00DE0095" w:rsidRDefault="00EB4B01" w:rsidP="00EB459A">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 xml:space="preserve">Бороденко В. А. Совершенствование методики проведения </w:t>
      </w:r>
      <w:r w:rsidRPr="00DE0095">
        <w:rPr>
          <w:rStyle w:val="11"/>
          <w:spacing w:val="0"/>
          <w:sz w:val="28"/>
          <w:szCs w:val="28"/>
        </w:rPr>
        <w:lastRenderedPageBreak/>
        <w:t xml:space="preserve">лабораторного практикума на основе ЭВМ </w:t>
      </w:r>
      <w:r w:rsidRPr="00DE0095">
        <w:rPr>
          <w:spacing w:val="0"/>
          <w:sz w:val="28"/>
          <w:szCs w:val="28"/>
        </w:rPr>
        <w:t>// Совершенствование качества подготовки специалистов в условиях перестройки высшей школы : мат. межвуз. науч.-практ. конф. – Павлодар, 1988. – С. 138-139.</w:t>
      </w:r>
    </w:p>
    <w:p w:rsidR="00EB4B01" w:rsidRPr="00DE0095" w:rsidRDefault="00EB4B01" w:rsidP="00EB459A">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Говорун В. Ф. Учебно-исследовательская работа студентов при выполнении лабораторных работ / В. Ф. Говорун, Ю. А. Леньков // Эффективное использование методов и средств обучения – важное условие качественной подготовки специалистов : тезисы докл. науч.-практ. конф. / ППИ, ПИИ. – Павлодар, 1980. –</w:t>
      </w:r>
      <w:r w:rsidR="00EB459A">
        <w:rPr>
          <w:rStyle w:val="11"/>
          <w:spacing w:val="0"/>
          <w:sz w:val="28"/>
          <w:szCs w:val="28"/>
        </w:rPr>
        <w:t xml:space="preserve"> </w:t>
      </w:r>
      <w:r w:rsidRPr="00DE0095">
        <w:rPr>
          <w:rStyle w:val="11"/>
          <w:spacing w:val="0"/>
          <w:sz w:val="28"/>
          <w:szCs w:val="28"/>
        </w:rPr>
        <w:t>С. 37-38.</w:t>
      </w:r>
    </w:p>
    <w:p w:rsidR="00EB4B01" w:rsidRPr="00DE0095" w:rsidRDefault="00EB4B01" w:rsidP="00EB459A">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Дюсенов К. М. НИРС как одна из форм повышения познавательной активности студентов / К. М. Дюсенов,                      М. М. Кабдуалиева, С. П. Музыка // Совершенствование качества подготовки специалистов в условиях перестройки высшей школы : мат. межвуз. науч.-практ. конф. – Павлодар, 1988. – С. 198-199.</w:t>
      </w:r>
    </w:p>
    <w:p w:rsidR="00EB4B01" w:rsidRPr="00DE0095" w:rsidRDefault="00EB4B01" w:rsidP="00EB459A">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Пять лет докторантуре по электроэнергетике // Звезда Прииртышья. – 2015. – 28 мая. – С. 6.</w:t>
      </w:r>
    </w:p>
    <w:p w:rsidR="00EB4B01" w:rsidRPr="00DE0095" w:rsidRDefault="00EB4B01" w:rsidP="00EB459A">
      <w:pPr>
        <w:pStyle w:val="aa"/>
        <w:numPr>
          <w:ilvl w:val="0"/>
          <w:numId w:val="26"/>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Клецель М. Я. ФПК учит новому / М. Я. Клецель,                 В. Г. Королюк, Д. Н. Степанчук // Вестник высшей школы. – 1976. – № 10. – С. 49-50.</w:t>
      </w:r>
    </w:p>
    <w:p w:rsidR="00EB4B01" w:rsidRPr="00DE0095" w:rsidRDefault="00EB459A" w:rsidP="00F61BEA">
      <w:pPr>
        <w:pStyle w:val="aa"/>
        <w:widowControl w:val="0"/>
        <w:numPr>
          <w:ilvl w:val="0"/>
          <w:numId w:val="26"/>
        </w:numPr>
        <w:tabs>
          <w:tab w:val="left" w:pos="1134"/>
          <w:tab w:val="left" w:pos="1202"/>
        </w:tabs>
        <w:spacing w:after="0" w:line="240" w:lineRule="auto"/>
        <w:ind w:left="0" w:firstLine="567"/>
        <w:jc w:val="both"/>
        <w:rPr>
          <w:rStyle w:val="125pt"/>
          <w:rFonts w:asciiTheme="minorHAnsi" w:eastAsiaTheme="minorEastAsia" w:hAnsiTheme="minorHAnsi" w:cstheme="minorBidi"/>
          <w:color w:val="auto"/>
          <w:spacing w:val="0"/>
          <w:sz w:val="28"/>
          <w:szCs w:val="28"/>
          <w:shd w:val="clear" w:color="auto" w:fill="auto"/>
          <w:lang w:val="ru-RU"/>
        </w:rPr>
      </w:pPr>
      <w:r>
        <w:rPr>
          <w:rStyle w:val="125pt"/>
          <w:rFonts w:eastAsiaTheme="minorEastAsia"/>
          <w:spacing w:val="0"/>
          <w:sz w:val="28"/>
          <w:szCs w:val="28"/>
        </w:rPr>
        <w:t xml:space="preserve"> </w:t>
      </w:r>
      <w:r w:rsidR="00EB4B01" w:rsidRPr="00DE0095">
        <w:rPr>
          <w:rStyle w:val="125pt"/>
          <w:rFonts w:eastAsiaTheme="minorEastAsia"/>
          <w:spacing w:val="0"/>
          <w:sz w:val="28"/>
          <w:szCs w:val="28"/>
        </w:rPr>
        <w:t xml:space="preserve">Корсаков Ф. Ф. Использование изобретений при дипломном проектировании //Актуальные проблемы машиностроения : труды респ конф по проблемам машиностроения Казахстана на этапе перестройки, 15-17 ноября 1989 г. </w:t>
      </w:r>
      <w:r w:rsidR="00EB4B01" w:rsidRPr="00DE0095">
        <w:rPr>
          <w:rFonts w:ascii="Times New Roman" w:hAnsi="Times New Roman" w:cs="Times New Roman"/>
          <w:color w:val="000000"/>
          <w:sz w:val="28"/>
          <w:szCs w:val="28"/>
          <w:lang w:val="kk-KZ"/>
        </w:rPr>
        <w:t>–</w:t>
      </w:r>
      <w:r w:rsidR="00EB4B01" w:rsidRPr="00DE0095">
        <w:rPr>
          <w:rStyle w:val="125pt"/>
          <w:rFonts w:eastAsiaTheme="minorEastAsia"/>
          <w:spacing w:val="0"/>
          <w:sz w:val="28"/>
          <w:szCs w:val="28"/>
        </w:rPr>
        <w:t xml:space="preserve"> Алма-Ата, 1989. – С. 316-317.</w:t>
      </w:r>
    </w:p>
    <w:p w:rsidR="00EB4B01" w:rsidRPr="00DE0095" w:rsidRDefault="00EB459A" w:rsidP="00F61BEA">
      <w:pPr>
        <w:pStyle w:val="aa"/>
        <w:widowControl w:val="0"/>
        <w:numPr>
          <w:ilvl w:val="0"/>
          <w:numId w:val="26"/>
        </w:numPr>
        <w:tabs>
          <w:tab w:val="left" w:pos="1134"/>
          <w:tab w:val="left" w:pos="1202"/>
        </w:tabs>
        <w:spacing w:after="0" w:line="240" w:lineRule="auto"/>
        <w:ind w:left="0" w:firstLine="567"/>
        <w:jc w:val="both"/>
        <w:rPr>
          <w:sz w:val="28"/>
          <w:szCs w:val="28"/>
        </w:rPr>
      </w:pPr>
      <w:r>
        <w:rPr>
          <w:rStyle w:val="125pt0pt"/>
          <w:rFonts w:eastAsiaTheme="minorEastAsia"/>
          <w:spacing w:val="0"/>
          <w:sz w:val="28"/>
          <w:szCs w:val="28"/>
        </w:rPr>
        <w:t xml:space="preserve"> </w:t>
      </w:r>
      <w:r w:rsidR="00EB4B01" w:rsidRPr="00DE0095">
        <w:rPr>
          <w:rStyle w:val="125pt0pt"/>
          <w:rFonts w:eastAsiaTheme="minorEastAsia"/>
          <w:spacing w:val="0"/>
          <w:sz w:val="28"/>
          <w:szCs w:val="28"/>
        </w:rPr>
        <w:t xml:space="preserve">Корсаков Ф. Ф. О конкурсе на лучшего лектора в институте // Сборник трудов межвуз. регион. науч.-метод. конф. </w:t>
      </w:r>
      <w:r w:rsidR="00EB4B01" w:rsidRPr="00DE0095">
        <w:rPr>
          <w:rFonts w:ascii="Times New Roman" w:hAnsi="Times New Roman" w:cs="Times New Roman"/>
          <w:color w:val="000000"/>
          <w:sz w:val="28"/>
          <w:szCs w:val="28"/>
          <w:lang w:val="kk-KZ"/>
        </w:rPr>
        <w:t>–</w:t>
      </w:r>
      <w:r w:rsidR="00EB4B01" w:rsidRPr="00DE0095">
        <w:rPr>
          <w:rStyle w:val="125pt0pt"/>
          <w:rFonts w:eastAsiaTheme="minorEastAsia"/>
          <w:spacing w:val="0"/>
          <w:sz w:val="28"/>
          <w:szCs w:val="28"/>
        </w:rPr>
        <w:t xml:space="preserve"> Алма-Ата : Рауан, 1990.</w:t>
      </w:r>
    </w:p>
    <w:p w:rsidR="00EB4B01" w:rsidRPr="00DE0095" w:rsidRDefault="00EB4B01" w:rsidP="000420B9">
      <w:pPr>
        <w:pStyle w:val="aa"/>
        <w:numPr>
          <w:ilvl w:val="0"/>
          <w:numId w:val="26"/>
        </w:numPr>
        <w:tabs>
          <w:tab w:val="left" w:pos="1134"/>
          <w:tab w:val="left" w:pos="1276"/>
        </w:tabs>
        <w:spacing w:after="0" w:line="240" w:lineRule="auto"/>
        <w:ind w:left="0" w:firstLine="567"/>
        <w:jc w:val="both"/>
        <w:rPr>
          <w:sz w:val="28"/>
          <w:szCs w:val="28"/>
        </w:rPr>
      </w:pPr>
      <w:r w:rsidRPr="00DE0095">
        <w:rPr>
          <w:rStyle w:val="125pt"/>
          <w:rFonts w:eastAsiaTheme="minorEastAsia"/>
          <w:spacing w:val="0"/>
          <w:sz w:val="28"/>
          <w:szCs w:val="28"/>
        </w:rPr>
        <w:t xml:space="preserve">Корсаков Ф. Ф. Способы повышения усвоения материала студентами на лекционных занятиях // Совершенствование качества подготовки специалистов в условиях перестройки высшей школы : мат. межвуз. науч.-практ. конф. </w:t>
      </w:r>
      <w:r w:rsidRPr="00DE0095">
        <w:rPr>
          <w:rFonts w:ascii="Times New Roman" w:hAnsi="Times New Roman" w:cs="Times New Roman"/>
          <w:color w:val="000000"/>
          <w:sz w:val="28"/>
          <w:szCs w:val="28"/>
          <w:lang w:val="kk-KZ"/>
        </w:rPr>
        <w:t>–</w:t>
      </w:r>
      <w:r w:rsidRPr="00DE0095">
        <w:rPr>
          <w:rStyle w:val="125pt"/>
          <w:rFonts w:eastAsiaTheme="minorEastAsia"/>
          <w:spacing w:val="0"/>
          <w:sz w:val="28"/>
          <w:szCs w:val="28"/>
        </w:rPr>
        <w:t xml:space="preserve"> Павлодар, 1988. </w:t>
      </w:r>
      <w:r w:rsidRPr="00DE0095">
        <w:rPr>
          <w:rFonts w:ascii="Times New Roman" w:hAnsi="Times New Roman" w:cs="Times New Roman"/>
          <w:color w:val="000000"/>
          <w:sz w:val="28"/>
          <w:szCs w:val="28"/>
          <w:lang w:val="kk-KZ"/>
        </w:rPr>
        <w:t>–</w:t>
      </w:r>
      <w:r w:rsidRPr="00DE0095">
        <w:rPr>
          <w:rStyle w:val="125pt"/>
          <w:rFonts w:eastAsiaTheme="minorEastAsia"/>
          <w:spacing w:val="0"/>
          <w:sz w:val="28"/>
          <w:szCs w:val="28"/>
        </w:rPr>
        <w:t xml:space="preserve"> С. 100-101.</w:t>
      </w:r>
    </w:p>
    <w:p w:rsidR="00EB4B01" w:rsidRPr="00DE0095" w:rsidRDefault="00EB4B01" w:rsidP="000420B9">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Кургузов Н. Н. Деловые игры в лабораторном практикуме по основам эксплуатации электрических станций / Н. Н. Кургузов,         Л. И. Кургузова, Ю. А. Леньков // Тезисы докл. межвуз. регион. науч.-метод. конф. – Алма-Ата, 1990.</w:t>
      </w:r>
    </w:p>
    <w:p w:rsidR="00EB4B01" w:rsidRPr="00DE0095" w:rsidRDefault="00EB4B01" w:rsidP="000420B9">
      <w:pPr>
        <w:pStyle w:val="23"/>
        <w:numPr>
          <w:ilvl w:val="0"/>
          <w:numId w:val="26"/>
        </w:numPr>
        <w:shd w:val="clear" w:color="auto" w:fill="auto"/>
        <w:tabs>
          <w:tab w:val="left" w:pos="1134"/>
          <w:tab w:val="left" w:pos="1276"/>
        </w:tabs>
        <w:spacing w:after="0" w:line="240" w:lineRule="auto"/>
        <w:ind w:left="0" w:firstLine="567"/>
        <w:rPr>
          <w:rStyle w:val="11"/>
          <w:spacing w:val="0"/>
          <w:sz w:val="28"/>
          <w:szCs w:val="28"/>
        </w:rPr>
      </w:pPr>
      <w:r w:rsidRPr="00DE0095">
        <w:rPr>
          <w:rStyle w:val="11"/>
          <w:spacing w:val="0"/>
          <w:sz w:val="28"/>
          <w:szCs w:val="28"/>
        </w:rPr>
        <w:t>Кургузов Н. Н. Контроль и оценка знаний студентов при изучении дисциплины «Электрическая часть станций и подстанций» / Н. Н. Кургузов, Л. И. Кургузова, Ю. А. Леньков // Тезисы докл. межвуз. регион. науч.-метод. конф. – Алма-Ата, 1990.</w:t>
      </w:r>
    </w:p>
    <w:p w:rsidR="00EB4B01" w:rsidRPr="00DE0095" w:rsidRDefault="00EB4B01" w:rsidP="000420B9">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Мендыбаев С. А. Актуальные вопросы контроля за качеством лаборатрного практикума / С. А. Мендыбаев, </w:t>
      </w:r>
      <w:r w:rsidR="000420B9">
        <w:rPr>
          <w:sz w:val="28"/>
          <w:szCs w:val="28"/>
          <w:lang w:val="kk-KZ"/>
        </w:rPr>
        <w:t xml:space="preserve">                      </w:t>
      </w:r>
      <w:r w:rsidRPr="00DE0095">
        <w:rPr>
          <w:sz w:val="28"/>
          <w:szCs w:val="28"/>
        </w:rPr>
        <w:t xml:space="preserve">Е. М. Одиноких // Совершенствование качества подготовки </w:t>
      </w:r>
      <w:r w:rsidRPr="00DE0095">
        <w:rPr>
          <w:sz w:val="28"/>
          <w:szCs w:val="28"/>
        </w:rPr>
        <w:lastRenderedPageBreak/>
        <w:t>специалистов в условиях перестройки высшей школы : мат. межвуз. науч.-практ. конф. – Павлодар, 1988. – С. 148.</w:t>
      </w:r>
    </w:p>
    <w:p w:rsidR="00EB4B01" w:rsidRPr="00DE0095" w:rsidRDefault="00EB4B01" w:rsidP="000420B9">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Музыка Л. П. Активация творческой деятельности студентов в рамках студенческого конструкторского бюро // Совершенствование качества подготовки специалистов в условиях перестройки высшей школы : мат. межвуз. науч.-практ. конф. – Павлодар, 1988. – С. 196-198.</w:t>
      </w:r>
    </w:p>
    <w:p w:rsidR="00EB4B01" w:rsidRPr="00DE0095" w:rsidRDefault="00EB4B01" w:rsidP="000420B9">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Музыка Л. П. Особенности создания системы автоматического проектирования теплоэнергетических установок /   Л. П. Музыка, В. П. Белоглазов // Совершенствование качества подготовки специалистов в условиях перестройки высшей школы : мат. межвуз. науч.-практ. конф. – Павлодар, 1988. – С. 140-141.</w:t>
      </w:r>
    </w:p>
    <w:p w:rsidR="00EB4B01" w:rsidRPr="00DE0095" w:rsidRDefault="00EB4B01" w:rsidP="000420B9">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 xml:space="preserve">Никифоров А. С. Роль куратора в формировании студенческого группового коллектива / А. С. Никифоров, С. Н. Шарая // НТП и задачи подготовки специалистов в свете решений </w:t>
      </w:r>
      <w:r w:rsidRPr="00DE0095">
        <w:rPr>
          <w:sz w:val="28"/>
          <w:szCs w:val="28"/>
          <w:lang w:val="en-US"/>
        </w:rPr>
        <w:t>XXVII</w:t>
      </w:r>
      <w:r w:rsidRPr="00DE0095">
        <w:rPr>
          <w:sz w:val="28"/>
          <w:szCs w:val="28"/>
        </w:rPr>
        <w:t xml:space="preserve"> съезда КПСС : мат. межвуз. науч.-практ. конф. – Павлодар, 1986. –    С. 84-85.</w:t>
      </w:r>
    </w:p>
    <w:p w:rsidR="00EB4B01" w:rsidRPr="00DE0095" w:rsidRDefault="00EB4B01" w:rsidP="000420B9">
      <w:pPr>
        <w:pStyle w:val="a9"/>
        <w:numPr>
          <w:ilvl w:val="0"/>
          <w:numId w:val="26"/>
        </w:numPr>
        <w:tabs>
          <w:tab w:val="left" w:pos="1134"/>
          <w:tab w:val="left" w:pos="1276"/>
        </w:tabs>
        <w:spacing w:before="0" w:beforeAutospacing="0" w:after="0" w:afterAutospacing="0"/>
        <w:ind w:left="0" w:firstLine="567"/>
        <w:jc w:val="both"/>
        <w:rPr>
          <w:sz w:val="28"/>
          <w:szCs w:val="28"/>
        </w:rPr>
      </w:pPr>
      <w:r w:rsidRPr="00DE0095">
        <w:rPr>
          <w:sz w:val="28"/>
          <w:szCs w:val="28"/>
        </w:rPr>
        <w:t>Никифоров А. С. Совершенствование самостоятельной работы студентов // Совершенствование качества подготовки специалистов в условиях перестройки высшей школы : мат. межвуз. науч.-практ. конф. – Павлодар, 1988. – С. 190-191.</w:t>
      </w:r>
    </w:p>
    <w:p w:rsidR="00EB4B01" w:rsidRPr="00DE0095" w:rsidRDefault="00EB4B01" w:rsidP="000420B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Сальников В. Г. Программированное обучение и ТСО /       В. Г. Сальников, А. Н. Качанов // Совершенствование качества подготовки специалистов в условиях перестройки высшей школы : мат. межвуз. науч.-практ. конф. – Павлодар, 1988. – С. 131-132.</w:t>
      </w:r>
    </w:p>
    <w:p w:rsidR="00EB4B01" w:rsidRPr="00DE0095" w:rsidRDefault="00EB4B01" w:rsidP="000420B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Система профессиональной ориентации будущих инженеров-электриков в процессе обучения в вузе / Ф. К. Бойко         [и др.] // НТП и задачи подготовки специалистов в свете решений ХХVII съезда КПСС : мат. межвуз. науч.-практ. конф. – Павлодар, 1986. – С. 233-235. </w:t>
      </w:r>
    </w:p>
    <w:p w:rsidR="00EB4B01" w:rsidRPr="00DE0095" w:rsidRDefault="00EB4B01" w:rsidP="000420B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Тухфатуллин Р. А. НИРС в дипломном проектировании как основа повышения творческой самостоятельности студентов // Совершенствование качества подготовки специалистов в условиях перестройки высшей школы : мат. межвуз. науч.-практ. конф. – Павлодар, 1988. – С. 178-179.</w:t>
      </w:r>
    </w:p>
    <w:p w:rsidR="00EB4B01" w:rsidRPr="00DE0095" w:rsidRDefault="00EB4B01" w:rsidP="000420B9">
      <w:pPr>
        <w:pStyle w:val="aa"/>
        <w:widowControl w:val="0"/>
        <w:numPr>
          <w:ilvl w:val="0"/>
          <w:numId w:val="26"/>
        </w:numPr>
        <w:shd w:val="clear" w:color="auto" w:fill="FFFFFF"/>
        <w:tabs>
          <w:tab w:val="left" w:pos="0"/>
          <w:tab w:val="left" w:pos="597"/>
          <w:tab w:val="left" w:pos="1134"/>
          <w:tab w:val="left" w:pos="1276"/>
          <w:tab w:val="left" w:pos="2160"/>
          <w:tab w:val="left" w:pos="7797"/>
          <w:tab w:val="left" w:pos="878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Применение технических средств обучения на кафедре ЭТУ МЭИ // Тезисы докл. науч.-техн. конф. – Павлодар, 1980. </w:t>
      </w:r>
    </w:p>
    <w:p w:rsidR="00EB4B01" w:rsidRPr="00DE0095" w:rsidRDefault="00EB4B01" w:rsidP="000420B9">
      <w:pPr>
        <w:pStyle w:val="aa"/>
        <w:widowControl w:val="0"/>
        <w:numPr>
          <w:ilvl w:val="0"/>
          <w:numId w:val="26"/>
        </w:numPr>
        <w:shd w:val="clear" w:color="auto" w:fill="FFFFFF"/>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Хацевский 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Роль производственной практики в углублении знаний по специальным дисциплинам / В. Ф.</w:t>
      </w:r>
      <w:r w:rsidRPr="00DE0095">
        <w:rPr>
          <w:rFonts w:ascii="Times New Roman" w:hAnsi="Times New Roman" w:cs="Times New Roman"/>
          <w:sz w:val="28"/>
          <w:szCs w:val="28"/>
        </w:rPr>
        <w:t xml:space="preserve"> </w:t>
      </w:r>
      <w:r w:rsidRPr="00DE0095">
        <w:rPr>
          <w:rFonts w:ascii="Times New Roman" w:hAnsi="Times New Roman" w:cs="Times New Roman"/>
          <w:sz w:val="28"/>
          <w:szCs w:val="28"/>
          <w:lang w:val="kk-KZ"/>
        </w:rPr>
        <w:t xml:space="preserve">Хацевский,                        М. М. Каирбаев, В. Я. Бобров // НТП и задачи подготовки </w:t>
      </w:r>
      <w:r w:rsidRPr="00DE0095">
        <w:rPr>
          <w:rFonts w:ascii="Times New Roman" w:hAnsi="Times New Roman" w:cs="Times New Roman"/>
          <w:sz w:val="28"/>
          <w:szCs w:val="28"/>
          <w:lang w:val="kk-KZ"/>
        </w:rPr>
        <w:lastRenderedPageBreak/>
        <w:t xml:space="preserve">специалистов в свете решений </w:t>
      </w:r>
      <w:r w:rsidRPr="00DE0095">
        <w:rPr>
          <w:rFonts w:ascii="Times New Roman" w:hAnsi="Times New Roman" w:cs="Times New Roman"/>
          <w:sz w:val="28"/>
          <w:szCs w:val="28"/>
        </w:rPr>
        <w:t>XXVII съезда КПСС: мат. межвуз. науч.-практ. конф. – Павлодар, 1986. – С. 223-224.</w:t>
      </w:r>
    </w:p>
    <w:p w:rsidR="00771333" w:rsidRDefault="00771333" w:rsidP="00F61BEA">
      <w:pPr>
        <w:pStyle w:val="aa"/>
        <w:widowControl w:val="0"/>
        <w:tabs>
          <w:tab w:val="left" w:pos="4"/>
          <w:tab w:val="left" w:pos="851"/>
          <w:tab w:val="left" w:pos="1134"/>
        </w:tabs>
        <w:autoSpaceDE w:val="0"/>
        <w:autoSpaceDN w:val="0"/>
        <w:adjustRightInd w:val="0"/>
        <w:spacing w:after="0" w:line="240" w:lineRule="auto"/>
        <w:ind w:left="0" w:firstLine="567"/>
        <w:jc w:val="center"/>
        <w:rPr>
          <w:rFonts w:ascii="Times New Roman" w:hAnsi="Times New Roman" w:cs="Times New Roman"/>
          <w:b/>
          <w:sz w:val="32"/>
          <w:szCs w:val="32"/>
          <w:lang w:val="kk-KZ"/>
        </w:rPr>
      </w:pPr>
    </w:p>
    <w:p w:rsidR="005A0EB7" w:rsidRPr="004750EF" w:rsidRDefault="005A0EB7" w:rsidP="00F61BEA">
      <w:pPr>
        <w:pStyle w:val="aa"/>
        <w:widowControl w:val="0"/>
        <w:tabs>
          <w:tab w:val="left" w:pos="4"/>
          <w:tab w:val="left" w:pos="851"/>
          <w:tab w:val="left" w:pos="1134"/>
        </w:tabs>
        <w:autoSpaceDE w:val="0"/>
        <w:autoSpaceDN w:val="0"/>
        <w:adjustRightInd w:val="0"/>
        <w:spacing w:after="0" w:line="240" w:lineRule="auto"/>
        <w:ind w:left="0" w:firstLine="567"/>
        <w:jc w:val="center"/>
        <w:rPr>
          <w:rFonts w:ascii="Times New Roman" w:hAnsi="Times New Roman" w:cs="Times New Roman"/>
          <w:sz w:val="32"/>
          <w:szCs w:val="32"/>
        </w:rPr>
      </w:pPr>
      <w:r w:rsidRPr="004750EF">
        <w:rPr>
          <w:rFonts w:ascii="Times New Roman" w:hAnsi="Times New Roman" w:cs="Times New Roman"/>
          <w:b/>
          <w:sz w:val="32"/>
          <w:szCs w:val="32"/>
          <w:lang w:val="kk-KZ"/>
        </w:rPr>
        <w:t>Факультет ғалымдарының биобиблиографиясы</w:t>
      </w:r>
    </w:p>
    <w:p w:rsidR="005A0EB7" w:rsidRPr="004750EF" w:rsidRDefault="005A0EB7" w:rsidP="00F61BEA">
      <w:pPr>
        <w:pStyle w:val="aa"/>
        <w:widowControl w:val="0"/>
        <w:tabs>
          <w:tab w:val="left" w:pos="4"/>
          <w:tab w:val="left" w:pos="851"/>
          <w:tab w:val="left" w:pos="1134"/>
        </w:tabs>
        <w:autoSpaceDE w:val="0"/>
        <w:autoSpaceDN w:val="0"/>
        <w:adjustRightInd w:val="0"/>
        <w:spacing w:after="0" w:line="240" w:lineRule="auto"/>
        <w:ind w:left="0" w:firstLine="567"/>
        <w:jc w:val="center"/>
        <w:rPr>
          <w:rFonts w:ascii="Times New Roman" w:hAnsi="Times New Roman" w:cs="Times New Roman"/>
          <w:b/>
          <w:sz w:val="32"/>
          <w:szCs w:val="32"/>
        </w:rPr>
      </w:pPr>
      <w:r w:rsidRPr="004750EF">
        <w:rPr>
          <w:rFonts w:ascii="Times New Roman" w:hAnsi="Times New Roman" w:cs="Times New Roman"/>
          <w:b/>
          <w:sz w:val="32"/>
          <w:szCs w:val="32"/>
        </w:rPr>
        <w:t>Биобиблиография учёных факультета</w:t>
      </w:r>
    </w:p>
    <w:p w:rsidR="000B0528" w:rsidRPr="00DE0095" w:rsidRDefault="000B0528" w:rsidP="00F61BEA">
      <w:pPr>
        <w:spacing w:after="0" w:line="240" w:lineRule="auto"/>
        <w:ind w:firstLine="567"/>
        <w:jc w:val="both"/>
        <w:rPr>
          <w:rFonts w:ascii="Times New Roman" w:hAnsi="Times New Roman" w:cs="Times New Roman"/>
          <w:b/>
          <w:sz w:val="28"/>
          <w:szCs w:val="28"/>
          <w:lang w:val="ru-RU" w:eastAsia="ru-RU" w:bidi="ar-SA"/>
        </w:rPr>
      </w:pPr>
    </w:p>
    <w:p w:rsidR="00BB0915" w:rsidRPr="00DE0095" w:rsidRDefault="00BB0915" w:rsidP="00045CA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Бойко Фёдор Константинович : биоблиографиялық көрсеткіш / С. Торайғыров атындағы ПМУ; С. Бейсембаев атындағы ҒК; ред. С. А. Исамәдиева; кеңесші ред. : Г. Ф. Бойко, Е. В. Птицына; құраст. : Н. К. Курбатова, Г. Қ. Кайсина, Т. А. Макаренко. – Павлодар : «Кереку» баспасы, 2015. – 65 б. – «ПМУ ғалымдары» сериясы.</w:t>
      </w:r>
    </w:p>
    <w:p w:rsidR="00BB0915" w:rsidRPr="00DE0095" w:rsidRDefault="00BB0915" w:rsidP="00045CA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Глазырин Александр Иванович : биобиблиогр. указ. / сост. : Т. В. Ковалева; НБ ПГУ им. С. Торайгырова. – Павлодар, 2003. – 32 с. – Сер. «Уч</w:t>
      </w:r>
      <w:r w:rsidR="00FA1339" w:rsidRPr="00DE0095">
        <w:rPr>
          <w:rFonts w:ascii="Times New Roman" w:hAnsi="Times New Roman" w:cs="Times New Roman"/>
          <w:sz w:val="28"/>
          <w:szCs w:val="28"/>
        </w:rPr>
        <w:t>ё</w:t>
      </w:r>
      <w:r w:rsidRPr="00DE0095">
        <w:rPr>
          <w:rFonts w:ascii="Times New Roman" w:hAnsi="Times New Roman" w:cs="Times New Roman"/>
          <w:sz w:val="28"/>
          <w:szCs w:val="28"/>
        </w:rPr>
        <w:t>ные ПГУ».</w:t>
      </w:r>
    </w:p>
    <w:p w:rsidR="00BB0915" w:rsidRPr="00DE0095" w:rsidRDefault="00BB0915" w:rsidP="00045CA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Еңсебаев Тлеукен Ахметұлы : биоблиографиялық көрсеткіш / С. Торайғыров атындағы ПМУ; С. Бейсембаев атындағы ҒК; құраст. : Н. К. Курбатова, Г. Қ. Кайсина. – Павлодар, 2003. – 28 б. – «ПМУ ғалымдары» сериясы.</w:t>
      </w:r>
    </w:p>
    <w:p w:rsidR="003461BA" w:rsidRPr="00DE0095" w:rsidRDefault="003461BA" w:rsidP="00045CA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Кислов Александр Петрович : биоблиогр</w:t>
      </w:r>
      <w:r w:rsidR="00286D2F" w:rsidRPr="00DE0095">
        <w:rPr>
          <w:rFonts w:ascii="Times New Roman" w:hAnsi="Times New Roman" w:cs="Times New Roman"/>
          <w:sz w:val="28"/>
          <w:szCs w:val="28"/>
          <w:lang w:val="kk-KZ"/>
        </w:rPr>
        <w:t>.</w:t>
      </w:r>
      <w:r w:rsidRPr="00DE0095">
        <w:rPr>
          <w:rFonts w:ascii="Times New Roman" w:hAnsi="Times New Roman" w:cs="Times New Roman"/>
          <w:sz w:val="28"/>
          <w:szCs w:val="28"/>
          <w:lang w:val="kk-KZ"/>
        </w:rPr>
        <w:t xml:space="preserve"> </w:t>
      </w:r>
      <w:r w:rsidR="00286D2F" w:rsidRPr="00DE0095">
        <w:rPr>
          <w:rFonts w:ascii="Times New Roman" w:hAnsi="Times New Roman" w:cs="Times New Roman"/>
          <w:sz w:val="28"/>
          <w:szCs w:val="28"/>
          <w:lang w:val="kk-KZ"/>
        </w:rPr>
        <w:t>указ.</w:t>
      </w:r>
      <w:r w:rsidRPr="00DE0095">
        <w:rPr>
          <w:rFonts w:ascii="Times New Roman" w:hAnsi="Times New Roman" w:cs="Times New Roman"/>
          <w:sz w:val="28"/>
          <w:szCs w:val="28"/>
          <w:lang w:val="kk-KZ"/>
        </w:rPr>
        <w:t xml:space="preserve"> / </w:t>
      </w:r>
      <w:r w:rsidR="00D55382" w:rsidRPr="00DE0095">
        <w:rPr>
          <w:rFonts w:ascii="Times New Roman" w:hAnsi="Times New Roman" w:cs="Times New Roman"/>
          <w:sz w:val="28"/>
          <w:szCs w:val="28"/>
          <w:lang w:val="kk-KZ"/>
        </w:rPr>
        <w:t xml:space="preserve">НБ им. акад. С. Бейсембаева </w:t>
      </w:r>
      <w:r w:rsidR="00286D2F" w:rsidRPr="00DE0095">
        <w:rPr>
          <w:rFonts w:ascii="Times New Roman" w:hAnsi="Times New Roman" w:cs="Times New Roman"/>
          <w:sz w:val="28"/>
          <w:szCs w:val="28"/>
          <w:lang w:val="kk-KZ"/>
        </w:rPr>
        <w:t xml:space="preserve">ПГУ им. </w:t>
      </w:r>
      <w:r w:rsidRPr="00DE0095">
        <w:rPr>
          <w:rFonts w:ascii="Times New Roman" w:hAnsi="Times New Roman" w:cs="Times New Roman"/>
          <w:sz w:val="28"/>
          <w:szCs w:val="28"/>
          <w:lang w:val="kk-KZ"/>
        </w:rPr>
        <w:t>С. Торай</w:t>
      </w:r>
      <w:r w:rsidR="00286D2F" w:rsidRPr="00DE0095">
        <w:rPr>
          <w:rFonts w:ascii="Times New Roman" w:hAnsi="Times New Roman" w:cs="Times New Roman"/>
          <w:sz w:val="28"/>
          <w:szCs w:val="28"/>
          <w:lang w:val="kk-KZ"/>
        </w:rPr>
        <w:t>г</w:t>
      </w:r>
      <w:r w:rsidRPr="00DE0095">
        <w:rPr>
          <w:rFonts w:ascii="Times New Roman" w:hAnsi="Times New Roman" w:cs="Times New Roman"/>
          <w:sz w:val="28"/>
          <w:szCs w:val="28"/>
          <w:lang w:val="kk-KZ"/>
        </w:rPr>
        <w:t>ыров</w:t>
      </w:r>
      <w:r w:rsidR="00286D2F" w:rsidRPr="00DE0095">
        <w:rPr>
          <w:rFonts w:ascii="Times New Roman" w:hAnsi="Times New Roman" w:cs="Times New Roman"/>
          <w:sz w:val="28"/>
          <w:szCs w:val="28"/>
          <w:lang w:val="kk-KZ"/>
        </w:rPr>
        <w:t>а</w:t>
      </w:r>
      <w:r w:rsidRPr="00DE0095">
        <w:rPr>
          <w:rFonts w:ascii="Times New Roman" w:hAnsi="Times New Roman" w:cs="Times New Roman"/>
          <w:sz w:val="28"/>
          <w:szCs w:val="28"/>
          <w:lang w:val="kk-KZ"/>
        </w:rPr>
        <w:t>; ред. С. А. Исам</w:t>
      </w:r>
      <w:r w:rsidR="00286D2F" w:rsidRPr="00DE0095">
        <w:rPr>
          <w:rFonts w:ascii="Times New Roman" w:hAnsi="Times New Roman" w:cs="Times New Roman"/>
          <w:sz w:val="28"/>
          <w:szCs w:val="28"/>
          <w:lang w:val="kk-KZ"/>
        </w:rPr>
        <w:t>а</w:t>
      </w:r>
      <w:r w:rsidRPr="00DE0095">
        <w:rPr>
          <w:rFonts w:ascii="Times New Roman" w:hAnsi="Times New Roman" w:cs="Times New Roman"/>
          <w:sz w:val="28"/>
          <w:szCs w:val="28"/>
          <w:lang w:val="kk-KZ"/>
        </w:rPr>
        <w:t>диева</w:t>
      </w:r>
      <w:r w:rsidR="00286D2F" w:rsidRPr="00DE0095">
        <w:rPr>
          <w:rFonts w:ascii="Times New Roman" w:hAnsi="Times New Roman" w:cs="Times New Roman"/>
          <w:sz w:val="28"/>
          <w:szCs w:val="28"/>
          <w:lang w:val="kk-KZ"/>
        </w:rPr>
        <w:t>;</w:t>
      </w:r>
      <w:r w:rsidRPr="00DE0095">
        <w:rPr>
          <w:rFonts w:ascii="Times New Roman" w:hAnsi="Times New Roman" w:cs="Times New Roman"/>
          <w:sz w:val="28"/>
          <w:szCs w:val="28"/>
          <w:lang w:val="kk-KZ"/>
        </w:rPr>
        <w:t xml:space="preserve"> </w:t>
      </w:r>
      <w:r w:rsidR="00286D2F" w:rsidRPr="00DE0095">
        <w:rPr>
          <w:rFonts w:ascii="Times New Roman" w:hAnsi="Times New Roman" w:cs="Times New Roman"/>
          <w:sz w:val="28"/>
          <w:szCs w:val="28"/>
          <w:lang w:val="kk-KZ"/>
        </w:rPr>
        <w:t>сост</w:t>
      </w:r>
      <w:r w:rsidRPr="00DE0095">
        <w:rPr>
          <w:rFonts w:ascii="Times New Roman" w:hAnsi="Times New Roman" w:cs="Times New Roman"/>
          <w:sz w:val="28"/>
          <w:szCs w:val="28"/>
          <w:lang w:val="kk-KZ"/>
        </w:rPr>
        <w:t xml:space="preserve">. : Н. К. Курбатова. – Павлодар : </w:t>
      </w:r>
      <w:r w:rsidR="00286D2F" w:rsidRPr="00DE0095">
        <w:rPr>
          <w:rFonts w:ascii="Times New Roman" w:hAnsi="Times New Roman" w:cs="Times New Roman"/>
          <w:sz w:val="28"/>
          <w:szCs w:val="28"/>
          <w:lang w:val="kk-KZ"/>
        </w:rPr>
        <w:t xml:space="preserve">Изд-во </w:t>
      </w:r>
      <w:r w:rsidRPr="00DE0095">
        <w:rPr>
          <w:rFonts w:ascii="Times New Roman" w:hAnsi="Times New Roman" w:cs="Times New Roman"/>
          <w:sz w:val="28"/>
          <w:szCs w:val="28"/>
          <w:lang w:val="kk-KZ"/>
        </w:rPr>
        <w:t xml:space="preserve">«Кереку», 2015. – </w:t>
      </w:r>
      <w:r w:rsidR="00286D2F" w:rsidRPr="00DE0095">
        <w:rPr>
          <w:rFonts w:ascii="Times New Roman" w:hAnsi="Times New Roman" w:cs="Times New Roman"/>
          <w:sz w:val="28"/>
          <w:szCs w:val="28"/>
          <w:lang w:val="kk-KZ"/>
        </w:rPr>
        <w:t>34</w:t>
      </w:r>
      <w:r w:rsidRPr="00DE0095">
        <w:rPr>
          <w:rFonts w:ascii="Times New Roman" w:hAnsi="Times New Roman" w:cs="Times New Roman"/>
          <w:sz w:val="28"/>
          <w:szCs w:val="28"/>
          <w:lang w:val="kk-KZ"/>
        </w:rPr>
        <w:t xml:space="preserve"> </w:t>
      </w:r>
      <w:r w:rsidR="00286D2F" w:rsidRPr="00DE0095">
        <w:rPr>
          <w:rFonts w:ascii="Times New Roman" w:hAnsi="Times New Roman" w:cs="Times New Roman"/>
          <w:sz w:val="28"/>
          <w:szCs w:val="28"/>
          <w:lang w:val="kk-KZ"/>
        </w:rPr>
        <w:t>с</w:t>
      </w:r>
      <w:r w:rsidRPr="00DE0095">
        <w:rPr>
          <w:rFonts w:ascii="Times New Roman" w:hAnsi="Times New Roman" w:cs="Times New Roman"/>
          <w:b/>
          <w:sz w:val="28"/>
          <w:szCs w:val="28"/>
          <w:lang w:val="kk-KZ"/>
        </w:rPr>
        <w:t>.</w:t>
      </w:r>
      <w:r w:rsidRPr="00DE0095">
        <w:rPr>
          <w:rFonts w:ascii="Times New Roman" w:hAnsi="Times New Roman" w:cs="Times New Roman"/>
          <w:sz w:val="28"/>
          <w:szCs w:val="28"/>
          <w:lang w:val="kk-KZ"/>
        </w:rPr>
        <w:t xml:space="preserve"> – </w:t>
      </w:r>
      <w:r w:rsidR="00286D2F" w:rsidRPr="00DE0095">
        <w:rPr>
          <w:rFonts w:ascii="Times New Roman" w:hAnsi="Times New Roman" w:cs="Times New Roman"/>
          <w:sz w:val="28"/>
          <w:szCs w:val="28"/>
          <w:lang w:val="kk-KZ"/>
        </w:rPr>
        <w:t xml:space="preserve">Сер. </w:t>
      </w:r>
      <w:r w:rsidRPr="00DE0095">
        <w:rPr>
          <w:rFonts w:ascii="Times New Roman" w:hAnsi="Times New Roman" w:cs="Times New Roman"/>
          <w:sz w:val="28"/>
          <w:szCs w:val="28"/>
          <w:lang w:val="kk-KZ"/>
        </w:rPr>
        <w:t>«</w:t>
      </w:r>
      <w:r w:rsidR="00286D2F" w:rsidRPr="00DE0095">
        <w:rPr>
          <w:rFonts w:ascii="Times New Roman" w:hAnsi="Times New Roman" w:cs="Times New Roman"/>
          <w:sz w:val="28"/>
          <w:szCs w:val="28"/>
          <w:lang w:val="kk-KZ"/>
        </w:rPr>
        <w:t>Уч</w:t>
      </w:r>
      <w:r w:rsidR="00D55382" w:rsidRPr="00DE0095">
        <w:rPr>
          <w:rFonts w:ascii="Times New Roman" w:hAnsi="Times New Roman" w:cs="Times New Roman"/>
          <w:sz w:val="28"/>
          <w:szCs w:val="28"/>
          <w:lang w:val="kk-KZ"/>
        </w:rPr>
        <w:t>ё</w:t>
      </w:r>
      <w:r w:rsidR="00286D2F" w:rsidRPr="00DE0095">
        <w:rPr>
          <w:rFonts w:ascii="Times New Roman" w:hAnsi="Times New Roman" w:cs="Times New Roman"/>
          <w:sz w:val="28"/>
          <w:szCs w:val="28"/>
          <w:lang w:val="kk-KZ"/>
        </w:rPr>
        <w:t>ные ПГУ</w:t>
      </w:r>
      <w:r w:rsidRPr="00DE0095">
        <w:rPr>
          <w:rFonts w:ascii="Times New Roman" w:hAnsi="Times New Roman" w:cs="Times New Roman"/>
          <w:sz w:val="28"/>
          <w:szCs w:val="28"/>
          <w:lang w:val="kk-KZ"/>
        </w:rPr>
        <w:t>».</w:t>
      </w:r>
    </w:p>
    <w:p w:rsidR="00BB0915" w:rsidRPr="00DE0095" w:rsidRDefault="00BB0915" w:rsidP="00045CA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Корсаков Федор Филиппович : биобиблиогр. указ. / сост. :           Н. К. Курбатова; ред. : Т. В. Ковалева, Г. Г. Бондарь; НБ ПГУ им.       С. Торайгырова. – Павлодар, 1998. – 13 с. – Сер. «Уч</w:t>
      </w:r>
      <w:r w:rsidR="00FA1339" w:rsidRPr="00DE0095">
        <w:rPr>
          <w:rFonts w:ascii="Times New Roman" w:hAnsi="Times New Roman" w:cs="Times New Roman"/>
          <w:sz w:val="28"/>
          <w:szCs w:val="28"/>
        </w:rPr>
        <w:t>ё</w:t>
      </w:r>
      <w:r w:rsidRPr="00DE0095">
        <w:rPr>
          <w:rFonts w:ascii="Times New Roman" w:hAnsi="Times New Roman" w:cs="Times New Roman"/>
          <w:sz w:val="28"/>
          <w:szCs w:val="28"/>
        </w:rPr>
        <w:t>ные ПГУ».</w:t>
      </w:r>
    </w:p>
    <w:p w:rsidR="00BB0915" w:rsidRPr="00DE0095" w:rsidRDefault="00BB0915" w:rsidP="00045CA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Өтеғұлов Болатбек Бақытжанұлы : биоблиографиялық көрсеткіш / С. Торайғыров атындағы ПМУ; құраст. : А. Б. Уахитова, А. М. Акаев. – Павлодар : ЭКО, 2008. – 120 б. – «ПМУ ғалымдары» сериясы.</w:t>
      </w:r>
    </w:p>
    <w:p w:rsidR="00162AA4" w:rsidRPr="00DE0095" w:rsidRDefault="00BB0915" w:rsidP="00045CA9">
      <w:pPr>
        <w:pStyle w:val="aa"/>
        <w:numPr>
          <w:ilvl w:val="0"/>
          <w:numId w:val="26"/>
        </w:numPr>
        <w:tabs>
          <w:tab w:val="left" w:pos="1134"/>
          <w:tab w:val="left" w:pos="1276"/>
        </w:tabs>
        <w:spacing w:after="0" w:line="240" w:lineRule="auto"/>
        <w:ind w:left="0" w:firstLine="567"/>
        <w:jc w:val="both"/>
        <w:rPr>
          <w:rFonts w:ascii="Times New Roman" w:hAnsi="Times New Roman" w:cs="Times New Roman"/>
          <w:b/>
          <w:sz w:val="28"/>
          <w:szCs w:val="28"/>
          <w:lang w:val="kk-KZ"/>
        </w:rPr>
      </w:pPr>
      <w:r w:rsidRPr="00DE0095">
        <w:rPr>
          <w:rFonts w:ascii="Times New Roman" w:hAnsi="Times New Roman" w:cs="Times New Roman"/>
          <w:sz w:val="28"/>
          <w:szCs w:val="28"/>
          <w:lang w:val="kk-KZ"/>
        </w:rPr>
        <w:t>Хацевский Владимир Филатович : биоблиографиялық көрсеткіш / С. Торайғыров атындағы ПМУ; С. Бейсембаев атындағы ҒК; құраст. : Н. К. Курбатова, Г. Қ. Кайсина, Т. А. Макаренко. – Павлодар : «Кереку» баспасы, 2008. – 49 б. – «ПМУ ғалымдары» сериясы.</w:t>
      </w:r>
    </w:p>
    <w:p w:rsidR="00162AA4" w:rsidRPr="00DE0095" w:rsidRDefault="00162AA4" w:rsidP="00F61BEA">
      <w:pPr>
        <w:pStyle w:val="aa"/>
        <w:tabs>
          <w:tab w:val="left" w:pos="1134"/>
        </w:tabs>
        <w:spacing w:after="0" w:line="240" w:lineRule="auto"/>
        <w:ind w:left="0" w:firstLine="567"/>
        <w:jc w:val="both"/>
        <w:rPr>
          <w:rFonts w:ascii="Times New Roman" w:hAnsi="Times New Roman" w:cs="Times New Roman"/>
          <w:b/>
          <w:sz w:val="28"/>
          <w:szCs w:val="28"/>
          <w:lang w:val="kk-KZ"/>
        </w:rPr>
      </w:pPr>
    </w:p>
    <w:p w:rsidR="00045CA9" w:rsidRDefault="00045CA9">
      <w:pPr>
        <w:spacing w:after="200" w:line="276" w:lineRule="auto"/>
        <w:ind w:firstLine="0"/>
        <w:rPr>
          <w:rFonts w:ascii="Times New Roman" w:hAnsi="Times New Roman" w:cs="Times New Roman"/>
          <w:b/>
          <w:caps/>
          <w:sz w:val="28"/>
          <w:szCs w:val="28"/>
          <w:lang w:val="kk-KZ" w:eastAsia="ru-RU" w:bidi="ar-SA"/>
        </w:rPr>
      </w:pPr>
      <w:r>
        <w:rPr>
          <w:rFonts w:ascii="Times New Roman" w:hAnsi="Times New Roman" w:cs="Times New Roman"/>
          <w:b/>
          <w:caps/>
          <w:sz w:val="28"/>
          <w:szCs w:val="28"/>
          <w:lang w:val="kk-KZ"/>
        </w:rPr>
        <w:br w:type="page"/>
      </w:r>
    </w:p>
    <w:p w:rsidR="00D83FF9" w:rsidRPr="004750EF" w:rsidRDefault="00D83FF9" w:rsidP="00F61BEA">
      <w:pPr>
        <w:pStyle w:val="aa"/>
        <w:tabs>
          <w:tab w:val="left" w:pos="1134"/>
        </w:tabs>
        <w:spacing w:after="0" w:line="240" w:lineRule="auto"/>
        <w:ind w:left="0" w:firstLine="567"/>
        <w:jc w:val="center"/>
        <w:rPr>
          <w:rFonts w:ascii="Times New Roman" w:hAnsi="Times New Roman" w:cs="Times New Roman"/>
          <w:b/>
          <w:sz w:val="32"/>
          <w:szCs w:val="32"/>
          <w:lang w:val="kk-KZ"/>
        </w:rPr>
      </w:pPr>
      <w:r w:rsidRPr="004750EF">
        <w:rPr>
          <w:rFonts w:ascii="Times New Roman" w:hAnsi="Times New Roman" w:cs="Times New Roman"/>
          <w:b/>
          <w:sz w:val="32"/>
          <w:szCs w:val="32"/>
          <w:lang w:val="kk-KZ"/>
        </w:rPr>
        <w:lastRenderedPageBreak/>
        <w:t>Қосымша</w:t>
      </w:r>
    </w:p>
    <w:p w:rsidR="00162AA4" w:rsidRPr="004750EF" w:rsidRDefault="00CF111E" w:rsidP="00F61BEA">
      <w:pPr>
        <w:pStyle w:val="aa"/>
        <w:tabs>
          <w:tab w:val="left" w:pos="1134"/>
        </w:tabs>
        <w:spacing w:after="0" w:line="240" w:lineRule="auto"/>
        <w:ind w:left="0" w:firstLine="567"/>
        <w:jc w:val="center"/>
        <w:rPr>
          <w:rFonts w:ascii="Times New Roman" w:hAnsi="Times New Roman" w:cs="Times New Roman"/>
          <w:b/>
          <w:sz w:val="32"/>
          <w:szCs w:val="32"/>
          <w:lang w:val="kk-KZ"/>
        </w:rPr>
      </w:pPr>
      <w:r w:rsidRPr="004750EF">
        <w:rPr>
          <w:rFonts w:ascii="Times New Roman" w:hAnsi="Times New Roman" w:cs="Times New Roman"/>
          <w:b/>
          <w:sz w:val="32"/>
          <w:szCs w:val="32"/>
          <w:lang w:val="kk-KZ"/>
        </w:rPr>
        <w:t>Дополнение</w:t>
      </w:r>
    </w:p>
    <w:p w:rsidR="00045CA9" w:rsidRPr="00DE0095" w:rsidRDefault="00045CA9" w:rsidP="00F61BEA">
      <w:pPr>
        <w:pStyle w:val="aa"/>
        <w:tabs>
          <w:tab w:val="left" w:pos="1134"/>
        </w:tabs>
        <w:spacing w:after="0" w:line="240" w:lineRule="auto"/>
        <w:ind w:left="0" w:firstLine="567"/>
        <w:jc w:val="center"/>
        <w:rPr>
          <w:rFonts w:ascii="Times New Roman" w:hAnsi="Times New Roman" w:cs="Times New Roman"/>
          <w:b/>
          <w:i/>
          <w:caps/>
          <w:sz w:val="28"/>
          <w:szCs w:val="28"/>
          <w:lang w:val="kk-KZ"/>
        </w:rPr>
      </w:pPr>
    </w:p>
    <w:p w:rsidR="006F0866" w:rsidRPr="00DE0095"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Абдрахман А. Т. Двигатель Стирлинга – 200 лет развития / А. Т. Абдрахманов, Е. В. Оришевская </w:t>
      </w:r>
      <w:r w:rsidRPr="00DE0095">
        <w:rPr>
          <w:rFonts w:ascii="Times New Roman" w:eastAsiaTheme="minorHAnsi" w:hAnsi="Times New Roman" w:cs="Times New Roman"/>
          <w:bCs/>
          <w:sz w:val="28"/>
          <w:szCs w:val="28"/>
          <w:lang w:val="kk-KZ"/>
        </w:rPr>
        <w:t xml:space="preserve">// VІ Ш. </w:t>
      </w:r>
      <w:r w:rsidRPr="00DE0095">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285-292.</w:t>
      </w:r>
    </w:p>
    <w:p w:rsidR="006F0866" w:rsidRPr="00DE0095"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Абдрахман А. Т. Применение новых теплоизоляционных материалов в теплоснабжении / А. Т. Абдрахманов, Е. В. Оришевская </w:t>
      </w:r>
      <w:r w:rsidRPr="00DE0095">
        <w:rPr>
          <w:rFonts w:ascii="Times New Roman" w:eastAsiaTheme="minorHAnsi" w:hAnsi="Times New Roman" w:cs="Times New Roman"/>
          <w:bCs/>
          <w:sz w:val="28"/>
          <w:szCs w:val="28"/>
          <w:lang w:val="kk-KZ"/>
        </w:rPr>
        <w:t xml:space="preserve">// VІ Ш. </w:t>
      </w:r>
      <w:r w:rsidRPr="00DE0095">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278-285.</w:t>
      </w:r>
    </w:p>
    <w:p w:rsidR="006F0866" w:rsidRPr="00DE0095"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DE0095">
        <w:rPr>
          <w:rFonts w:ascii="Times New Roman" w:eastAsiaTheme="minorHAnsi" w:hAnsi="Times New Roman" w:cs="Times New Roman"/>
          <w:sz w:val="28"/>
          <w:szCs w:val="28"/>
          <w:lang w:val="kk-KZ"/>
        </w:rPr>
        <w:t xml:space="preserve">Абдрахман А. Т. Распределение максвелла в термодинамических процессах / А. Т. Абдрахман, Д. А. Азаматова,   О. М. Талипов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bCs/>
          <w:sz w:val="28"/>
          <w:szCs w:val="28"/>
        </w:rPr>
        <w:t xml:space="preserve">V Ш. </w:t>
      </w:r>
      <w:r w:rsidRPr="00DE0095">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122-128.</w:t>
      </w:r>
    </w:p>
    <w:p w:rsidR="006F0866" w:rsidRPr="00DE0095"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eastAsiaTheme="minorHAnsi" w:hAnsi="Times New Roman" w:cs="Times New Roman"/>
          <w:sz w:val="28"/>
          <w:szCs w:val="28"/>
          <w:lang w:val="kk-KZ"/>
        </w:rPr>
        <w:t xml:space="preserve">Азаматова Д. А. Новые технологии в системах ХВО /           Д. А. Азаматова, Ж. А. Тулебаева </w:t>
      </w:r>
      <w:r w:rsidRPr="00DE0095">
        <w:rPr>
          <w:rFonts w:ascii="Times New Roman" w:eastAsiaTheme="minorHAnsi" w:hAnsi="Times New Roman" w:cs="Times New Roman"/>
          <w:bCs/>
          <w:sz w:val="28"/>
          <w:szCs w:val="28"/>
          <w:lang w:val="kk-KZ"/>
        </w:rPr>
        <w:t xml:space="preserve">// VІ Ш. </w:t>
      </w:r>
      <w:r w:rsidRPr="00DE0095">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292-296.</w:t>
      </w:r>
    </w:p>
    <w:p w:rsidR="006F0866" w:rsidRPr="00DE0095"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DE0095">
        <w:rPr>
          <w:rFonts w:ascii="Times New Roman" w:eastAsiaTheme="minorHAnsi" w:hAnsi="Times New Roman" w:cs="Times New Roman"/>
          <w:sz w:val="28"/>
          <w:szCs w:val="28"/>
          <w:lang w:val="kk-KZ"/>
        </w:rPr>
        <w:t>Алгоритм самонастраивающейся модели формирования режимов работы ветродизельных комплексов электроснабжения на основе нейронных сетей / Р. М. Мустафина, М. А. Сурков</w:t>
      </w:r>
      <w:r>
        <w:rPr>
          <w:rFonts w:ascii="Times New Roman" w:eastAsiaTheme="minorHAnsi" w:hAnsi="Times New Roman" w:cs="Times New Roman"/>
          <w:sz w:val="28"/>
          <w:szCs w:val="28"/>
          <w:lang w:val="kk-KZ"/>
        </w:rPr>
        <w:t>,</w:t>
      </w:r>
      <w:r w:rsidRPr="00DE0095">
        <w:rPr>
          <w:rFonts w:ascii="Times New Roman" w:eastAsiaTheme="minorHAnsi" w:hAnsi="Times New Roman" w:cs="Times New Roman"/>
          <w:sz w:val="28"/>
          <w:szCs w:val="28"/>
          <w:lang w:val="kk-KZ"/>
        </w:rPr>
        <w:t xml:space="preserve"> </w:t>
      </w:r>
      <w:r>
        <w:rPr>
          <w:rFonts w:ascii="Times New Roman" w:eastAsiaTheme="minorHAnsi" w:hAnsi="Times New Roman" w:cs="Times New Roman"/>
          <w:sz w:val="28"/>
          <w:szCs w:val="28"/>
          <w:lang w:val="kk-KZ"/>
        </w:rPr>
        <w:t xml:space="preserve">                 </w:t>
      </w:r>
      <w:r w:rsidRPr="00DE0095">
        <w:rPr>
          <w:rFonts w:ascii="Times New Roman" w:eastAsiaTheme="minorHAnsi" w:hAnsi="Times New Roman" w:cs="Times New Roman"/>
          <w:sz w:val="28"/>
          <w:szCs w:val="28"/>
          <w:lang w:val="kk-KZ"/>
        </w:rPr>
        <w:t xml:space="preserve">Е. Ж. Сарсикеев, Д. Б. Мустафина </w:t>
      </w:r>
      <w:r w:rsidRPr="00DE0095">
        <w:rPr>
          <w:rFonts w:ascii="Times New Roman" w:eastAsiaTheme="minorHAnsi" w:hAnsi="Times New Roman" w:cs="Times New Roman"/>
          <w:bCs/>
          <w:sz w:val="28"/>
          <w:szCs w:val="28"/>
        </w:rPr>
        <w:t>//</w:t>
      </w:r>
      <w:r w:rsidRPr="00DE0095">
        <w:rPr>
          <w:rFonts w:ascii="Times New Roman" w:eastAsiaTheme="minorHAnsi" w:hAnsi="Times New Roman" w:cs="Times New Roman"/>
          <w:bCs/>
          <w:sz w:val="28"/>
          <w:szCs w:val="28"/>
          <w:lang w:val="kk-KZ"/>
        </w:rPr>
        <w:t xml:space="preserve"> VІ Ш. </w:t>
      </w:r>
      <w:r w:rsidRPr="00DE0095">
        <w:rPr>
          <w:rFonts w:ascii="Times New Roman" w:eastAsiaTheme="minorHAnsi" w:hAnsi="Times New Roman" w:cs="Times New Roman"/>
          <w:sz w:val="28"/>
          <w:szCs w:val="28"/>
          <w:lang w:val="kk-KZ"/>
        </w:rPr>
        <w:t xml:space="preserve">Шөкин оқулары = </w:t>
      </w:r>
      <w:r w:rsidR="00E66DA7">
        <w:rPr>
          <w:rFonts w:ascii="Times New Roman" w:eastAsiaTheme="minorHAnsi" w:hAnsi="Times New Roman" w:cs="Times New Roman"/>
          <w:sz w:val="28"/>
          <w:szCs w:val="28"/>
          <w:lang w:val="kk-KZ"/>
        </w:rPr>
        <w:t xml:space="preserve">             </w:t>
      </w:r>
      <w:r w:rsidRPr="00DE0095">
        <w:rPr>
          <w:rFonts w:ascii="Times New Roman" w:eastAsiaTheme="minorHAnsi" w:hAnsi="Times New Roman" w:cs="Times New Roman"/>
          <w:sz w:val="28"/>
          <w:szCs w:val="28"/>
          <w:lang w:val="kk-KZ"/>
        </w:rPr>
        <w:t xml:space="preserve">VІ чтения Шокина : халықаралық ғылыми-техникалық конф. мат. – Павлодар, 2014. – С. 236-242. </w:t>
      </w:r>
    </w:p>
    <w:p w:rsidR="006F0866" w:rsidRPr="00DE0095"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DE0095">
        <w:rPr>
          <w:rFonts w:ascii="Times New Roman" w:eastAsiaTheme="minorHAnsi" w:hAnsi="Times New Roman" w:cs="Times New Roman"/>
          <w:sz w:val="28"/>
          <w:szCs w:val="28"/>
          <w:lang w:val="kk-KZ"/>
        </w:rPr>
        <w:t xml:space="preserve">Алимгазин А. Ш. Перспективы реализации в РК проектов по внедерению теплонасосных технологий / А. Ш. Алимгазин,                А. Н. Бергузинов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bCs/>
          <w:sz w:val="28"/>
          <w:szCs w:val="28"/>
        </w:rPr>
        <w:t xml:space="preserve">V Ш. </w:t>
      </w:r>
      <w:r w:rsidRPr="00DE0095">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132-139.</w:t>
      </w:r>
    </w:p>
    <w:p w:rsidR="006F0866" w:rsidRPr="00DE0095"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DE0095">
        <w:rPr>
          <w:rFonts w:ascii="Times New Roman" w:eastAsiaTheme="minorHAnsi" w:hAnsi="Times New Roman" w:cs="Times New Roman"/>
          <w:sz w:val="28"/>
          <w:szCs w:val="28"/>
          <w:lang w:val="kk-KZ"/>
        </w:rPr>
        <w:t xml:space="preserve">Амиржанова Д. Б. Альтернатива использования золы в строительных материалах / Д. Б. Амиржанова, Е. В. Оришевская </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bCs/>
          <w:sz w:val="28"/>
          <w:szCs w:val="28"/>
        </w:rPr>
        <w:t xml:space="preserve">V Ш. </w:t>
      </w:r>
      <w:r w:rsidRPr="00DE0095">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165-169.</w:t>
      </w:r>
    </w:p>
    <w:p w:rsidR="006F0866" w:rsidRPr="00DE0095"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DE0095">
        <w:rPr>
          <w:rFonts w:ascii="Times New Roman" w:eastAsiaTheme="minorHAnsi" w:hAnsi="Times New Roman" w:cs="Times New Roman"/>
          <w:bCs/>
          <w:sz w:val="28"/>
          <w:szCs w:val="28"/>
          <w:lang w:val="kk-KZ"/>
        </w:rPr>
        <w:t xml:space="preserve">Анализ энергетического обследования АО «Станция Экибастузская ГРЭС-2» / Л. Л. Булыга </w:t>
      </w:r>
      <w:r w:rsidRPr="00DE0095">
        <w:rPr>
          <w:rFonts w:ascii="Times New Roman" w:eastAsiaTheme="minorHAnsi" w:hAnsi="Times New Roman" w:cs="Times New Roman"/>
          <w:bCs/>
          <w:sz w:val="28"/>
          <w:szCs w:val="28"/>
        </w:rPr>
        <w:t>[</w:t>
      </w:r>
      <w:r w:rsidRPr="00DE0095">
        <w:rPr>
          <w:rFonts w:ascii="Times New Roman" w:eastAsiaTheme="minorHAnsi" w:hAnsi="Times New Roman" w:cs="Times New Roman"/>
          <w:bCs/>
          <w:sz w:val="28"/>
          <w:szCs w:val="28"/>
          <w:lang w:val="kk-KZ"/>
        </w:rPr>
        <w:t>и др.</w:t>
      </w:r>
      <w:r w:rsidRPr="00DE0095">
        <w:rPr>
          <w:rFonts w:ascii="Times New Roman" w:eastAsiaTheme="minorHAnsi" w:hAnsi="Times New Roman" w:cs="Times New Roman"/>
          <w:bCs/>
          <w:sz w:val="28"/>
          <w:szCs w:val="28"/>
        </w:rPr>
        <w:t>] //</w:t>
      </w:r>
      <w:r w:rsidRPr="00DE0095">
        <w:rPr>
          <w:rFonts w:ascii="Times New Roman" w:eastAsiaTheme="minorHAnsi" w:hAnsi="Times New Roman" w:cs="Times New Roman"/>
          <w:bCs/>
          <w:sz w:val="28"/>
          <w:szCs w:val="28"/>
          <w:lang w:val="kk-KZ"/>
        </w:rPr>
        <w:t xml:space="preserve"> VІ Ш. </w:t>
      </w:r>
      <w:r w:rsidRPr="00DE0095">
        <w:rPr>
          <w:rFonts w:ascii="Times New Roman" w:eastAsiaTheme="minorHAnsi" w:hAnsi="Times New Roman" w:cs="Times New Roman"/>
          <w:sz w:val="28"/>
          <w:szCs w:val="28"/>
          <w:lang w:val="kk-KZ"/>
        </w:rPr>
        <w:t xml:space="preserve">Шөкин оқулары = VІ чтения Шокина : халықаралық ғылыми-техникалық конф. мат. – Павлодар, 2014. – С. 52-66. </w:t>
      </w:r>
    </w:p>
    <w:p w:rsidR="006F0866" w:rsidRPr="006F0D40" w:rsidRDefault="006F0866" w:rsidP="00186923">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Андреева О. А. Конденсационные паровые турбины /      О. А. Андреева, А. В. Нефтисов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lastRenderedPageBreak/>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231-235.</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Белоглазов В. П. Влияние геометрии конфузорной части инерционно-вакуумного золоуловителя на степень улавливания золы экибастузского угля / В. П. Белоглазов, Л. В. Белоглазова,</w:t>
      </w:r>
      <w:r w:rsidRPr="006F0D40">
        <w:rPr>
          <w:rFonts w:ascii="Times New Roman" w:hAnsi="Times New Roman" w:cs="Times New Roman"/>
          <w:sz w:val="28"/>
          <w:szCs w:val="28"/>
          <w:lang w:val="kk-KZ"/>
        </w:rPr>
        <w:t xml:space="preserve">                   Е. В. Оришевская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296-302.</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bCs/>
          <w:sz w:val="28"/>
          <w:szCs w:val="28"/>
          <w:lang w:val="kk-KZ"/>
        </w:rPr>
        <w:t xml:space="preserve">Белоглазов В. П. Перевод водоподготовительного оборудования на режим селикатной обработки сетевой воды /            В. П. Белоглазов, А. А. Глазырин // </w:t>
      </w:r>
      <w:r w:rsidRPr="006F0D40">
        <w:rPr>
          <w:rFonts w:ascii="Times New Roman" w:eastAsiaTheme="minorHAnsi" w:hAnsi="Times New Roman" w:cs="Times New Roman"/>
          <w:bCs/>
          <w:sz w:val="28"/>
          <w:szCs w:val="28"/>
        </w:rPr>
        <w:t xml:space="preserve">ІV Ш. </w:t>
      </w:r>
      <w:r w:rsidRPr="006F0D40">
        <w:rPr>
          <w:rFonts w:ascii="Times New Roman" w:eastAsiaTheme="minorHAnsi" w:hAnsi="Times New Roman" w:cs="Times New Roman"/>
          <w:sz w:val="28"/>
          <w:szCs w:val="28"/>
        </w:rPr>
        <w:t xml:space="preserve">Шөкин оқулары =               </w:t>
      </w:r>
      <w:r w:rsidRPr="006F0D40">
        <w:rPr>
          <w:rFonts w:ascii="Times New Roman" w:eastAsiaTheme="minorHAnsi" w:hAnsi="Times New Roman" w:cs="Times New Roman"/>
          <w:bCs/>
          <w:sz w:val="28"/>
          <w:szCs w:val="28"/>
        </w:rPr>
        <w:t>І</w:t>
      </w:r>
      <w:r w:rsidRPr="006F0D40">
        <w:rPr>
          <w:rFonts w:ascii="Times New Roman" w:eastAsiaTheme="minorHAnsi" w:hAnsi="Times New Roman" w:cs="Times New Roman"/>
          <w:sz w:val="28"/>
          <w:szCs w:val="28"/>
        </w:rPr>
        <w:t>V Шокинские чтения : халықаралық ғылыми-техникалық конф. мат. – Павлодар, 2010. – Т. 1. – С. 5-9.</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rPr>
        <w:t xml:space="preserve">Бороденко В. А. Исследование систем управления в среде </w:t>
      </w:r>
      <w:r w:rsidRPr="006F0D40">
        <w:rPr>
          <w:rFonts w:ascii="Times New Roman" w:eastAsiaTheme="minorHAnsi" w:hAnsi="Times New Roman" w:cs="Times New Roman"/>
          <w:sz w:val="28"/>
          <w:szCs w:val="28"/>
          <w:lang w:val="en-US"/>
        </w:rPr>
        <w:t>EXCEL</w:t>
      </w:r>
      <w:r w:rsidRPr="006F0D40">
        <w:rPr>
          <w:rFonts w:ascii="Times New Roman" w:eastAsiaTheme="minorHAnsi" w:hAnsi="Times New Roman" w:cs="Times New Roman"/>
          <w:sz w:val="28"/>
          <w:szCs w:val="28"/>
        </w:rPr>
        <w:t xml:space="preserve">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79-84.</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Бороденко В. А. О неверной оценке устойчивости по критерию Найквиста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248-251.</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6F0D40">
        <w:rPr>
          <w:rFonts w:ascii="Times New Roman" w:eastAsiaTheme="minorHAnsi" w:hAnsi="Times New Roman" w:cs="Times New Roman"/>
          <w:bCs/>
          <w:sz w:val="28"/>
          <w:szCs w:val="28"/>
          <w:lang w:val="kk-KZ"/>
        </w:rPr>
        <w:t xml:space="preserve">Взаимоотношения сетевых организаций и покупателей электроэнергии при распределении потоков реактивной мощности в сетях / А. Н. Аяганов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и др.</w:t>
      </w:r>
      <w:r w:rsidRPr="006F0D40">
        <w:rPr>
          <w:rFonts w:ascii="Times New Roman" w:eastAsiaTheme="minorHAnsi" w:hAnsi="Times New Roman" w:cs="Times New Roman"/>
          <w:bCs/>
          <w:sz w:val="28"/>
          <w:szCs w:val="28"/>
        </w:rPr>
        <w:t>]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 xml:space="preserve">Шөкин оқулары = VІ чтения Шокина : халықаралық ғылыми-техникалық конф. мат. – Павлодар, 2014. – С. 43-51.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6F0D40">
        <w:rPr>
          <w:rFonts w:ascii="Times New Roman" w:eastAsiaTheme="minorHAnsi" w:hAnsi="Times New Roman" w:cs="Times New Roman"/>
          <w:bCs/>
          <w:sz w:val="28"/>
          <w:szCs w:val="28"/>
          <w:lang w:val="kk-KZ"/>
        </w:rPr>
        <w:t xml:space="preserve">Герольд А. А. Цифровое телевидение на примере </w:t>
      </w:r>
      <w:r w:rsidRPr="006F0D40">
        <w:rPr>
          <w:rFonts w:ascii="Times New Roman" w:eastAsiaTheme="minorHAnsi" w:hAnsi="Times New Roman" w:cs="Times New Roman"/>
          <w:bCs/>
          <w:sz w:val="28"/>
          <w:szCs w:val="28"/>
          <w:lang w:val="en-US"/>
        </w:rPr>
        <w:t>ID</w:t>
      </w:r>
      <w:r w:rsidRPr="006F0D40">
        <w:rPr>
          <w:rFonts w:ascii="Times New Roman" w:eastAsiaTheme="minorHAnsi" w:hAnsi="Times New Roman" w:cs="Times New Roman"/>
          <w:bCs/>
          <w:sz w:val="28"/>
          <w:szCs w:val="28"/>
        </w:rPr>
        <w:t xml:space="preserve"> </w:t>
      </w:r>
      <w:r w:rsidRPr="006F0D40">
        <w:rPr>
          <w:rFonts w:ascii="Times New Roman" w:eastAsiaTheme="minorHAnsi" w:hAnsi="Times New Roman" w:cs="Times New Roman"/>
          <w:bCs/>
          <w:sz w:val="28"/>
          <w:szCs w:val="28"/>
          <w:lang w:val="en-US"/>
        </w:rPr>
        <w:t>TV</w:t>
      </w:r>
      <w:r w:rsidRPr="006F0D40">
        <w:rPr>
          <w:rFonts w:ascii="Times New Roman" w:eastAsiaTheme="minorHAnsi" w:hAnsi="Times New Roman" w:cs="Times New Roman"/>
          <w:bCs/>
          <w:sz w:val="28"/>
          <w:szCs w:val="28"/>
        </w:rPr>
        <w:t xml:space="preserve"> </w:t>
      </w:r>
      <w:r w:rsidRPr="006F0D40">
        <w:rPr>
          <w:rFonts w:ascii="Times New Roman" w:eastAsiaTheme="minorHAnsi" w:hAnsi="Times New Roman" w:cs="Times New Roman"/>
          <w:bCs/>
          <w:sz w:val="28"/>
          <w:szCs w:val="28"/>
          <w:lang w:val="kk-KZ"/>
        </w:rPr>
        <w:t xml:space="preserve">/       А. А. Герольд, А. Е. Мухамедьярова, Д. М. Рахимбердинова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 xml:space="preserve">Шөкин оқулары = VІ чтения Шокина : халықаралық ғылыми-техникалық конф. мат. – Павлодар, 2014. – С. 112-116. </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Глазырин А. А. Водородная коррозия металлов теплоэнергетического оборудования / А. А. Глазырин,                          Д. Т. Музапаров </w:t>
      </w:r>
      <w:r w:rsidRPr="006F0D40">
        <w:rPr>
          <w:rFonts w:ascii="Times New Roman" w:eastAsiaTheme="minorHAnsi" w:hAnsi="Times New Roman" w:cs="Times New Roman"/>
          <w:bCs/>
          <w:sz w:val="28"/>
          <w:szCs w:val="28"/>
          <w:lang w:val="kk-KZ"/>
        </w:rPr>
        <w:t xml:space="preserve">//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191-193.</w:t>
      </w:r>
    </w:p>
    <w:p w:rsidR="006F0866" w:rsidRPr="006F0D40" w:rsidRDefault="006F0866" w:rsidP="006E2FFE">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Глазырин А. А. Защита от коррозии тепловых сетей на период летнего простоя / А. А. Глазырин, Т. Г. Чуйкова, И. А. Кунева </w:t>
      </w:r>
      <w:r w:rsidRPr="006F0D40">
        <w:rPr>
          <w:rFonts w:ascii="Times New Roman" w:eastAsiaTheme="minorHAnsi" w:hAnsi="Times New Roman" w:cs="Times New Roman"/>
          <w:bCs/>
          <w:sz w:val="28"/>
          <w:szCs w:val="28"/>
          <w:lang w:val="kk-KZ"/>
        </w:rPr>
        <w:t xml:space="preserve">//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193-195.</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Глазырин А. А. Консервация конденсатора /                      А. А. Глазырин, З. А. Асаева, М. В. Кузнецов </w:t>
      </w:r>
      <w:r w:rsidRPr="006F0D40">
        <w:rPr>
          <w:rFonts w:ascii="Times New Roman" w:eastAsiaTheme="minorHAnsi" w:hAnsi="Times New Roman" w:cs="Times New Roman"/>
          <w:bCs/>
          <w:sz w:val="28"/>
          <w:szCs w:val="28"/>
          <w:lang w:val="kk-KZ"/>
        </w:rPr>
        <w:t xml:space="preserve">// ІV Ш. </w:t>
      </w:r>
      <w:r w:rsidRPr="006F0D40">
        <w:rPr>
          <w:rFonts w:ascii="Times New Roman" w:eastAsiaTheme="minorHAnsi" w:hAnsi="Times New Roman" w:cs="Times New Roman"/>
          <w:sz w:val="28"/>
          <w:szCs w:val="28"/>
          <w:lang w:val="kk-KZ"/>
        </w:rPr>
        <w:t xml:space="preserve">Шөкин оқулары </w:t>
      </w:r>
      <w:r w:rsidRPr="006F0D40">
        <w:rPr>
          <w:rFonts w:ascii="Times New Roman" w:eastAsiaTheme="minorHAnsi" w:hAnsi="Times New Roman" w:cs="Times New Roman"/>
          <w:sz w:val="28"/>
          <w:szCs w:val="28"/>
          <w:lang w:val="kk-KZ"/>
        </w:rPr>
        <w:lastRenderedPageBreak/>
        <w:t xml:space="preserve">=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169-172.</w:t>
      </w:r>
    </w:p>
    <w:p w:rsidR="006F0866" w:rsidRPr="006F0D40" w:rsidRDefault="006F0866" w:rsidP="00170B26">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Глазырин А. А. Подшламовая коррозия / А. А. Глазырин, В. В. Кузнецов </w:t>
      </w:r>
      <w:r w:rsidRPr="006F0D40">
        <w:rPr>
          <w:rFonts w:ascii="Times New Roman" w:eastAsiaTheme="minorHAnsi" w:hAnsi="Times New Roman" w:cs="Times New Roman"/>
          <w:bCs/>
          <w:sz w:val="28"/>
          <w:szCs w:val="28"/>
          <w:lang w:val="kk-KZ"/>
        </w:rPr>
        <w:t xml:space="preserve">//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173-175.</w:t>
      </w:r>
    </w:p>
    <w:p w:rsidR="006F0866" w:rsidRPr="006F0D40" w:rsidRDefault="006F0866" w:rsidP="00170B26">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Глазырин А. А. Углекислотная коррозия / А. А. Глазырин, В. В. Кузнецов </w:t>
      </w:r>
      <w:r w:rsidRPr="006F0D40">
        <w:rPr>
          <w:rFonts w:ascii="Times New Roman" w:eastAsiaTheme="minorHAnsi" w:hAnsi="Times New Roman" w:cs="Times New Roman"/>
          <w:bCs/>
          <w:sz w:val="28"/>
          <w:szCs w:val="28"/>
          <w:lang w:val="kk-KZ"/>
        </w:rPr>
        <w:t xml:space="preserve">//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175-177.</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Глазырин С. А. Екібастұз ЖЭО төгінді суын пайдалану / С. А. Глазырин, А. Д. Елубаева, Н. С. Глазырина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177-182 б.</w:t>
      </w:r>
    </w:p>
    <w:p w:rsidR="006F0866" w:rsidRPr="006F0D40" w:rsidRDefault="006F0866" w:rsidP="00FB080D">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Глазырин С. А. Көбікті қабатты пайдалану мақсатымен скрубберді қайта құру / С. А. Глазырин, А. Д. Елубаева,                       Н. С. Глазырина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183-186 б.</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6F0D40">
        <w:rPr>
          <w:rFonts w:ascii="Times New Roman" w:eastAsiaTheme="minorHAnsi" w:hAnsi="Times New Roman" w:cs="Times New Roman"/>
          <w:bCs/>
          <w:sz w:val="28"/>
          <w:szCs w:val="28"/>
          <w:lang w:val="kk-KZ"/>
        </w:rPr>
        <w:t xml:space="preserve">Гречанная А. Ю. Анализ основных проблем при внедрении цифрового телевидения в Республике Казахстан / А. Ю. Гречанная,    Д. М. </w:t>
      </w:r>
      <w:r w:rsidR="006F0D40" w:rsidRPr="006F0D40">
        <w:rPr>
          <w:rFonts w:ascii="Times New Roman" w:eastAsiaTheme="minorHAnsi" w:hAnsi="Times New Roman" w:cs="Times New Roman"/>
          <w:bCs/>
          <w:sz w:val="28"/>
          <w:szCs w:val="28"/>
          <w:lang w:val="kk-KZ"/>
        </w:rPr>
        <w:t>Рахимбердинова</w:t>
      </w:r>
      <w:r w:rsidRPr="006F0D40">
        <w:rPr>
          <w:rFonts w:ascii="Times New Roman" w:eastAsiaTheme="minorHAnsi" w:hAnsi="Times New Roman" w:cs="Times New Roman"/>
          <w:bCs/>
          <w:sz w:val="28"/>
          <w:szCs w:val="28"/>
          <w:lang w:val="kk-KZ"/>
        </w:rPr>
        <w:t>, М. А. Любецкая</w:t>
      </w:r>
      <w:r w:rsidRPr="006F0D40">
        <w:rPr>
          <w:rFonts w:ascii="Times New Roman" w:eastAsiaTheme="minorHAnsi" w:hAnsi="Times New Roman" w:cs="Times New Roman"/>
          <w:bCs/>
          <w:sz w:val="28"/>
          <w:szCs w:val="28"/>
        </w:rPr>
        <w:t xml:space="preserve">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117-123.</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6F0D40">
        <w:rPr>
          <w:rFonts w:ascii="Times New Roman" w:eastAsiaTheme="minorHAnsi" w:hAnsi="Times New Roman" w:cs="Times New Roman"/>
          <w:bCs/>
          <w:sz w:val="28"/>
          <w:szCs w:val="28"/>
          <w:lang w:val="kk-KZ"/>
        </w:rPr>
        <w:t xml:space="preserve">Диагностика изношенного электрооборудования /                А. Н. Аяганов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и др.</w:t>
      </w:r>
      <w:r w:rsidRPr="006F0D40">
        <w:rPr>
          <w:rFonts w:ascii="Times New Roman" w:eastAsiaTheme="minorHAnsi" w:hAnsi="Times New Roman" w:cs="Times New Roman"/>
          <w:bCs/>
          <w:sz w:val="28"/>
          <w:szCs w:val="28"/>
        </w:rPr>
        <w:t>]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 xml:space="preserve">Шөкин оқулары = VІ чтения Шокина : халықаралық ғылыми-техникалық конф. мат. – Павлодар, 2014. –      С. 27-33. </w:t>
      </w:r>
    </w:p>
    <w:p w:rsidR="006F0866" w:rsidRPr="00EA2038" w:rsidRDefault="006F0866" w:rsidP="00F308EC">
      <w:pPr>
        <w:pStyle w:val="aa"/>
        <w:numPr>
          <w:ilvl w:val="0"/>
          <w:numId w:val="26"/>
        </w:numPr>
        <w:tabs>
          <w:tab w:val="left" w:pos="1134"/>
          <w:tab w:val="left" w:pos="1276"/>
        </w:tabs>
        <w:spacing w:after="0" w:line="240" w:lineRule="auto"/>
        <w:ind w:left="0" w:firstLine="567"/>
        <w:jc w:val="both"/>
        <w:rPr>
          <w:rFonts w:ascii="Times New Roman" w:eastAsiaTheme="minorHAnsi" w:hAnsi="Times New Roman" w:cs="Times New Roman"/>
          <w:b/>
          <w:i/>
          <w:sz w:val="28"/>
          <w:szCs w:val="28"/>
          <w:lang w:val="kk-KZ"/>
        </w:rPr>
      </w:pPr>
      <w:r w:rsidRPr="00EA2038">
        <w:rPr>
          <w:rFonts w:ascii="Times New Roman" w:eastAsiaTheme="minorHAnsi" w:hAnsi="Times New Roman" w:cs="Times New Roman"/>
          <w:bCs/>
          <w:sz w:val="28"/>
          <w:szCs w:val="28"/>
          <w:lang w:val="kk-KZ"/>
        </w:rPr>
        <w:t xml:space="preserve">Дифференциальная защита реверсивного полупроводникового преобразователя / Б. Б. Утегулов </w:t>
      </w:r>
      <w:r w:rsidRPr="00EA2038">
        <w:rPr>
          <w:rFonts w:ascii="Times New Roman" w:eastAsiaTheme="minorHAnsi" w:hAnsi="Times New Roman" w:cs="Times New Roman"/>
          <w:bCs/>
          <w:sz w:val="28"/>
          <w:szCs w:val="28"/>
        </w:rPr>
        <w:t>[</w:t>
      </w:r>
      <w:r w:rsidRPr="00EA2038">
        <w:rPr>
          <w:rFonts w:ascii="Times New Roman" w:eastAsiaTheme="minorHAnsi" w:hAnsi="Times New Roman" w:cs="Times New Roman"/>
          <w:bCs/>
          <w:sz w:val="28"/>
          <w:szCs w:val="28"/>
          <w:lang w:val="kk-KZ"/>
        </w:rPr>
        <w:t>и др.</w:t>
      </w:r>
      <w:r w:rsidRPr="00EA2038">
        <w:rPr>
          <w:rFonts w:ascii="Times New Roman" w:eastAsiaTheme="minorHAnsi" w:hAnsi="Times New Roman" w:cs="Times New Roman"/>
          <w:bCs/>
          <w:sz w:val="28"/>
          <w:szCs w:val="28"/>
        </w:rPr>
        <w:t>]</w:t>
      </w:r>
      <w:r w:rsidRPr="00EA2038">
        <w:rPr>
          <w:rFonts w:ascii="Times New Roman" w:eastAsiaTheme="minorHAnsi" w:hAnsi="Times New Roman" w:cs="Times New Roman"/>
          <w:bCs/>
          <w:sz w:val="28"/>
          <w:szCs w:val="28"/>
          <w:lang w:val="kk-KZ"/>
        </w:rPr>
        <w:t xml:space="preserve"> // </w:t>
      </w:r>
      <w:r w:rsidR="00EA2038">
        <w:rPr>
          <w:rFonts w:ascii="Times New Roman" w:eastAsiaTheme="minorHAnsi" w:hAnsi="Times New Roman" w:cs="Times New Roman"/>
          <w:bCs/>
          <w:sz w:val="28"/>
          <w:szCs w:val="28"/>
          <w:lang w:val="kk-KZ"/>
        </w:rPr>
        <w:t xml:space="preserve">          </w:t>
      </w:r>
      <w:r w:rsidRPr="00EA2038">
        <w:rPr>
          <w:rFonts w:ascii="Times New Roman" w:eastAsiaTheme="minorHAnsi" w:hAnsi="Times New Roman" w:cs="Times New Roman"/>
          <w:bCs/>
          <w:sz w:val="28"/>
          <w:szCs w:val="28"/>
          <w:lang w:val="kk-KZ"/>
        </w:rPr>
        <w:t xml:space="preserve">ІV Ш. </w:t>
      </w:r>
      <w:r w:rsidRPr="00EA2038">
        <w:rPr>
          <w:rFonts w:ascii="Times New Roman" w:eastAsiaTheme="minorHAnsi" w:hAnsi="Times New Roman" w:cs="Times New Roman"/>
          <w:sz w:val="28"/>
          <w:szCs w:val="28"/>
          <w:lang w:val="kk-KZ"/>
        </w:rPr>
        <w:t xml:space="preserve">Шөкин оқулары = </w:t>
      </w:r>
      <w:r w:rsidRPr="00EA2038">
        <w:rPr>
          <w:rFonts w:ascii="Times New Roman" w:eastAsiaTheme="minorHAnsi" w:hAnsi="Times New Roman" w:cs="Times New Roman"/>
          <w:bCs/>
          <w:sz w:val="28"/>
          <w:szCs w:val="28"/>
          <w:lang w:val="kk-KZ"/>
        </w:rPr>
        <w:t>І</w:t>
      </w:r>
      <w:r w:rsidRPr="00EA2038">
        <w:rPr>
          <w:rFonts w:ascii="Times New Roman" w:eastAsiaTheme="minorHAnsi" w:hAnsi="Times New Roman" w:cs="Times New Roman"/>
          <w:sz w:val="28"/>
          <w:szCs w:val="28"/>
          <w:lang w:val="kk-KZ"/>
        </w:rPr>
        <w:t xml:space="preserve">V Шокинские чтения : халықаралық ғылыми-техникалық конф. мат. – Павлодар, 2010. – Т. 1. – С. 116-118.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 Дюсенова А. К. Влияние нефтяной промышленности на окружающую среду / А. К. Дюсенова, Е. В. Оришевская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170-175</w:t>
      </w:r>
      <w:r w:rsidRPr="006F0D40">
        <w:rPr>
          <w:rFonts w:ascii="Times New Roman" w:eastAsiaTheme="minorHAnsi" w:hAnsi="Times New Roman" w:cs="Times New Roman"/>
          <w:b/>
          <w:i/>
          <w:sz w:val="32"/>
          <w:szCs w:val="32"/>
          <w:lang w:val="kk-KZ"/>
        </w:rPr>
        <w:t>.</w:t>
      </w:r>
    </w:p>
    <w:p w:rsidR="006F0866" w:rsidRPr="006F0D40" w:rsidRDefault="006F0866" w:rsidP="00E6373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Игонин С. И. Методика определения технического потенциала солнечной энергии региона / С. И. Игонин, Л. И. Кривко, Ж. Б. Мусаев </w:t>
      </w:r>
      <w:r w:rsidRPr="006F0D40">
        <w:rPr>
          <w:rFonts w:ascii="Times New Roman" w:eastAsiaTheme="minorHAnsi" w:hAnsi="Times New Roman" w:cs="Times New Roman"/>
          <w:bCs/>
          <w:sz w:val="28"/>
          <w:szCs w:val="28"/>
          <w:lang w:val="kk-KZ"/>
        </w:rPr>
        <w:t xml:space="preserve">//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106-108.</w:t>
      </w:r>
    </w:p>
    <w:p w:rsidR="006F0866" w:rsidRPr="006F0D40" w:rsidRDefault="006F0866" w:rsidP="00E6373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lastRenderedPageBreak/>
        <w:t xml:space="preserve">Игонин С. И. Методика определения экономического потенциала солнечной энергии региона / С. И. Игонин, Л. И. Кривко, М. А. Сергеев </w:t>
      </w:r>
      <w:r w:rsidRPr="006F0D40">
        <w:rPr>
          <w:rFonts w:ascii="Times New Roman" w:eastAsiaTheme="minorHAnsi" w:hAnsi="Times New Roman" w:cs="Times New Roman"/>
          <w:bCs/>
          <w:sz w:val="28"/>
          <w:szCs w:val="28"/>
          <w:lang w:val="kk-KZ"/>
        </w:rPr>
        <w:t xml:space="preserve">//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103-106.</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Интеграция возобновляемых источников энергии на территории Дальнего Востока / А. П. Кислов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и др.</w:t>
      </w:r>
      <w:r w:rsidRPr="006F0D40">
        <w:rPr>
          <w:rFonts w:ascii="Times New Roman" w:eastAsiaTheme="minorHAnsi" w:hAnsi="Times New Roman" w:cs="Times New Roman"/>
          <w:bCs/>
          <w:sz w:val="28"/>
          <w:szCs w:val="28"/>
        </w:rPr>
        <w:t>]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 xml:space="preserve">Шөкин оқулары = VІ чтения Шокина : халықаралық ғылыми-техникалық конф. мат. – Павлодар, 2014. – С. 211-222. </w:t>
      </w:r>
    </w:p>
    <w:p w:rsidR="006F0866" w:rsidRPr="006F0D40" w:rsidRDefault="006F0866" w:rsidP="009C2FB9">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rPr>
        <w:t xml:space="preserve">Кабдуалиева М. М. Перспективы и анализ предполагаемого потенциала использования энергии ветра в Павлодарском Прииртышье / М. М. Кабдуалиева, Н. М. Кабдуалиев </w:t>
      </w:r>
      <w:r w:rsidRPr="006F0D40">
        <w:rPr>
          <w:rFonts w:ascii="Times New Roman" w:eastAsiaTheme="minorHAnsi" w:hAnsi="Times New Roman" w:cs="Times New Roman"/>
          <w:bCs/>
          <w:sz w:val="28"/>
          <w:szCs w:val="28"/>
          <w:lang w:val="kk-KZ"/>
        </w:rPr>
        <w:t xml:space="preserve">// </w:t>
      </w:r>
      <w:r w:rsidRPr="006F0D40">
        <w:rPr>
          <w:rFonts w:ascii="Times New Roman" w:eastAsiaTheme="minorHAnsi" w:hAnsi="Times New Roman" w:cs="Times New Roman"/>
          <w:bCs/>
          <w:sz w:val="28"/>
          <w:szCs w:val="28"/>
        </w:rPr>
        <w:t xml:space="preserve">ІV Ш. </w:t>
      </w:r>
      <w:r w:rsidRPr="006F0D40">
        <w:rPr>
          <w:rFonts w:ascii="Times New Roman" w:eastAsiaTheme="minorHAnsi" w:hAnsi="Times New Roman" w:cs="Times New Roman"/>
          <w:sz w:val="28"/>
          <w:szCs w:val="28"/>
        </w:rPr>
        <w:t xml:space="preserve">Шөкин оқулары = </w:t>
      </w:r>
      <w:r w:rsidRPr="006F0D40">
        <w:rPr>
          <w:rFonts w:ascii="Times New Roman" w:eastAsiaTheme="minorHAnsi" w:hAnsi="Times New Roman" w:cs="Times New Roman"/>
          <w:bCs/>
          <w:sz w:val="28"/>
          <w:szCs w:val="28"/>
        </w:rPr>
        <w:t>І</w:t>
      </w:r>
      <w:r w:rsidRPr="006F0D40">
        <w:rPr>
          <w:rFonts w:ascii="Times New Roman" w:eastAsiaTheme="minorHAnsi" w:hAnsi="Times New Roman" w:cs="Times New Roman"/>
          <w:sz w:val="28"/>
          <w:szCs w:val="28"/>
        </w:rPr>
        <w:t>V Шокинские чтения : халықаралық ғылыми-техникалық конф. мат. – Павлодар, 2010. – Т. 1. – С. 95-103.</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Кайдар А. Б. Повышение эффективности преобразования энергии ветра / А. Б. Кайдар, Б. К. Шапкенов, Н. М. Падруль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204-210.</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Кислов А. П. Алгоритм </w:t>
      </w:r>
      <w:r w:rsidR="006F0D40" w:rsidRPr="006F0D40">
        <w:rPr>
          <w:rFonts w:ascii="Times New Roman" w:eastAsiaTheme="minorHAnsi" w:hAnsi="Times New Roman" w:cs="Times New Roman"/>
          <w:bCs/>
          <w:sz w:val="28"/>
          <w:szCs w:val="28"/>
          <w:lang w:val="kk-KZ"/>
        </w:rPr>
        <w:t>о</w:t>
      </w:r>
      <w:r w:rsidRPr="006F0D40">
        <w:rPr>
          <w:rFonts w:ascii="Times New Roman" w:eastAsiaTheme="minorHAnsi" w:hAnsi="Times New Roman" w:cs="Times New Roman"/>
          <w:bCs/>
          <w:sz w:val="28"/>
          <w:szCs w:val="28"/>
          <w:lang w:val="kk-KZ"/>
        </w:rPr>
        <w:t xml:space="preserve">пределения кондуктивной электромагнитной помехи по коэффициенту </w:t>
      </w:r>
      <w:r w:rsidRPr="006F0D40">
        <w:rPr>
          <w:rFonts w:ascii="Times New Roman" w:eastAsiaTheme="minorHAnsi" w:hAnsi="Times New Roman" w:cs="Times New Roman"/>
          <w:bCs/>
          <w:sz w:val="28"/>
          <w:szCs w:val="28"/>
          <w:lang w:val="en-US"/>
        </w:rPr>
        <w:t>N</w:t>
      </w:r>
      <w:r w:rsidRPr="006F0D40">
        <w:rPr>
          <w:rFonts w:ascii="Times New Roman" w:eastAsiaTheme="minorHAnsi" w:hAnsi="Times New Roman" w:cs="Times New Roman"/>
          <w:bCs/>
          <w:sz w:val="28"/>
          <w:szCs w:val="28"/>
        </w:rPr>
        <w:t xml:space="preserve">-ой гармонической составляющей напряжения / А. П. Кислов, М. Е. Ордабаев </w:t>
      </w:r>
      <w:r w:rsidRPr="006F0D40">
        <w:rPr>
          <w:rFonts w:ascii="Times New Roman" w:eastAsiaTheme="minorHAnsi" w:hAnsi="Times New Roman" w:cs="Times New Roman"/>
          <w:bCs/>
          <w:sz w:val="28"/>
          <w:szCs w:val="28"/>
          <w:lang w:val="kk-KZ"/>
        </w:rPr>
        <w:t xml:space="preserve">// </w:t>
      </w:r>
      <w:r w:rsidR="00E66DA7">
        <w:rPr>
          <w:rFonts w:ascii="Times New Roman" w:eastAsiaTheme="minorHAnsi" w:hAnsi="Times New Roman" w:cs="Times New Roman"/>
          <w:bCs/>
          <w:sz w:val="28"/>
          <w:szCs w:val="28"/>
          <w:lang w:val="kk-KZ"/>
        </w:rPr>
        <w:t xml:space="preserve">               </w:t>
      </w:r>
      <w:r w:rsidRPr="006F0D40">
        <w:rPr>
          <w:rFonts w:ascii="Times New Roman" w:eastAsiaTheme="minorHAnsi" w:hAnsi="Times New Roman" w:cs="Times New Roman"/>
          <w:bCs/>
          <w:sz w:val="28"/>
          <w:szCs w:val="28"/>
          <w:lang w:val="kk-KZ"/>
        </w:rPr>
        <w:t xml:space="preserve">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122-128.</w:t>
      </w:r>
    </w:p>
    <w:p w:rsidR="006F0866" w:rsidRPr="006F0D40" w:rsidRDefault="006F0866" w:rsidP="00670FA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Кислов А. П. Компрессорлық станцияның басқараудың автоматтандырылған жүйесінің реттеуіштерінің таңдауы /                   А. П: Кислов, С. А. Мендыбаев, Т. А. Масакбаев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237-242 б.</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hAnsi="Times New Roman" w:cs="Times New Roman"/>
          <w:sz w:val="28"/>
          <w:szCs w:val="28"/>
          <w:lang w:val="kk-KZ"/>
        </w:rPr>
        <w:t xml:space="preserve">Кислов А. П. Основные понятия качества электроэнергии и их связь с работой электротехнологических установок / А. П. Кислов, А. Н. Бергузинов //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39-50.</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Клецель М. Я. Дифференциальная логическая защита четырех параллельных линий / М. Я. Клецель, Б. Е. Машрапов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90-93.</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Клецель М. Я. Измерительный орган для токовых защит закрытых токопроводов с расположением фаз по вершинам треугольника / М. Я. Клецель, А. Н. Бергузинов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lang w:val="kk-KZ"/>
        </w:rPr>
        <w:t xml:space="preserve">VІ Ш. </w:t>
      </w:r>
      <w:r w:rsidRPr="006F0D40">
        <w:rPr>
          <w:rFonts w:ascii="Times New Roman" w:eastAsiaTheme="minorHAnsi" w:hAnsi="Times New Roman" w:cs="Times New Roman"/>
          <w:sz w:val="28"/>
          <w:szCs w:val="28"/>
          <w:lang w:val="kk-KZ"/>
        </w:rPr>
        <w:t xml:space="preserve">Шөкин </w:t>
      </w:r>
      <w:r w:rsidRPr="006F0D40">
        <w:rPr>
          <w:rFonts w:ascii="Times New Roman" w:eastAsiaTheme="minorHAnsi" w:hAnsi="Times New Roman" w:cs="Times New Roman"/>
          <w:sz w:val="28"/>
          <w:szCs w:val="28"/>
          <w:lang w:val="kk-KZ"/>
        </w:rPr>
        <w:lastRenderedPageBreak/>
        <w:t>оқулары = VІ чтения Шокина : халықаралық ғылыми-техникалық конф. мат. – Павлодар, 2014. – С. 141-144.</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Клецель М. Я. Способ измерения тока в проводнике с помощью двух герконов / М. Я. Клецель, А. Б. Жантлесова,                У. К. Жалмагамбетова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228-231.</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Кучер Е. О. Анализ водоподготовки водогрейных котельных Павлодарской области / Е. О. Кучер, Е. В. Приходько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316-318.</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Майшев П. Н. Построение полнофункциональной системы автоматизированного управления котельной установки энергоблока тепловой электростанции / П. Н. Майшев, К. С. Литвинов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225-228.</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hAnsi="Times New Roman" w:cs="Times New Roman"/>
          <w:sz w:val="28"/>
          <w:szCs w:val="28"/>
          <w:lang w:val="kk-KZ"/>
        </w:rPr>
        <w:t xml:space="preserve">Марковский В. П. Актуальность создания центров энергосбережения по проблемам ЖКХ / В. П. Марковский,                 А. М. Акаев, С. Б. Сейтказин //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26-35.</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rPr>
        <w:t xml:space="preserve">Марковский В. П. Особенности применения скин-эффекта / В. П. Марковский, В. В. Кузнецов </w:t>
      </w:r>
      <w:r w:rsidRPr="006F0D40">
        <w:rPr>
          <w:rFonts w:ascii="Times New Roman" w:eastAsiaTheme="minorHAnsi" w:hAnsi="Times New Roman" w:cs="Times New Roman"/>
          <w:bCs/>
          <w:sz w:val="28"/>
          <w:szCs w:val="28"/>
          <w:lang w:val="kk-KZ"/>
        </w:rPr>
        <w:t xml:space="preserve">// </w:t>
      </w:r>
      <w:r w:rsidRPr="006F0D40">
        <w:rPr>
          <w:rFonts w:ascii="Times New Roman" w:eastAsiaTheme="minorHAnsi" w:hAnsi="Times New Roman" w:cs="Times New Roman"/>
          <w:bCs/>
          <w:sz w:val="28"/>
          <w:szCs w:val="28"/>
        </w:rPr>
        <w:t xml:space="preserve">ІV Ш. </w:t>
      </w:r>
      <w:r w:rsidRPr="006F0D40">
        <w:rPr>
          <w:rFonts w:ascii="Times New Roman" w:eastAsiaTheme="minorHAnsi" w:hAnsi="Times New Roman" w:cs="Times New Roman"/>
          <w:sz w:val="28"/>
          <w:szCs w:val="28"/>
        </w:rPr>
        <w:t xml:space="preserve">Шөкин оқулары =             </w:t>
      </w:r>
      <w:r w:rsidRPr="006F0D40">
        <w:rPr>
          <w:rFonts w:ascii="Times New Roman" w:eastAsiaTheme="minorHAnsi" w:hAnsi="Times New Roman" w:cs="Times New Roman"/>
          <w:bCs/>
          <w:sz w:val="28"/>
          <w:szCs w:val="28"/>
        </w:rPr>
        <w:t>І</w:t>
      </w:r>
      <w:r w:rsidRPr="006F0D40">
        <w:rPr>
          <w:rFonts w:ascii="Times New Roman" w:eastAsiaTheme="minorHAnsi" w:hAnsi="Times New Roman" w:cs="Times New Roman"/>
          <w:sz w:val="28"/>
          <w:szCs w:val="28"/>
        </w:rPr>
        <w:t xml:space="preserve">V Шокинские чтения : халықаралық ғылыми-техникалық конф. мат. – Павлодар, 2010. – Т. 1. – С. 15-23.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Мендыбаев С. А. </w:t>
      </w:r>
      <w:r w:rsidR="000B7F79" w:rsidRPr="006F0D40">
        <w:rPr>
          <w:rFonts w:ascii="Times New Roman" w:eastAsiaTheme="minorHAnsi" w:hAnsi="Times New Roman" w:cs="Times New Roman"/>
          <w:sz w:val="28"/>
          <w:szCs w:val="28"/>
          <w:lang w:val="kk-KZ"/>
        </w:rPr>
        <w:t>А</w:t>
      </w:r>
      <w:r w:rsidRPr="006F0D40">
        <w:rPr>
          <w:rFonts w:ascii="Times New Roman" w:eastAsiaTheme="minorHAnsi" w:hAnsi="Times New Roman" w:cs="Times New Roman"/>
          <w:sz w:val="28"/>
          <w:szCs w:val="28"/>
          <w:lang w:val="kk-KZ"/>
        </w:rPr>
        <w:t xml:space="preserve">втоматизированные системы управления технологическими процессами – требования к критериям надежности системы / С. А. Мендыбаев, С. А. Шакуров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267-273.</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Метод определения активной и емкостной проводимостей изоляции на логарифмических преобразователях в сетях напряжением 6-10 КВ для горных предприятий / Б. Б. </w:t>
      </w:r>
      <w:r w:rsidRPr="00EA2038">
        <w:rPr>
          <w:rFonts w:ascii="Times New Roman" w:eastAsiaTheme="minorHAnsi" w:hAnsi="Times New Roman" w:cs="Times New Roman"/>
          <w:bCs/>
          <w:sz w:val="28"/>
          <w:szCs w:val="28"/>
          <w:lang w:val="kk-KZ"/>
        </w:rPr>
        <w:t xml:space="preserve">Утегулов, </w:t>
      </w:r>
      <w:r w:rsidRPr="00EA2038">
        <w:rPr>
          <w:rFonts w:ascii="Times New Roman" w:eastAsiaTheme="minorHAnsi" w:hAnsi="Times New Roman" w:cs="Times New Roman"/>
          <w:sz w:val="28"/>
          <w:szCs w:val="28"/>
          <w:lang w:val="kk-KZ"/>
        </w:rPr>
        <w:t xml:space="preserve">А. Б. Утегулов,     А. Б. Уахитова, Б. Е. Машрапов </w:t>
      </w:r>
      <w:r w:rsidRPr="00EA2038">
        <w:rPr>
          <w:rFonts w:ascii="Times New Roman" w:eastAsiaTheme="minorHAnsi" w:hAnsi="Times New Roman" w:cs="Times New Roman"/>
          <w:bCs/>
          <w:sz w:val="28"/>
          <w:szCs w:val="28"/>
          <w:lang w:val="kk-KZ"/>
        </w:rPr>
        <w:t xml:space="preserve">// ІV Ш. </w:t>
      </w:r>
      <w:r w:rsidRPr="00EA2038">
        <w:rPr>
          <w:rFonts w:ascii="Times New Roman" w:eastAsiaTheme="minorHAnsi" w:hAnsi="Times New Roman" w:cs="Times New Roman"/>
          <w:sz w:val="28"/>
          <w:szCs w:val="28"/>
          <w:lang w:val="kk-KZ"/>
        </w:rPr>
        <w:t>Шөкин</w:t>
      </w:r>
      <w:r w:rsidRPr="006F0D40">
        <w:rPr>
          <w:rFonts w:ascii="Times New Roman" w:eastAsiaTheme="minorHAnsi" w:hAnsi="Times New Roman" w:cs="Times New Roman"/>
          <w:sz w:val="28"/>
          <w:szCs w:val="28"/>
          <w:lang w:val="kk-KZ"/>
        </w:rPr>
        <w:t xml:space="preserve">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 xml:space="preserve">V Шокинские чтения : халықаралық ғылыми-техникалық конф. мат. – Павлодар, 2010. – Т. 1. – С. 159-160.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Мустафина Р. М. Пути решения проблем обеспечения энергетической и экологической безопасностей в энергетической отрасли / Р. М. Мустафина, А. Х. Танат, Г. М. Мустафина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175-182.</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rPr>
        <w:lastRenderedPageBreak/>
        <w:t xml:space="preserve">Мустафина Р. М. Создание системы мониторинга энергетической безопасности / Р. М. Мустафина, А. Х. Танат </w:t>
      </w:r>
      <w:r w:rsidRPr="006F0D40">
        <w:rPr>
          <w:rFonts w:ascii="Times New Roman" w:eastAsiaTheme="minorHAnsi" w:hAnsi="Times New Roman" w:cs="Times New Roman"/>
          <w:bCs/>
          <w:sz w:val="28"/>
          <w:szCs w:val="28"/>
          <w:lang w:val="kk-KZ"/>
        </w:rPr>
        <w:t xml:space="preserve">//           </w:t>
      </w:r>
      <w:r w:rsidRPr="006F0D40">
        <w:rPr>
          <w:rFonts w:ascii="Times New Roman" w:eastAsiaTheme="minorHAnsi" w:hAnsi="Times New Roman" w:cs="Times New Roman"/>
          <w:bCs/>
          <w:sz w:val="28"/>
          <w:szCs w:val="28"/>
        </w:rPr>
        <w:t xml:space="preserve">ІV Ш. </w:t>
      </w:r>
      <w:r w:rsidRPr="006F0D40">
        <w:rPr>
          <w:rFonts w:ascii="Times New Roman" w:eastAsiaTheme="minorHAnsi" w:hAnsi="Times New Roman" w:cs="Times New Roman"/>
          <w:sz w:val="28"/>
          <w:szCs w:val="28"/>
        </w:rPr>
        <w:t xml:space="preserve">Шөкин оқулары = </w:t>
      </w:r>
      <w:r w:rsidRPr="006F0D40">
        <w:rPr>
          <w:rFonts w:ascii="Times New Roman" w:eastAsiaTheme="minorHAnsi" w:hAnsi="Times New Roman" w:cs="Times New Roman"/>
          <w:bCs/>
          <w:sz w:val="28"/>
          <w:szCs w:val="28"/>
        </w:rPr>
        <w:t>І</w:t>
      </w:r>
      <w:r w:rsidRPr="006F0D40">
        <w:rPr>
          <w:rFonts w:ascii="Times New Roman" w:eastAsiaTheme="minorHAnsi" w:hAnsi="Times New Roman" w:cs="Times New Roman"/>
          <w:sz w:val="28"/>
          <w:szCs w:val="28"/>
        </w:rPr>
        <w:t>V Шокинские чтения : халықаралық ғылыми-техникалық конф. мат. – Павлодар, 2010. – Т. 1. – С. 48-52.</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Никифоров А. С. Комплексная переработка природного газа с получением водорода для энергетики и углеродных материалов широкого промышленного применения / А. С. Никифоров,                 А. Н. Плотиников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318-325.</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Никифоров А. С. Новые технологии термической переработки углей в Казахстане для металлургии ферросплавов /       А. С. Никифоров, М. Г. Жумагулов, А. Г. Калиакпаров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151-155.</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Никифоров А. С. Причины разрушения теплоограждающих конструкций высокотемпературных установок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146-150.</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Никонов Г. Н. Применение систем </w:t>
      </w:r>
      <w:r w:rsidRPr="006F0D40">
        <w:rPr>
          <w:rFonts w:ascii="Times New Roman" w:eastAsiaTheme="minorHAnsi" w:hAnsi="Times New Roman" w:cs="Times New Roman"/>
          <w:sz w:val="28"/>
          <w:szCs w:val="28"/>
          <w:lang w:val="en-US"/>
        </w:rPr>
        <w:t>HidroFLOW</w:t>
      </w:r>
      <w:r w:rsidRPr="006F0D40">
        <w:rPr>
          <w:rFonts w:ascii="Times New Roman" w:eastAsiaTheme="minorHAnsi" w:hAnsi="Times New Roman" w:cs="Times New Roman"/>
          <w:sz w:val="28"/>
          <w:szCs w:val="28"/>
        </w:rPr>
        <w:t xml:space="preserve"> для подготовки воды в энергетике</w:t>
      </w:r>
      <w:r w:rsidRPr="006F0D40">
        <w:rPr>
          <w:rFonts w:ascii="Times New Roman" w:eastAsiaTheme="minorHAnsi" w:hAnsi="Times New Roman" w:cs="Times New Roman"/>
          <w:sz w:val="28"/>
          <w:szCs w:val="28"/>
          <w:lang w:val="kk-KZ"/>
        </w:rPr>
        <w:t xml:space="preserve"> / Г. Н. Никонов, А. С. Никифоров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325-329.</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Новожилов А. Н. Защита трансформатора руднотермической печи от виткового замыкания / А. Н. Новожилов,  Т. А. Новожилов, Е. Н. Колесников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w:t>
      </w:r>
      <w:r w:rsidRPr="006F0D40">
        <w:rPr>
          <w:rFonts w:ascii="Times New Roman" w:eastAsiaTheme="minorHAnsi" w:hAnsi="Times New Roman" w:cs="Times New Roman"/>
          <w:sz w:val="28"/>
          <w:szCs w:val="28"/>
          <w:lang w:val="kk-KZ"/>
        </w:rPr>
        <w:t xml:space="preserve">              </w:t>
      </w:r>
      <w:r w:rsidRPr="006F0D40">
        <w:rPr>
          <w:rFonts w:ascii="Times New Roman" w:eastAsiaTheme="minorHAnsi" w:hAnsi="Times New Roman" w:cs="Times New Roman"/>
          <w:sz w:val="28"/>
          <w:szCs w:val="28"/>
        </w:rPr>
        <w:t>V Шокинские чтения : халықаралық ғылыми-техникалық конф. мат. – Павлодар, 2012. – С. 103-107.</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Новожилов А. Н. Индуктивные сопротивления неподвижных обмоток асинхронного двигателя при эксцентриситете /                       А. Н. Новожилов, Н. А. Исупова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107-114.</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Новожилов А. Н. Конструкция воздушного трансформатора тока нулевой последовательности МТНП / А. Н. Новожилов,              Д. А. Кудабаев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99-102.</w:t>
      </w:r>
      <w:r w:rsidRPr="006F0D40">
        <w:rPr>
          <w:rFonts w:ascii="Times New Roman" w:eastAsiaTheme="minorHAnsi" w:hAnsi="Times New Roman" w:cs="Times New Roman"/>
          <w:sz w:val="28"/>
          <w:szCs w:val="28"/>
          <w:lang w:val="kk-KZ"/>
        </w:rPr>
        <w:t xml:space="preserve">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6F0D40">
        <w:rPr>
          <w:rFonts w:ascii="Times New Roman" w:eastAsiaTheme="minorHAnsi" w:hAnsi="Times New Roman" w:cs="Times New Roman"/>
          <w:bCs/>
          <w:sz w:val="28"/>
          <w:szCs w:val="28"/>
          <w:lang w:val="kk-KZ"/>
        </w:rPr>
        <w:t xml:space="preserve">Определение погрешностей активной проводимости изоляции в сети с изолированной нейтралью напряжением до 1000 В / Б. Б. Утегулов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и др.</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 xml:space="preserve">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 xml:space="preserve">V Шокинские чтения </w:t>
      </w:r>
      <w:r w:rsidRPr="006F0D40">
        <w:rPr>
          <w:rFonts w:ascii="Times New Roman" w:eastAsiaTheme="minorHAnsi" w:hAnsi="Times New Roman" w:cs="Times New Roman"/>
          <w:sz w:val="28"/>
          <w:szCs w:val="28"/>
          <w:lang w:val="kk-KZ"/>
        </w:rPr>
        <w:lastRenderedPageBreak/>
        <w:t xml:space="preserve">: халықаралық ғылыми-техникалық конф. мат. – Павлодар, 2010. –     Т. 1. – С. 155-158.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hAnsi="Times New Roman" w:cs="Times New Roman"/>
          <w:sz w:val="28"/>
          <w:szCs w:val="28"/>
          <w:lang w:val="kk-KZ"/>
        </w:rPr>
        <w:t>Оришевская Е. В. Исследование фракционного состава золы экибастузского угля при эксплуатации блоков 300 МВТ /                     Е. В. Оришевская, Е. В. Приходько</w:t>
      </w:r>
      <w:r w:rsidRPr="006F0D40">
        <w:rPr>
          <w:rFonts w:ascii="Times New Roman" w:eastAsiaTheme="minorHAnsi" w:hAnsi="Times New Roman" w:cs="Times New Roman"/>
          <w:bCs/>
          <w:sz w:val="28"/>
          <w:szCs w:val="28"/>
          <w:lang w:val="kk-KZ"/>
        </w:rPr>
        <w:t xml:space="preserve"> //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329-333.</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hAnsi="Times New Roman" w:cs="Times New Roman"/>
          <w:sz w:val="28"/>
          <w:szCs w:val="28"/>
          <w:lang w:val="kk-KZ"/>
        </w:rPr>
        <w:t xml:space="preserve">Оришевская Е. В. Исследование фракционного состава золы экибастузского угля при эксплуатации блоков 300 МВТ /                     Е. В. Оришевская, Е. В. Приходько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329-333.</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Оришевская Е. В. Организация золоочистки на Аксуской электростанции / Е. В. Оришевская, М. А. Караченцев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207-211.</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sz w:val="28"/>
          <w:szCs w:val="28"/>
          <w:lang w:val="kk-KZ"/>
        </w:rPr>
        <w:t xml:space="preserve">Основные показатели графиков электрической нагрузки при групповой работе ДСП / А. П. Кислов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и др.</w:t>
      </w:r>
      <w:r w:rsidRPr="006F0D40">
        <w:rPr>
          <w:rFonts w:ascii="Times New Roman" w:eastAsiaTheme="minorHAnsi" w:hAnsi="Times New Roman" w:cs="Times New Roman"/>
          <w:bCs/>
          <w:sz w:val="28"/>
          <w:szCs w:val="28"/>
        </w:rPr>
        <w:t xml:space="preserve">]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 xml:space="preserve">Шөкин оқулары = V Шокинские чтения : халықаралық ғылыми-техникалық конф. мат. – Павлодар, 2012. – С. 51-63.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hAnsi="Times New Roman" w:cs="Times New Roman"/>
          <w:sz w:val="28"/>
          <w:szCs w:val="28"/>
          <w:lang w:val="kk-KZ"/>
        </w:rPr>
        <w:t xml:space="preserve">Плотиников А. Н. Исследование эффективности солнечных коллекторов / А. Н. Плотиников, Е. В. Оришевская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333-340.</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eastAsiaTheme="minorHAnsi" w:hAnsi="Times New Roman" w:cs="Times New Roman"/>
          <w:bCs/>
          <w:sz w:val="28"/>
          <w:szCs w:val="28"/>
          <w:lang w:val="kk-KZ"/>
        </w:rPr>
        <w:t xml:space="preserve">Потенциал развития ветроэнергетики в Казахстане /             А. Н. Аяганов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и др.</w:t>
      </w:r>
      <w:r w:rsidRPr="006F0D40">
        <w:rPr>
          <w:rFonts w:ascii="Times New Roman" w:eastAsiaTheme="minorHAnsi" w:hAnsi="Times New Roman" w:cs="Times New Roman"/>
          <w:bCs/>
          <w:sz w:val="28"/>
          <w:szCs w:val="28"/>
        </w:rPr>
        <w:t>]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 xml:space="preserve">Шөкин оқулары = VІ чтения Шокина : халықаралық ғылыми-техникалық конф. мат. – Павлодар, 2014. –       С. 196-201.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6F0D40">
        <w:rPr>
          <w:rFonts w:ascii="Times New Roman" w:eastAsiaTheme="minorHAnsi" w:hAnsi="Times New Roman" w:cs="Times New Roman"/>
          <w:sz w:val="28"/>
          <w:szCs w:val="28"/>
          <w:lang w:val="kk-KZ"/>
        </w:rPr>
        <w:t xml:space="preserve">Применение устройств </w:t>
      </w:r>
      <w:r w:rsidRPr="006F0D40">
        <w:rPr>
          <w:rFonts w:ascii="Times New Roman" w:eastAsiaTheme="minorHAnsi" w:hAnsi="Times New Roman" w:cs="Times New Roman"/>
          <w:sz w:val="28"/>
          <w:szCs w:val="28"/>
          <w:lang w:val="en-US"/>
        </w:rPr>
        <w:t>FACTS</w:t>
      </w:r>
      <w:r w:rsidRPr="006F0D40">
        <w:rPr>
          <w:rFonts w:ascii="Times New Roman" w:eastAsiaTheme="minorHAnsi" w:hAnsi="Times New Roman" w:cs="Times New Roman"/>
          <w:sz w:val="28"/>
          <w:szCs w:val="28"/>
        </w:rPr>
        <w:t xml:space="preserve"> в электропередаче Экибастуз – Кустанай </w:t>
      </w:r>
      <w:r w:rsidRPr="006F0D40">
        <w:rPr>
          <w:rFonts w:ascii="Times New Roman" w:eastAsiaTheme="minorHAnsi" w:hAnsi="Times New Roman" w:cs="Times New Roman"/>
          <w:bCs/>
          <w:sz w:val="28"/>
          <w:szCs w:val="28"/>
          <w:lang w:val="kk-KZ"/>
        </w:rPr>
        <w:t xml:space="preserve">/ А. Н. Аяганов [и др.] // VІ Ш. </w:t>
      </w:r>
      <w:r w:rsidRPr="006F0D40">
        <w:rPr>
          <w:rFonts w:ascii="Times New Roman" w:eastAsiaTheme="minorHAnsi" w:hAnsi="Times New Roman" w:cs="Times New Roman"/>
          <w:sz w:val="28"/>
          <w:szCs w:val="28"/>
          <w:lang w:val="kk-KZ"/>
        </w:rPr>
        <w:t xml:space="preserve">Шөкин оқулары = VІ чтения Шокина : халықаралық ғылыми-техникалық конф. мат. – Павлодар, 2014. – С. 34-43.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Приходько Е. В. Определение теплового состояния футеровки высокотемпературных анрегатов в процессе разогрева /     Е. В. Приходько, А. К. Кинжибекова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155-161.</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6F0D40">
        <w:rPr>
          <w:rFonts w:ascii="Times New Roman" w:eastAsiaTheme="minorHAnsi" w:hAnsi="Times New Roman" w:cs="Times New Roman"/>
          <w:bCs/>
          <w:sz w:val="28"/>
          <w:szCs w:val="28"/>
          <w:lang w:val="kk-KZ"/>
        </w:rPr>
        <w:t xml:space="preserve">Пути решения проблемы электромагнитной совместимости в одном узле электрических сетей высокого напряжения с различными нагрузками / А. П. Кислов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и др.</w:t>
      </w:r>
      <w:r w:rsidRPr="006F0D40">
        <w:rPr>
          <w:rFonts w:ascii="Times New Roman" w:eastAsiaTheme="minorHAnsi" w:hAnsi="Times New Roman" w:cs="Times New Roman"/>
          <w:bCs/>
          <w:sz w:val="28"/>
          <w:szCs w:val="28"/>
        </w:rPr>
        <w:t>]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 xml:space="preserve">Шөкин оқулары = VІ чтения </w:t>
      </w:r>
      <w:r w:rsidRPr="006F0D40">
        <w:rPr>
          <w:rFonts w:ascii="Times New Roman" w:eastAsiaTheme="minorHAnsi" w:hAnsi="Times New Roman" w:cs="Times New Roman"/>
          <w:sz w:val="28"/>
          <w:szCs w:val="28"/>
          <w:lang w:val="kk-KZ"/>
        </w:rPr>
        <w:lastRenderedPageBreak/>
        <w:t xml:space="preserve">Шокина : халықаралық ғылыми-техникалық конф. мат. – Павлодар, 2014. – С. 71-78. </w:t>
      </w:r>
    </w:p>
    <w:p w:rsidR="006F0866" w:rsidRPr="006F0D40" w:rsidRDefault="006F0866" w:rsidP="00F61BE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Разработка многофункционального комплексного плавильного устройства / И. А. Безруков, А. И. Алиферов, </w:t>
      </w:r>
      <w:r w:rsidR="00994264" w:rsidRPr="006F0D40">
        <w:rPr>
          <w:rFonts w:ascii="Times New Roman" w:eastAsiaTheme="minorHAnsi" w:hAnsi="Times New Roman" w:cs="Times New Roman"/>
          <w:bCs/>
          <w:sz w:val="28"/>
          <w:szCs w:val="28"/>
          <w:lang w:val="kk-KZ"/>
        </w:rPr>
        <w:t xml:space="preserve">                 </w:t>
      </w:r>
      <w:r w:rsidRPr="006F0D40">
        <w:rPr>
          <w:rFonts w:ascii="Times New Roman" w:eastAsiaTheme="minorHAnsi" w:hAnsi="Times New Roman" w:cs="Times New Roman"/>
          <w:bCs/>
          <w:sz w:val="28"/>
          <w:szCs w:val="28"/>
          <w:lang w:val="kk-KZ"/>
        </w:rPr>
        <w:t>А. П</w:t>
      </w:r>
      <w:r w:rsidR="00994264" w:rsidRPr="006F0D40">
        <w:rPr>
          <w:rFonts w:ascii="Times New Roman" w:eastAsiaTheme="minorHAnsi" w:hAnsi="Times New Roman" w:cs="Times New Roman"/>
          <w:bCs/>
          <w:sz w:val="28"/>
          <w:szCs w:val="28"/>
          <w:lang w:val="kk-KZ"/>
        </w:rPr>
        <w:t>.</w:t>
      </w:r>
      <w:r w:rsidRPr="006F0D40">
        <w:rPr>
          <w:rFonts w:ascii="Times New Roman" w:eastAsiaTheme="minorHAnsi" w:hAnsi="Times New Roman" w:cs="Times New Roman"/>
          <w:bCs/>
          <w:sz w:val="28"/>
          <w:szCs w:val="28"/>
          <w:lang w:val="kk-KZ"/>
        </w:rPr>
        <w:t xml:space="preserve"> Кислов, А. Н. Бергузинов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2. – С. 184-187.</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28"/>
          <w:szCs w:val="28"/>
          <w:lang w:val="kk-KZ"/>
        </w:rPr>
      </w:pPr>
      <w:r w:rsidRPr="006F0D40">
        <w:rPr>
          <w:rFonts w:ascii="Times New Roman" w:eastAsiaTheme="minorHAnsi" w:hAnsi="Times New Roman" w:cs="Times New Roman"/>
          <w:bCs/>
          <w:sz w:val="28"/>
          <w:szCs w:val="28"/>
          <w:lang w:val="kk-KZ"/>
        </w:rPr>
        <w:t xml:space="preserve">Системное регулирование энергопотребления для оптимизации параметров систем электроснабжения / А. Б. Кайдар      </w:t>
      </w:r>
      <w:r w:rsidRPr="006F0D40">
        <w:rPr>
          <w:rFonts w:ascii="Times New Roman" w:eastAsiaTheme="minorHAnsi" w:hAnsi="Times New Roman" w:cs="Times New Roman"/>
          <w:bCs/>
          <w:sz w:val="28"/>
          <w:szCs w:val="28"/>
        </w:rPr>
        <w:t>[</w:t>
      </w:r>
      <w:r w:rsidRPr="006F0D40">
        <w:rPr>
          <w:rFonts w:ascii="Times New Roman" w:eastAsiaTheme="minorHAnsi" w:hAnsi="Times New Roman" w:cs="Times New Roman"/>
          <w:bCs/>
          <w:sz w:val="28"/>
          <w:szCs w:val="28"/>
          <w:lang w:val="kk-KZ"/>
        </w:rPr>
        <w:t>и др.</w:t>
      </w:r>
      <w:r w:rsidRPr="006F0D40">
        <w:rPr>
          <w:rFonts w:ascii="Times New Roman" w:eastAsiaTheme="minorHAnsi" w:hAnsi="Times New Roman" w:cs="Times New Roman"/>
          <w:bCs/>
          <w:sz w:val="28"/>
          <w:szCs w:val="28"/>
        </w:rPr>
        <w:t>] //</w:t>
      </w:r>
      <w:r w:rsidRPr="006F0D40">
        <w:rPr>
          <w:rFonts w:ascii="Times New Roman" w:eastAsiaTheme="minorHAnsi" w:hAnsi="Times New Roman" w:cs="Times New Roman"/>
          <w:bCs/>
          <w:sz w:val="28"/>
          <w:szCs w:val="28"/>
          <w:lang w:val="kk-KZ"/>
        </w:rPr>
        <w:t xml:space="preserve"> VІ Ш. </w:t>
      </w:r>
      <w:r w:rsidRPr="006F0D40">
        <w:rPr>
          <w:rFonts w:ascii="Times New Roman" w:eastAsiaTheme="minorHAnsi" w:hAnsi="Times New Roman" w:cs="Times New Roman"/>
          <w:sz w:val="28"/>
          <w:szCs w:val="28"/>
          <w:lang w:val="kk-KZ"/>
        </w:rPr>
        <w:t xml:space="preserve">Шөкин оқулары = VІ чтения Шокина : халықаралық ғылыми-техникалық конф. мат. – Павлодар, 2014. – С. 67-71.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hAnsi="Times New Roman" w:cs="Times New Roman"/>
          <w:sz w:val="28"/>
          <w:szCs w:val="28"/>
          <w:lang w:val="kk-KZ"/>
        </w:rPr>
        <w:t xml:space="preserve">Тастенов А. Д. О проблемах введения нормативного значения коэффициента мощности в электрических сетях РК /             А. Д. Тастенов, В. Ф. Говорун //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35-38.</w:t>
      </w:r>
      <w:r w:rsidRPr="006F0D40">
        <w:rPr>
          <w:rFonts w:ascii="Times New Roman" w:hAnsi="Times New Roman" w:cs="Times New Roman"/>
          <w:sz w:val="28"/>
          <w:szCs w:val="28"/>
          <w:lang w:val="kk-KZ"/>
        </w:rPr>
        <w:t xml:space="preserve"> </w:t>
      </w:r>
    </w:p>
    <w:p w:rsidR="006F0866" w:rsidRPr="006F0D40"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sz w:val="28"/>
          <w:szCs w:val="28"/>
          <w:lang w:val="kk-KZ"/>
        </w:rPr>
        <w:t xml:space="preserve">Хацевский В. Ф. Оптимизация моделирования автоматизированной замкнутой линейной динамической системы /     В. Ф. Хацевский, Т. В. Гоненко, В. Ю. Балин </w:t>
      </w:r>
      <w:r w:rsidRPr="006F0D40">
        <w:rPr>
          <w:rFonts w:ascii="Times New Roman" w:hAnsi="Times New Roman" w:cs="Times New Roman"/>
          <w:sz w:val="28"/>
          <w:szCs w:val="28"/>
          <w:lang w:val="kk-KZ"/>
        </w:rPr>
        <w:t xml:space="preserve">// </w:t>
      </w:r>
      <w:r w:rsidRPr="006F0D40">
        <w:rPr>
          <w:rFonts w:ascii="Times New Roman" w:eastAsiaTheme="minorHAnsi" w:hAnsi="Times New Roman" w:cs="Times New Roman"/>
          <w:bCs/>
          <w:sz w:val="28"/>
          <w:szCs w:val="28"/>
        </w:rPr>
        <w:t xml:space="preserve">V Ш. </w:t>
      </w:r>
      <w:r w:rsidRPr="006F0D40">
        <w:rPr>
          <w:rFonts w:ascii="Times New Roman" w:eastAsiaTheme="minorHAnsi" w:hAnsi="Times New Roman" w:cs="Times New Roman"/>
          <w:sz w:val="28"/>
          <w:szCs w:val="28"/>
        </w:rPr>
        <w:t>Шөкин оқулары = V Шокинские чтения : халықаралық ғылыми-техникалық конф. мат. – Павлодар, 2012. – С. 202-205.</w:t>
      </w:r>
    </w:p>
    <w:p w:rsidR="006F0866" w:rsidRPr="006F0D40" w:rsidRDefault="006F0866" w:rsidP="00670FAA">
      <w:pPr>
        <w:pStyle w:val="aa"/>
        <w:numPr>
          <w:ilvl w:val="0"/>
          <w:numId w:val="26"/>
        </w:numPr>
        <w:tabs>
          <w:tab w:val="left" w:pos="1134"/>
        </w:tabs>
        <w:spacing w:after="0" w:line="240" w:lineRule="auto"/>
        <w:ind w:left="0" w:firstLine="567"/>
        <w:jc w:val="both"/>
        <w:rPr>
          <w:rFonts w:ascii="Times New Roman" w:hAnsi="Times New Roman" w:cs="Times New Roman"/>
          <w:b/>
          <w:i/>
          <w:sz w:val="32"/>
          <w:szCs w:val="32"/>
          <w:lang w:val="kk-KZ"/>
        </w:rPr>
      </w:pPr>
      <w:r w:rsidRPr="006F0D40">
        <w:rPr>
          <w:rFonts w:ascii="Times New Roman" w:eastAsiaTheme="minorHAnsi" w:hAnsi="Times New Roman" w:cs="Times New Roman"/>
          <w:bCs/>
          <w:sz w:val="28"/>
          <w:szCs w:val="28"/>
          <w:lang w:val="kk-KZ"/>
        </w:rPr>
        <w:t xml:space="preserve">Шинтемиров А. М. Автоматизация процессов обеспечения санитарно-гигиенических условий в пищевой промышленности /        А. М. Шинтемиров, В. Ф. Хацевский // ІV Ш. </w:t>
      </w:r>
      <w:r w:rsidRPr="006F0D40">
        <w:rPr>
          <w:rFonts w:ascii="Times New Roman" w:eastAsiaTheme="minorHAnsi" w:hAnsi="Times New Roman" w:cs="Times New Roman"/>
          <w:sz w:val="28"/>
          <w:szCs w:val="28"/>
          <w:lang w:val="kk-KZ"/>
        </w:rPr>
        <w:t xml:space="preserve">Шөкин оқулары =                 </w:t>
      </w:r>
      <w:r w:rsidRPr="006F0D40">
        <w:rPr>
          <w:rFonts w:ascii="Times New Roman" w:eastAsiaTheme="minorHAnsi" w:hAnsi="Times New Roman" w:cs="Times New Roman"/>
          <w:bCs/>
          <w:sz w:val="28"/>
          <w:szCs w:val="28"/>
          <w:lang w:val="kk-KZ"/>
        </w:rPr>
        <w:t>І</w:t>
      </w:r>
      <w:r w:rsidRPr="006F0D40">
        <w:rPr>
          <w:rFonts w:ascii="Times New Roman" w:eastAsiaTheme="minorHAnsi" w:hAnsi="Times New Roman" w:cs="Times New Roman"/>
          <w:sz w:val="28"/>
          <w:szCs w:val="28"/>
          <w:lang w:val="kk-KZ"/>
        </w:rPr>
        <w:t>V Шокинские чтения : халықаралық ғылыми-техникалық конф. мат. – Павлодар, 2010. – Т. 1. – С. 235-237.</w:t>
      </w:r>
    </w:p>
    <w:p w:rsidR="006F0866" w:rsidRPr="00E25B5B" w:rsidRDefault="006F0866" w:rsidP="00F308EC">
      <w:pPr>
        <w:pStyle w:val="aa"/>
        <w:numPr>
          <w:ilvl w:val="0"/>
          <w:numId w:val="26"/>
        </w:numPr>
        <w:tabs>
          <w:tab w:val="left" w:pos="1134"/>
          <w:tab w:val="left" w:pos="1276"/>
        </w:tabs>
        <w:spacing w:after="0" w:line="240" w:lineRule="auto"/>
        <w:ind w:left="0" w:firstLine="567"/>
        <w:jc w:val="both"/>
        <w:rPr>
          <w:rFonts w:ascii="Times New Roman" w:hAnsi="Times New Roman" w:cs="Times New Roman"/>
          <w:sz w:val="28"/>
          <w:szCs w:val="28"/>
          <w:lang w:val="kk-KZ"/>
        </w:rPr>
      </w:pPr>
      <w:r w:rsidRPr="006F0D40">
        <w:rPr>
          <w:rFonts w:ascii="Times New Roman" w:hAnsi="Times New Roman" w:cs="Times New Roman"/>
          <w:sz w:val="28"/>
          <w:szCs w:val="28"/>
          <w:lang w:val="kk-KZ"/>
        </w:rPr>
        <w:t xml:space="preserve">Экспериментальные исследования инвертора с широтно-импульсной модуляцией для систем электроснабжения с возобновляемыми источниками энергии / А. Б. Кайдар,                        В. С. Копырин, Б. К. Шапкенов, В. П. Марковский // </w:t>
      </w:r>
      <w:r w:rsidRPr="006F0D40">
        <w:rPr>
          <w:rFonts w:ascii="Times New Roman" w:eastAsiaTheme="minorHAnsi" w:hAnsi="Times New Roman" w:cs="Times New Roman"/>
          <w:bCs/>
          <w:sz w:val="28"/>
          <w:szCs w:val="28"/>
          <w:lang w:val="kk-KZ"/>
        </w:rPr>
        <w:t xml:space="preserve">VІ Ш. </w:t>
      </w:r>
      <w:r w:rsidRPr="006F0D40">
        <w:rPr>
          <w:rFonts w:ascii="Times New Roman" w:eastAsiaTheme="minorHAnsi" w:hAnsi="Times New Roman" w:cs="Times New Roman"/>
          <w:sz w:val="28"/>
          <w:szCs w:val="28"/>
          <w:lang w:val="kk-KZ"/>
        </w:rPr>
        <w:t>Шөкин оқулары = VІ чтения Шокина : халықаралық ғылыми-техникалық конф. мат. – Павлодар, 2014. – С. 134-140.</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E55D0B">
        <w:rPr>
          <w:rFonts w:ascii="Times New Roman" w:eastAsia="Times New Roman" w:hAnsi="Times New Roman" w:cs="Times New Roman"/>
          <w:bCs/>
          <w:sz w:val="28"/>
          <w:szCs w:val="28"/>
          <w:lang w:val="en-US"/>
        </w:rPr>
        <w:t>Kislov A. P.</w:t>
      </w:r>
      <w:r w:rsidRPr="00E55D0B">
        <w:rPr>
          <w:rFonts w:ascii="Times New Roman" w:eastAsia="Times New Roman" w:hAnsi="Times New Roman" w:cs="Times New Roman"/>
          <w:sz w:val="28"/>
          <w:szCs w:val="28"/>
          <w:lang w:val="en-US"/>
        </w:rPr>
        <w:t xml:space="preserve"> The analysis of electrical parameters of induction electromagnetic system with ferromagnetic screens / A. P. Kislov // </w:t>
      </w:r>
      <w:r w:rsidRPr="00E55D0B">
        <w:rPr>
          <w:rFonts w:ascii="Times New Roman" w:eastAsia="Times New Roman" w:hAnsi="Times New Roman" w:cs="Times New Roman"/>
          <w:sz w:val="28"/>
          <w:szCs w:val="28"/>
        </w:rPr>
        <w:t>ПМУ</w:t>
      </w:r>
      <w:r w:rsidRPr="00E55D0B">
        <w:rPr>
          <w:rFonts w:ascii="Times New Roman" w:eastAsia="Times New Roman" w:hAnsi="Times New Roman" w:cs="Times New Roman"/>
          <w:sz w:val="28"/>
          <w:szCs w:val="28"/>
          <w:lang w:val="en-US"/>
        </w:rPr>
        <w:t xml:space="preserve"> </w:t>
      </w:r>
      <w:r w:rsidRPr="00E55D0B">
        <w:rPr>
          <w:rFonts w:ascii="Times New Roman" w:eastAsia="Times New Roman" w:hAnsi="Times New Roman" w:cs="Times New Roman"/>
          <w:sz w:val="28"/>
          <w:szCs w:val="28"/>
        </w:rPr>
        <w:t>хабаршысы</w:t>
      </w:r>
      <w:r w:rsidRPr="00E55D0B">
        <w:rPr>
          <w:rFonts w:ascii="Times New Roman" w:eastAsia="Times New Roman" w:hAnsi="Times New Roman" w:cs="Times New Roman"/>
          <w:sz w:val="28"/>
          <w:szCs w:val="28"/>
          <w:lang w:val="en-US"/>
        </w:rPr>
        <w:t xml:space="preserve"> = </w:t>
      </w:r>
      <w:r w:rsidRPr="00E55D0B">
        <w:rPr>
          <w:rFonts w:ascii="Times New Roman" w:eastAsia="Times New Roman" w:hAnsi="Times New Roman" w:cs="Times New Roman"/>
          <w:sz w:val="28"/>
          <w:szCs w:val="28"/>
        </w:rPr>
        <w:t>Вестник</w:t>
      </w:r>
      <w:r w:rsidRPr="00E55D0B">
        <w:rPr>
          <w:rFonts w:ascii="Times New Roman" w:eastAsia="Times New Roman" w:hAnsi="Times New Roman" w:cs="Times New Roman"/>
          <w:sz w:val="28"/>
          <w:szCs w:val="28"/>
          <w:lang w:val="en-US"/>
        </w:rPr>
        <w:t xml:space="preserve"> </w:t>
      </w:r>
      <w:r w:rsidRPr="00E55D0B">
        <w:rPr>
          <w:rFonts w:ascii="Times New Roman" w:eastAsia="Times New Roman" w:hAnsi="Times New Roman" w:cs="Times New Roman"/>
          <w:sz w:val="28"/>
          <w:szCs w:val="28"/>
        </w:rPr>
        <w:t>ПГУ</w:t>
      </w:r>
      <w:r w:rsidRPr="00E55D0B">
        <w:rPr>
          <w:rFonts w:ascii="Times New Roman" w:eastAsia="Times New Roman" w:hAnsi="Times New Roman" w:cs="Times New Roman"/>
          <w:sz w:val="28"/>
          <w:szCs w:val="28"/>
          <w:lang w:val="en-US"/>
        </w:rPr>
        <w:t xml:space="preserve">. </w:t>
      </w:r>
      <w:r w:rsidRPr="00E55D0B">
        <w:rPr>
          <w:rFonts w:ascii="Times New Roman" w:eastAsia="Times New Roman" w:hAnsi="Times New Roman" w:cs="Times New Roman"/>
          <w:sz w:val="28"/>
          <w:szCs w:val="28"/>
        </w:rPr>
        <w:t xml:space="preserve">Энергетикалық серия. – 2004. – № 4. – </w:t>
      </w:r>
      <w:r w:rsidR="00E55D0B">
        <w:rPr>
          <w:rFonts w:ascii="Times New Roman" w:eastAsia="Times New Roman" w:hAnsi="Times New Roman" w:cs="Times New Roman"/>
          <w:sz w:val="28"/>
          <w:szCs w:val="28"/>
        </w:rPr>
        <w:t xml:space="preserve">   </w:t>
      </w:r>
      <w:r w:rsidRPr="00E55D0B">
        <w:rPr>
          <w:rFonts w:ascii="Times New Roman" w:eastAsia="Times New Roman" w:hAnsi="Times New Roman" w:cs="Times New Roman"/>
          <w:sz w:val="28"/>
          <w:szCs w:val="28"/>
        </w:rPr>
        <w:t>P. 141-146.</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E55D0B">
        <w:rPr>
          <w:rFonts w:ascii="Times New Roman" w:eastAsia="Times New Roman" w:hAnsi="Times New Roman" w:cs="Times New Roman"/>
          <w:bCs/>
          <w:sz w:val="28"/>
          <w:szCs w:val="28"/>
        </w:rPr>
        <w:t>Бороденко В. А.</w:t>
      </w:r>
      <w:r w:rsidRPr="00E55D0B">
        <w:rPr>
          <w:rFonts w:ascii="Times New Roman" w:eastAsia="Times New Roman" w:hAnsi="Times New Roman" w:cs="Times New Roman"/>
          <w:sz w:val="28"/>
          <w:szCs w:val="28"/>
        </w:rPr>
        <w:t xml:space="preserve"> Выбор принципа отстройки от БНТ в дифференциальной защите трансформатора / В. А. Бороденко // ПМУ хабаршысы = Вестник ПГУ. Энергетикалық серия. – 2004. – № 4. – </w:t>
      </w:r>
      <w:r w:rsidR="00E55D0B">
        <w:rPr>
          <w:rFonts w:ascii="Times New Roman" w:eastAsia="Times New Roman" w:hAnsi="Times New Roman" w:cs="Times New Roman"/>
          <w:sz w:val="28"/>
          <w:szCs w:val="28"/>
        </w:rPr>
        <w:t xml:space="preserve">   </w:t>
      </w:r>
      <w:r w:rsidRPr="00E55D0B">
        <w:rPr>
          <w:rFonts w:ascii="Times New Roman" w:eastAsia="Times New Roman" w:hAnsi="Times New Roman" w:cs="Times New Roman"/>
          <w:sz w:val="28"/>
          <w:szCs w:val="28"/>
        </w:rPr>
        <w:t>С. 108-113.</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E55D0B">
        <w:rPr>
          <w:rFonts w:ascii="Times New Roman" w:eastAsia="Times New Roman" w:hAnsi="Times New Roman" w:cs="Times New Roman"/>
          <w:bCs/>
          <w:sz w:val="28"/>
          <w:szCs w:val="28"/>
        </w:rPr>
        <w:lastRenderedPageBreak/>
        <w:t>Бороденко В. А.</w:t>
      </w:r>
      <w:r w:rsidRPr="00E55D0B">
        <w:rPr>
          <w:rFonts w:ascii="Times New Roman" w:eastAsia="Times New Roman" w:hAnsi="Times New Roman" w:cs="Times New Roman"/>
          <w:sz w:val="28"/>
          <w:szCs w:val="28"/>
        </w:rPr>
        <w:t xml:space="preserve"> Допусковый контроль параметров резонансных контакт-вибраторов / В. А. Бороденко // ПМУ хабаршысы = Вестник ПГУ. Энергетикалық серия. – 2004. – № 4. – </w:t>
      </w:r>
      <w:r w:rsidR="00E55D0B">
        <w:rPr>
          <w:rFonts w:ascii="Times New Roman" w:eastAsia="Times New Roman" w:hAnsi="Times New Roman" w:cs="Times New Roman"/>
          <w:sz w:val="28"/>
          <w:szCs w:val="28"/>
        </w:rPr>
        <w:t xml:space="preserve">  </w:t>
      </w:r>
      <w:r w:rsidRPr="00E55D0B">
        <w:rPr>
          <w:rFonts w:ascii="Times New Roman" w:eastAsia="Times New Roman" w:hAnsi="Times New Roman" w:cs="Times New Roman"/>
          <w:sz w:val="28"/>
          <w:szCs w:val="28"/>
        </w:rPr>
        <w:t>С. 59-67.</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E55D0B">
        <w:rPr>
          <w:rFonts w:ascii="Times New Roman" w:eastAsia="Times New Roman" w:hAnsi="Times New Roman" w:cs="Times New Roman"/>
          <w:bCs/>
          <w:sz w:val="28"/>
          <w:szCs w:val="28"/>
        </w:rPr>
        <w:t>Бороденко В. А.</w:t>
      </w:r>
      <w:r w:rsidRPr="00E55D0B">
        <w:rPr>
          <w:rFonts w:ascii="Times New Roman" w:eastAsia="Times New Roman" w:hAnsi="Times New Roman" w:cs="Times New Roman"/>
          <w:sz w:val="28"/>
          <w:szCs w:val="28"/>
        </w:rPr>
        <w:t xml:space="preserve"> Функциональная диагностика дискретных устройств автоматики энергосистем / В. А. Бороденко // ПМУ хабаршысы = Вестник ПГУ. Энергетикалық серия. – 2004. – № 4. – </w:t>
      </w:r>
      <w:r w:rsidR="00E55D0B">
        <w:rPr>
          <w:rFonts w:ascii="Times New Roman" w:eastAsia="Times New Roman" w:hAnsi="Times New Roman" w:cs="Times New Roman"/>
          <w:sz w:val="28"/>
          <w:szCs w:val="28"/>
        </w:rPr>
        <w:t xml:space="preserve">  </w:t>
      </w:r>
      <w:r w:rsidRPr="00E55D0B">
        <w:rPr>
          <w:rFonts w:ascii="Times New Roman" w:eastAsia="Times New Roman" w:hAnsi="Times New Roman" w:cs="Times New Roman"/>
          <w:sz w:val="28"/>
          <w:szCs w:val="28"/>
        </w:rPr>
        <w:t>С. 95-103.</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E55D0B">
        <w:rPr>
          <w:rFonts w:ascii="Times New Roman" w:eastAsia="Times New Roman" w:hAnsi="Times New Roman" w:cs="Times New Roman"/>
          <w:bCs/>
          <w:sz w:val="28"/>
          <w:szCs w:val="28"/>
        </w:rPr>
        <w:t>Говорун В. Ф.</w:t>
      </w:r>
      <w:r w:rsidRPr="00E55D0B">
        <w:rPr>
          <w:rFonts w:ascii="Times New Roman" w:eastAsia="Times New Roman" w:hAnsi="Times New Roman" w:cs="Times New Roman"/>
          <w:sz w:val="28"/>
          <w:szCs w:val="28"/>
        </w:rPr>
        <w:t xml:space="preserve"> Влияние отклонения напряжения на режимы работы ферросплавной печи / В. Ф. Говорун, О. В. Говорун // ПМУ хабаршысы = Вестник ПГУ. Энергетикалық серия. – 2004. – № 4. – </w:t>
      </w:r>
      <w:r w:rsidR="00E55D0B">
        <w:rPr>
          <w:rFonts w:ascii="Times New Roman" w:eastAsia="Times New Roman" w:hAnsi="Times New Roman" w:cs="Times New Roman"/>
          <w:sz w:val="28"/>
          <w:szCs w:val="28"/>
        </w:rPr>
        <w:t xml:space="preserve">  </w:t>
      </w:r>
      <w:r w:rsidRPr="00E55D0B">
        <w:rPr>
          <w:rFonts w:ascii="Times New Roman" w:eastAsia="Times New Roman" w:hAnsi="Times New Roman" w:cs="Times New Roman"/>
          <w:sz w:val="28"/>
          <w:szCs w:val="28"/>
        </w:rPr>
        <w:t>С. 114-122.</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hAnsi="Times New Roman" w:cs="Times New Roman"/>
          <w:sz w:val="28"/>
          <w:szCs w:val="28"/>
        </w:rPr>
      </w:pPr>
      <w:r w:rsidRPr="00E55D0B">
        <w:rPr>
          <w:rFonts w:ascii="Times New Roman" w:eastAsia="Times New Roman" w:hAnsi="Times New Roman" w:cs="Times New Roman"/>
          <w:bCs/>
          <w:sz w:val="28"/>
          <w:szCs w:val="28"/>
        </w:rPr>
        <w:t>Кислова В. П.</w:t>
      </w:r>
      <w:r w:rsidRPr="00E55D0B">
        <w:rPr>
          <w:rFonts w:ascii="Times New Roman" w:eastAsia="Times New Roman" w:hAnsi="Times New Roman" w:cs="Times New Roman"/>
          <w:sz w:val="28"/>
          <w:szCs w:val="28"/>
        </w:rPr>
        <w:t xml:space="preserve"> Источники питания электротехнологических установок с улучшенными энергетическими характеристиками / </w:t>
      </w:r>
      <w:r w:rsidR="00E55D0B">
        <w:rPr>
          <w:rFonts w:ascii="Times New Roman" w:eastAsia="Times New Roman" w:hAnsi="Times New Roman" w:cs="Times New Roman"/>
          <w:sz w:val="28"/>
          <w:szCs w:val="28"/>
        </w:rPr>
        <w:t xml:space="preserve">       </w:t>
      </w:r>
      <w:r w:rsidRPr="00E55D0B">
        <w:rPr>
          <w:rFonts w:ascii="Times New Roman" w:eastAsia="Times New Roman" w:hAnsi="Times New Roman" w:cs="Times New Roman"/>
          <w:sz w:val="28"/>
          <w:szCs w:val="28"/>
        </w:rPr>
        <w:t>В. П. Кислова, С. А. Мендыбаев, Ш. К. Канаев // ПМУ хабаршысы = Вестник ПГУ. Энергетикалық серия. – 2004. – № 4. – С. 134-141.</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E55D0B">
        <w:rPr>
          <w:rFonts w:ascii="Times New Roman" w:eastAsia="Times New Roman" w:hAnsi="Times New Roman" w:cs="Times New Roman"/>
          <w:bCs/>
          <w:sz w:val="28"/>
          <w:szCs w:val="28"/>
        </w:rPr>
        <w:t>Клецель М. Я.</w:t>
      </w:r>
      <w:r w:rsidRPr="00E55D0B">
        <w:rPr>
          <w:rFonts w:ascii="Times New Roman" w:eastAsia="Times New Roman" w:hAnsi="Times New Roman" w:cs="Times New Roman"/>
          <w:sz w:val="28"/>
          <w:szCs w:val="28"/>
        </w:rPr>
        <w:t xml:space="preserve"> Алгоритмы централизованных защит присоединений схем четырех- и шестиугольника / М. Я. Клецель, </w:t>
      </w:r>
      <w:r w:rsidR="00E55D0B">
        <w:rPr>
          <w:rFonts w:ascii="Times New Roman" w:eastAsia="Times New Roman" w:hAnsi="Times New Roman" w:cs="Times New Roman"/>
          <w:sz w:val="28"/>
          <w:szCs w:val="28"/>
        </w:rPr>
        <w:t xml:space="preserve">     </w:t>
      </w:r>
      <w:r w:rsidRPr="00E55D0B">
        <w:rPr>
          <w:rFonts w:ascii="Times New Roman" w:eastAsia="Times New Roman" w:hAnsi="Times New Roman" w:cs="Times New Roman"/>
          <w:sz w:val="28"/>
          <w:szCs w:val="28"/>
        </w:rPr>
        <w:t>С. А. Яковец // ПМУ хабаршысы = Вестник ПГУ. Энергетикалық серия. – 2004. – № 4. – С. 80-86.</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hAnsi="Times New Roman" w:cs="Times New Roman"/>
          <w:sz w:val="28"/>
          <w:szCs w:val="28"/>
        </w:rPr>
      </w:pPr>
      <w:r w:rsidRPr="00E55D0B">
        <w:rPr>
          <w:rFonts w:ascii="Times New Roman" w:hAnsi="Times New Roman" w:cs="Times New Roman"/>
          <w:bCs/>
          <w:sz w:val="28"/>
          <w:szCs w:val="28"/>
        </w:rPr>
        <w:t>Мембранный фундамент для</w:t>
      </w:r>
      <w:r w:rsidRPr="00E55D0B">
        <w:rPr>
          <w:rFonts w:ascii="Times New Roman" w:hAnsi="Times New Roman" w:cs="Times New Roman"/>
          <w:sz w:val="28"/>
          <w:szCs w:val="28"/>
        </w:rPr>
        <w:t xml:space="preserve"> опор линий электропередачи / Б. Б. Утегулов [и др.] // ПМУ хабаршысы = Вестник ПГУ. Энергетикалық серия.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2004.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 4.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С. 122-126. </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hAnsi="Times New Roman" w:cs="Times New Roman"/>
          <w:sz w:val="28"/>
          <w:szCs w:val="28"/>
        </w:rPr>
      </w:pPr>
      <w:r w:rsidRPr="00E55D0B">
        <w:rPr>
          <w:rFonts w:ascii="Times New Roman" w:hAnsi="Times New Roman" w:cs="Times New Roman"/>
          <w:bCs/>
          <w:sz w:val="28"/>
          <w:szCs w:val="28"/>
        </w:rPr>
        <w:t>Моделирование токов в</w:t>
      </w:r>
      <w:r w:rsidRPr="00E55D0B">
        <w:rPr>
          <w:rFonts w:ascii="Times New Roman" w:hAnsi="Times New Roman" w:cs="Times New Roman"/>
          <w:sz w:val="28"/>
          <w:szCs w:val="28"/>
        </w:rPr>
        <w:t xml:space="preserve"> асинхронном двигателе с фазным ротором при витковом замыкании / А. Н. Новожилов [и др.] // ПМУ хабаршысы = Вестник ПГУ. Энергетикалық серия.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2004.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 4.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w:t>
      </w:r>
      <w:r w:rsidR="00E55D0B">
        <w:rPr>
          <w:rFonts w:ascii="Times New Roman" w:hAnsi="Times New Roman" w:cs="Times New Roman"/>
          <w:sz w:val="28"/>
          <w:szCs w:val="28"/>
        </w:rPr>
        <w:t xml:space="preserve">  </w:t>
      </w:r>
      <w:r w:rsidRPr="00E55D0B">
        <w:rPr>
          <w:rFonts w:ascii="Times New Roman" w:hAnsi="Times New Roman" w:cs="Times New Roman"/>
          <w:sz w:val="28"/>
          <w:szCs w:val="28"/>
        </w:rPr>
        <w:t xml:space="preserve">С. 18-23. </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hAnsi="Times New Roman" w:cs="Times New Roman"/>
          <w:sz w:val="28"/>
          <w:szCs w:val="28"/>
        </w:rPr>
      </w:pPr>
      <w:r w:rsidRPr="00E55D0B">
        <w:rPr>
          <w:rFonts w:ascii="Times New Roman" w:hAnsi="Times New Roman" w:cs="Times New Roman"/>
          <w:bCs/>
          <w:sz w:val="28"/>
          <w:szCs w:val="28"/>
        </w:rPr>
        <w:t>Моделирование экспериментальных исследований</w:t>
      </w:r>
      <w:r w:rsidRPr="00E55D0B">
        <w:rPr>
          <w:rFonts w:ascii="Times New Roman" w:hAnsi="Times New Roman" w:cs="Times New Roman"/>
          <w:sz w:val="28"/>
          <w:szCs w:val="28"/>
        </w:rPr>
        <w:t xml:space="preserve"> процессов в индукторах с распределенными параметрами / </w:t>
      </w:r>
      <w:r w:rsidR="00E55D0B">
        <w:rPr>
          <w:rFonts w:ascii="Times New Roman" w:hAnsi="Times New Roman" w:cs="Times New Roman"/>
          <w:sz w:val="28"/>
          <w:szCs w:val="28"/>
        </w:rPr>
        <w:t xml:space="preserve">                 </w:t>
      </w:r>
      <w:r w:rsidRPr="00E55D0B">
        <w:rPr>
          <w:rFonts w:ascii="Times New Roman" w:hAnsi="Times New Roman" w:cs="Times New Roman"/>
          <w:sz w:val="28"/>
          <w:szCs w:val="28"/>
        </w:rPr>
        <w:t xml:space="preserve">Б. Б. Утегулов [и др.] // ПМУ хабаршысы = Вестник ПГУ. Энергетикалық серия.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2004.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 4.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С. 153-160. </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E55D0B">
        <w:rPr>
          <w:rFonts w:ascii="Times New Roman" w:eastAsia="Times New Roman" w:hAnsi="Times New Roman" w:cs="Times New Roman"/>
          <w:bCs/>
          <w:sz w:val="28"/>
          <w:szCs w:val="28"/>
        </w:rPr>
        <w:t>Никифоров А. С.</w:t>
      </w:r>
      <w:r w:rsidRPr="00E55D0B">
        <w:rPr>
          <w:rFonts w:ascii="Times New Roman" w:eastAsia="Times New Roman" w:hAnsi="Times New Roman" w:cs="Times New Roman"/>
          <w:sz w:val="28"/>
          <w:szCs w:val="28"/>
        </w:rPr>
        <w:t xml:space="preserve"> Анализ работы футеровок 25-тонных сталеразливочных ковшей / А. С. Никифоров, Е. В. Приходько // ПМУ хабаршысы = Вестник ПГУ. Энергетикалық серия. – 2004. – № 4. – </w:t>
      </w:r>
      <w:r w:rsidR="00E55D0B">
        <w:rPr>
          <w:rFonts w:ascii="Times New Roman" w:eastAsia="Times New Roman" w:hAnsi="Times New Roman" w:cs="Times New Roman"/>
          <w:sz w:val="28"/>
          <w:szCs w:val="28"/>
        </w:rPr>
        <w:t xml:space="preserve">   </w:t>
      </w:r>
      <w:r w:rsidRPr="00E55D0B">
        <w:rPr>
          <w:rFonts w:ascii="Times New Roman" w:eastAsia="Times New Roman" w:hAnsi="Times New Roman" w:cs="Times New Roman"/>
          <w:sz w:val="28"/>
          <w:szCs w:val="28"/>
        </w:rPr>
        <w:t>С. 14-18.</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eastAsia="Times New Roman" w:hAnsi="Times New Roman" w:cs="Times New Roman"/>
          <w:sz w:val="28"/>
          <w:szCs w:val="28"/>
        </w:rPr>
      </w:pPr>
      <w:r w:rsidRPr="00E55D0B">
        <w:rPr>
          <w:rFonts w:ascii="Times New Roman" w:eastAsia="Times New Roman" w:hAnsi="Times New Roman" w:cs="Times New Roman"/>
          <w:bCs/>
          <w:sz w:val="28"/>
          <w:szCs w:val="28"/>
        </w:rPr>
        <w:t>Новожилов А. Н.</w:t>
      </w:r>
      <w:r w:rsidRPr="00E55D0B">
        <w:rPr>
          <w:rFonts w:ascii="Times New Roman" w:eastAsia="Times New Roman" w:hAnsi="Times New Roman" w:cs="Times New Roman"/>
          <w:sz w:val="28"/>
          <w:szCs w:val="28"/>
        </w:rPr>
        <w:t xml:space="preserve"> Защита асинхронного двигателя с фазным ротором от витковых замыканий в обмотке ротора / А. Н. Новожилов , А. П. Кислов, М. П. Воликова // ПМУ хабаршысы = Вестник ПГУ. Энергетикалық серия. – 2004. – № 4. – С. 103-108.</w:t>
      </w:r>
    </w:p>
    <w:p w:rsidR="00E25B5B" w:rsidRPr="00E55D0B" w:rsidRDefault="00E25B5B" w:rsidP="00E25B5B">
      <w:pPr>
        <w:pStyle w:val="aa"/>
        <w:numPr>
          <w:ilvl w:val="0"/>
          <w:numId w:val="26"/>
        </w:numPr>
        <w:tabs>
          <w:tab w:val="left" w:pos="1276"/>
        </w:tabs>
        <w:spacing w:after="0" w:line="240" w:lineRule="auto"/>
        <w:ind w:left="0" w:firstLine="567"/>
        <w:jc w:val="both"/>
        <w:rPr>
          <w:rFonts w:ascii="Times New Roman" w:hAnsi="Times New Roman" w:cs="Times New Roman"/>
          <w:bCs/>
          <w:sz w:val="28"/>
          <w:szCs w:val="28"/>
        </w:rPr>
      </w:pPr>
      <w:r w:rsidRPr="00E55D0B">
        <w:rPr>
          <w:rFonts w:ascii="Times New Roman" w:hAnsi="Times New Roman" w:cs="Times New Roman"/>
          <w:bCs/>
          <w:sz w:val="28"/>
          <w:szCs w:val="28"/>
        </w:rPr>
        <w:t>Определение мощности компенсирующих</w:t>
      </w:r>
      <w:r w:rsidRPr="00E55D0B">
        <w:rPr>
          <w:rFonts w:ascii="Times New Roman" w:hAnsi="Times New Roman" w:cs="Times New Roman"/>
          <w:sz w:val="28"/>
          <w:szCs w:val="28"/>
        </w:rPr>
        <w:t xml:space="preserve"> устройств, применяемых для уменьшения колебаний фазы и модуля напряжения </w:t>
      </w:r>
      <w:r w:rsidRPr="00E55D0B">
        <w:rPr>
          <w:rFonts w:ascii="Times New Roman" w:hAnsi="Times New Roman" w:cs="Times New Roman"/>
          <w:sz w:val="28"/>
          <w:szCs w:val="28"/>
        </w:rPr>
        <w:lastRenderedPageBreak/>
        <w:t xml:space="preserve">в электрических сетях / А. П. Косогоров [и др.] // ПМУ хабаршысы = Вестник ПГУ. Энергетикалық серия.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2004.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 4. </w:t>
      </w:r>
      <w:r w:rsidRPr="00E55D0B">
        <w:rPr>
          <w:rFonts w:ascii="Times New Roman" w:eastAsia="Times New Roman" w:hAnsi="Times New Roman" w:cs="Times New Roman"/>
          <w:sz w:val="28"/>
          <w:szCs w:val="28"/>
        </w:rPr>
        <w:t>–</w:t>
      </w:r>
      <w:r w:rsidRPr="00E55D0B">
        <w:rPr>
          <w:rFonts w:ascii="Times New Roman" w:hAnsi="Times New Roman" w:cs="Times New Roman"/>
          <w:sz w:val="28"/>
          <w:szCs w:val="28"/>
        </w:rPr>
        <w:t xml:space="preserve"> С. 31-34.</w:t>
      </w:r>
      <w:r w:rsidR="00E55D0B" w:rsidRPr="00E55D0B">
        <w:rPr>
          <w:rFonts w:ascii="Times New Roman" w:hAnsi="Times New Roman" w:cs="Times New Roman"/>
          <w:sz w:val="28"/>
          <w:szCs w:val="28"/>
        </w:rPr>
        <w:t xml:space="preserve"> </w:t>
      </w:r>
    </w:p>
    <w:p w:rsidR="00E25B5B" w:rsidRDefault="00E25B5B" w:rsidP="00E25B5B">
      <w:pPr>
        <w:pStyle w:val="aa"/>
        <w:numPr>
          <w:ilvl w:val="0"/>
          <w:numId w:val="26"/>
        </w:numPr>
        <w:tabs>
          <w:tab w:val="left" w:pos="1276"/>
        </w:tabs>
        <w:spacing w:after="0" w:line="240" w:lineRule="auto"/>
        <w:ind w:left="0" w:firstLine="567"/>
        <w:jc w:val="both"/>
        <w:rPr>
          <w:rFonts w:ascii="Times New Roman" w:hAnsi="Times New Roman" w:cs="Times New Roman"/>
          <w:sz w:val="28"/>
          <w:szCs w:val="28"/>
        </w:rPr>
      </w:pPr>
      <w:r w:rsidRPr="00E55D0B">
        <w:rPr>
          <w:rFonts w:ascii="Times New Roman" w:hAnsi="Times New Roman" w:cs="Times New Roman"/>
          <w:bCs/>
          <w:sz w:val="28"/>
          <w:szCs w:val="28"/>
        </w:rPr>
        <w:t>Уравнение электрической системы,</w:t>
      </w:r>
      <w:r w:rsidRPr="00E55D0B">
        <w:rPr>
          <w:rFonts w:ascii="Times New Roman" w:hAnsi="Times New Roman" w:cs="Times New Roman"/>
          <w:sz w:val="28"/>
          <w:szCs w:val="28"/>
        </w:rPr>
        <w:t xml:space="preserve"> содержащей асинхронизированную синхронную машину / А. П. Косогоров [и др.] // ПМУ хабаршысы = Вестник ПГУ. Энергетикалық серия.</w:t>
      </w:r>
      <w:r w:rsidRPr="00E55D0B">
        <w:rPr>
          <w:rFonts w:ascii="Times New Roman" w:eastAsia="Times New Roman" w:hAnsi="Times New Roman" w:cs="Times New Roman"/>
          <w:sz w:val="28"/>
          <w:szCs w:val="28"/>
        </w:rPr>
        <w:t xml:space="preserve"> –</w:t>
      </w:r>
      <w:r w:rsidRPr="00E55D0B">
        <w:rPr>
          <w:rFonts w:ascii="Times New Roman" w:hAnsi="Times New Roman" w:cs="Times New Roman"/>
          <w:sz w:val="28"/>
          <w:szCs w:val="28"/>
        </w:rPr>
        <w:t xml:space="preserve"> 2004.</w:t>
      </w:r>
      <w:r w:rsidRPr="00E55D0B">
        <w:rPr>
          <w:rFonts w:ascii="Times New Roman" w:eastAsia="Times New Roman" w:hAnsi="Times New Roman" w:cs="Times New Roman"/>
          <w:sz w:val="28"/>
          <w:szCs w:val="28"/>
        </w:rPr>
        <w:t xml:space="preserve"> –</w:t>
      </w:r>
      <w:r w:rsidR="00E55D0B">
        <w:rPr>
          <w:rFonts w:ascii="Times New Roman" w:eastAsia="Times New Roman" w:hAnsi="Times New Roman" w:cs="Times New Roman"/>
          <w:sz w:val="28"/>
          <w:szCs w:val="28"/>
        </w:rPr>
        <w:t xml:space="preserve"> </w:t>
      </w:r>
      <w:r w:rsidRPr="00E55D0B">
        <w:rPr>
          <w:rFonts w:ascii="Times New Roman" w:hAnsi="Times New Roman" w:cs="Times New Roman"/>
          <w:sz w:val="28"/>
          <w:szCs w:val="28"/>
        </w:rPr>
        <w:t xml:space="preserve"> № 4.</w:t>
      </w:r>
      <w:r w:rsidRPr="00E55D0B">
        <w:rPr>
          <w:rFonts w:ascii="Times New Roman" w:eastAsia="Times New Roman" w:hAnsi="Times New Roman" w:cs="Times New Roman"/>
          <w:sz w:val="28"/>
          <w:szCs w:val="28"/>
        </w:rPr>
        <w:t xml:space="preserve"> –</w:t>
      </w:r>
      <w:r w:rsidRPr="00E55D0B">
        <w:rPr>
          <w:rFonts w:ascii="Times New Roman" w:hAnsi="Times New Roman" w:cs="Times New Roman"/>
          <w:sz w:val="28"/>
          <w:szCs w:val="28"/>
        </w:rPr>
        <w:t xml:space="preserve"> С. </w:t>
      </w:r>
      <w:r w:rsidR="00E55D0B">
        <w:rPr>
          <w:rFonts w:ascii="Times New Roman" w:hAnsi="Times New Roman" w:cs="Times New Roman"/>
          <w:sz w:val="28"/>
          <w:szCs w:val="28"/>
        </w:rPr>
        <w:t>24-31.</w:t>
      </w:r>
    </w:p>
    <w:p w:rsidR="0055537B" w:rsidRDefault="0055537B" w:rsidP="00E25B5B">
      <w:pPr>
        <w:pStyle w:val="aa"/>
        <w:numPr>
          <w:ilvl w:val="0"/>
          <w:numId w:val="26"/>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Белоглазов В. П. К вопросу о </w:t>
      </w:r>
      <w:r>
        <w:rPr>
          <w:rFonts w:ascii="Times New Roman" w:hAnsi="Times New Roman" w:cs="Times New Roman"/>
          <w:sz w:val="28"/>
          <w:szCs w:val="28"/>
          <w:lang w:val="en-US"/>
        </w:rPr>
        <w:t>K</w:t>
      </w:r>
      <w:r w:rsidRPr="0055537B">
        <w:rPr>
          <w:rFonts w:ascii="Times New Roman" w:hAnsi="Times New Roman" w:cs="Times New Roman"/>
          <w:sz w:val="28"/>
          <w:szCs w:val="28"/>
        </w:rPr>
        <w:t>-</w:t>
      </w:r>
      <w:r>
        <w:rPr>
          <w:rFonts w:ascii="Times New Roman" w:hAnsi="Times New Roman" w:cs="Times New Roman"/>
          <w:sz w:val="28"/>
          <w:szCs w:val="28"/>
          <w:lang w:val="en-US"/>
        </w:rPr>
        <w:t>L</w:t>
      </w:r>
      <w:r>
        <w:rPr>
          <w:rFonts w:ascii="Times New Roman" w:hAnsi="Times New Roman" w:cs="Times New Roman"/>
          <w:sz w:val="28"/>
          <w:szCs w:val="28"/>
        </w:rPr>
        <w:t xml:space="preserve"> модели в исследовании гидрогазодинамики в рециркуляционной камере аэрофильтра / </w:t>
      </w:r>
      <w:r w:rsidR="00E66DA7">
        <w:rPr>
          <w:rFonts w:ascii="Times New Roman" w:hAnsi="Times New Roman" w:cs="Times New Roman"/>
          <w:sz w:val="28"/>
          <w:szCs w:val="28"/>
        </w:rPr>
        <w:t xml:space="preserve">          </w:t>
      </w:r>
      <w:r>
        <w:rPr>
          <w:rFonts w:ascii="Times New Roman" w:hAnsi="Times New Roman" w:cs="Times New Roman"/>
          <w:sz w:val="28"/>
          <w:szCs w:val="28"/>
        </w:rPr>
        <w:t xml:space="preserve">В. П. Белоглазов, А. Ш. Алимгазин // </w:t>
      </w:r>
      <w:r w:rsidR="0082266E" w:rsidRPr="0082266E">
        <w:rPr>
          <w:rFonts w:ascii="Times New Roman" w:hAnsi="Times New Roman" w:cs="Times New Roman"/>
          <w:sz w:val="28"/>
          <w:szCs w:val="28"/>
        </w:rPr>
        <w:t>Архитектурно-строит</w:t>
      </w:r>
      <w:r w:rsidR="0082266E" w:rsidRPr="0082266E">
        <w:rPr>
          <w:rStyle w:val="af6"/>
          <w:rFonts w:ascii="Times New Roman" w:hAnsi="Times New Roman" w:cs="Times New Roman"/>
          <w:b w:val="0"/>
          <w:sz w:val="28"/>
          <w:szCs w:val="28"/>
        </w:rPr>
        <w:t>ельная наука</w:t>
      </w:r>
      <w:r w:rsidR="0082266E" w:rsidRPr="0082266E">
        <w:rPr>
          <w:rStyle w:val="af6"/>
          <w:rFonts w:ascii="Times New Roman" w:hAnsi="Times New Roman" w:cs="Times New Roman"/>
          <w:sz w:val="28"/>
          <w:szCs w:val="28"/>
        </w:rPr>
        <w:t xml:space="preserve"> -</w:t>
      </w:r>
      <w:r w:rsidR="0082266E" w:rsidRPr="0082266E">
        <w:rPr>
          <w:rFonts w:ascii="Times New Roman" w:hAnsi="Times New Roman" w:cs="Times New Roman"/>
          <w:sz w:val="28"/>
          <w:szCs w:val="28"/>
        </w:rPr>
        <w:t xml:space="preserve"> производству в современных условиях : мат</w:t>
      </w:r>
      <w:r w:rsidR="0082266E">
        <w:rPr>
          <w:rFonts w:ascii="Times New Roman" w:hAnsi="Times New Roman" w:cs="Times New Roman"/>
          <w:sz w:val="28"/>
          <w:szCs w:val="28"/>
        </w:rPr>
        <w:t>.</w:t>
      </w:r>
      <w:r w:rsidR="0082266E" w:rsidRPr="0082266E">
        <w:rPr>
          <w:rFonts w:ascii="Times New Roman" w:hAnsi="Times New Roman" w:cs="Times New Roman"/>
          <w:sz w:val="28"/>
          <w:szCs w:val="28"/>
        </w:rPr>
        <w:t xml:space="preserve"> </w:t>
      </w:r>
      <w:r w:rsidR="0082266E">
        <w:rPr>
          <w:rFonts w:ascii="Times New Roman" w:hAnsi="Times New Roman" w:cs="Times New Roman"/>
          <w:sz w:val="28"/>
          <w:szCs w:val="28"/>
          <w:lang w:val="en-US"/>
        </w:rPr>
        <w:t>I</w:t>
      </w:r>
      <w:r w:rsidR="0082266E" w:rsidRPr="0082266E">
        <w:rPr>
          <w:rFonts w:ascii="Times New Roman" w:hAnsi="Times New Roman" w:cs="Times New Roman"/>
          <w:sz w:val="28"/>
          <w:szCs w:val="28"/>
        </w:rPr>
        <w:t xml:space="preserve"> Респ</w:t>
      </w:r>
      <w:r w:rsidR="0082266E">
        <w:rPr>
          <w:rFonts w:ascii="Times New Roman" w:hAnsi="Times New Roman" w:cs="Times New Roman"/>
          <w:sz w:val="28"/>
          <w:szCs w:val="28"/>
        </w:rPr>
        <w:t>.</w:t>
      </w:r>
      <w:r w:rsidR="0082266E" w:rsidRPr="0082266E">
        <w:rPr>
          <w:rFonts w:ascii="Times New Roman" w:hAnsi="Times New Roman" w:cs="Times New Roman"/>
          <w:sz w:val="28"/>
          <w:szCs w:val="28"/>
        </w:rPr>
        <w:t xml:space="preserve"> науч.-практ. конф. (15-16 ноября 2001 г.). </w:t>
      </w:r>
      <w:r w:rsidR="0082266E">
        <w:rPr>
          <w:rFonts w:ascii="Times New Roman" w:hAnsi="Times New Roman" w:cs="Times New Roman"/>
          <w:sz w:val="28"/>
          <w:szCs w:val="28"/>
        </w:rPr>
        <w:t>–</w:t>
      </w:r>
      <w:r w:rsidR="0082266E" w:rsidRPr="0082266E">
        <w:rPr>
          <w:rFonts w:ascii="Times New Roman" w:hAnsi="Times New Roman" w:cs="Times New Roman"/>
          <w:sz w:val="28"/>
          <w:szCs w:val="28"/>
        </w:rPr>
        <w:t xml:space="preserve"> Усть-Каменогорск, 2001. </w:t>
      </w:r>
      <w:r w:rsidR="0082266E">
        <w:rPr>
          <w:rFonts w:ascii="Times New Roman" w:hAnsi="Times New Roman" w:cs="Times New Roman"/>
          <w:sz w:val="28"/>
          <w:szCs w:val="28"/>
        </w:rPr>
        <w:t>–</w:t>
      </w:r>
      <w:r w:rsidR="0082266E" w:rsidRPr="0082266E">
        <w:rPr>
          <w:rFonts w:ascii="Times New Roman" w:hAnsi="Times New Roman" w:cs="Times New Roman"/>
          <w:sz w:val="28"/>
          <w:szCs w:val="28"/>
        </w:rPr>
        <w:t xml:space="preserve"> </w:t>
      </w:r>
      <w:r w:rsidR="00E66DA7">
        <w:rPr>
          <w:rFonts w:ascii="Times New Roman" w:hAnsi="Times New Roman" w:cs="Times New Roman"/>
          <w:sz w:val="28"/>
          <w:szCs w:val="28"/>
        </w:rPr>
        <w:t xml:space="preserve">       </w:t>
      </w:r>
      <w:r w:rsidR="0082266E">
        <w:rPr>
          <w:rFonts w:ascii="Times New Roman" w:hAnsi="Times New Roman" w:cs="Times New Roman"/>
          <w:sz w:val="28"/>
          <w:szCs w:val="28"/>
        </w:rPr>
        <w:t>С</w:t>
      </w:r>
      <w:r w:rsidR="0082266E" w:rsidRPr="0082266E">
        <w:rPr>
          <w:rFonts w:ascii="Times New Roman" w:hAnsi="Times New Roman" w:cs="Times New Roman"/>
          <w:sz w:val="28"/>
          <w:szCs w:val="28"/>
        </w:rPr>
        <w:t>.</w:t>
      </w:r>
      <w:r w:rsidR="0082266E">
        <w:rPr>
          <w:rFonts w:ascii="Times New Roman" w:hAnsi="Times New Roman" w:cs="Times New Roman"/>
          <w:sz w:val="28"/>
          <w:szCs w:val="28"/>
        </w:rPr>
        <w:t xml:space="preserve"> 198-201.</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58741B">
        <w:rPr>
          <w:rFonts w:ascii="Times New Roman" w:hAnsi="Times New Roman" w:cs="Times New Roman"/>
          <w:sz w:val="28"/>
          <w:szCs w:val="28"/>
          <w:lang w:val="kk-KZ"/>
        </w:rPr>
        <w:t>Кислов А. П. Влияние работы электрических печей на качество электроэнергии питающих сетей : монография / МОН РК, ПГУ им. С. Торайгырова. – Павлодар : Кереку, 2011. – 185 с.</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58741B">
        <w:rPr>
          <w:rFonts w:ascii="Times New Roman" w:hAnsi="Times New Roman" w:cs="Times New Roman"/>
          <w:sz w:val="28"/>
          <w:szCs w:val="28"/>
          <w:lang w:val="kk-KZ"/>
        </w:rPr>
        <w:t>Кислов А. П. Электрические печи и эффективность их электроснабжения : монография / МОН РК, ПГУ им. С. Торайгырова. – Павлодар : Кереку, 2011. – 280 с.</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58741B">
        <w:rPr>
          <w:rFonts w:ascii="Times New Roman" w:hAnsi="Times New Roman" w:cs="Times New Roman"/>
          <w:sz w:val="28"/>
          <w:szCs w:val="28"/>
          <w:lang w:val="en-US"/>
        </w:rPr>
        <w:t xml:space="preserve">Kislov A. Diagnosis of Inverter Drives Faults / A. Kislov,          A. Kaidar, B. Shapkenov // Applied Mechanics and Materials. – 2015. – Vol. 792. – P. 147-154. – (Trans Tech Publications, Switzerland). </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58741B">
        <w:rPr>
          <w:rFonts w:ascii="Times New Roman" w:hAnsi="Times New Roman" w:cs="Times New Roman"/>
          <w:sz w:val="28"/>
          <w:szCs w:val="28"/>
          <w:lang w:val="en-US"/>
        </w:rPr>
        <w:t>Kislov A. The Research of Energetic Characteristics of Induction Smelting Crucible Furnaces / A. Kislov, O. Talipov, K. Karmenov // Applied Mechanics and Materials. – 2015. – Vol. 698. – P. 116-123. – (Trans Tech Publications, Switzerland).</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
          <w:i/>
          <w:sz w:val="32"/>
          <w:szCs w:val="32"/>
          <w:lang w:val="kk-KZ"/>
        </w:rPr>
      </w:pPr>
      <w:r w:rsidRPr="0058741B">
        <w:rPr>
          <w:rFonts w:ascii="Times New Roman" w:hAnsi="Times New Roman" w:cs="Times New Roman"/>
          <w:sz w:val="28"/>
          <w:szCs w:val="28"/>
          <w:lang w:val="en-US"/>
        </w:rPr>
        <w:t>Kuvaldin A. Calculation of melt surface shape in different induction crucible furnaces / A. Kuvaldin, M. Fedin, A. Kislov // Applied Mechanics and Materials. – 2015. – Vol. 792. – P. 511-516. – (Trans Tech Publications, Switzerland).</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
          <w:i/>
          <w:sz w:val="32"/>
          <w:szCs w:val="32"/>
          <w:lang w:val="kk-KZ"/>
        </w:rPr>
      </w:pPr>
      <w:r w:rsidRPr="0058741B">
        <w:rPr>
          <w:rFonts w:ascii="Times New Roman" w:hAnsi="Times New Roman" w:cs="Times New Roman"/>
          <w:sz w:val="28"/>
          <w:szCs w:val="28"/>
          <w:lang w:val="en-US"/>
        </w:rPr>
        <w:t xml:space="preserve">Using artificial neural network for the diagnosis of ab asynchronous motor rotor eccentricity / A. Novozhilov, Y. Kryukova,      A. Kislov, O. Andreyeva, T. Novozhilov // Life Science Journal. – 2014. – Vol. 11 (8s). – http : // www.lifescien cesite.com. </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
          <w:sz w:val="28"/>
          <w:szCs w:val="28"/>
        </w:rPr>
      </w:pPr>
      <w:r w:rsidRPr="0058741B">
        <w:rPr>
          <w:rFonts w:ascii="Times New Roman" w:hAnsi="Times New Roman" w:cs="Times New Roman"/>
          <w:sz w:val="28"/>
          <w:szCs w:val="28"/>
        </w:rPr>
        <w:t xml:space="preserve">Пат. 150814 </w:t>
      </w:r>
      <w:r w:rsidRPr="0058741B">
        <w:rPr>
          <w:rFonts w:ascii="Times New Roman" w:hAnsi="Times New Roman" w:cs="Times New Roman"/>
          <w:sz w:val="28"/>
          <w:szCs w:val="28"/>
          <w:lang w:val="en-US"/>
        </w:rPr>
        <w:t>RU</w:t>
      </w:r>
      <w:r w:rsidRPr="0058741B">
        <w:rPr>
          <w:rFonts w:ascii="Times New Roman" w:hAnsi="Times New Roman" w:cs="Times New Roman"/>
          <w:sz w:val="28"/>
          <w:szCs w:val="28"/>
        </w:rPr>
        <w:t xml:space="preserve">, МПК </w:t>
      </w:r>
      <w:hyperlink r:id="rId77" w:tooltip="реагирующие на токовые перегрузки" w:history="1">
        <w:r w:rsidRPr="0058741B">
          <w:rPr>
            <w:rStyle w:val="a8"/>
            <w:rFonts w:ascii="Times New Roman" w:hAnsi="Times New Roman" w:cs="Times New Roman"/>
            <w:color w:val="auto"/>
            <w:sz w:val="28"/>
            <w:szCs w:val="28"/>
            <w:u w:val="none"/>
          </w:rPr>
          <w:t>H02H 3/08</w:t>
        </w:r>
      </w:hyperlink>
      <w:r w:rsidRPr="0058741B">
        <w:rPr>
          <w:rFonts w:ascii="Times New Roman" w:hAnsi="Times New Roman" w:cs="Times New Roman"/>
          <w:sz w:val="28"/>
          <w:szCs w:val="28"/>
        </w:rPr>
        <w:t xml:space="preserve">. </w:t>
      </w:r>
      <w:hyperlink r:id="rId78" w:tooltip="Измерительный орган для релейной защиты линии с несимметричными токопроводами" w:history="1">
        <w:r w:rsidRPr="0058741B">
          <w:rPr>
            <w:rStyle w:val="a8"/>
            <w:rFonts w:ascii="Times New Roman" w:hAnsi="Times New Roman" w:cs="Times New Roman"/>
            <w:color w:val="auto"/>
            <w:sz w:val="28"/>
            <w:szCs w:val="28"/>
            <w:u w:val="none"/>
          </w:rPr>
          <w:t>Измерительный орган для релейной защиты линии с несимметричными токопроводами</w:t>
        </w:r>
      </w:hyperlink>
      <w:r w:rsidRPr="0058741B">
        <w:rPr>
          <w:rFonts w:ascii="Times New Roman" w:hAnsi="Times New Roman" w:cs="Times New Roman"/>
          <w:sz w:val="28"/>
          <w:szCs w:val="28"/>
        </w:rPr>
        <w:t xml:space="preserve"> /            М. Я. </w:t>
      </w:r>
      <w:hyperlink r:id="rId79" w:tooltip="Клецель Марк Яковлевич" w:history="1">
        <w:r w:rsidRPr="0058741B">
          <w:rPr>
            <w:rStyle w:val="a8"/>
            <w:rFonts w:ascii="Times New Roman" w:hAnsi="Times New Roman" w:cs="Times New Roman"/>
            <w:color w:val="auto"/>
            <w:sz w:val="28"/>
            <w:szCs w:val="28"/>
            <w:u w:val="none"/>
          </w:rPr>
          <w:t xml:space="preserve">Клецель, </w:t>
        </w:r>
      </w:hyperlink>
      <w:r w:rsidRPr="0058741B">
        <w:rPr>
          <w:rFonts w:ascii="Times New Roman" w:hAnsi="Times New Roman" w:cs="Times New Roman"/>
          <w:sz w:val="28"/>
          <w:szCs w:val="28"/>
        </w:rPr>
        <w:t xml:space="preserve">В. И. </w:t>
      </w:r>
      <w:hyperlink r:id="rId80" w:tooltip="Полищук Владимир Иосифович" w:history="1">
        <w:r w:rsidRPr="0058741B">
          <w:rPr>
            <w:rStyle w:val="a8"/>
            <w:rFonts w:ascii="Times New Roman" w:hAnsi="Times New Roman" w:cs="Times New Roman"/>
            <w:color w:val="auto"/>
            <w:sz w:val="28"/>
            <w:szCs w:val="28"/>
            <w:u w:val="none"/>
          </w:rPr>
          <w:t>Полищук</w:t>
        </w:r>
      </w:hyperlink>
      <w:r w:rsidRPr="0058741B">
        <w:rPr>
          <w:rFonts w:ascii="Times New Roman" w:hAnsi="Times New Roman" w:cs="Times New Roman"/>
          <w:sz w:val="28"/>
          <w:szCs w:val="28"/>
        </w:rPr>
        <w:t xml:space="preserve">, А. П. </w:t>
      </w:r>
      <w:hyperlink r:id="rId81" w:tooltip="Кислов Александр Петрович" w:history="1">
        <w:r w:rsidRPr="0058741B">
          <w:rPr>
            <w:rStyle w:val="a8"/>
            <w:rFonts w:ascii="Times New Roman" w:hAnsi="Times New Roman" w:cs="Times New Roman"/>
            <w:color w:val="auto"/>
            <w:sz w:val="28"/>
            <w:szCs w:val="28"/>
            <w:u w:val="none"/>
          </w:rPr>
          <w:t>Кислов</w:t>
        </w:r>
      </w:hyperlink>
      <w:r w:rsidRPr="0058741B">
        <w:rPr>
          <w:rFonts w:ascii="Times New Roman" w:hAnsi="Times New Roman" w:cs="Times New Roman"/>
          <w:sz w:val="28"/>
          <w:szCs w:val="28"/>
        </w:rPr>
        <w:t xml:space="preserve">, П. Н. </w:t>
      </w:r>
      <w:hyperlink r:id="rId82" w:tooltip="Майшев Павел Николаевич" w:history="1">
        <w:r w:rsidRPr="0058741B">
          <w:rPr>
            <w:rStyle w:val="a8"/>
            <w:rFonts w:ascii="Times New Roman" w:hAnsi="Times New Roman" w:cs="Times New Roman"/>
            <w:color w:val="auto"/>
            <w:sz w:val="28"/>
            <w:szCs w:val="28"/>
            <w:u w:val="none"/>
          </w:rPr>
          <w:t xml:space="preserve">Майшев,               </w:t>
        </w:r>
      </w:hyperlink>
      <w:r w:rsidRPr="0058741B">
        <w:rPr>
          <w:rFonts w:ascii="Times New Roman" w:hAnsi="Times New Roman" w:cs="Times New Roman"/>
          <w:sz w:val="28"/>
          <w:szCs w:val="28"/>
        </w:rPr>
        <w:t xml:space="preserve">У. К. </w:t>
      </w:r>
      <w:hyperlink r:id="rId83" w:tooltip="Жалмагамбетова Ултуар Каирбулатовна" w:history="1">
        <w:r w:rsidRPr="0058741B">
          <w:rPr>
            <w:rStyle w:val="a8"/>
            <w:rFonts w:ascii="Times New Roman" w:hAnsi="Times New Roman" w:cs="Times New Roman"/>
            <w:color w:val="auto"/>
            <w:sz w:val="28"/>
            <w:szCs w:val="28"/>
            <w:u w:val="none"/>
          </w:rPr>
          <w:t>Жалмагамбетова</w:t>
        </w:r>
      </w:hyperlink>
      <w:r w:rsidRPr="0058741B">
        <w:rPr>
          <w:rFonts w:ascii="Times New Roman" w:hAnsi="Times New Roman" w:cs="Times New Roman"/>
          <w:sz w:val="28"/>
          <w:szCs w:val="28"/>
        </w:rPr>
        <w:t xml:space="preserve">; </w:t>
      </w:r>
      <w:r w:rsidRPr="0058741B">
        <w:rPr>
          <w:rFonts w:ascii="Times New Roman" w:hAnsi="Times New Roman" w:cs="Times New Roman"/>
          <w:spacing w:val="-2"/>
          <w:sz w:val="28"/>
          <w:szCs w:val="28"/>
        </w:rPr>
        <w:t xml:space="preserve">Национальный исследовательский Томский политехнический университет; заявл. 13.02.2013; опубл. </w:t>
      </w:r>
      <w:hyperlink r:id="rId84" w:tooltip="14.09.2012" w:history="1">
        <w:r w:rsidRPr="0058741B">
          <w:rPr>
            <w:rStyle w:val="a8"/>
            <w:rFonts w:ascii="Times New Roman" w:hAnsi="Times New Roman" w:cs="Times New Roman"/>
            <w:color w:val="auto"/>
            <w:sz w:val="28"/>
            <w:szCs w:val="28"/>
            <w:u w:val="none"/>
          </w:rPr>
          <w:t>27.02.2015</w:t>
        </w:r>
      </w:hyperlink>
      <w:r w:rsidRPr="0058741B">
        <w:rPr>
          <w:rFonts w:ascii="Times New Roman" w:hAnsi="Times New Roman" w:cs="Times New Roman"/>
          <w:spacing w:val="-2"/>
          <w:sz w:val="28"/>
          <w:szCs w:val="28"/>
        </w:rPr>
        <w:t>, бюл. № 6.</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
          <w:sz w:val="28"/>
          <w:szCs w:val="28"/>
        </w:rPr>
      </w:pPr>
      <w:r w:rsidRPr="0058741B">
        <w:rPr>
          <w:rFonts w:ascii="Times New Roman" w:hAnsi="Times New Roman" w:cs="Times New Roman"/>
          <w:sz w:val="28"/>
          <w:szCs w:val="28"/>
        </w:rPr>
        <w:t xml:space="preserve">Пат. 5816 РК. Асинхронный двигатель с устройством для обнаружения поврежденного стержня короткозамкнутого ротора /     </w:t>
      </w:r>
      <w:r w:rsidRPr="0058741B">
        <w:rPr>
          <w:rFonts w:ascii="Times New Roman" w:hAnsi="Times New Roman" w:cs="Times New Roman"/>
          <w:sz w:val="28"/>
          <w:szCs w:val="28"/>
        </w:rPr>
        <w:lastRenderedPageBreak/>
        <w:t xml:space="preserve">А. П. </w:t>
      </w:r>
      <w:hyperlink r:id="rId85" w:tooltip="Кислов Александр Петрович" w:history="1">
        <w:r w:rsidRPr="0058741B">
          <w:rPr>
            <w:rStyle w:val="a8"/>
            <w:rFonts w:ascii="Times New Roman" w:hAnsi="Times New Roman" w:cs="Times New Roman"/>
            <w:color w:val="auto"/>
            <w:sz w:val="28"/>
            <w:szCs w:val="28"/>
            <w:u w:val="none"/>
          </w:rPr>
          <w:t>Кислов</w:t>
        </w:r>
      </w:hyperlink>
      <w:r w:rsidRPr="0058741B">
        <w:rPr>
          <w:rFonts w:ascii="Times New Roman" w:hAnsi="Times New Roman" w:cs="Times New Roman"/>
          <w:sz w:val="28"/>
          <w:szCs w:val="28"/>
        </w:rPr>
        <w:t xml:space="preserve">, А. Н. Новожилов, О. А. Уваров, В. И. </w:t>
      </w:r>
      <w:hyperlink r:id="rId86" w:tooltip="Полищук Владимир Иосифович" w:history="1">
        <w:r w:rsidRPr="0058741B">
          <w:rPr>
            <w:rStyle w:val="a8"/>
            <w:rFonts w:ascii="Times New Roman" w:hAnsi="Times New Roman" w:cs="Times New Roman"/>
            <w:color w:val="auto"/>
            <w:sz w:val="28"/>
            <w:szCs w:val="28"/>
            <w:u w:val="none"/>
          </w:rPr>
          <w:t>Полищук</w:t>
        </w:r>
      </w:hyperlink>
      <w:r w:rsidRPr="0058741B">
        <w:rPr>
          <w:rFonts w:ascii="Times New Roman" w:hAnsi="Times New Roman" w:cs="Times New Roman"/>
          <w:sz w:val="28"/>
          <w:szCs w:val="28"/>
        </w:rPr>
        <w:t xml:space="preserve">,            А. А. Григорьев, С. П. Тимаков, В. П. Куликов; </w:t>
      </w:r>
      <w:r w:rsidRPr="0058741B">
        <w:rPr>
          <w:rFonts w:ascii="Times New Roman" w:hAnsi="Times New Roman" w:cs="Times New Roman"/>
          <w:spacing w:val="-2"/>
          <w:sz w:val="28"/>
          <w:szCs w:val="28"/>
        </w:rPr>
        <w:t>ПГУ им.                       С. Торайгырова; заявл. 04.06.1996.</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
          <w:sz w:val="28"/>
          <w:szCs w:val="28"/>
        </w:rPr>
      </w:pPr>
      <w:r w:rsidRPr="0058741B">
        <w:rPr>
          <w:rFonts w:ascii="Times New Roman" w:hAnsi="Times New Roman" w:cs="Times New Roman"/>
          <w:sz w:val="28"/>
          <w:szCs w:val="28"/>
        </w:rPr>
        <w:t>А.с. 1277875 СССР. Индукционное устройство /                   М. М. Соколов, А. Б. Кувалдин, В. Г. Калужин, И. В. Канаева,            А. П. Кислов; Московский энергетический ин-т; заявка № 3863045, заявл. 01.03.1985; зарег. 15.08.1986.</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
          <w:sz w:val="28"/>
          <w:szCs w:val="28"/>
        </w:rPr>
      </w:pPr>
      <w:r w:rsidRPr="0058741B">
        <w:rPr>
          <w:rFonts w:ascii="Times New Roman" w:hAnsi="Times New Roman" w:cs="Times New Roman"/>
          <w:sz w:val="28"/>
          <w:szCs w:val="28"/>
        </w:rPr>
        <w:t xml:space="preserve">ИС 001133 </w:t>
      </w:r>
      <w:r w:rsidRPr="0058741B">
        <w:rPr>
          <w:rFonts w:ascii="Times New Roman" w:hAnsi="Times New Roman" w:cs="Times New Roman"/>
          <w:bCs/>
          <w:sz w:val="28"/>
          <w:szCs w:val="28"/>
        </w:rPr>
        <w:t>РК. Үш фазалы синусоидалы</w:t>
      </w:r>
      <w:r w:rsidRPr="0058741B">
        <w:rPr>
          <w:rFonts w:ascii="Times New Roman" w:hAnsi="Times New Roman" w:cs="Times New Roman"/>
          <w:sz w:val="28"/>
          <w:szCs w:val="28"/>
        </w:rPr>
        <w:t xml:space="preserve"> және синусоидалы емес токтардың сызықты тiзбектерiн есептеу</w:t>
      </w:r>
      <w:r w:rsidRPr="0058741B">
        <w:rPr>
          <w:rFonts w:ascii="Times New Roman" w:hAnsi="Times New Roman" w:cs="Times New Roman"/>
          <w:sz w:val="28"/>
          <w:szCs w:val="28"/>
          <w:lang w:val="kk-KZ"/>
        </w:rPr>
        <w:t xml:space="preserve"> </w:t>
      </w:r>
      <w:r w:rsidRPr="0058741B">
        <w:rPr>
          <w:rFonts w:ascii="Times New Roman" w:hAnsi="Times New Roman" w:cs="Times New Roman"/>
          <w:sz w:val="28"/>
          <w:szCs w:val="28"/>
        </w:rPr>
        <w:t>: программа для ЭВМ / Р. М. Мустафина, А. П. Кислов, Н. Б. Байкенова, А. З. Даутова,          С. А. Олейник, Е. М. Абенов. – Зарег. 19.03. 2015 № 507.</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
          <w:sz w:val="28"/>
          <w:szCs w:val="28"/>
        </w:rPr>
      </w:pPr>
      <w:r w:rsidRPr="0058741B">
        <w:rPr>
          <w:rFonts w:ascii="Times New Roman" w:hAnsi="Times New Roman" w:cs="Times New Roman"/>
          <w:sz w:val="28"/>
          <w:szCs w:val="28"/>
        </w:rPr>
        <w:t xml:space="preserve">ИС 001109 </w:t>
      </w:r>
      <w:r w:rsidRPr="0058741B">
        <w:rPr>
          <w:rFonts w:ascii="Times New Roman" w:hAnsi="Times New Roman" w:cs="Times New Roman"/>
          <w:bCs/>
          <w:sz w:val="28"/>
          <w:szCs w:val="28"/>
        </w:rPr>
        <w:t xml:space="preserve">РК. </w:t>
      </w:r>
      <w:r w:rsidRPr="0058741B">
        <w:rPr>
          <w:rFonts w:ascii="Times New Roman" w:hAnsi="Times New Roman" w:cs="Times New Roman"/>
          <w:bCs/>
          <w:sz w:val="28"/>
          <w:szCs w:val="28"/>
          <w:lang w:val="kk-KZ"/>
        </w:rPr>
        <w:t>Желілік тізбекте өтпелі үрдистерді нақты параметрмен есептеу</w:t>
      </w:r>
      <w:r w:rsidRPr="0058741B">
        <w:rPr>
          <w:rFonts w:ascii="Times New Roman" w:hAnsi="Times New Roman" w:cs="Times New Roman"/>
          <w:sz w:val="28"/>
          <w:szCs w:val="28"/>
          <w:lang w:val="kk-KZ"/>
        </w:rPr>
        <w:t xml:space="preserve"> </w:t>
      </w:r>
      <w:r w:rsidRPr="0058741B">
        <w:rPr>
          <w:rFonts w:ascii="Times New Roman" w:hAnsi="Times New Roman" w:cs="Times New Roman"/>
          <w:sz w:val="28"/>
          <w:szCs w:val="28"/>
        </w:rPr>
        <w:t xml:space="preserve">: программа для ЭВМ / Р. М. Мустафина,          А. П. Кислов, </w:t>
      </w:r>
      <w:r w:rsidRPr="0058741B">
        <w:rPr>
          <w:rFonts w:ascii="Times New Roman" w:hAnsi="Times New Roman" w:cs="Times New Roman"/>
          <w:sz w:val="28"/>
          <w:szCs w:val="28"/>
          <w:lang w:val="kk-KZ"/>
        </w:rPr>
        <w:t xml:space="preserve">Д. Т. Амренова, </w:t>
      </w:r>
      <w:r w:rsidRPr="0058741B">
        <w:rPr>
          <w:rFonts w:ascii="Times New Roman" w:hAnsi="Times New Roman" w:cs="Times New Roman"/>
          <w:sz w:val="28"/>
          <w:szCs w:val="28"/>
        </w:rPr>
        <w:t xml:space="preserve">А. З. Даутова, С. А. Олейник,                 Е. М. Абенов. – Зарег. 16.03. 2015 </w:t>
      </w:r>
      <w:r w:rsidRPr="0058741B">
        <w:rPr>
          <w:rFonts w:ascii="Times New Roman" w:hAnsi="Times New Roman" w:cs="Times New Roman"/>
          <w:bCs/>
          <w:sz w:val="28"/>
          <w:szCs w:val="28"/>
        </w:rPr>
        <w:t>№ 485</w:t>
      </w:r>
      <w:r w:rsidRPr="0058741B">
        <w:rPr>
          <w:rFonts w:ascii="Times New Roman" w:hAnsi="Times New Roman" w:cs="Times New Roman"/>
          <w:sz w:val="28"/>
          <w:szCs w:val="28"/>
        </w:rPr>
        <w:t>.</w:t>
      </w:r>
    </w:p>
    <w:p w:rsidR="00F91BCD" w:rsidRPr="0058741B" w:rsidRDefault="00F91BCD" w:rsidP="00F91BCD">
      <w:pPr>
        <w:pStyle w:val="aa"/>
        <w:widowControl w:val="0"/>
        <w:numPr>
          <w:ilvl w:val="0"/>
          <w:numId w:val="2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b/>
          <w:sz w:val="28"/>
          <w:szCs w:val="28"/>
        </w:rPr>
      </w:pPr>
      <w:r w:rsidRPr="0058741B">
        <w:rPr>
          <w:rFonts w:ascii="Times New Roman" w:hAnsi="Times New Roman" w:cs="Times New Roman"/>
          <w:sz w:val="28"/>
          <w:szCs w:val="28"/>
        </w:rPr>
        <w:t xml:space="preserve">ИС 001104 </w:t>
      </w:r>
      <w:r w:rsidRPr="0058741B">
        <w:rPr>
          <w:rFonts w:ascii="Times New Roman" w:hAnsi="Times New Roman" w:cs="Times New Roman"/>
          <w:bCs/>
          <w:sz w:val="28"/>
          <w:szCs w:val="28"/>
        </w:rPr>
        <w:t xml:space="preserve">РК. </w:t>
      </w:r>
      <w:r w:rsidRPr="0058741B">
        <w:rPr>
          <w:rFonts w:ascii="Times New Roman" w:hAnsi="Times New Roman" w:cs="Times New Roman"/>
          <w:bCs/>
          <w:sz w:val="28"/>
          <w:szCs w:val="28"/>
          <w:lang w:val="kk-KZ"/>
        </w:rPr>
        <w:t>Тұрақты</w:t>
      </w:r>
      <w:r w:rsidRPr="0058741B">
        <w:rPr>
          <w:rFonts w:ascii="Times New Roman" w:hAnsi="Times New Roman" w:cs="Times New Roman"/>
          <w:sz w:val="28"/>
          <w:szCs w:val="28"/>
          <w:lang w:val="kk-KZ"/>
        </w:rPr>
        <w:t xml:space="preserve"> және бірфазалы синусоидалы токтардың сызықты электр тізбектерін есептеу</w:t>
      </w:r>
      <w:r w:rsidRPr="0058741B">
        <w:rPr>
          <w:rFonts w:ascii="Times New Roman" w:hAnsi="Times New Roman" w:cs="Times New Roman"/>
          <w:sz w:val="28"/>
          <w:szCs w:val="28"/>
        </w:rPr>
        <w:t xml:space="preserve">: программа для ЭВМ / Р. М. Мустафина, А. П. Кислов, </w:t>
      </w:r>
      <w:r w:rsidRPr="0058741B">
        <w:rPr>
          <w:rFonts w:ascii="Times New Roman" w:hAnsi="Times New Roman" w:cs="Times New Roman"/>
          <w:sz w:val="28"/>
          <w:szCs w:val="28"/>
          <w:lang w:val="kk-KZ"/>
        </w:rPr>
        <w:t xml:space="preserve">Д. Т. Амренова, </w:t>
      </w:r>
      <w:r w:rsidRPr="0058741B">
        <w:rPr>
          <w:rFonts w:ascii="Times New Roman" w:hAnsi="Times New Roman" w:cs="Times New Roman"/>
          <w:sz w:val="28"/>
          <w:szCs w:val="28"/>
        </w:rPr>
        <w:t xml:space="preserve">А. З. Даутова, </w:t>
      </w:r>
      <w:r w:rsidRPr="0058741B">
        <w:rPr>
          <w:rFonts w:ascii="Times New Roman" w:hAnsi="Times New Roman" w:cs="Times New Roman"/>
          <w:sz w:val="28"/>
          <w:szCs w:val="28"/>
          <w:lang w:val="kk-KZ"/>
        </w:rPr>
        <w:t xml:space="preserve">          Д. М.</w:t>
      </w:r>
      <w:r w:rsidRPr="0058741B">
        <w:rPr>
          <w:rFonts w:ascii="Times New Roman" w:hAnsi="Times New Roman" w:cs="Times New Roman"/>
          <w:sz w:val="28"/>
          <w:szCs w:val="28"/>
        </w:rPr>
        <w:t xml:space="preserve"> </w:t>
      </w:r>
      <w:r w:rsidRPr="0058741B">
        <w:rPr>
          <w:rFonts w:ascii="Times New Roman" w:hAnsi="Times New Roman" w:cs="Times New Roman"/>
          <w:sz w:val="28"/>
          <w:szCs w:val="28"/>
          <w:lang w:val="kk-KZ"/>
        </w:rPr>
        <w:t>Куватов</w:t>
      </w:r>
      <w:r w:rsidRPr="0058741B">
        <w:rPr>
          <w:rFonts w:ascii="Times New Roman" w:hAnsi="Times New Roman" w:cs="Times New Roman"/>
          <w:sz w:val="28"/>
          <w:szCs w:val="28"/>
        </w:rPr>
        <w:t xml:space="preserve">, Е. М. Абенов. – Зарег. 16.03. 2015 </w:t>
      </w:r>
      <w:r w:rsidRPr="0058741B">
        <w:rPr>
          <w:rFonts w:ascii="Times New Roman" w:hAnsi="Times New Roman" w:cs="Times New Roman"/>
          <w:bCs/>
          <w:sz w:val="28"/>
          <w:szCs w:val="28"/>
        </w:rPr>
        <w:t>№ 48</w:t>
      </w:r>
      <w:r w:rsidRPr="0058741B">
        <w:rPr>
          <w:rFonts w:ascii="Times New Roman" w:hAnsi="Times New Roman" w:cs="Times New Roman"/>
          <w:bCs/>
          <w:sz w:val="28"/>
          <w:szCs w:val="28"/>
          <w:lang w:val="kk-KZ"/>
        </w:rPr>
        <w:t>9</w:t>
      </w:r>
      <w:r w:rsidRPr="0058741B">
        <w:rPr>
          <w:rFonts w:ascii="Times New Roman" w:hAnsi="Times New Roman" w:cs="Times New Roman"/>
          <w:sz w:val="28"/>
          <w:szCs w:val="28"/>
        </w:rPr>
        <w:t>.</w:t>
      </w:r>
    </w:p>
    <w:p w:rsidR="00F91BCD" w:rsidRPr="00E55D0B" w:rsidRDefault="00F91BCD" w:rsidP="008F22EE">
      <w:pPr>
        <w:pStyle w:val="aa"/>
        <w:tabs>
          <w:tab w:val="left" w:pos="1276"/>
        </w:tabs>
        <w:spacing w:after="0" w:line="240" w:lineRule="auto"/>
        <w:ind w:left="567"/>
        <w:jc w:val="both"/>
        <w:rPr>
          <w:rFonts w:ascii="Times New Roman" w:hAnsi="Times New Roman" w:cs="Times New Roman"/>
          <w:sz w:val="28"/>
          <w:szCs w:val="28"/>
        </w:rPr>
      </w:pPr>
    </w:p>
    <w:p w:rsidR="00E25B5B" w:rsidRPr="006F0D40" w:rsidRDefault="00E25B5B" w:rsidP="00E25B5B">
      <w:pPr>
        <w:pStyle w:val="aa"/>
        <w:tabs>
          <w:tab w:val="left" w:pos="1134"/>
          <w:tab w:val="left" w:pos="1276"/>
        </w:tabs>
        <w:spacing w:after="0" w:line="240" w:lineRule="auto"/>
        <w:ind w:left="567"/>
        <w:jc w:val="both"/>
        <w:rPr>
          <w:rFonts w:ascii="Times New Roman" w:hAnsi="Times New Roman" w:cs="Times New Roman"/>
          <w:sz w:val="28"/>
          <w:szCs w:val="28"/>
          <w:lang w:val="kk-KZ"/>
        </w:rPr>
      </w:pPr>
    </w:p>
    <w:p w:rsidR="009C2FB9" w:rsidRDefault="009C2FB9">
      <w:pPr>
        <w:spacing w:after="200" w:line="276" w:lineRule="auto"/>
        <w:ind w:firstLine="0"/>
        <w:rPr>
          <w:rFonts w:ascii="Times New Roman" w:hAnsi="Times New Roman" w:cs="Times New Roman"/>
          <w:b/>
          <w:caps/>
          <w:sz w:val="28"/>
          <w:szCs w:val="28"/>
          <w:lang w:val="kk-KZ"/>
        </w:rPr>
      </w:pPr>
      <w:r>
        <w:rPr>
          <w:rFonts w:ascii="Times New Roman" w:hAnsi="Times New Roman" w:cs="Times New Roman"/>
          <w:b/>
          <w:caps/>
          <w:sz w:val="28"/>
          <w:szCs w:val="28"/>
          <w:lang w:val="kk-KZ"/>
        </w:rPr>
        <w:br w:type="page"/>
      </w:r>
    </w:p>
    <w:p w:rsidR="003218DC" w:rsidRPr="004750EF" w:rsidRDefault="003218DC" w:rsidP="00F61BEA">
      <w:pPr>
        <w:spacing w:after="0" w:line="240" w:lineRule="auto"/>
        <w:ind w:firstLine="567"/>
        <w:jc w:val="center"/>
        <w:rPr>
          <w:rFonts w:ascii="Times New Roman" w:hAnsi="Times New Roman" w:cs="Times New Roman"/>
          <w:b/>
          <w:sz w:val="32"/>
          <w:szCs w:val="32"/>
          <w:lang w:val="kk-KZ"/>
        </w:rPr>
      </w:pPr>
      <w:r w:rsidRPr="004750EF">
        <w:rPr>
          <w:rFonts w:ascii="Times New Roman" w:hAnsi="Times New Roman" w:cs="Times New Roman"/>
          <w:b/>
          <w:sz w:val="32"/>
          <w:szCs w:val="32"/>
          <w:lang w:val="kk-KZ"/>
        </w:rPr>
        <w:lastRenderedPageBreak/>
        <w:t>Көмекші көрсеткіштер</w:t>
      </w:r>
    </w:p>
    <w:p w:rsidR="003218DC" w:rsidRPr="004750EF" w:rsidRDefault="003218DC" w:rsidP="00F61BEA">
      <w:pPr>
        <w:spacing w:after="0" w:line="240" w:lineRule="auto"/>
        <w:ind w:firstLine="567"/>
        <w:jc w:val="center"/>
        <w:rPr>
          <w:rFonts w:ascii="Times New Roman" w:hAnsi="Times New Roman" w:cs="Times New Roman"/>
          <w:b/>
          <w:sz w:val="32"/>
          <w:szCs w:val="32"/>
          <w:lang w:val="kk-KZ"/>
        </w:rPr>
      </w:pPr>
      <w:r w:rsidRPr="004750EF">
        <w:rPr>
          <w:rFonts w:ascii="Times New Roman" w:hAnsi="Times New Roman" w:cs="Times New Roman"/>
          <w:b/>
          <w:sz w:val="32"/>
          <w:szCs w:val="32"/>
          <w:lang w:val="kk-KZ"/>
        </w:rPr>
        <w:t>Вспомогательные указатели</w:t>
      </w:r>
    </w:p>
    <w:p w:rsidR="004F7DC4" w:rsidRPr="00DE0095" w:rsidRDefault="004F7DC4" w:rsidP="00F61BEA">
      <w:pPr>
        <w:spacing w:after="0" w:line="240" w:lineRule="auto"/>
        <w:ind w:firstLine="567"/>
        <w:jc w:val="center"/>
        <w:rPr>
          <w:rFonts w:ascii="Times New Roman" w:hAnsi="Times New Roman" w:cs="Times New Roman"/>
          <w:b/>
          <w:sz w:val="32"/>
          <w:szCs w:val="32"/>
          <w:lang w:val="kk-KZ"/>
        </w:rPr>
      </w:pPr>
    </w:p>
    <w:p w:rsidR="004F7DC4" w:rsidRPr="00DE0095" w:rsidRDefault="004F7DC4" w:rsidP="00F61BEA">
      <w:pPr>
        <w:spacing w:after="0" w:line="240" w:lineRule="auto"/>
        <w:ind w:firstLine="567"/>
        <w:jc w:val="center"/>
        <w:rPr>
          <w:rFonts w:ascii="Times New Roman" w:hAnsi="Times New Roman" w:cs="Times New Roman"/>
          <w:b/>
          <w:i/>
          <w:sz w:val="28"/>
          <w:szCs w:val="28"/>
          <w:lang w:val="kk-KZ"/>
        </w:rPr>
      </w:pPr>
      <w:r w:rsidRPr="00DE0095">
        <w:rPr>
          <w:rFonts w:ascii="Times New Roman" w:hAnsi="Times New Roman" w:cs="Times New Roman"/>
          <w:b/>
          <w:i/>
          <w:sz w:val="28"/>
          <w:szCs w:val="28"/>
          <w:lang w:val="kk-KZ"/>
        </w:rPr>
        <w:t xml:space="preserve">Авторлардың, бірлескен авторлардың, редакторлардың </w:t>
      </w:r>
    </w:p>
    <w:p w:rsidR="004F7DC4" w:rsidRPr="00DE0095" w:rsidRDefault="004F7DC4" w:rsidP="00F61BEA">
      <w:pPr>
        <w:spacing w:after="0" w:line="240" w:lineRule="auto"/>
        <w:ind w:firstLine="567"/>
        <w:jc w:val="center"/>
        <w:rPr>
          <w:rFonts w:ascii="Times New Roman" w:hAnsi="Times New Roman" w:cs="Times New Roman"/>
          <w:b/>
          <w:i/>
          <w:sz w:val="28"/>
          <w:szCs w:val="28"/>
          <w:lang w:val="kk-KZ"/>
        </w:rPr>
      </w:pPr>
      <w:r w:rsidRPr="00DE0095">
        <w:rPr>
          <w:rFonts w:ascii="Times New Roman" w:hAnsi="Times New Roman" w:cs="Times New Roman"/>
          <w:b/>
          <w:i/>
          <w:sz w:val="28"/>
          <w:szCs w:val="28"/>
          <w:lang w:val="kk-KZ"/>
        </w:rPr>
        <w:t>атаулы көрсеткіші</w:t>
      </w:r>
    </w:p>
    <w:p w:rsidR="004D6268" w:rsidRPr="00DE0095" w:rsidRDefault="004D6268" w:rsidP="00F61BEA">
      <w:pPr>
        <w:spacing w:after="0" w:line="240" w:lineRule="auto"/>
        <w:ind w:firstLine="567"/>
        <w:jc w:val="center"/>
        <w:rPr>
          <w:rFonts w:ascii="Times New Roman" w:hAnsi="Times New Roman" w:cs="Times New Roman"/>
          <w:b/>
          <w:i/>
          <w:sz w:val="28"/>
          <w:szCs w:val="28"/>
          <w:lang w:val="ru-RU"/>
        </w:rPr>
      </w:pPr>
      <w:r w:rsidRPr="00DE0095">
        <w:rPr>
          <w:rFonts w:ascii="Times New Roman" w:hAnsi="Times New Roman" w:cs="Times New Roman"/>
          <w:b/>
          <w:i/>
          <w:sz w:val="28"/>
          <w:szCs w:val="28"/>
          <w:lang w:val="ru-RU"/>
        </w:rPr>
        <w:t>Именной указатель авторов, соавторов, редакторов</w:t>
      </w:r>
    </w:p>
    <w:p w:rsidR="004D6268" w:rsidRPr="00DE0095" w:rsidRDefault="004D6268" w:rsidP="00F61BEA">
      <w:pPr>
        <w:spacing w:after="0" w:line="240" w:lineRule="auto"/>
        <w:ind w:firstLine="567"/>
        <w:jc w:val="center"/>
        <w:rPr>
          <w:rFonts w:ascii="Times New Roman" w:hAnsi="Times New Roman" w:cs="Times New Roman"/>
          <w:b/>
          <w:i/>
          <w:sz w:val="28"/>
          <w:szCs w:val="28"/>
          <w:lang w:val="kk-KZ"/>
        </w:rPr>
      </w:pP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Akayev A. M. 450, 451, 458</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eastAsiaTheme="minorHAnsi" w:hAnsi="Times New Roman" w:cs="Times New Roman"/>
          <w:bCs/>
          <w:sz w:val="28"/>
          <w:szCs w:val="28"/>
        </w:rPr>
        <w:t>Andreeva O. A. 151</w:t>
      </w:r>
      <w:r>
        <w:rPr>
          <w:rFonts w:ascii="Times New Roman" w:eastAsiaTheme="minorHAnsi" w:hAnsi="Times New Roman" w:cs="Times New Roman"/>
          <w:bCs/>
          <w:sz w:val="28"/>
          <w:szCs w:val="28"/>
        </w:rPr>
        <w:t>, 1598</w:t>
      </w:r>
    </w:p>
    <w:p w:rsidR="005972D7" w:rsidRPr="00DE0095" w:rsidRDefault="005972D7" w:rsidP="00F61BEA">
      <w:pPr>
        <w:spacing w:after="0" w:line="240" w:lineRule="auto"/>
        <w:ind w:firstLine="567"/>
        <w:jc w:val="both"/>
        <w:rPr>
          <w:rFonts w:ascii="Times New Roman" w:hAnsi="Times New Roman" w:cs="Times New Roman"/>
          <w:sz w:val="28"/>
          <w:szCs w:val="28"/>
          <w:lang w:eastAsia="ko-KR"/>
        </w:rPr>
      </w:pPr>
      <w:r w:rsidRPr="00DE0095">
        <w:rPr>
          <w:rFonts w:ascii="Times New Roman" w:hAnsi="Times New Roman" w:cs="Times New Roman"/>
          <w:sz w:val="28"/>
          <w:szCs w:val="28"/>
          <w:lang w:eastAsia="ko-KR"/>
        </w:rPr>
        <w:t>Andryushin N. F. 456</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Bay Yu. M. 450</w:t>
      </w:r>
    </w:p>
    <w:p w:rsidR="005972D7" w:rsidRDefault="005972D7" w:rsidP="00F61B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Fedin M. 1597</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bCs/>
          <w:sz w:val="28"/>
          <w:szCs w:val="28"/>
          <w:lang w:val="kk-KZ"/>
        </w:rPr>
        <w:t>Glazirin A. A. 452, 453</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Glazirin V. A. 452</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Govorun V. F. 449</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Ivanova E. V. 451</w:t>
      </w:r>
    </w:p>
    <w:p w:rsidR="005972D7" w:rsidRPr="00DE0095" w:rsidRDefault="005972D7"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Izhikova A. 143</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sz w:val="28"/>
          <w:szCs w:val="28"/>
          <w:lang w:val="en-GB"/>
        </w:rPr>
        <w:t>Kaidar A. B.</w:t>
      </w:r>
      <w:r w:rsidRPr="00DE0095">
        <w:rPr>
          <w:rFonts w:ascii="Times New Roman" w:hAnsi="Times New Roman" w:cs="Times New Roman"/>
          <w:sz w:val="28"/>
          <w:szCs w:val="28"/>
        </w:rPr>
        <w:t xml:space="preserve"> 149, 150, </w:t>
      </w:r>
      <w:r w:rsidRPr="00DE0095">
        <w:rPr>
          <w:rFonts w:ascii="Times New Roman" w:hAnsi="Times New Roman" w:cs="Times New Roman"/>
          <w:sz w:val="28"/>
          <w:szCs w:val="28"/>
          <w:lang w:val="kk-KZ"/>
        </w:rPr>
        <w:t>449, 450, 451, 458</w:t>
      </w:r>
      <w:r>
        <w:rPr>
          <w:rFonts w:ascii="Times New Roman" w:hAnsi="Times New Roman" w:cs="Times New Roman"/>
          <w:sz w:val="28"/>
          <w:szCs w:val="28"/>
          <w:lang w:val="kk-KZ"/>
        </w:rPr>
        <w:t>, 1595</w:t>
      </w:r>
    </w:p>
    <w:p w:rsidR="005972D7" w:rsidRPr="0058741B" w:rsidRDefault="005972D7" w:rsidP="00F61B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Karmenov K. 1596</w:t>
      </w:r>
    </w:p>
    <w:p w:rsidR="005972D7" w:rsidRPr="00DE0095" w:rsidRDefault="005972D7" w:rsidP="00F61BEA">
      <w:pPr>
        <w:spacing w:after="0" w:line="240" w:lineRule="auto"/>
        <w:ind w:firstLine="567"/>
        <w:jc w:val="both"/>
        <w:rPr>
          <w:rStyle w:val="11"/>
          <w:rFonts w:eastAsiaTheme="minorEastAsia"/>
          <w:spacing w:val="0"/>
          <w:sz w:val="28"/>
          <w:szCs w:val="28"/>
        </w:rPr>
      </w:pPr>
      <w:r w:rsidRPr="00DE0095">
        <w:rPr>
          <w:rFonts w:ascii="Times New Roman" w:hAnsi="Times New Roman" w:cs="Times New Roman"/>
          <w:sz w:val="28"/>
          <w:szCs w:val="28"/>
        </w:rPr>
        <w:t>Khatsevsky K. 144</w:t>
      </w:r>
    </w:p>
    <w:p w:rsidR="005972D7" w:rsidRPr="00DE0095" w:rsidRDefault="005972D7" w:rsidP="00F61BEA">
      <w:pPr>
        <w:spacing w:after="0" w:line="240" w:lineRule="auto"/>
        <w:ind w:firstLine="567"/>
        <w:jc w:val="both"/>
        <w:rPr>
          <w:rStyle w:val="11"/>
          <w:rFonts w:eastAsiaTheme="minorEastAsia"/>
          <w:spacing w:val="0"/>
          <w:sz w:val="28"/>
          <w:szCs w:val="28"/>
        </w:rPr>
      </w:pPr>
      <w:r w:rsidRPr="00DE0095">
        <w:rPr>
          <w:rFonts w:ascii="Times New Roman" w:hAnsi="Times New Roman" w:cs="Times New Roman"/>
          <w:sz w:val="28"/>
          <w:szCs w:val="28"/>
        </w:rPr>
        <w:t>Khatsevsky V. 144, 145, 146</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Kislov A. P. 449, 450, 451, 457, 458</w:t>
      </w:r>
      <w:r>
        <w:rPr>
          <w:rFonts w:ascii="Times New Roman" w:hAnsi="Times New Roman" w:cs="Times New Roman"/>
          <w:sz w:val="28"/>
          <w:szCs w:val="28"/>
          <w:lang w:val="kk-KZ"/>
        </w:rPr>
        <w:t>, 1578</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eastAsiaTheme="minorHAnsi" w:hAnsi="Times New Roman" w:cs="Times New Roman"/>
          <w:sz w:val="28"/>
          <w:szCs w:val="28"/>
          <w:lang w:val="kk-KZ"/>
        </w:rPr>
        <w:t>Kislova V. P. 457</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Kopyrin V. S. 451</w:t>
      </w:r>
    </w:p>
    <w:p w:rsidR="005972D7" w:rsidRDefault="005972D7" w:rsidP="00F61B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Kryukova Y. 1598</w:t>
      </w:r>
    </w:p>
    <w:p w:rsidR="005972D7" w:rsidRPr="00DE0095" w:rsidRDefault="005972D7" w:rsidP="00F61BEA">
      <w:pPr>
        <w:spacing w:after="0" w:line="240" w:lineRule="auto"/>
        <w:ind w:firstLine="567"/>
        <w:jc w:val="both"/>
        <w:rPr>
          <w:rStyle w:val="11"/>
          <w:rFonts w:eastAsiaTheme="minorEastAsia"/>
          <w:spacing w:val="0"/>
          <w:sz w:val="28"/>
          <w:szCs w:val="28"/>
        </w:rPr>
      </w:pPr>
      <w:r w:rsidRPr="00DE0095">
        <w:rPr>
          <w:rFonts w:ascii="Times New Roman" w:hAnsi="Times New Roman" w:cs="Times New Roman"/>
          <w:sz w:val="28"/>
          <w:szCs w:val="28"/>
        </w:rPr>
        <w:t>Kurgusov N. N. 147, 148</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sz w:val="28"/>
          <w:szCs w:val="28"/>
        </w:rPr>
        <w:t>Kurgusova L. I. 147, 148</w:t>
      </w:r>
    </w:p>
    <w:p w:rsidR="005972D7" w:rsidRPr="00DE0095" w:rsidRDefault="005972D7" w:rsidP="00F61BEA">
      <w:pPr>
        <w:spacing w:after="0" w:line="240" w:lineRule="auto"/>
        <w:ind w:firstLine="567"/>
        <w:jc w:val="both"/>
        <w:rPr>
          <w:rStyle w:val="11"/>
          <w:rFonts w:eastAsiaTheme="minorEastAsia"/>
          <w:spacing w:val="0"/>
          <w:sz w:val="28"/>
          <w:szCs w:val="28"/>
        </w:rPr>
      </w:pPr>
      <w:r w:rsidRPr="00DE0095">
        <w:rPr>
          <w:rFonts w:ascii="Times New Roman" w:hAnsi="Times New Roman" w:cs="Times New Roman"/>
          <w:sz w:val="28"/>
          <w:szCs w:val="28"/>
        </w:rPr>
        <w:t xml:space="preserve">Kurgusova M. N. 147, 148, </w:t>
      </w:r>
      <w:r w:rsidRPr="00DE0095">
        <w:rPr>
          <w:rFonts w:ascii="Times New Roman" w:eastAsiaTheme="minorHAnsi" w:hAnsi="Times New Roman" w:cs="Times New Roman"/>
          <w:sz w:val="28"/>
          <w:szCs w:val="28"/>
          <w:lang w:val="kk-KZ"/>
        </w:rPr>
        <w:t>457</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bCs/>
          <w:sz w:val="28"/>
          <w:szCs w:val="28"/>
          <w:lang w:val="kk-KZ"/>
        </w:rPr>
        <w:t>Kurguzov N. N. 454</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Kurguzova L. I. 454, 455</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Kurguzova M. N. 454</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sz w:val="28"/>
          <w:szCs w:val="28"/>
          <w:lang w:eastAsia="ko-KR"/>
        </w:rPr>
        <w:t>Kuvaldin A. B. 456</w:t>
      </w:r>
      <w:r>
        <w:rPr>
          <w:rFonts w:ascii="Times New Roman" w:hAnsi="Times New Roman" w:cs="Times New Roman"/>
          <w:sz w:val="28"/>
          <w:szCs w:val="28"/>
          <w:lang w:eastAsia="ko-KR"/>
        </w:rPr>
        <w:t>, 1597</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Lukutin B. V. 458</w:t>
      </w:r>
    </w:p>
    <w:p w:rsidR="005972D7" w:rsidRPr="00DE0095"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sz w:val="28"/>
          <w:szCs w:val="28"/>
          <w:lang w:val="en-GB"/>
        </w:rPr>
        <w:t>Markovsky V. P.</w:t>
      </w:r>
      <w:r w:rsidRPr="00DE0095">
        <w:rPr>
          <w:rFonts w:ascii="Times New Roman" w:hAnsi="Times New Roman" w:cs="Times New Roman"/>
          <w:sz w:val="28"/>
          <w:szCs w:val="28"/>
        </w:rPr>
        <w:t xml:space="preserve"> 149, 150, </w:t>
      </w:r>
      <w:r w:rsidRPr="00DE0095">
        <w:rPr>
          <w:rFonts w:ascii="Times New Roman" w:hAnsi="Times New Roman" w:cs="Times New Roman"/>
          <w:sz w:val="28"/>
          <w:szCs w:val="28"/>
          <w:lang w:val="kk-KZ"/>
        </w:rPr>
        <w:t>449, 450, 451, 458</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Nosov A. N. 450</w:t>
      </w:r>
    </w:p>
    <w:p w:rsidR="005972D7" w:rsidRPr="0091024E" w:rsidRDefault="005972D7" w:rsidP="00F61BEA">
      <w:pPr>
        <w:spacing w:after="0" w:line="240" w:lineRule="auto"/>
        <w:ind w:firstLine="567"/>
        <w:jc w:val="both"/>
        <w:rPr>
          <w:rFonts w:ascii="Times New Roman" w:hAnsi="Times New Roman" w:cs="Times New Roman"/>
          <w:sz w:val="28"/>
          <w:szCs w:val="28"/>
        </w:rPr>
      </w:pPr>
      <w:r w:rsidRPr="00DE0095">
        <w:rPr>
          <w:rFonts w:ascii="Times New Roman" w:eastAsiaTheme="minorHAnsi" w:hAnsi="Times New Roman" w:cs="Times New Roman"/>
          <w:bCs/>
          <w:sz w:val="28"/>
          <w:szCs w:val="28"/>
        </w:rPr>
        <w:t xml:space="preserve">Novozhilov A. N. 151, </w:t>
      </w:r>
      <w:r w:rsidRPr="00DE0095">
        <w:rPr>
          <w:rFonts w:ascii="Times New Roman" w:hAnsi="Times New Roman" w:cs="Times New Roman"/>
          <w:sz w:val="28"/>
          <w:szCs w:val="28"/>
          <w:lang w:val="kk-KZ"/>
        </w:rPr>
        <w:t>451</w:t>
      </w:r>
      <w:r>
        <w:rPr>
          <w:rFonts w:ascii="Times New Roman" w:hAnsi="Times New Roman" w:cs="Times New Roman"/>
          <w:sz w:val="28"/>
          <w:szCs w:val="28"/>
        </w:rPr>
        <w:t>, 1598</w:t>
      </w:r>
    </w:p>
    <w:p w:rsidR="005972D7" w:rsidRDefault="005972D7" w:rsidP="00F61BEA">
      <w:pPr>
        <w:spacing w:after="0" w:line="240" w:lineRule="auto"/>
        <w:ind w:firstLine="567"/>
        <w:jc w:val="both"/>
        <w:rPr>
          <w:rFonts w:ascii="Times New Roman" w:eastAsiaTheme="minorHAnsi" w:hAnsi="Times New Roman" w:cs="Times New Roman"/>
          <w:bCs/>
          <w:sz w:val="28"/>
          <w:szCs w:val="28"/>
        </w:rPr>
      </w:pPr>
      <w:r w:rsidRPr="00DE0095">
        <w:rPr>
          <w:rFonts w:ascii="Times New Roman" w:eastAsiaTheme="minorHAnsi" w:hAnsi="Times New Roman" w:cs="Times New Roman"/>
          <w:bCs/>
          <w:sz w:val="28"/>
          <w:szCs w:val="28"/>
        </w:rPr>
        <w:t xml:space="preserve">Novozhilov </w:t>
      </w:r>
      <w:r>
        <w:rPr>
          <w:rFonts w:ascii="Times New Roman" w:eastAsiaTheme="minorHAnsi" w:hAnsi="Times New Roman" w:cs="Times New Roman"/>
          <w:bCs/>
          <w:sz w:val="28"/>
          <w:szCs w:val="28"/>
        </w:rPr>
        <w:t>T. 1598</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Obukhov S. G. 458</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Padrul N. M. 449</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Rasulov N. N. 450</w:t>
      </w:r>
    </w:p>
    <w:p w:rsidR="005972D7" w:rsidRPr="00DE0095" w:rsidRDefault="005972D7"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Sagaidak T. V. 457</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lastRenderedPageBreak/>
        <w:t>Sarsikeyev Y. Zh. 458</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Shapkenov B. K. </w:t>
      </w:r>
      <w:r w:rsidRPr="00DE0095">
        <w:rPr>
          <w:rFonts w:ascii="Times New Roman" w:hAnsi="Times New Roman" w:cs="Times New Roman"/>
          <w:sz w:val="28"/>
          <w:szCs w:val="28"/>
        </w:rPr>
        <w:t xml:space="preserve">149, 150, </w:t>
      </w:r>
      <w:r w:rsidRPr="00DE0095">
        <w:rPr>
          <w:rFonts w:ascii="Times New Roman" w:hAnsi="Times New Roman" w:cs="Times New Roman"/>
          <w:sz w:val="28"/>
          <w:szCs w:val="28"/>
          <w:lang w:val="kk-KZ"/>
        </w:rPr>
        <w:t>449, 450, 451, 458</w:t>
      </w:r>
      <w:r>
        <w:rPr>
          <w:rFonts w:ascii="Times New Roman" w:hAnsi="Times New Roman" w:cs="Times New Roman"/>
          <w:sz w:val="28"/>
          <w:szCs w:val="28"/>
          <w:lang w:val="kk-KZ"/>
        </w:rPr>
        <w:t>, 1595</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Sysdykov M. T. 453</w:t>
      </w:r>
    </w:p>
    <w:p w:rsidR="005972D7" w:rsidRDefault="005972D7" w:rsidP="00F61BEA">
      <w:pPr>
        <w:spacing w:after="0" w:line="240" w:lineRule="auto"/>
        <w:ind w:firstLine="567"/>
        <w:jc w:val="both"/>
        <w:rPr>
          <w:rStyle w:val="11"/>
          <w:rFonts w:eastAsiaTheme="minorEastAsia"/>
          <w:spacing w:val="0"/>
          <w:sz w:val="28"/>
          <w:szCs w:val="28"/>
          <w:lang w:val="en-US"/>
        </w:rPr>
      </w:pPr>
      <w:r>
        <w:rPr>
          <w:rStyle w:val="11"/>
          <w:rFonts w:eastAsiaTheme="minorEastAsia"/>
          <w:spacing w:val="0"/>
          <w:sz w:val="28"/>
          <w:szCs w:val="28"/>
          <w:lang w:val="en-US"/>
        </w:rPr>
        <w:t>Talipov O. 1596</w:t>
      </w:r>
    </w:p>
    <w:p w:rsidR="005972D7" w:rsidRPr="00DE0095" w:rsidRDefault="005972D7"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Utegulov B. 143</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Volgin M. E. 449</w:t>
      </w:r>
    </w:p>
    <w:p w:rsidR="005972D7" w:rsidRPr="00DE0095" w:rsidRDefault="005972D7"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Zakharov I. 143</w:t>
      </w:r>
    </w:p>
    <w:p w:rsidR="005972D7" w:rsidRPr="00DE0095" w:rsidRDefault="005972D7" w:rsidP="00F61BEA">
      <w:pPr>
        <w:spacing w:after="0" w:line="240" w:lineRule="auto"/>
        <w:ind w:firstLine="567"/>
        <w:jc w:val="both"/>
        <w:rPr>
          <w:rFonts w:ascii="Times New Roman" w:hAnsi="Times New Roman" w:cs="Times New Roman"/>
          <w:sz w:val="28"/>
          <w:szCs w:val="28"/>
          <w:lang w:eastAsia="ko-KR"/>
        </w:rPr>
      </w:pPr>
      <w:r w:rsidRPr="00DE0095">
        <w:rPr>
          <w:rFonts w:ascii="Times New Roman" w:hAnsi="Times New Roman" w:cs="Times New Roman"/>
          <w:sz w:val="28"/>
          <w:szCs w:val="28"/>
          <w:lang w:eastAsia="ko-KR"/>
        </w:rPr>
        <w:t>Zakharov I. V. 456, 459</w:t>
      </w:r>
    </w:p>
    <w:p w:rsidR="005972D7" w:rsidRPr="00DE0095" w:rsidRDefault="005972D7"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Zhumadirova A. K. 449</w:t>
      </w:r>
    </w:p>
    <w:p w:rsidR="00956B5E" w:rsidRPr="00DE0095" w:rsidRDefault="00956B5E" w:rsidP="00F61BEA">
      <w:pPr>
        <w:spacing w:after="0" w:line="240" w:lineRule="auto"/>
        <w:ind w:firstLine="567"/>
        <w:jc w:val="both"/>
        <w:rPr>
          <w:rFonts w:ascii="Times New Roman" w:hAnsi="Times New Roman" w:cs="Times New Roman"/>
          <w:sz w:val="28"/>
          <w:szCs w:val="28"/>
        </w:rPr>
      </w:pP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Абдрахман А. Т. 1510, 1511, 1512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Абдрахманов Т. С. 586, 591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Абдрахманова Л. М. </w:t>
      </w:r>
      <w:r w:rsidRPr="00DE0095">
        <w:rPr>
          <w:rFonts w:ascii="Times New Roman" w:hAnsi="Times New Roman" w:cs="Times New Roman"/>
          <w:sz w:val="28"/>
          <w:szCs w:val="28"/>
          <w:lang w:val="ru-RU"/>
        </w:rPr>
        <w:t>1063, 1291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Абдуллина Г. Г. 1390, 1391,1392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Абдыкаримова А. Б. </w:t>
      </w:r>
      <w:r w:rsidRPr="00DE0095">
        <w:rPr>
          <w:rFonts w:ascii="Times New Roman" w:hAnsi="Times New Roman" w:cs="Times New Roman"/>
          <w:sz w:val="28"/>
          <w:szCs w:val="28"/>
          <w:lang w:val="ru-RU"/>
        </w:rPr>
        <w:t>958</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Абдықалық Н. Ж. 789</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kk-KZ"/>
        </w:rPr>
        <w:t>Абенов А. К. 460</w:t>
      </w:r>
    </w:p>
    <w:p w:rsidR="00956B5E" w:rsidRPr="00CA0811" w:rsidRDefault="00956B5E"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sz w:val="28"/>
          <w:szCs w:val="28"/>
          <w:lang w:val="kk-KZ"/>
        </w:rPr>
        <w:t>Абенов Е. М.</w:t>
      </w:r>
      <w:r w:rsidRPr="00DE0095">
        <w:rPr>
          <w:rFonts w:ascii="Times New Roman" w:hAnsi="Times New Roman" w:cs="Times New Roman"/>
          <w:sz w:val="28"/>
          <w:szCs w:val="28"/>
          <w:lang w:val="ru-RU"/>
        </w:rPr>
        <w:t xml:space="preserve"> 75, 1134, 1266,</w:t>
      </w:r>
      <w:r w:rsidRPr="00DE0095">
        <w:rPr>
          <w:rFonts w:ascii="Times New Roman" w:hAnsi="Times New Roman" w:cs="Times New Roman"/>
          <w:sz w:val="28"/>
          <w:szCs w:val="28"/>
          <w:lang w:val="kk-KZ"/>
        </w:rPr>
        <w:t xml:space="preserve"> 1354,</w:t>
      </w:r>
      <w:r w:rsidRPr="00DE0095">
        <w:rPr>
          <w:rFonts w:ascii="Times New Roman" w:hAnsi="Times New Roman" w:cs="Times New Roman"/>
          <w:sz w:val="28"/>
          <w:szCs w:val="28"/>
          <w:lang w:val="ru-RU"/>
        </w:rPr>
        <w:t xml:space="preserve"> 1391, 1392, 1398, 1448</w:t>
      </w:r>
      <w:r w:rsidR="00CA0811">
        <w:rPr>
          <w:rFonts w:ascii="Times New Roman" w:hAnsi="Times New Roman" w:cs="Times New Roman"/>
          <w:sz w:val="28"/>
          <w:szCs w:val="28"/>
        </w:rPr>
        <w:t>, 1602, 1603, 1604</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Абишев М. В. 351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Агапов Ю. Е. 164, 271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Адильбеков Р. А. 813</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kk-KZ"/>
        </w:rPr>
      </w:pPr>
      <w:r w:rsidRPr="00DE0095">
        <w:rPr>
          <w:rFonts w:ascii="Times New Roman" w:eastAsiaTheme="minorHAnsi" w:hAnsi="Times New Roman" w:cs="Times New Roman"/>
          <w:sz w:val="28"/>
          <w:szCs w:val="28"/>
          <w:lang w:val="kk-KZ"/>
        </w:rPr>
        <w:t>Азаматова</w:t>
      </w:r>
      <w:r w:rsidRPr="00DE0095">
        <w:rPr>
          <w:rFonts w:ascii="Times New Roman" w:eastAsiaTheme="minorHAnsi" w:hAnsi="Times New Roman" w:cs="Times New Roman"/>
          <w:bCs/>
          <w:sz w:val="28"/>
          <w:szCs w:val="28"/>
          <w:lang w:val="kk-KZ"/>
        </w:rPr>
        <w:t xml:space="preserve"> Д. А. 1, </w:t>
      </w:r>
      <w:r w:rsidRPr="00DE0095">
        <w:rPr>
          <w:rFonts w:ascii="Times New Roman" w:hAnsi="Times New Roman" w:cs="Times New Roman"/>
          <w:sz w:val="28"/>
          <w:szCs w:val="28"/>
          <w:lang w:val="ru-RU"/>
        </w:rPr>
        <w:t>460,</w:t>
      </w:r>
      <w:r w:rsidRPr="00DE0095">
        <w:rPr>
          <w:rFonts w:ascii="Times New Roman" w:hAnsi="Times New Roman" w:cs="Times New Roman"/>
          <w:bCs/>
          <w:sz w:val="28"/>
          <w:szCs w:val="28"/>
          <w:lang w:val="ru-RU"/>
        </w:rPr>
        <w:t xml:space="preserve"> 461,</w:t>
      </w:r>
      <w:r w:rsidRPr="00DE0095">
        <w:rPr>
          <w:rFonts w:ascii="Times New Roman" w:hAnsi="Times New Roman" w:cs="Times New Roman"/>
          <w:sz w:val="28"/>
          <w:szCs w:val="28"/>
          <w:lang w:val="ru-RU"/>
        </w:rPr>
        <w:t xml:space="preserve"> 911, 947, 949, 950, 1262, </w:t>
      </w:r>
      <w:r w:rsidRPr="00DE0095">
        <w:rPr>
          <w:rFonts w:ascii="Times New Roman" w:eastAsiaTheme="minorHAnsi" w:hAnsi="Times New Roman" w:cs="Times New Roman"/>
          <w:sz w:val="28"/>
          <w:szCs w:val="28"/>
          <w:lang w:val="kk-KZ"/>
        </w:rPr>
        <w:t>1512, 1513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Аймуханов Д. С. 165, 462</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Айтеев Д. С. 718, 719</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kk-KZ"/>
        </w:rPr>
      </w:pPr>
      <w:r w:rsidRPr="00DE0095">
        <w:rPr>
          <w:rFonts w:ascii="Times New Roman" w:eastAsiaTheme="minorHAnsi" w:hAnsi="Times New Roman" w:cs="Times New Roman"/>
          <w:sz w:val="28"/>
          <w:szCs w:val="28"/>
          <w:lang w:val="kk-KZ"/>
        </w:rPr>
        <w:t>Айтмагамбетова</w:t>
      </w:r>
      <w:r w:rsidRPr="00DE0095">
        <w:rPr>
          <w:rFonts w:ascii="Times New Roman" w:eastAsiaTheme="minorHAnsi" w:hAnsi="Times New Roman" w:cs="Times New Roman"/>
          <w:bCs/>
          <w:sz w:val="28"/>
          <w:szCs w:val="28"/>
          <w:lang w:val="kk-KZ"/>
        </w:rPr>
        <w:t xml:space="preserve"> Г. А. 2,</w:t>
      </w:r>
      <w:r w:rsidRPr="00DE0095">
        <w:rPr>
          <w:rFonts w:ascii="Times New Roman" w:eastAsiaTheme="minorHAnsi" w:hAnsi="Times New Roman" w:cs="Times New Roman"/>
          <w:sz w:val="28"/>
          <w:szCs w:val="28"/>
          <w:lang w:val="ru-RU"/>
        </w:rPr>
        <w:t xml:space="preserve"> 396,</w:t>
      </w:r>
      <w:r w:rsidRPr="00DE0095">
        <w:rPr>
          <w:rFonts w:ascii="Times New Roman" w:hAnsi="Times New Roman" w:cs="Times New Roman"/>
          <w:sz w:val="28"/>
          <w:szCs w:val="28"/>
          <w:lang w:val="ru-RU"/>
        </w:rPr>
        <w:t xml:space="preserve"> 484, 901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Айтулов Р. К. 875, 887, </w:t>
      </w:r>
      <w:r w:rsidRPr="00DE0095">
        <w:rPr>
          <w:rFonts w:ascii="Times New Roman" w:hAnsi="Times New Roman" w:cs="Times New Roman"/>
          <w:sz w:val="28"/>
          <w:szCs w:val="28"/>
          <w:lang w:val="ru-RU"/>
        </w:rPr>
        <w:t>1059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Акаев А. М. 300,</w:t>
      </w:r>
      <w:r w:rsidRPr="00DE0095">
        <w:rPr>
          <w:rFonts w:ascii="Times New Roman" w:hAnsi="Times New Roman" w:cs="Times New Roman"/>
          <w:sz w:val="28"/>
          <w:szCs w:val="28"/>
          <w:lang w:val="ru-RU"/>
        </w:rPr>
        <w:t xml:space="preserve"> 309,</w:t>
      </w:r>
      <w:r w:rsidRPr="00DE0095">
        <w:rPr>
          <w:rFonts w:ascii="Times New Roman" w:hAnsi="Times New Roman" w:cs="Times New Roman"/>
          <w:bCs/>
          <w:sz w:val="28"/>
          <w:szCs w:val="28"/>
          <w:lang w:val="ru-RU"/>
        </w:rPr>
        <w:t xml:space="preserve"> 463,</w:t>
      </w:r>
      <w:r w:rsidRPr="00DE0095">
        <w:rPr>
          <w:rFonts w:ascii="Times New Roman" w:hAnsi="Times New Roman" w:cs="Times New Roman"/>
          <w:sz w:val="28"/>
          <w:szCs w:val="28"/>
          <w:lang w:val="ru-RU"/>
        </w:rPr>
        <w:t xml:space="preserve"> 465, 478, 588, 810, 854, 860, 864, 888, 892, 895, 899, 906, 907, </w:t>
      </w:r>
      <w:r w:rsidRPr="00DE0095">
        <w:rPr>
          <w:rFonts w:ascii="Times New Roman" w:hAnsi="Times New Roman" w:cs="Times New Roman"/>
          <w:bCs/>
          <w:sz w:val="28"/>
          <w:szCs w:val="28"/>
          <w:lang w:val="ru-RU"/>
        </w:rPr>
        <w:t>929, 934,</w:t>
      </w:r>
      <w:r w:rsidRPr="00DE0095">
        <w:rPr>
          <w:rFonts w:ascii="Times New Roman" w:hAnsi="Times New Roman" w:cs="Times New Roman"/>
          <w:sz w:val="28"/>
          <w:szCs w:val="28"/>
          <w:lang w:val="ru-RU"/>
        </w:rPr>
        <w:t xml:space="preserve"> 941, 986, </w:t>
      </w:r>
      <w:r w:rsidRPr="00DE0095">
        <w:rPr>
          <w:rFonts w:ascii="Times New Roman" w:eastAsiaTheme="minorHAnsi" w:hAnsi="Times New Roman" w:cs="Times New Roman"/>
          <w:sz w:val="28"/>
          <w:szCs w:val="28"/>
          <w:lang w:val="ru-RU"/>
        </w:rPr>
        <w:t xml:space="preserve">1002, </w:t>
      </w:r>
      <w:r w:rsidRPr="00DE0095">
        <w:rPr>
          <w:rFonts w:ascii="Times New Roman" w:hAnsi="Times New Roman" w:cs="Times New Roman"/>
          <w:sz w:val="28"/>
          <w:szCs w:val="28"/>
          <w:lang w:val="ru-RU"/>
        </w:rPr>
        <w:t>1064, 1167, 1170, 1291, 1292,</w:t>
      </w:r>
      <w:r w:rsidRPr="00DE0095">
        <w:rPr>
          <w:rFonts w:ascii="Times New Roman" w:hAnsi="Times New Roman" w:cs="Times New Roman"/>
          <w:sz w:val="28"/>
          <w:szCs w:val="28"/>
          <w:lang w:val="kk-KZ"/>
        </w:rPr>
        <w:t xml:space="preserve"> 1508, </w:t>
      </w:r>
      <w:r w:rsidRPr="00DE0095">
        <w:rPr>
          <w:rFonts w:ascii="Times New Roman" w:eastAsiaTheme="minorHAnsi" w:hAnsi="Times New Roman" w:cs="Times New Roman"/>
          <w:bCs/>
          <w:sz w:val="28"/>
          <w:szCs w:val="28"/>
          <w:lang w:val="kk-KZ"/>
        </w:rPr>
        <w:t xml:space="preserve">1517, </w:t>
      </w:r>
      <w:r w:rsidRPr="00DE0095">
        <w:rPr>
          <w:rFonts w:ascii="Times New Roman" w:eastAsiaTheme="minorHAnsi" w:hAnsi="Times New Roman" w:cs="Times New Roman"/>
          <w:sz w:val="28"/>
          <w:szCs w:val="28"/>
          <w:lang w:val="kk-KZ"/>
        </w:rPr>
        <w:t xml:space="preserve">1526, </w:t>
      </w:r>
      <w:r w:rsidRPr="00DE0095">
        <w:rPr>
          <w:rFonts w:ascii="Times New Roman" w:eastAsiaTheme="minorHAnsi" w:hAnsi="Times New Roman" w:cs="Times New Roman"/>
          <w:bCs/>
          <w:sz w:val="28"/>
          <w:szCs w:val="28"/>
          <w:lang w:val="kk-KZ"/>
        </w:rPr>
        <w:t>15</w:t>
      </w:r>
      <w:r w:rsidR="000F3F01">
        <w:rPr>
          <w:rFonts w:ascii="Times New Roman" w:eastAsiaTheme="minorHAnsi" w:hAnsi="Times New Roman" w:cs="Times New Roman"/>
          <w:bCs/>
          <w:sz w:val="28"/>
          <w:szCs w:val="28"/>
          <w:lang w:val="kk-KZ"/>
        </w:rPr>
        <w:t>49</w:t>
      </w:r>
      <w:r w:rsidRPr="00DE0095">
        <w:rPr>
          <w:rFonts w:ascii="Times New Roman" w:eastAsiaTheme="minorHAnsi" w:hAnsi="Times New Roman" w:cs="Times New Roman"/>
          <w:bCs/>
          <w:sz w:val="28"/>
          <w:szCs w:val="28"/>
          <w:lang w:val="kk-KZ"/>
        </w:rPr>
        <w:t>, 15</w:t>
      </w:r>
      <w:r w:rsidR="000F3F01">
        <w:rPr>
          <w:rFonts w:ascii="Times New Roman" w:eastAsiaTheme="minorHAnsi" w:hAnsi="Times New Roman" w:cs="Times New Roman"/>
          <w:bCs/>
          <w:sz w:val="28"/>
          <w:szCs w:val="28"/>
          <w:lang w:val="kk-KZ"/>
        </w:rPr>
        <w:t>66</w:t>
      </w:r>
      <w:r w:rsidRPr="00DE0095">
        <w:rPr>
          <w:rFonts w:ascii="Times New Roman" w:eastAsiaTheme="minorHAnsi" w:hAnsi="Times New Roman" w:cs="Times New Roman"/>
          <w:bCs/>
          <w:sz w:val="28"/>
          <w:szCs w:val="28"/>
          <w:lang w:val="kk-KZ"/>
        </w:rPr>
        <w:t>, 15</w:t>
      </w:r>
      <w:r w:rsidR="000F3F01">
        <w:rPr>
          <w:rFonts w:ascii="Times New Roman" w:eastAsiaTheme="minorHAnsi" w:hAnsi="Times New Roman" w:cs="Times New Roman"/>
          <w:bCs/>
          <w:sz w:val="28"/>
          <w:szCs w:val="28"/>
          <w:lang w:val="kk-KZ"/>
        </w:rPr>
        <w:t>71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Акишев А. А. 1139, 1140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Аккабаков А. Б. 1356, 1462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kk-KZ"/>
        </w:rPr>
        <w:t>Акользин</w:t>
      </w:r>
      <w:r w:rsidRPr="00DE0095">
        <w:rPr>
          <w:rFonts w:ascii="Times New Roman" w:eastAsiaTheme="minorHAnsi" w:hAnsi="Times New Roman" w:cs="Times New Roman"/>
          <w:sz w:val="28"/>
          <w:szCs w:val="28"/>
          <w:lang w:val="ru-RU"/>
        </w:rPr>
        <w:t xml:space="preserve"> </w:t>
      </w:r>
      <w:r w:rsidRPr="00DE0095">
        <w:rPr>
          <w:rFonts w:ascii="Times New Roman" w:hAnsi="Times New Roman" w:cs="Times New Roman"/>
          <w:sz w:val="28"/>
          <w:szCs w:val="28"/>
          <w:lang w:val="kk-KZ"/>
        </w:rPr>
        <w:t>П. А. 620</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Ақаев А. М. 1441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Алигожин А. А.</w:t>
      </w:r>
      <w:r w:rsidRPr="00DE0095">
        <w:rPr>
          <w:rFonts w:ascii="Times New Roman" w:hAnsi="Times New Roman" w:cs="Times New Roman"/>
          <w:sz w:val="28"/>
          <w:szCs w:val="28"/>
          <w:lang w:val="ru-RU"/>
        </w:rPr>
        <w:t xml:space="preserve"> 887, 1060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Алимгазин А. Ш. </w:t>
      </w:r>
      <w:r w:rsidRPr="00DE0095">
        <w:rPr>
          <w:rStyle w:val="125pt0pt"/>
          <w:rFonts w:eastAsiaTheme="minorEastAsia"/>
          <w:color w:val="auto"/>
          <w:spacing w:val="0"/>
          <w:sz w:val="28"/>
          <w:szCs w:val="28"/>
        </w:rPr>
        <w:t>166, 167,</w:t>
      </w:r>
      <w:r w:rsidRPr="00DE0095">
        <w:rPr>
          <w:rFonts w:ascii="Times New Roman" w:hAnsi="Times New Roman" w:cs="Times New Roman"/>
          <w:sz w:val="28"/>
          <w:szCs w:val="28"/>
          <w:lang w:val="ru-RU"/>
        </w:rPr>
        <w:t xml:space="preserve"> 897, 1152, </w:t>
      </w:r>
      <w:r w:rsidRPr="00DE0095">
        <w:rPr>
          <w:rFonts w:ascii="Times New Roman" w:eastAsiaTheme="minorHAnsi" w:hAnsi="Times New Roman" w:cs="Times New Roman"/>
          <w:sz w:val="28"/>
          <w:szCs w:val="28"/>
          <w:lang w:val="kk-KZ"/>
        </w:rPr>
        <w:t>1515</w:t>
      </w:r>
      <w:r w:rsidR="00592133">
        <w:rPr>
          <w:rFonts w:ascii="Times New Roman" w:eastAsiaTheme="minorHAnsi" w:hAnsi="Times New Roman" w:cs="Times New Roman"/>
          <w:sz w:val="28"/>
          <w:szCs w:val="28"/>
          <w:lang w:val="kk-KZ"/>
        </w:rPr>
        <w:t>, 1592</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Алимгазина С. Г. 167,</w:t>
      </w:r>
      <w:r w:rsidRPr="00DE0095">
        <w:rPr>
          <w:rFonts w:ascii="Times New Roman" w:hAnsi="Times New Roman" w:cs="Times New Roman"/>
          <w:sz w:val="28"/>
          <w:szCs w:val="28"/>
          <w:lang w:val="ru-RU"/>
        </w:rPr>
        <w:t xml:space="preserve"> 897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Алимгазинов Д. Ш. 1152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Алимов Х. А. 483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Алин Б. С. 700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Алиферов А. И. 371, 419, 436, 694,</w:t>
      </w:r>
      <w:r w:rsidRPr="00DE0095">
        <w:rPr>
          <w:rFonts w:ascii="Times New Roman" w:hAnsi="Times New Roman" w:cs="Times New Roman"/>
          <w:sz w:val="28"/>
          <w:szCs w:val="28"/>
          <w:lang w:val="kk-KZ"/>
        </w:rPr>
        <w:t xml:space="preserve"> 1097, </w:t>
      </w:r>
      <w:r w:rsidRPr="00DE0095">
        <w:rPr>
          <w:rFonts w:ascii="Times New Roman" w:hAnsi="Times New Roman" w:cs="Times New Roman"/>
          <w:sz w:val="28"/>
          <w:szCs w:val="28"/>
          <w:lang w:val="ru-RU"/>
        </w:rPr>
        <w:t>1183, 1186, 1198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Алиферов А. Н.</w:t>
      </w:r>
      <w:r w:rsidRPr="00DE0095">
        <w:rPr>
          <w:rFonts w:ascii="Times New Roman" w:hAnsi="Times New Roman" w:cs="Times New Roman"/>
          <w:sz w:val="28"/>
          <w:szCs w:val="28"/>
          <w:lang w:val="kk-KZ"/>
        </w:rPr>
        <w:t xml:space="preserve"> 1082</w:t>
      </w:r>
      <w:r w:rsidR="008B0CDA">
        <w:rPr>
          <w:rFonts w:ascii="Times New Roman" w:hAnsi="Times New Roman" w:cs="Times New Roman"/>
          <w:sz w:val="28"/>
          <w:szCs w:val="28"/>
          <w:lang w:val="kk-KZ"/>
        </w:rPr>
        <w:t>, 1578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Алишев Ж. Р. 1113, 1114, 1116</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1"/>
          <w:rFonts w:eastAsiaTheme="minorEastAsia"/>
          <w:spacing w:val="0"/>
          <w:sz w:val="28"/>
          <w:szCs w:val="28"/>
        </w:rPr>
        <w:t xml:space="preserve">Алфутов В. И. 183, </w:t>
      </w:r>
      <w:r w:rsidRPr="00DE0095">
        <w:rPr>
          <w:rFonts w:ascii="Times New Roman" w:hAnsi="Times New Roman" w:cs="Times New Roman"/>
          <w:sz w:val="28"/>
          <w:szCs w:val="28"/>
          <w:lang w:val="ru-RU"/>
        </w:rPr>
        <w:t>653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Альханов Б. М. 466</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Амбарников Г. А. 115, 123, 168, 169, 170, 171, 172, 173, 174, 175, 176, 177, 178, 179, 180, 181, 182, 272, 360, 366, 467, 468, 1207, 1476, 1477, 1478, 1479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Амиржанова Д. Б. 683, </w:t>
      </w:r>
      <w:r w:rsidRPr="00DE0095">
        <w:rPr>
          <w:rFonts w:ascii="Times New Roman" w:hAnsi="Times New Roman" w:cs="Times New Roman"/>
          <w:sz w:val="28"/>
          <w:szCs w:val="28"/>
          <w:lang w:val="ru-RU"/>
        </w:rPr>
        <w:t>690,</w:t>
      </w:r>
      <w:r w:rsidRPr="00DE0095">
        <w:rPr>
          <w:rFonts w:ascii="Times New Roman" w:eastAsiaTheme="minorHAnsi" w:hAnsi="Times New Roman" w:cs="Times New Roman"/>
          <w:sz w:val="28"/>
          <w:szCs w:val="28"/>
          <w:lang w:val="ru-RU"/>
        </w:rPr>
        <w:t xml:space="preserve"> 755, </w:t>
      </w:r>
      <w:r w:rsidRPr="00DE0095">
        <w:rPr>
          <w:rFonts w:ascii="Times New Roman" w:eastAsiaTheme="minorHAnsi" w:hAnsi="Times New Roman" w:cs="Times New Roman"/>
          <w:sz w:val="28"/>
          <w:szCs w:val="28"/>
          <w:lang w:val="kk-KZ"/>
        </w:rPr>
        <w:t>1516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Амиров Ж. Х. 1444</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Амренов Е. Б. 720, 722</w:t>
      </w:r>
    </w:p>
    <w:p w:rsidR="00956B5E" w:rsidRPr="00CA0811" w:rsidRDefault="00956B5E" w:rsidP="00F61BEA">
      <w:pPr>
        <w:spacing w:after="0" w:line="240" w:lineRule="auto"/>
        <w:ind w:firstLine="567"/>
        <w:jc w:val="both"/>
        <w:rPr>
          <w:rFonts w:ascii="Times New Roman" w:hAnsi="Times New Roman" w:cs="Times New Roman"/>
          <w:sz w:val="28"/>
          <w:szCs w:val="28"/>
        </w:rPr>
      </w:pPr>
      <w:r w:rsidRPr="00DE0095">
        <w:rPr>
          <w:rFonts w:ascii="Times New Roman" w:hAnsi="Times New Roman" w:cs="Times New Roman"/>
          <w:sz w:val="28"/>
          <w:szCs w:val="28"/>
          <w:lang w:val="ru-RU"/>
        </w:rPr>
        <w:t>Амренова Д. А. 1329</w:t>
      </w:r>
      <w:r w:rsidR="00CA0811">
        <w:rPr>
          <w:rFonts w:ascii="Times New Roman" w:hAnsi="Times New Roman" w:cs="Times New Roman"/>
          <w:sz w:val="28"/>
          <w:szCs w:val="28"/>
        </w:rPr>
        <w:t>, 1603, 1604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Амренова Д. Т. </w:t>
      </w:r>
      <w:r w:rsidRPr="00DE0095">
        <w:rPr>
          <w:rFonts w:ascii="Times New Roman" w:eastAsiaTheme="minorHAnsi" w:hAnsi="Times New Roman" w:cs="Times New Roman"/>
          <w:bCs/>
          <w:sz w:val="28"/>
          <w:szCs w:val="28"/>
          <w:lang w:val="kk-KZ"/>
        </w:rPr>
        <w:t>3,</w:t>
      </w:r>
      <w:r w:rsidRPr="00DE0095">
        <w:rPr>
          <w:rFonts w:ascii="Times New Roman" w:hAnsi="Times New Roman" w:cs="Times New Roman"/>
          <w:sz w:val="28"/>
          <w:szCs w:val="28"/>
          <w:lang w:val="kk-KZ"/>
        </w:rPr>
        <w:t xml:space="preserve"> 382,</w:t>
      </w:r>
      <w:r w:rsidRPr="00DE0095">
        <w:rPr>
          <w:rFonts w:ascii="Times New Roman" w:hAnsi="Times New Roman" w:cs="Times New Roman"/>
          <w:sz w:val="28"/>
          <w:szCs w:val="28"/>
          <w:lang w:val="ru-RU"/>
        </w:rPr>
        <w:t xml:space="preserve"> 810, 823, 877, 1209, 1379, </w:t>
      </w:r>
      <w:r w:rsidRPr="00DE0095">
        <w:rPr>
          <w:rFonts w:ascii="Times New Roman" w:eastAsiaTheme="minorHAnsi" w:hAnsi="Times New Roman" w:cs="Times New Roman"/>
          <w:bCs/>
          <w:sz w:val="28"/>
          <w:szCs w:val="28"/>
          <w:lang w:val="kk-KZ"/>
        </w:rPr>
        <w:t>1517, 1549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Амургалинов С. Т. 471, 473, 808, 936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Анарбаев А. Е. 638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Андреева О. А. 75, </w:t>
      </w:r>
      <w:r w:rsidRPr="00DE0095">
        <w:rPr>
          <w:rFonts w:ascii="Times New Roman" w:hAnsi="Times New Roman" w:cs="Times New Roman"/>
          <w:bCs/>
          <w:sz w:val="28"/>
          <w:szCs w:val="28"/>
          <w:lang w:val="ru-RU"/>
        </w:rPr>
        <w:t xml:space="preserve">476, 477, </w:t>
      </w:r>
      <w:r w:rsidRPr="00DE0095">
        <w:rPr>
          <w:rFonts w:ascii="Times New Roman" w:eastAsiaTheme="minorHAnsi" w:hAnsi="Times New Roman" w:cs="Times New Roman"/>
          <w:sz w:val="28"/>
          <w:szCs w:val="28"/>
          <w:lang w:val="ru-RU"/>
        </w:rPr>
        <w:t xml:space="preserve">814, 841, 843, 855, 874, </w:t>
      </w:r>
      <w:r w:rsidRPr="00DE0095">
        <w:rPr>
          <w:rFonts w:ascii="Times New Roman" w:hAnsi="Times New Roman" w:cs="Times New Roman"/>
          <w:sz w:val="28"/>
          <w:szCs w:val="28"/>
          <w:lang w:val="ru-RU"/>
        </w:rPr>
        <w:t>1189, 1202, 1253, 1396, 1422,</w:t>
      </w:r>
      <w:r w:rsidR="008B0CDA">
        <w:rPr>
          <w:rFonts w:ascii="Times New Roman" w:hAnsi="Times New Roman" w:cs="Times New Roman"/>
          <w:sz w:val="28"/>
          <w:szCs w:val="28"/>
          <w:lang w:val="ru-RU"/>
        </w:rPr>
        <w:t xml:space="preserve"> 1518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Андрюкова Д. Г. 1149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Анкирский В. В.</w:t>
      </w:r>
      <w:r w:rsidRPr="00DE0095">
        <w:rPr>
          <w:rFonts w:ascii="Times New Roman" w:hAnsi="Times New Roman" w:cs="Times New Roman"/>
          <w:sz w:val="28"/>
          <w:szCs w:val="28"/>
          <w:lang w:val="ru-RU"/>
        </w:rPr>
        <w:t xml:space="preserve"> 1054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Антонцев А. В. 651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Арефьева М. Е. 866</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Артамонова Г. У. 628</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sz w:val="28"/>
          <w:szCs w:val="28"/>
          <w:lang w:val="ru-RU"/>
        </w:rPr>
        <w:t xml:space="preserve">Арын Е. М. </w:t>
      </w:r>
      <w:r w:rsidRPr="00DE0095">
        <w:rPr>
          <w:rFonts w:ascii="Times New Roman" w:eastAsiaTheme="minorHAnsi" w:hAnsi="Times New Roman" w:cs="Times New Roman"/>
          <w:sz w:val="28"/>
          <w:szCs w:val="28"/>
          <w:lang w:val="ru-RU"/>
        </w:rPr>
        <w:t xml:space="preserve">154, </w:t>
      </w:r>
      <w:r w:rsidRPr="00DE0095">
        <w:rPr>
          <w:rFonts w:ascii="Times New Roman" w:hAnsi="Times New Roman" w:cs="Times New Roman"/>
          <w:sz w:val="28"/>
          <w:szCs w:val="28"/>
          <w:lang w:val="ru-RU"/>
        </w:rPr>
        <w:t>1342, 1343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Арынгазин К. Ш. 388</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
          <w:rFonts w:eastAsiaTheme="minorEastAsia"/>
          <w:spacing w:val="0"/>
          <w:sz w:val="28"/>
          <w:szCs w:val="28"/>
        </w:rPr>
        <w:t xml:space="preserve">Асаева З. </w:t>
      </w:r>
      <w:r w:rsidR="008B0CDA">
        <w:rPr>
          <w:rStyle w:val="125pt"/>
          <w:rFonts w:eastAsiaTheme="minorEastAsia"/>
          <w:spacing w:val="0"/>
          <w:sz w:val="28"/>
          <w:szCs w:val="28"/>
        </w:rPr>
        <w:t xml:space="preserve">А. </w:t>
      </w:r>
      <w:r w:rsidRPr="00DE0095">
        <w:rPr>
          <w:rStyle w:val="125pt"/>
          <w:rFonts w:eastAsiaTheme="minorEastAsia"/>
          <w:spacing w:val="0"/>
          <w:sz w:val="28"/>
          <w:szCs w:val="28"/>
        </w:rPr>
        <w:t>184</w:t>
      </w:r>
      <w:r w:rsidR="008B0CDA">
        <w:rPr>
          <w:rStyle w:val="125pt"/>
          <w:rFonts w:eastAsiaTheme="minorEastAsia"/>
          <w:spacing w:val="0"/>
          <w:sz w:val="28"/>
          <w:szCs w:val="28"/>
        </w:rPr>
        <w:t>, 1527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Асамбаев С. Н. 1100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Асенова С. С. 701</w:t>
      </w:r>
    </w:p>
    <w:p w:rsidR="00956B5E" w:rsidRPr="00DE0095" w:rsidRDefault="00956B5E" w:rsidP="00F61BEA">
      <w:pPr>
        <w:pStyle w:val="aa"/>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Атанов С. К. </w:t>
      </w:r>
      <w:r w:rsidRPr="00DE0095">
        <w:rPr>
          <w:rStyle w:val="0pt"/>
          <w:rFonts w:eastAsiaTheme="minorEastAsia"/>
          <w:spacing w:val="0"/>
          <w:sz w:val="28"/>
          <w:szCs w:val="28"/>
        </w:rPr>
        <w:t xml:space="preserve">372, </w:t>
      </w:r>
      <w:r w:rsidRPr="00DE0095">
        <w:rPr>
          <w:rFonts w:ascii="Times New Roman" w:hAnsi="Times New Roman" w:cs="Times New Roman"/>
          <w:sz w:val="28"/>
          <w:szCs w:val="28"/>
        </w:rPr>
        <w:t>1307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Афонькин Н. П. 295, 297</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 xml:space="preserve">Ахметбаев Д. С. </w:t>
      </w:r>
      <w:r w:rsidRPr="00DE0095">
        <w:rPr>
          <w:rFonts w:ascii="Times New Roman" w:eastAsiaTheme="minorHAnsi" w:hAnsi="Times New Roman" w:cs="Times New Roman"/>
          <w:sz w:val="28"/>
          <w:szCs w:val="28"/>
          <w:lang w:val="ru-RU"/>
        </w:rPr>
        <w:t xml:space="preserve">324, </w:t>
      </w:r>
      <w:r w:rsidRPr="00DE0095">
        <w:rPr>
          <w:rFonts w:ascii="Times New Roman" w:hAnsi="Times New Roman" w:cs="Times New Roman"/>
          <w:sz w:val="28"/>
          <w:szCs w:val="28"/>
          <w:lang w:val="ru-RU"/>
        </w:rPr>
        <w:t xml:space="preserve">387, </w:t>
      </w:r>
      <w:r w:rsidRPr="00DE0095">
        <w:rPr>
          <w:rFonts w:ascii="Times New Roman" w:hAnsi="Times New Roman" w:cs="Times New Roman"/>
          <w:bCs/>
          <w:sz w:val="28"/>
          <w:szCs w:val="28"/>
          <w:lang w:val="ru-RU"/>
        </w:rPr>
        <w:t xml:space="preserve">1208, </w:t>
      </w:r>
      <w:r w:rsidRPr="00DE0095">
        <w:rPr>
          <w:rFonts w:ascii="Times New Roman" w:eastAsia="Times New Roman" w:hAnsi="Times New Roman" w:cs="Times New Roman"/>
          <w:sz w:val="28"/>
          <w:szCs w:val="28"/>
          <w:lang w:val="ru-RU"/>
        </w:rPr>
        <w:t>1309, 1310, 1311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Ахметжанов Р. Д. 1149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Ашимова А. К. 1204, 1266, 1470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Аяганов А. Н. 1064, </w:t>
      </w:r>
      <w:r w:rsidRPr="00DE0095">
        <w:rPr>
          <w:rFonts w:ascii="Times New Roman" w:eastAsiaTheme="minorHAnsi" w:hAnsi="Times New Roman" w:cs="Times New Roman"/>
          <w:bCs/>
          <w:sz w:val="28"/>
          <w:szCs w:val="28"/>
          <w:lang w:val="kk-KZ"/>
        </w:rPr>
        <w:t>152</w:t>
      </w:r>
      <w:r w:rsidR="008B0CDA">
        <w:rPr>
          <w:rFonts w:ascii="Times New Roman" w:eastAsiaTheme="minorHAnsi" w:hAnsi="Times New Roman" w:cs="Times New Roman"/>
          <w:bCs/>
          <w:sz w:val="28"/>
          <w:szCs w:val="28"/>
          <w:lang w:val="kk-KZ"/>
        </w:rPr>
        <w:t>3</w:t>
      </w:r>
      <w:r w:rsidRPr="00DE0095">
        <w:rPr>
          <w:rFonts w:ascii="Times New Roman" w:eastAsiaTheme="minorHAnsi" w:hAnsi="Times New Roman" w:cs="Times New Roman"/>
          <w:bCs/>
          <w:sz w:val="28"/>
          <w:szCs w:val="28"/>
          <w:lang w:val="kk-KZ"/>
        </w:rPr>
        <w:t>, 15</w:t>
      </w:r>
      <w:r w:rsidR="008B0CDA">
        <w:rPr>
          <w:rFonts w:ascii="Times New Roman" w:eastAsiaTheme="minorHAnsi" w:hAnsi="Times New Roman" w:cs="Times New Roman"/>
          <w:bCs/>
          <w:sz w:val="28"/>
          <w:szCs w:val="28"/>
          <w:lang w:val="kk-KZ"/>
        </w:rPr>
        <w:t>33</w:t>
      </w:r>
      <w:r w:rsidRPr="00DE0095">
        <w:rPr>
          <w:rFonts w:ascii="Times New Roman" w:eastAsiaTheme="minorHAnsi" w:hAnsi="Times New Roman" w:cs="Times New Roman"/>
          <w:bCs/>
          <w:sz w:val="28"/>
          <w:szCs w:val="28"/>
          <w:lang w:val="kk-KZ"/>
        </w:rPr>
        <w:t xml:space="preserve">, </w:t>
      </w:r>
      <w:r w:rsidR="008B0CDA">
        <w:rPr>
          <w:rFonts w:ascii="Times New Roman" w:eastAsiaTheme="minorHAnsi" w:hAnsi="Times New Roman" w:cs="Times New Roman"/>
          <w:bCs/>
          <w:sz w:val="28"/>
          <w:szCs w:val="28"/>
          <w:lang w:val="kk-KZ"/>
        </w:rPr>
        <w:t xml:space="preserve">1562, </w:t>
      </w:r>
      <w:r w:rsidRPr="00DE0095">
        <w:rPr>
          <w:rFonts w:ascii="Times New Roman" w:eastAsiaTheme="minorHAnsi" w:hAnsi="Times New Roman" w:cs="Times New Roman"/>
          <w:bCs/>
          <w:sz w:val="28"/>
          <w:szCs w:val="28"/>
          <w:lang w:val="kk-KZ"/>
        </w:rPr>
        <w:t>15</w:t>
      </w:r>
      <w:r w:rsidR="008B0CDA">
        <w:rPr>
          <w:rFonts w:ascii="Times New Roman" w:eastAsiaTheme="minorHAnsi" w:hAnsi="Times New Roman" w:cs="Times New Roman"/>
          <w:bCs/>
          <w:sz w:val="28"/>
          <w:szCs w:val="28"/>
          <w:lang w:val="kk-KZ"/>
        </w:rPr>
        <w:t>68</w:t>
      </w:r>
      <w:r w:rsidRPr="00DE0095">
        <w:rPr>
          <w:rFonts w:ascii="Times New Roman" w:eastAsiaTheme="minorHAnsi" w:hAnsi="Times New Roman" w:cs="Times New Roman"/>
          <w:bCs/>
          <w:sz w:val="28"/>
          <w:szCs w:val="28"/>
          <w:lang w:val="kk-KZ"/>
        </w:rPr>
        <w:t>, 15</w:t>
      </w:r>
      <w:r w:rsidR="008B0CDA">
        <w:rPr>
          <w:rFonts w:ascii="Times New Roman" w:eastAsiaTheme="minorHAnsi" w:hAnsi="Times New Roman" w:cs="Times New Roman"/>
          <w:bCs/>
          <w:sz w:val="28"/>
          <w:szCs w:val="28"/>
          <w:lang w:val="kk-KZ"/>
        </w:rPr>
        <w:t>69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 xml:space="preserve">Бабашев С. М. </w:t>
      </w:r>
      <w:r w:rsidRPr="00DE0095">
        <w:rPr>
          <w:rFonts w:ascii="Times New Roman" w:eastAsiaTheme="minorHAnsi" w:hAnsi="Times New Roman" w:cs="Times New Roman"/>
          <w:bCs/>
          <w:sz w:val="28"/>
          <w:szCs w:val="28"/>
          <w:lang w:val="kk-KZ"/>
        </w:rPr>
        <w:t>152</w:t>
      </w:r>
      <w:r w:rsidR="008B0CDA">
        <w:rPr>
          <w:rFonts w:ascii="Times New Roman" w:eastAsiaTheme="minorHAnsi" w:hAnsi="Times New Roman" w:cs="Times New Roman"/>
          <w:bCs/>
          <w:sz w:val="28"/>
          <w:szCs w:val="28"/>
          <w:lang w:val="kk-KZ"/>
        </w:rPr>
        <w:t>3</w:t>
      </w:r>
      <w:r w:rsidRPr="00DE0095">
        <w:rPr>
          <w:rFonts w:ascii="Times New Roman" w:eastAsiaTheme="minorHAnsi" w:hAnsi="Times New Roman" w:cs="Times New Roman"/>
          <w:bCs/>
          <w:sz w:val="28"/>
          <w:szCs w:val="28"/>
          <w:lang w:val="kk-KZ"/>
        </w:rPr>
        <w:t>, 15</w:t>
      </w:r>
      <w:r w:rsidR="008B0CDA">
        <w:rPr>
          <w:rFonts w:ascii="Times New Roman" w:eastAsiaTheme="minorHAnsi" w:hAnsi="Times New Roman" w:cs="Times New Roman"/>
          <w:bCs/>
          <w:sz w:val="28"/>
          <w:szCs w:val="28"/>
          <w:lang w:val="kk-KZ"/>
        </w:rPr>
        <w:t>33</w:t>
      </w:r>
      <w:r w:rsidRPr="00DE0095">
        <w:rPr>
          <w:rFonts w:ascii="Times New Roman" w:eastAsiaTheme="minorHAnsi" w:hAnsi="Times New Roman" w:cs="Times New Roman"/>
          <w:bCs/>
          <w:sz w:val="28"/>
          <w:szCs w:val="28"/>
          <w:lang w:val="kk-KZ"/>
        </w:rPr>
        <w:t>, 15</w:t>
      </w:r>
      <w:r w:rsidR="008B0CDA">
        <w:rPr>
          <w:rFonts w:ascii="Times New Roman" w:eastAsiaTheme="minorHAnsi" w:hAnsi="Times New Roman" w:cs="Times New Roman"/>
          <w:bCs/>
          <w:sz w:val="28"/>
          <w:szCs w:val="28"/>
          <w:lang w:val="kk-KZ"/>
        </w:rPr>
        <w:t>68</w:t>
      </w:r>
      <w:r w:rsidRPr="00DE0095">
        <w:rPr>
          <w:rFonts w:ascii="Times New Roman" w:eastAsiaTheme="minorHAnsi" w:hAnsi="Times New Roman" w:cs="Times New Roman"/>
          <w:bCs/>
          <w:sz w:val="28"/>
          <w:szCs w:val="28"/>
          <w:lang w:val="kk-KZ"/>
        </w:rPr>
        <w:t>, 15</w:t>
      </w:r>
      <w:r w:rsidR="008B0CDA">
        <w:rPr>
          <w:rFonts w:ascii="Times New Roman" w:eastAsiaTheme="minorHAnsi" w:hAnsi="Times New Roman" w:cs="Times New Roman"/>
          <w:bCs/>
          <w:sz w:val="28"/>
          <w:szCs w:val="28"/>
          <w:lang w:val="kk-KZ"/>
        </w:rPr>
        <w:t>69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Багриновский А. Д. 1124, 1137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Байгулжаев О. Б. 478</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Байдельдинова А. А. </w:t>
      </w:r>
      <w:r w:rsidRPr="00DE0095">
        <w:rPr>
          <w:rFonts w:ascii="Times New Roman" w:hAnsi="Times New Roman" w:cs="Times New Roman"/>
          <w:bCs/>
          <w:sz w:val="28"/>
          <w:szCs w:val="28"/>
          <w:lang w:val="ru-RU"/>
        </w:rPr>
        <w:t xml:space="preserve">479, 480, </w:t>
      </w:r>
      <w:r w:rsidRPr="00DE0095">
        <w:rPr>
          <w:rFonts w:ascii="Times New Roman" w:hAnsi="Times New Roman" w:cs="Times New Roman"/>
          <w:sz w:val="28"/>
          <w:szCs w:val="28"/>
          <w:lang w:val="ru-RU"/>
        </w:rPr>
        <w:t xml:space="preserve">683, </w:t>
      </w:r>
      <w:r w:rsidRPr="00DE0095">
        <w:rPr>
          <w:rFonts w:ascii="Times New Roman" w:eastAsiaTheme="minorHAnsi" w:hAnsi="Times New Roman" w:cs="Times New Roman"/>
          <w:sz w:val="28"/>
          <w:szCs w:val="28"/>
          <w:lang w:val="ru-RU"/>
        </w:rPr>
        <w:t>690, 755</w:t>
      </w:r>
    </w:p>
    <w:p w:rsidR="00956B5E" w:rsidRPr="00CA0811" w:rsidRDefault="00956B5E" w:rsidP="00F61BEA">
      <w:pPr>
        <w:spacing w:after="0" w:line="240" w:lineRule="auto"/>
        <w:ind w:firstLine="567"/>
        <w:jc w:val="both"/>
        <w:rPr>
          <w:rFonts w:ascii="Times New Roman" w:eastAsiaTheme="minorHAnsi" w:hAnsi="Times New Roman" w:cs="Times New Roman"/>
          <w:sz w:val="28"/>
          <w:szCs w:val="28"/>
        </w:rPr>
      </w:pPr>
      <w:r w:rsidRPr="00DE0095">
        <w:rPr>
          <w:rFonts w:ascii="Times New Roman" w:eastAsiaTheme="minorHAnsi" w:hAnsi="Times New Roman" w:cs="Times New Roman"/>
          <w:sz w:val="28"/>
          <w:szCs w:val="28"/>
          <w:lang w:val="ru-RU"/>
        </w:rPr>
        <w:t>Байкенова Н. Б. 324,</w:t>
      </w:r>
      <w:r w:rsidRPr="00DE0095">
        <w:rPr>
          <w:rFonts w:ascii="Times New Roman" w:hAnsi="Times New Roman" w:cs="Times New Roman"/>
          <w:sz w:val="28"/>
          <w:szCs w:val="28"/>
          <w:lang w:val="ru-RU"/>
        </w:rPr>
        <w:t xml:space="preserve"> 705, 799, 898</w:t>
      </w:r>
      <w:r w:rsidR="00CA0811">
        <w:rPr>
          <w:rFonts w:ascii="Times New Roman" w:hAnsi="Times New Roman" w:cs="Times New Roman"/>
          <w:sz w:val="28"/>
          <w:szCs w:val="28"/>
        </w:rPr>
        <w:t>, 1602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Байтемиров Б. М. </w:t>
      </w:r>
      <w:r w:rsidRPr="00DE0095">
        <w:rPr>
          <w:rFonts w:ascii="Times New Roman" w:hAnsi="Times New Roman" w:cs="Times New Roman"/>
          <w:sz w:val="28"/>
          <w:szCs w:val="28"/>
          <w:lang w:val="ru-RU"/>
        </w:rPr>
        <w:t>756, 943, 1044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Байтемирова А. О. 393,</w:t>
      </w:r>
      <w:r w:rsidRPr="00DE0095">
        <w:rPr>
          <w:rFonts w:ascii="Times New Roman" w:hAnsi="Times New Roman" w:cs="Times New Roman"/>
          <w:bCs/>
          <w:sz w:val="28"/>
          <w:szCs w:val="28"/>
          <w:lang w:val="ru-RU"/>
        </w:rPr>
        <w:t xml:space="preserve"> 481,</w:t>
      </w:r>
      <w:r w:rsidRPr="00DE0095">
        <w:rPr>
          <w:rFonts w:ascii="Times New Roman" w:hAnsi="Times New Roman" w:cs="Times New Roman"/>
          <w:sz w:val="28"/>
          <w:szCs w:val="28"/>
          <w:lang w:val="ru-RU"/>
        </w:rPr>
        <w:t xml:space="preserve"> 972, 1373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Бакута В. П. 199, 204, 232, 249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lastRenderedPageBreak/>
        <w:t>Балин В. Ю. 15</w:t>
      </w:r>
      <w:r w:rsidR="0054340C">
        <w:rPr>
          <w:rFonts w:ascii="Times New Roman" w:eastAsiaTheme="minorHAnsi" w:hAnsi="Times New Roman" w:cs="Times New Roman"/>
          <w:sz w:val="28"/>
          <w:szCs w:val="28"/>
          <w:lang w:val="kk-KZ"/>
        </w:rPr>
        <w:t>75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Балхиянов С. Е. 754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Баранов А. С. 944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Барукин А. С. 1171</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 xml:space="preserve">Бархатова Г. А. </w:t>
      </w:r>
      <w:r w:rsidRPr="00DE0095">
        <w:rPr>
          <w:rStyle w:val="11"/>
          <w:rFonts w:eastAsiaTheme="minorEastAsia"/>
          <w:spacing w:val="0"/>
          <w:sz w:val="28"/>
          <w:szCs w:val="28"/>
        </w:rPr>
        <w:t>240,</w:t>
      </w:r>
      <w:r w:rsidRPr="00DE0095">
        <w:rPr>
          <w:rFonts w:ascii="Times New Roman" w:hAnsi="Times New Roman" w:cs="Times New Roman"/>
          <w:sz w:val="28"/>
          <w:szCs w:val="28"/>
          <w:lang w:val="ru-RU"/>
        </w:rPr>
        <w:t xml:space="preserve"> 883, </w:t>
      </w:r>
      <w:r w:rsidRPr="00DE0095">
        <w:rPr>
          <w:rFonts w:ascii="Times New Roman" w:hAnsi="Times New Roman" w:cs="Times New Roman"/>
          <w:bCs/>
          <w:sz w:val="28"/>
          <w:szCs w:val="28"/>
          <w:lang w:val="ru-RU"/>
        </w:rPr>
        <w:t>1210,</w:t>
      </w:r>
      <w:r w:rsidRPr="00DE0095">
        <w:rPr>
          <w:rFonts w:ascii="Times New Roman" w:hAnsi="Times New Roman" w:cs="Times New Roman"/>
          <w:sz w:val="28"/>
          <w:szCs w:val="28"/>
          <w:lang w:val="ru-RU"/>
        </w:rPr>
        <w:t xml:space="preserve"> 1359, 1380, 1413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Батенов А. Е. 934</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
          <w:rFonts w:eastAsiaTheme="minorEastAsia"/>
          <w:spacing w:val="0"/>
          <w:sz w:val="28"/>
          <w:szCs w:val="28"/>
        </w:rPr>
        <w:t>Батракова Л. М. 185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Баубеков К. Т. </w:t>
      </w:r>
      <w:r w:rsidRPr="00DE0095">
        <w:rPr>
          <w:rFonts w:ascii="Times New Roman" w:hAnsi="Times New Roman" w:cs="Times New Roman"/>
          <w:bCs/>
          <w:sz w:val="28"/>
          <w:szCs w:val="28"/>
          <w:lang w:val="ru-RU"/>
        </w:rPr>
        <w:t>186,</w:t>
      </w:r>
      <w:r w:rsidRPr="00DE0095">
        <w:rPr>
          <w:rFonts w:ascii="Times New Roman" w:eastAsia="Times New Roman" w:hAnsi="Times New Roman" w:cs="Times New Roman"/>
          <w:bCs/>
          <w:sz w:val="28"/>
          <w:szCs w:val="28"/>
          <w:lang w:val="ru-RU"/>
        </w:rPr>
        <w:t xml:space="preserve"> 482, 483, 484, 485,</w:t>
      </w:r>
      <w:r w:rsidRPr="00DE0095">
        <w:rPr>
          <w:rFonts w:ascii="Times New Roman" w:hAnsi="Times New Roman" w:cs="Times New Roman"/>
          <w:sz w:val="28"/>
          <w:szCs w:val="28"/>
          <w:lang w:val="ru-RU"/>
        </w:rPr>
        <w:t xml:space="preserve"> 813, 901, 1205, 1258, 1365, 1389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Бахтиярова С. Г. 1152</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Баяхметова Ф. К. 1480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Бегалко З. В.</w:t>
      </w:r>
      <w:r w:rsidRPr="00DE0095">
        <w:rPr>
          <w:rFonts w:ascii="Times New Roman" w:hAnsi="Times New Roman" w:cs="Times New Roman"/>
          <w:sz w:val="28"/>
          <w:szCs w:val="28"/>
          <w:lang w:val="ru-RU"/>
        </w:rPr>
        <w:t xml:space="preserve"> 202,</w:t>
      </w:r>
      <w:r w:rsidRPr="00DE0095">
        <w:rPr>
          <w:rFonts w:ascii="Times New Roman" w:hAnsi="Times New Roman" w:cs="Times New Roman"/>
          <w:sz w:val="28"/>
          <w:szCs w:val="28"/>
          <w:lang w:val="kk-KZ"/>
        </w:rPr>
        <w:t xml:space="preserve"> 350, 367, 378,</w:t>
      </w:r>
      <w:r w:rsidRPr="00DE0095">
        <w:rPr>
          <w:rFonts w:ascii="Times New Roman" w:hAnsi="Times New Roman" w:cs="Times New Roman"/>
          <w:sz w:val="28"/>
          <w:szCs w:val="28"/>
          <w:lang w:val="ru-RU"/>
        </w:rPr>
        <w:t xml:space="preserve"> 445, 447, 1201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Бегентаев Б. М. 472, 899, 900, 907, 992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Бейсембаев М. К. 263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Бейсенбаев Д. Е. 961</w:t>
      </w:r>
    </w:p>
    <w:p w:rsidR="007F2E94" w:rsidRDefault="007F2E94" w:rsidP="00F61BEA">
      <w:pPr>
        <w:spacing w:after="0" w:line="240" w:lineRule="auto"/>
        <w:ind w:firstLine="567"/>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Безруков И. А. 1572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Бекишева Г. С.</w:t>
      </w:r>
      <w:r w:rsidRPr="00DE0095">
        <w:rPr>
          <w:rFonts w:ascii="Times New Roman" w:hAnsi="Times New Roman" w:cs="Times New Roman"/>
          <w:sz w:val="28"/>
          <w:szCs w:val="28"/>
          <w:lang w:val="ru-RU"/>
        </w:rPr>
        <w:t xml:space="preserve"> 912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Бектасова А. А. 714, 823, 877, 1371, 1453</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eastAsiaTheme="minorHAnsi" w:hAnsi="Times New Roman" w:cs="Times New Roman"/>
          <w:sz w:val="28"/>
          <w:szCs w:val="28"/>
          <w:lang w:val="ru-RU"/>
        </w:rPr>
        <w:t>Бектуров Е. А.</w:t>
      </w:r>
      <w:r w:rsidRPr="00DE0095">
        <w:rPr>
          <w:rFonts w:ascii="Times New Roman" w:hAnsi="Times New Roman" w:cs="Times New Roman"/>
          <w:sz w:val="28"/>
          <w:szCs w:val="28"/>
          <w:lang w:val="ru-RU"/>
        </w:rPr>
        <w:t xml:space="preserve"> 74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Белик В. В. 1499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imes New Roman" w:hAnsi="Times New Roman" w:cs="Times New Roman"/>
          <w:sz w:val="28"/>
          <w:szCs w:val="28"/>
          <w:lang w:val="ru-RU"/>
        </w:rPr>
        <w:t xml:space="preserve">Белоглазов В. П. </w:t>
      </w:r>
      <w:r w:rsidRPr="00DE0095">
        <w:rPr>
          <w:rStyle w:val="0pt"/>
          <w:rFonts w:eastAsiaTheme="minorEastAsia"/>
          <w:spacing w:val="0"/>
          <w:sz w:val="28"/>
          <w:szCs w:val="28"/>
        </w:rPr>
        <w:t>126, 160,</w:t>
      </w:r>
      <w:r w:rsidRPr="00DE0095">
        <w:rPr>
          <w:rFonts w:ascii="Times New Roman" w:hAnsi="Times New Roman" w:cs="Times New Roman"/>
          <w:sz w:val="28"/>
          <w:szCs w:val="28"/>
          <w:lang w:val="ru-RU"/>
        </w:rPr>
        <w:t xml:space="preserve"> 164, 187, 188, 189, 190, 191, 241, 271, 321, 358, 370,</w:t>
      </w:r>
      <w:r w:rsidRPr="00DE0095">
        <w:rPr>
          <w:rFonts w:ascii="Times New Roman" w:hAnsi="Times New Roman" w:cs="Times New Roman"/>
          <w:bCs/>
          <w:sz w:val="28"/>
          <w:szCs w:val="28"/>
          <w:lang w:val="ru-RU"/>
        </w:rPr>
        <w:t xml:space="preserve"> 486, 487,</w:t>
      </w:r>
      <w:r w:rsidRPr="00DE0095">
        <w:rPr>
          <w:rFonts w:ascii="Times New Roman" w:hAnsi="Times New Roman" w:cs="Times New Roman"/>
          <w:sz w:val="28"/>
          <w:szCs w:val="28"/>
          <w:lang w:val="ru-RU"/>
        </w:rPr>
        <w:t xml:space="preserve"> 871, </w:t>
      </w:r>
      <w:r w:rsidRPr="00DE0095">
        <w:rPr>
          <w:rFonts w:ascii="Times New Roman" w:eastAsia="Times New Roman" w:hAnsi="Times New Roman" w:cs="Times New Roman"/>
          <w:sz w:val="28"/>
          <w:szCs w:val="28"/>
          <w:lang w:val="ru-RU"/>
        </w:rPr>
        <w:t>1212, 1319,</w:t>
      </w:r>
      <w:r w:rsidRPr="00DE0095">
        <w:rPr>
          <w:rFonts w:ascii="Times New Roman" w:hAnsi="Times New Roman" w:cs="Times New Roman"/>
          <w:sz w:val="28"/>
          <w:szCs w:val="28"/>
          <w:lang w:val="ru-RU"/>
        </w:rPr>
        <w:t xml:space="preserve"> 1495, </w:t>
      </w:r>
      <w:r w:rsidRPr="00DE0095">
        <w:rPr>
          <w:rFonts w:ascii="Times New Roman" w:eastAsiaTheme="minorHAnsi" w:hAnsi="Times New Roman" w:cs="Times New Roman"/>
          <w:sz w:val="28"/>
          <w:szCs w:val="28"/>
          <w:lang w:val="kk-KZ"/>
        </w:rPr>
        <w:t>151</w:t>
      </w:r>
      <w:r w:rsidR="00FA0CC6">
        <w:rPr>
          <w:rFonts w:ascii="Times New Roman" w:eastAsiaTheme="minorHAnsi" w:hAnsi="Times New Roman" w:cs="Times New Roman"/>
          <w:sz w:val="28"/>
          <w:szCs w:val="28"/>
          <w:lang w:val="kk-KZ"/>
        </w:rPr>
        <w:t>9, 1520</w:t>
      </w:r>
      <w:r w:rsidR="00592133">
        <w:rPr>
          <w:rFonts w:ascii="Times New Roman" w:eastAsiaTheme="minorHAnsi" w:hAnsi="Times New Roman" w:cs="Times New Roman"/>
          <w:sz w:val="28"/>
          <w:szCs w:val="28"/>
          <w:lang w:val="kk-KZ"/>
        </w:rPr>
        <w:t>, 1592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Белоглазова Л. В. 486, </w:t>
      </w:r>
      <w:r w:rsidRPr="00DE0095">
        <w:rPr>
          <w:rFonts w:ascii="Times New Roman" w:eastAsiaTheme="minorHAnsi" w:hAnsi="Times New Roman" w:cs="Times New Roman"/>
          <w:sz w:val="28"/>
          <w:szCs w:val="28"/>
          <w:lang w:val="kk-KZ"/>
        </w:rPr>
        <w:t>151</w:t>
      </w:r>
      <w:r w:rsidR="00FA0CC6">
        <w:rPr>
          <w:rFonts w:ascii="Times New Roman" w:eastAsiaTheme="minorHAnsi" w:hAnsi="Times New Roman" w:cs="Times New Roman"/>
          <w:sz w:val="28"/>
          <w:szCs w:val="28"/>
          <w:lang w:val="kk-KZ"/>
        </w:rPr>
        <w:t>9</w:t>
      </w:r>
    </w:p>
    <w:p w:rsidR="00956B5E" w:rsidRPr="00DE0095" w:rsidRDefault="00956B5E" w:rsidP="00F61BEA">
      <w:pPr>
        <w:spacing w:after="0" w:line="240" w:lineRule="auto"/>
        <w:ind w:firstLine="567"/>
        <w:jc w:val="both"/>
        <w:rPr>
          <w:rStyle w:val="125pt0pt"/>
          <w:rFonts w:eastAsiaTheme="minorEastAsia"/>
          <w:color w:val="auto"/>
          <w:spacing w:val="0"/>
          <w:sz w:val="28"/>
          <w:szCs w:val="28"/>
          <w:lang w:val="ru-RU"/>
        </w:rPr>
      </w:pPr>
      <w:r w:rsidRPr="00DE0095">
        <w:rPr>
          <w:rFonts w:ascii="Times New Roman" w:hAnsi="Times New Roman" w:cs="Times New Roman"/>
          <w:sz w:val="28"/>
          <w:szCs w:val="28"/>
          <w:lang w:val="ru-RU"/>
        </w:rPr>
        <w:t>Белокрылов Е. В. 170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Бергузинов А. Н. </w:t>
      </w:r>
      <w:r w:rsidRPr="00DE0095">
        <w:rPr>
          <w:rStyle w:val="125pt0pt"/>
          <w:rFonts w:eastAsiaTheme="minorEastAsia"/>
          <w:color w:val="auto"/>
          <w:spacing w:val="0"/>
          <w:sz w:val="28"/>
          <w:szCs w:val="28"/>
        </w:rPr>
        <w:t>166, 167,</w:t>
      </w:r>
      <w:r w:rsidRPr="00DE0095">
        <w:rPr>
          <w:rFonts w:ascii="Times New Roman" w:hAnsi="Times New Roman" w:cs="Times New Roman"/>
          <w:sz w:val="28"/>
          <w:szCs w:val="28"/>
          <w:lang w:val="ru-RU"/>
        </w:rPr>
        <w:t xml:space="preserve"> 186, 245,</w:t>
      </w:r>
      <w:r w:rsidRPr="00DE0095">
        <w:rPr>
          <w:rStyle w:val="125pt0pt"/>
          <w:rFonts w:eastAsiaTheme="minorEastAsia"/>
          <w:color w:val="auto"/>
          <w:spacing w:val="0"/>
          <w:sz w:val="28"/>
          <w:szCs w:val="28"/>
        </w:rPr>
        <w:t xml:space="preserve"> 354, 355,</w:t>
      </w:r>
      <w:r w:rsidRPr="00DE0095">
        <w:rPr>
          <w:rStyle w:val="125pt0pt"/>
          <w:rFonts w:eastAsiaTheme="minorEastAsia"/>
          <w:color w:val="auto"/>
          <w:spacing w:val="0"/>
          <w:sz w:val="28"/>
          <w:szCs w:val="28"/>
          <w:lang w:val="ru-RU"/>
        </w:rPr>
        <w:t xml:space="preserve"> 444,</w:t>
      </w:r>
      <w:r w:rsidRPr="00DE0095">
        <w:rPr>
          <w:rFonts w:ascii="Times New Roman" w:hAnsi="Times New Roman" w:cs="Times New Roman"/>
          <w:sz w:val="28"/>
          <w:szCs w:val="28"/>
          <w:lang w:val="ru-RU"/>
        </w:rPr>
        <w:t xml:space="preserve"> 485, 488,</w:t>
      </w:r>
      <w:r w:rsidRPr="00DE0095">
        <w:rPr>
          <w:rFonts w:ascii="Times New Roman" w:eastAsiaTheme="minorHAnsi" w:hAnsi="Times New Roman" w:cs="Times New Roman"/>
          <w:sz w:val="28"/>
          <w:szCs w:val="28"/>
          <w:lang w:val="ru-RU"/>
        </w:rPr>
        <w:t xml:space="preserve"> 684,</w:t>
      </w:r>
      <w:r w:rsidRPr="00DE0095">
        <w:rPr>
          <w:rFonts w:ascii="Times New Roman" w:hAnsi="Times New Roman" w:cs="Times New Roman"/>
          <w:sz w:val="28"/>
          <w:szCs w:val="28"/>
          <w:lang w:val="ru-RU"/>
        </w:rPr>
        <w:t xml:space="preserve"> 715, 724,</w:t>
      </w:r>
      <w:r w:rsidRPr="00DE0095">
        <w:rPr>
          <w:rFonts w:ascii="Times New Roman" w:eastAsiaTheme="minorHAnsi" w:hAnsi="Times New Roman" w:cs="Times New Roman"/>
          <w:sz w:val="28"/>
          <w:szCs w:val="28"/>
          <w:lang w:val="ru-RU"/>
        </w:rPr>
        <w:t xml:space="preserve"> 813,</w:t>
      </w:r>
      <w:r w:rsidRPr="00DE0095">
        <w:rPr>
          <w:rFonts w:ascii="Times New Roman" w:hAnsi="Times New Roman" w:cs="Times New Roman"/>
          <w:sz w:val="28"/>
          <w:szCs w:val="28"/>
          <w:lang w:val="ru-RU"/>
        </w:rPr>
        <w:t xml:space="preserve"> 897, 1004, 1155, 1156, </w:t>
      </w:r>
      <w:r w:rsidRPr="00DE0095">
        <w:rPr>
          <w:rFonts w:ascii="Times New Roman" w:eastAsiaTheme="minorHAnsi" w:hAnsi="Times New Roman" w:cs="Times New Roman"/>
          <w:sz w:val="28"/>
          <w:szCs w:val="28"/>
          <w:lang w:val="kk-KZ"/>
        </w:rPr>
        <w:t>1515, 15</w:t>
      </w:r>
      <w:r w:rsidR="00FA0CC6">
        <w:rPr>
          <w:rFonts w:ascii="Times New Roman" w:eastAsiaTheme="minorHAnsi" w:hAnsi="Times New Roman" w:cs="Times New Roman"/>
          <w:sz w:val="28"/>
          <w:szCs w:val="28"/>
          <w:lang w:val="kk-KZ"/>
        </w:rPr>
        <w:t>43</w:t>
      </w:r>
      <w:r w:rsidRPr="00DE0095">
        <w:rPr>
          <w:rFonts w:ascii="Times New Roman" w:eastAsiaTheme="minorHAnsi" w:hAnsi="Times New Roman" w:cs="Times New Roman"/>
          <w:sz w:val="28"/>
          <w:szCs w:val="28"/>
          <w:lang w:val="kk-KZ"/>
        </w:rPr>
        <w:t>, 15</w:t>
      </w:r>
      <w:r w:rsidR="00FA0CC6">
        <w:rPr>
          <w:rFonts w:ascii="Times New Roman" w:eastAsiaTheme="minorHAnsi" w:hAnsi="Times New Roman" w:cs="Times New Roman"/>
          <w:sz w:val="28"/>
          <w:szCs w:val="28"/>
          <w:lang w:val="kk-KZ"/>
        </w:rPr>
        <w:t>45, 1572</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Беркетов С. С. </w:t>
      </w:r>
      <w:r w:rsidRPr="00DE0095">
        <w:rPr>
          <w:rFonts w:ascii="Times New Roman" w:hAnsi="Times New Roman" w:cs="Times New Roman"/>
          <w:sz w:val="28"/>
          <w:szCs w:val="28"/>
          <w:lang w:val="ru-RU"/>
        </w:rPr>
        <w:t xml:space="preserve">483, 901, </w:t>
      </w:r>
      <w:r w:rsidRPr="00DE0095">
        <w:rPr>
          <w:rFonts w:ascii="Times New Roman" w:hAnsi="Times New Roman" w:cs="Times New Roman"/>
          <w:sz w:val="28"/>
          <w:szCs w:val="28"/>
          <w:lang w:val="kk-KZ"/>
        </w:rPr>
        <w:t>1314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Бершицкий М. Д. 1032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Бикеев Р. А. 1015, 1056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Бобков В. А. 1080</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ru-RU"/>
        </w:rPr>
        <w:t>Бобров 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Я.</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163,</w:t>
      </w:r>
      <w:r w:rsidRPr="00DE0095">
        <w:rPr>
          <w:rStyle w:val="11"/>
          <w:rFonts w:eastAsiaTheme="minorEastAsia"/>
          <w:spacing w:val="0"/>
          <w:sz w:val="28"/>
          <w:szCs w:val="28"/>
        </w:rPr>
        <w:t xml:space="preserve"> 192,</w:t>
      </w:r>
      <w:r w:rsidRPr="00DE0095">
        <w:rPr>
          <w:rFonts w:ascii="Times New Roman" w:hAnsi="Times New Roman" w:cs="Times New Roman"/>
          <w:sz w:val="28"/>
          <w:szCs w:val="28"/>
          <w:lang w:val="ru-RU"/>
        </w:rPr>
        <w:t xml:space="preserve"> 223, 353, 422, 428, 439, </w:t>
      </w:r>
      <w:r w:rsidRPr="00DE0095">
        <w:rPr>
          <w:rFonts w:ascii="Times New Roman" w:hAnsi="Times New Roman" w:cs="Times New Roman"/>
          <w:sz w:val="28"/>
          <w:szCs w:val="28"/>
          <w:lang w:val="kk-KZ"/>
        </w:rPr>
        <w:t>1135,</w:t>
      </w:r>
      <w:r w:rsidRPr="00DE0095">
        <w:rPr>
          <w:rFonts w:ascii="Times New Roman" w:hAnsi="Times New Roman" w:cs="Times New Roman"/>
          <w:sz w:val="28"/>
          <w:szCs w:val="28"/>
          <w:lang w:val="ru-RU"/>
        </w:rPr>
        <w:t xml:space="preserve"> 1181,</w:t>
      </w:r>
      <w:r w:rsidRPr="00DE0095">
        <w:rPr>
          <w:rFonts w:ascii="Times New Roman" w:hAnsi="Times New Roman" w:cs="Times New Roman"/>
          <w:sz w:val="28"/>
          <w:szCs w:val="28"/>
          <w:lang w:val="kk-KZ"/>
        </w:rPr>
        <w:t xml:space="preserve"> 1481, 1502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Богдан А. В. </w:t>
      </w:r>
      <w:r w:rsidRPr="00DE0095">
        <w:rPr>
          <w:rStyle w:val="11"/>
          <w:rFonts w:eastAsiaTheme="minorEastAsia"/>
          <w:spacing w:val="0"/>
          <w:sz w:val="28"/>
          <w:szCs w:val="28"/>
        </w:rPr>
        <w:t>183, 193, 194, 195, 240,</w:t>
      </w:r>
      <w:r w:rsidRPr="00DE0095">
        <w:rPr>
          <w:rFonts w:ascii="Times New Roman" w:hAnsi="Times New Roman" w:cs="Times New Roman"/>
          <w:sz w:val="28"/>
          <w:szCs w:val="28"/>
          <w:lang w:val="ru-RU"/>
        </w:rPr>
        <w:t xml:space="preserve"> 289, 464,</w:t>
      </w:r>
      <w:r w:rsidRPr="00DE0095">
        <w:rPr>
          <w:rFonts w:ascii="Times New Roman" w:eastAsia="Times New Roman" w:hAnsi="Times New Roman" w:cs="Times New Roman"/>
          <w:sz w:val="28"/>
          <w:szCs w:val="28"/>
          <w:lang w:val="ru-RU"/>
        </w:rPr>
        <w:t xml:space="preserve"> 489, 490, 491,</w:t>
      </w:r>
      <w:r w:rsidRPr="00DE0095">
        <w:rPr>
          <w:rFonts w:ascii="Times New Roman" w:hAnsi="Times New Roman" w:cs="Times New Roman"/>
          <w:sz w:val="28"/>
          <w:szCs w:val="28"/>
          <w:lang w:val="ru-RU"/>
        </w:rPr>
        <w:t xml:space="preserve"> 653, 861,</w:t>
      </w:r>
      <w:r w:rsidRPr="00DE0095">
        <w:rPr>
          <w:rFonts w:ascii="Times New Roman" w:hAnsi="Times New Roman" w:cs="Times New Roman"/>
          <w:sz w:val="28"/>
          <w:szCs w:val="28"/>
          <w:lang w:val="kk-KZ"/>
        </w:rPr>
        <w:t xml:space="preserve"> 824, </w:t>
      </w:r>
      <w:r w:rsidRPr="00DE0095">
        <w:rPr>
          <w:rFonts w:ascii="Times New Roman" w:hAnsi="Times New Roman" w:cs="Times New Roman"/>
          <w:sz w:val="28"/>
          <w:szCs w:val="28"/>
          <w:lang w:val="ru-RU"/>
        </w:rPr>
        <w:t>1067, 1071, 1072, 1074, 1086, 1088, 1095, 1119, 1132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Богдан А. И. 1254, 1255, 1307, 1312, 1313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Бойко А. Ф. </w:t>
      </w:r>
      <w:r w:rsidRPr="00DE0095">
        <w:rPr>
          <w:rFonts w:ascii="Times New Roman" w:hAnsi="Times New Roman" w:cs="Times New Roman"/>
          <w:sz w:val="28"/>
          <w:szCs w:val="28"/>
          <w:lang w:val="kk-KZ"/>
        </w:rPr>
        <w:t>238, 329,</w:t>
      </w:r>
      <w:r w:rsidRPr="00DE0095">
        <w:rPr>
          <w:rFonts w:ascii="Times New Roman" w:hAnsi="Times New Roman" w:cs="Times New Roman"/>
          <w:sz w:val="28"/>
          <w:szCs w:val="28"/>
          <w:lang w:val="ru-RU"/>
        </w:rPr>
        <w:t xml:space="preserve"> 445, 584,</w:t>
      </w:r>
      <w:r w:rsidRPr="00DE0095">
        <w:rPr>
          <w:rFonts w:ascii="Times New Roman" w:hAnsi="Times New Roman" w:cs="Times New Roman"/>
          <w:sz w:val="28"/>
          <w:szCs w:val="28"/>
          <w:lang w:val="kk-KZ"/>
        </w:rPr>
        <w:t xml:space="preserve"> 825, </w:t>
      </w:r>
      <w:r w:rsidRPr="00DE0095">
        <w:rPr>
          <w:rFonts w:ascii="Times New Roman" w:hAnsi="Times New Roman" w:cs="Times New Roman"/>
          <w:sz w:val="28"/>
          <w:szCs w:val="28"/>
          <w:lang w:val="ru-RU"/>
        </w:rPr>
        <w:t>1115, 1195, 1196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Бойко Г. Ф. 229,</w:t>
      </w:r>
      <w:r w:rsidRPr="00DE0095">
        <w:rPr>
          <w:rFonts w:ascii="Times New Roman" w:hAnsi="Times New Roman" w:cs="Times New Roman"/>
          <w:sz w:val="28"/>
          <w:szCs w:val="28"/>
          <w:lang w:val="kk-KZ"/>
        </w:rPr>
        <w:t xml:space="preserve"> 350, 378,</w:t>
      </w:r>
      <w:r w:rsidRPr="00DE0095">
        <w:rPr>
          <w:rFonts w:ascii="Times New Roman" w:hAnsi="Times New Roman" w:cs="Times New Roman"/>
          <w:sz w:val="28"/>
          <w:szCs w:val="28"/>
          <w:lang w:val="ru-RU"/>
        </w:rPr>
        <w:t xml:space="preserve"> 445, 447,</w:t>
      </w:r>
      <w:r w:rsidRPr="00DE0095">
        <w:rPr>
          <w:rFonts w:ascii="Times New Roman" w:hAnsi="Times New Roman" w:cs="Times New Roman"/>
          <w:bCs/>
          <w:sz w:val="28"/>
          <w:szCs w:val="28"/>
          <w:lang w:val="ru-RU"/>
        </w:rPr>
        <w:t xml:space="preserve"> 492, 510, 511, 512, 520, 526, 535, 537, 541, 544, 558, 580, 585,</w:t>
      </w:r>
      <w:r w:rsidRPr="00DE0095">
        <w:rPr>
          <w:rFonts w:ascii="Times New Roman" w:hAnsi="Times New Roman" w:cs="Times New Roman"/>
          <w:sz w:val="28"/>
          <w:szCs w:val="28"/>
          <w:lang w:val="ru-RU"/>
        </w:rPr>
        <w:t xml:space="preserve"> 889, 1115, 1195, 1196,</w:t>
      </w:r>
      <w:r w:rsidRPr="00DE0095">
        <w:rPr>
          <w:rFonts w:ascii="Times New Roman" w:hAnsi="Times New Roman" w:cs="Times New Roman"/>
          <w:sz w:val="28"/>
          <w:szCs w:val="28"/>
          <w:lang w:val="kk-KZ"/>
        </w:rPr>
        <w:t xml:space="preserve"> 1503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Бойко Ф. К. 4, 5, 6, 44, 45, 46, 47, 48, 49, 50, 51, 52, 53, 54,55, 76, 77, 78, 79, </w:t>
      </w:r>
      <w:r w:rsidRPr="00DE0095">
        <w:rPr>
          <w:rFonts w:ascii="Times New Roman" w:hAnsi="Times New Roman" w:cs="Times New Roman"/>
          <w:sz w:val="28"/>
          <w:szCs w:val="28"/>
          <w:lang w:val="kk-KZ"/>
        </w:rPr>
        <w:t xml:space="preserve">92, 101, 102, 103, 104, 105, 106, 107, 108, 109, 112, 116, 117, 127, 129 – 140, </w:t>
      </w:r>
      <w:r w:rsidRPr="00DE0095">
        <w:rPr>
          <w:rFonts w:ascii="Times New Roman" w:hAnsi="Times New Roman" w:cs="Times New Roman"/>
          <w:sz w:val="28"/>
          <w:szCs w:val="28"/>
          <w:lang w:val="ru-RU"/>
        </w:rPr>
        <w:t>157, 158, 160,</w:t>
      </w:r>
      <w:r w:rsidRPr="00DE0095">
        <w:rPr>
          <w:rFonts w:ascii="Times New Roman" w:hAnsi="Times New Roman" w:cs="Times New Roman"/>
          <w:sz w:val="28"/>
          <w:szCs w:val="28"/>
          <w:lang w:val="kk-KZ"/>
        </w:rPr>
        <w:t xml:space="preserve"> 196 – 235, 238, 267, 268, 269, 270, 329, </w:t>
      </w:r>
      <w:r w:rsidRPr="00DE0095">
        <w:rPr>
          <w:rFonts w:ascii="Times New Roman" w:hAnsi="Times New Roman" w:cs="Times New Roman"/>
          <w:sz w:val="28"/>
          <w:szCs w:val="28"/>
          <w:lang w:val="kk-KZ"/>
        </w:rPr>
        <w:lastRenderedPageBreak/>
        <w:t xml:space="preserve">350, 352, 353, 356, 359, 365, 367, 368, 378, 422, </w:t>
      </w:r>
      <w:r w:rsidRPr="00DE0095">
        <w:rPr>
          <w:rFonts w:ascii="Times New Roman" w:hAnsi="Times New Roman" w:cs="Times New Roman"/>
          <w:sz w:val="28"/>
          <w:szCs w:val="28"/>
          <w:lang w:val="ru-RU"/>
        </w:rPr>
        <w:t xml:space="preserve">445, 447, 493, 494, 495, </w:t>
      </w:r>
      <w:r w:rsidRPr="00DE0095">
        <w:rPr>
          <w:rStyle w:val="11"/>
          <w:rFonts w:eastAsiaTheme="minorEastAsia"/>
          <w:spacing w:val="0"/>
          <w:sz w:val="28"/>
          <w:szCs w:val="28"/>
          <w:lang w:val="ru-RU"/>
        </w:rPr>
        <w:t xml:space="preserve">496, 497, 498, 499, 500 – 560, 580, 584, </w:t>
      </w:r>
      <w:r w:rsidRPr="00DE0095">
        <w:rPr>
          <w:rFonts w:ascii="Times New Roman" w:hAnsi="Times New Roman" w:cs="Times New Roman"/>
          <w:sz w:val="28"/>
          <w:szCs w:val="28"/>
          <w:lang w:val="kk-KZ"/>
        </w:rPr>
        <w:t>825,</w:t>
      </w:r>
      <w:r w:rsidRPr="00DE0095">
        <w:rPr>
          <w:rFonts w:ascii="Times New Roman" w:hAnsi="Times New Roman" w:cs="Times New Roman"/>
          <w:sz w:val="28"/>
          <w:szCs w:val="28"/>
          <w:lang w:val="ru-RU"/>
        </w:rPr>
        <w:t xml:space="preserve"> 857, 876, 889,1014, 1080, 1115, 1124, 1137, 1190, 1191, 1194, 1195, 1196, 1199, 1201, 1213 – 1225,</w:t>
      </w:r>
      <w:r w:rsidRPr="00DE0095">
        <w:rPr>
          <w:rFonts w:ascii="Times New Roman" w:hAnsi="Times New Roman" w:cs="Times New Roman"/>
          <w:sz w:val="28"/>
          <w:szCs w:val="28"/>
          <w:lang w:val="kk-KZ"/>
        </w:rPr>
        <w:t xml:space="preserve"> 1314, 1317,</w:t>
      </w:r>
      <w:r w:rsidRPr="00DE0095">
        <w:rPr>
          <w:rFonts w:ascii="Times New Roman" w:hAnsi="Times New Roman" w:cs="Times New Roman"/>
          <w:sz w:val="28"/>
          <w:szCs w:val="28"/>
          <w:lang w:val="ru-RU"/>
        </w:rPr>
        <w:t xml:space="preserve"> 1344, 1374, 1481, 1499, 1503</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Бойченко Г. В. 351</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Fonts w:ascii="Times New Roman" w:hAnsi="Times New Roman" w:cs="Times New Roman"/>
          <w:sz w:val="28"/>
          <w:szCs w:val="28"/>
          <w:lang w:val="ru-RU"/>
        </w:rPr>
        <w:t>Больщиков А. А. 177, 366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Бондарь Г. Г. 1507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Бондарь Е. В. 370, 1393</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Бондарь С. Ф. 1316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Борисов Б. Г. 448</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Борисов В. Н. 562,</w:t>
      </w:r>
      <w:r w:rsidRPr="00DE0095">
        <w:rPr>
          <w:rFonts w:ascii="Times New Roman" w:hAnsi="Times New Roman" w:cs="Times New Roman"/>
          <w:sz w:val="28"/>
          <w:szCs w:val="28"/>
          <w:lang w:val="ru-RU"/>
        </w:rPr>
        <w:t xml:space="preserve"> 698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Боровиков Ю. С. 1158, 1159, 1173, 1174, 1178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Бороденко В. А. </w:t>
      </w:r>
      <w:r w:rsidRPr="00DE0095">
        <w:rPr>
          <w:rFonts w:ascii="Times New Roman" w:eastAsiaTheme="minorHAnsi" w:hAnsi="Times New Roman" w:cs="Times New Roman"/>
          <w:bCs/>
          <w:sz w:val="28"/>
          <w:szCs w:val="28"/>
          <w:lang w:val="ru-RU"/>
        </w:rPr>
        <w:t xml:space="preserve">7, 56, </w:t>
      </w:r>
      <w:r w:rsidRPr="00DE0095">
        <w:rPr>
          <w:rFonts w:ascii="Times New Roman" w:hAnsi="Times New Roman" w:cs="Times New Roman"/>
          <w:bCs/>
          <w:sz w:val="28"/>
          <w:szCs w:val="28"/>
          <w:lang w:val="ru-RU"/>
        </w:rPr>
        <w:t>563, 564, 565, 566, 567, 568, 569, 570, 571, 572, 573, 574, 575, 576,</w:t>
      </w:r>
      <w:r w:rsidRPr="00DE0095">
        <w:rPr>
          <w:rFonts w:ascii="Times New Roman" w:eastAsia="Times New Roman" w:hAnsi="Times New Roman" w:cs="Times New Roman"/>
          <w:sz w:val="28"/>
          <w:szCs w:val="28"/>
          <w:lang w:val="ru-RU"/>
        </w:rPr>
        <w:t xml:space="preserve"> 727, 734, </w:t>
      </w:r>
      <w:r w:rsidRPr="00DE0095">
        <w:rPr>
          <w:rFonts w:ascii="Times New Roman" w:hAnsi="Times New Roman" w:cs="Times New Roman"/>
          <w:sz w:val="28"/>
          <w:szCs w:val="28"/>
          <w:lang w:val="ru-RU"/>
        </w:rPr>
        <w:t>1069, 1102, 1121, 1125, 1202, 1211,</w:t>
      </w:r>
      <w:r w:rsidRPr="00DE0095">
        <w:rPr>
          <w:rFonts w:ascii="Times New Roman" w:hAnsi="Times New Roman" w:cs="Times New Roman"/>
          <w:bCs/>
          <w:sz w:val="28"/>
          <w:szCs w:val="28"/>
          <w:lang w:val="ru-RU"/>
        </w:rPr>
        <w:t xml:space="preserve"> 1226, 1227, 1228, 1229, 1253,</w:t>
      </w:r>
      <w:r w:rsidRPr="00DE0095">
        <w:rPr>
          <w:rFonts w:ascii="Times New Roman" w:hAnsi="Times New Roman" w:cs="Times New Roman"/>
          <w:sz w:val="28"/>
          <w:szCs w:val="28"/>
          <w:lang w:val="ru-RU"/>
        </w:rPr>
        <w:t xml:space="preserve"> 1303, 1306, 1370, 1376, 1383,</w:t>
      </w:r>
      <w:r w:rsidRPr="00DE0095">
        <w:rPr>
          <w:rStyle w:val="11"/>
          <w:rFonts w:eastAsiaTheme="minorEastAsia"/>
          <w:spacing w:val="0"/>
          <w:sz w:val="28"/>
          <w:szCs w:val="28"/>
        </w:rPr>
        <w:t xml:space="preserve"> 1482, 1483, </w:t>
      </w:r>
      <w:r w:rsidRPr="00DE0095">
        <w:rPr>
          <w:rFonts w:ascii="Times New Roman" w:eastAsiaTheme="minorHAnsi" w:hAnsi="Times New Roman" w:cs="Times New Roman"/>
          <w:sz w:val="28"/>
          <w:szCs w:val="28"/>
          <w:lang w:val="ru-RU"/>
        </w:rPr>
        <w:t>15</w:t>
      </w:r>
      <w:r w:rsidR="00FA0CC6">
        <w:rPr>
          <w:rFonts w:ascii="Times New Roman" w:eastAsiaTheme="minorHAnsi" w:hAnsi="Times New Roman" w:cs="Times New Roman"/>
          <w:sz w:val="28"/>
          <w:szCs w:val="28"/>
          <w:lang w:val="ru-RU"/>
        </w:rPr>
        <w:t>21</w:t>
      </w:r>
      <w:r w:rsidRPr="00DE0095">
        <w:rPr>
          <w:rFonts w:ascii="Times New Roman" w:eastAsiaTheme="minorHAnsi" w:hAnsi="Times New Roman" w:cs="Times New Roman"/>
          <w:sz w:val="28"/>
          <w:szCs w:val="28"/>
          <w:lang w:val="ru-RU"/>
        </w:rPr>
        <w:t>, 152</w:t>
      </w:r>
      <w:r w:rsidR="00FA0CC6">
        <w:rPr>
          <w:rFonts w:ascii="Times New Roman" w:eastAsiaTheme="minorHAnsi" w:hAnsi="Times New Roman" w:cs="Times New Roman"/>
          <w:sz w:val="28"/>
          <w:szCs w:val="28"/>
          <w:lang w:val="ru-RU"/>
        </w:rPr>
        <w:t>2</w:t>
      </w:r>
      <w:r w:rsidR="00B7758F">
        <w:rPr>
          <w:rFonts w:ascii="Times New Roman" w:eastAsiaTheme="minorHAnsi" w:hAnsi="Times New Roman" w:cs="Times New Roman"/>
          <w:sz w:val="28"/>
          <w:szCs w:val="28"/>
          <w:lang w:val="ru-RU"/>
        </w:rPr>
        <w:t>, 1579, 1580, 1581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Брикунов В. А. 590, 597, 615, 616, 617, 619, 622, 625, 628, 629, 630, 914, 959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Бруковский И. П. 113, 114, 121, 124, 142,</w:t>
      </w:r>
      <w:r w:rsidRPr="00DE0095">
        <w:rPr>
          <w:rFonts w:ascii="Times New Roman" w:hAnsi="Times New Roman" w:cs="Times New Roman"/>
          <w:sz w:val="28"/>
          <w:szCs w:val="28"/>
          <w:lang w:val="kk-KZ"/>
        </w:rPr>
        <w:t xml:space="preserve"> 428, </w:t>
      </w:r>
      <w:r w:rsidRPr="00DE0095">
        <w:rPr>
          <w:rFonts w:ascii="Times New Roman" w:hAnsi="Times New Roman" w:cs="Times New Roman"/>
          <w:sz w:val="28"/>
          <w:szCs w:val="28"/>
          <w:lang w:val="ru-RU"/>
        </w:rPr>
        <w:t>1013, 1017, 1032,</w:t>
      </w:r>
      <w:r w:rsidRPr="00DE0095">
        <w:rPr>
          <w:rFonts w:ascii="Times New Roman" w:hAnsi="Times New Roman" w:cs="Times New Roman"/>
          <w:sz w:val="28"/>
          <w:szCs w:val="28"/>
          <w:lang w:val="kk-KZ"/>
        </w:rPr>
        <w:t xml:space="preserve"> 1082,</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Бугаева Т. И. 590</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Бугаев А. А. 866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Булыга Л. Л. 1057, 1058, 1517</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Бульба П. А. 762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Бурштейн Л. А. 1105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Бухтоярова В. Ф. 157</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Васильев В. В. 577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Ващенко В. И. 365, 1080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Ведин А. И. 1015, 1035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Величко Б. Ф.</w:t>
      </w:r>
      <w:r w:rsidRPr="00DE0095">
        <w:rPr>
          <w:rFonts w:ascii="Times New Roman" w:hAnsi="Times New Roman" w:cs="Times New Roman"/>
          <w:sz w:val="28"/>
          <w:szCs w:val="28"/>
          <w:lang w:val="kk-KZ"/>
        </w:rPr>
        <w:t xml:space="preserve"> 1082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Вершинин С. В. 236</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Веселков А. М. 269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Веселкова О. В. 163, 439</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Виноградов А. А. 111,</w:t>
      </w:r>
      <w:r w:rsidRPr="00DE0095">
        <w:rPr>
          <w:rStyle w:val="125pt"/>
          <w:rFonts w:eastAsiaTheme="minorEastAsia"/>
          <w:spacing w:val="0"/>
          <w:sz w:val="28"/>
          <w:szCs w:val="28"/>
        </w:rPr>
        <w:t xml:space="preserve"> 237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 xml:space="preserve">Волгин М. Е. </w:t>
      </w:r>
      <w:r w:rsidRPr="00DE0095">
        <w:rPr>
          <w:rFonts w:ascii="Times New Roman" w:eastAsiaTheme="minorHAnsi" w:hAnsi="Times New Roman" w:cs="Times New Roman"/>
          <w:bCs/>
          <w:sz w:val="28"/>
          <w:szCs w:val="28"/>
          <w:lang w:val="ru-RU"/>
        </w:rPr>
        <w:t xml:space="preserve">8, </w:t>
      </w:r>
      <w:r w:rsidRPr="00DE0095">
        <w:rPr>
          <w:rStyle w:val="11"/>
          <w:rFonts w:eastAsiaTheme="minorEastAsia"/>
          <w:spacing w:val="0"/>
          <w:sz w:val="28"/>
          <w:szCs w:val="28"/>
        </w:rPr>
        <w:t>239,</w:t>
      </w:r>
      <w:r w:rsidRPr="00DE0095">
        <w:rPr>
          <w:rFonts w:ascii="Times New Roman" w:hAnsi="Times New Roman" w:cs="Times New Roman"/>
          <w:sz w:val="28"/>
          <w:szCs w:val="28"/>
          <w:lang w:val="ru-RU"/>
        </w:rPr>
        <w:t xml:space="preserve"> 965, </w:t>
      </w:r>
      <w:r w:rsidRPr="00DE0095">
        <w:rPr>
          <w:rFonts w:ascii="Times New Roman" w:hAnsi="Times New Roman" w:cs="Times New Roman"/>
          <w:bCs/>
          <w:sz w:val="28"/>
          <w:szCs w:val="28"/>
          <w:lang w:val="ru-RU"/>
        </w:rPr>
        <w:t>1230, 1231, 1232, 1233,</w:t>
      </w:r>
      <w:r w:rsidRPr="00DE0095">
        <w:rPr>
          <w:rFonts w:ascii="Times New Roman" w:hAnsi="Times New Roman" w:cs="Times New Roman"/>
          <w:sz w:val="28"/>
          <w:szCs w:val="28"/>
          <w:lang w:val="ru-RU"/>
        </w:rPr>
        <w:t xml:space="preserve"> 1404, 1470, 1471, </w:t>
      </w:r>
      <w:r w:rsidRPr="00DE0095">
        <w:rPr>
          <w:rFonts w:ascii="Times New Roman" w:eastAsiaTheme="minorHAnsi" w:hAnsi="Times New Roman" w:cs="Times New Roman"/>
          <w:sz w:val="28"/>
          <w:szCs w:val="28"/>
          <w:lang w:val="kk-KZ"/>
        </w:rPr>
        <w:t>1550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Волгина Е. М. 395, 860, 892, 965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Волгина О. С. 583, 803, 1404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ru-RU"/>
        </w:rPr>
        <w:t>Воликова</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 xml:space="preserve">М. П. </w:t>
      </w:r>
      <w:r w:rsidRPr="00DE0095">
        <w:rPr>
          <w:rFonts w:ascii="Times New Roman" w:hAnsi="Times New Roman" w:cs="Times New Roman"/>
          <w:sz w:val="28"/>
          <w:szCs w:val="28"/>
          <w:lang w:val="kk-KZ"/>
        </w:rPr>
        <w:t>348,</w:t>
      </w:r>
      <w:r w:rsidRPr="00DE0095">
        <w:rPr>
          <w:rFonts w:ascii="Times New Roman" w:eastAsia="Times New Roman" w:hAnsi="Times New Roman" w:cs="Times New Roman"/>
          <w:bCs/>
          <w:sz w:val="28"/>
          <w:szCs w:val="28"/>
          <w:lang w:val="ru-RU"/>
        </w:rPr>
        <w:t xml:space="preserve"> 587,</w:t>
      </w:r>
      <w:r w:rsidRPr="00DE0095">
        <w:rPr>
          <w:rFonts w:ascii="Times New Roman" w:eastAsiaTheme="minorHAnsi" w:hAnsi="Times New Roman" w:cs="Times New Roman"/>
          <w:sz w:val="28"/>
          <w:szCs w:val="28"/>
          <w:lang w:val="ru-RU"/>
        </w:rPr>
        <w:t xml:space="preserve"> 814,</w:t>
      </w:r>
      <w:r w:rsidRPr="00DE0095">
        <w:rPr>
          <w:rFonts w:ascii="Times New Roman" w:hAnsi="Times New Roman" w:cs="Times New Roman"/>
          <w:sz w:val="28"/>
          <w:szCs w:val="28"/>
          <w:lang w:val="ru-RU"/>
        </w:rPr>
        <w:t xml:space="preserve"> 838, 850, 852, 874, 937, 1325</w:t>
      </w:r>
      <w:r w:rsidR="00EE71D5">
        <w:rPr>
          <w:rFonts w:ascii="Times New Roman" w:hAnsi="Times New Roman" w:cs="Times New Roman"/>
          <w:sz w:val="28"/>
          <w:szCs w:val="28"/>
          <w:lang w:val="ru-RU"/>
        </w:rPr>
        <w:t>, 1586, 1589</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lastRenderedPageBreak/>
        <w:t>Волошанин О. Г. 588,</w:t>
      </w:r>
      <w:r w:rsidRPr="00DE0095">
        <w:rPr>
          <w:rFonts w:ascii="Times New Roman" w:hAnsi="Times New Roman" w:cs="Times New Roman"/>
          <w:sz w:val="28"/>
          <w:szCs w:val="28"/>
          <w:lang w:val="ru-RU"/>
        </w:rPr>
        <w:t xml:space="preserve"> 794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Воробьева Г. В. 157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Воронич И. А. 490, 1119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Воронова З. М. 97, 128, </w:t>
      </w:r>
      <w:r w:rsidRPr="00DE0095">
        <w:rPr>
          <w:rFonts w:ascii="Times New Roman" w:hAnsi="Times New Roman" w:cs="Times New Roman"/>
          <w:sz w:val="28"/>
          <w:szCs w:val="28"/>
          <w:lang w:val="kk-KZ"/>
        </w:rPr>
        <w:t xml:space="preserve">411, </w:t>
      </w:r>
      <w:r w:rsidRPr="00DE0095">
        <w:rPr>
          <w:rFonts w:ascii="Times New Roman" w:hAnsi="Times New Roman" w:cs="Times New Roman"/>
          <w:sz w:val="28"/>
          <w:szCs w:val="28"/>
          <w:lang w:val="ru-RU"/>
        </w:rPr>
        <w:t>1333</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kk-KZ"/>
        </w:rPr>
        <w:t>Вышков Ю. Д. 70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Габдулов А. О. 823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Габдулов А. У. 706, 792, 793, 795, 877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Габитова Р. Г. 914</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Style w:val="0pt"/>
          <w:rFonts w:eastAsiaTheme="minorEastAsia"/>
          <w:spacing w:val="0"/>
          <w:sz w:val="28"/>
          <w:szCs w:val="28"/>
        </w:rPr>
        <w:t>Галин И. А. 98</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 xml:space="preserve">Галишников Ю. П. 98, 99, 119, </w:t>
      </w:r>
      <w:r w:rsidRPr="00DE0095">
        <w:rPr>
          <w:rFonts w:ascii="Times New Roman" w:hAnsi="Times New Roman" w:cs="Times New Roman"/>
          <w:sz w:val="28"/>
          <w:szCs w:val="28"/>
          <w:lang w:val="kk-KZ"/>
        </w:rPr>
        <w:t xml:space="preserve">595, </w:t>
      </w:r>
      <w:r w:rsidRPr="00DE0095">
        <w:rPr>
          <w:rStyle w:val="0pt"/>
          <w:rFonts w:eastAsiaTheme="minorEastAsia"/>
          <w:spacing w:val="0"/>
          <w:sz w:val="28"/>
          <w:szCs w:val="28"/>
        </w:rPr>
        <w:t>1308</w:t>
      </w:r>
    </w:p>
    <w:p w:rsidR="00956B5E"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Гамазин С. И. 1194</w:t>
      </w:r>
    </w:p>
    <w:p w:rsidR="004F2C9A" w:rsidRPr="00DE0095" w:rsidRDefault="004F2C9A" w:rsidP="00F61BE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Гасанова Г. З. 1587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Style w:val="0pt"/>
          <w:rFonts w:eastAsiaTheme="minorEastAsia"/>
          <w:spacing w:val="0"/>
          <w:sz w:val="28"/>
          <w:szCs w:val="28"/>
        </w:rPr>
        <w:t>Гвоздев В. А. 1108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Гераскин О. Г. 508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Гераскин О. Т. 197</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kk-KZ"/>
        </w:rPr>
      </w:pPr>
      <w:r w:rsidRPr="00DE0095">
        <w:rPr>
          <w:rFonts w:ascii="Times New Roman" w:eastAsiaTheme="minorHAnsi" w:hAnsi="Times New Roman" w:cs="Times New Roman"/>
          <w:bCs/>
          <w:sz w:val="28"/>
          <w:szCs w:val="28"/>
          <w:lang w:val="kk-KZ"/>
        </w:rPr>
        <w:t>Герольд А. А. 152</w:t>
      </w:r>
      <w:r w:rsidR="00941EAC">
        <w:rPr>
          <w:rFonts w:ascii="Times New Roman" w:eastAsiaTheme="minorHAnsi" w:hAnsi="Times New Roman" w:cs="Times New Roman"/>
          <w:bCs/>
          <w:sz w:val="28"/>
          <w:szCs w:val="28"/>
          <w:lang w:val="kk-KZ"/>
        </w:rPr>
        <w:t>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Гильдербранд А. Д. 264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Гирнис С. Р. 388</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Fonts w:ascii="Times New Roman" w:hAnsi="Times New Roman" w:cs="Times New Roman"/>
          <w:bCs/>
          <w:sz w:val="28"/>
          <w:szCs w:val="28"/>
          <w:lang w:val="ru-RU"/>
        </w:rPr>
        <w:t xml:space="preserve">Глазырин А. А. </w:t>
      </w:r>
      <w:r w:rsidRPr="00DE0095">
        <w:rPr>
          <w:rFonts w:ascii="Times New Roman" w:eastAsia="Times New Roman" w:hAnsi="Times New Roman" w:cs="Times New Roman"/>
          <w:bCs/>
          <w:sz w:val="28"/>
          <w:szCs w:val="28"/>
          <w:lang w:val="ru-RU" w:eastAsia="ru-RU" w:bidi="ar-SA"/>
        </w:rPr>
        <w:t xml:space="preserve">9, </w:t>
      </w:r>
      <w:r w:rsidRPr="00DE0095">
        <w:rPr>
          <w:rFonts w:ascii="Times New Roman" w:hAnsi="Times New Roman" w:cs="Times New Roman"/>
          <w:sz w:val="28"/>
          <w:szCs w:val="28"/>
          <w:lang w:val="ru-RU"/>
        </w:rPr>
        <w:t xml:space="preserve">59, </w:t>
      </w:r>
      <w:r w:rsidRPr="00DE0095">
        <w:rPr>
          <w:rFonts w:ascii="Times New Roman" w:hAnsi="Times New Roman" w:cs="Times New Roman"/>
          <w:bCs/>
          <w:sz w:val="28"/>
          <w:szCs w:val="28"/>
          <w:lang w:val="ru-RU"/>
        </w:rPr>
        <w:t>242,</w:t>
      </w:r>
      <w:r w:rsidRPr="00DE0095">
        <w:rPr>
          <w:rStyle w:val="11"/>
          <w:rFonts w:eastAsiaTheme="minorEastAsia"/>
          <w:spacing w:val="0"/>
          <w:sz w:val="28"/>
          <w:szCs w:val="28"/>
        </w:rPr>
        <w:t xml:space="preserve"> 598, 601, 603, 604, 624,</w:t>
      </w:r>
      <w:r w:rsidRPr="00DE0095">
        <w:rPr>
          <w:rFonts w:ascii="Times New Roman" w:eastAsiaTheme="minorHAnsi" w:hAnsi="Times New Roman" w:cs="Times New Roman"/>
          <w:sz w:val="28"/>
          <w:szCs w:val="28"/>
          <w:lang w:val="ru-RU"/>
        </w:rPr>
        <w:t xml:space="preserve"> 779</w:t>
      </w:r>
      <w:r w:rsidR="00941EAC">
        <w:rPr>
          <w:rFonts w:ascii="Times New Roman" w:eastAsiaTheme="minorHAnsi" w:hAnsi="Times New Roman" w:cs="Times New Roman"/>
          <w:sz w:val="28"/>
          <w:szCs w:val="28"/>
          <w:lang w:val="ru-RU"/>
        </w:rPr>
        <w:t>, 1520, 1526, 1527, 1528, 1529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Глазырин А. И. </w:t>
      </w:r>
      <w:r w:rsidRPr="00DE0095">
        <w:rPr>
          <w:rFonts w:ascii="Times New Roman" w:eastAsia="Times New Roman" w:hAnsi="Times New Roman" w:cs="Times New Roman"/>
          <w:bCs/>
          <w:sz w:val="28"/>
          <w:szCs w:val="28"/>
          <w:lang w:val="ru-RU" w:eastAsia="ru-RU" w:bidi="ar-SA"/>
        </w:rPr>
        <w:t>10, 11, 57,</w:t>
      </w:r>
      <w:r w:rsidRPr="00DE0095">
        <w:rPr>
          <w:rFonts w:ascii="Times New Roman" w:hAnsi="Times New Roman" w:cs="Times New Roman"/>
          <w:sz w:val="28"/>
          <w:szCs w:val="28"/>
          <w:lang w:val="ru-RU"/>
        </w:rPr>
        <w:t xml:space="preserve"> </w:t>
      </w:r>
      <w:r w:rsidRPr="00DE0095">
        <w:rPr>
          <w:rFonts w:ascii="Times New Roman" w:hAnsi="Times New Roman" w:cs="Times New Roman"/>
          <w:sz w:val="28"/>
          <w:szCs w:val="28"/>
          <w:lang w:val="kk-KZ"/>
        </w:rPr>
        <w:t xml:space="preserve">58, 59, 60, 61, 93, 94, </w:t>
      </w:r>
      <w:r w:rsidRPr="00DE0095">
        <w:rPr>
          <w:rFonts w:ascii="Times New Roman" w:hAnsi="Times New Roman" w:cs="Times New Roman"/>
          <w:sz w:val="28"/>
          <w:szCs w:val="28"/>
          <w:lang w:val="ru-RU"/>
        </w:rPr>
        <w:t>125, 126, 242, 243, 244, 318, 361, 460, 479, 480, 577,</w:t>
      </w:r>
      <w:r w:rsidRPr="00DE0095">
        <w:rPr>
          <w:rFonts w:ascii="Times New Roman" w:hAnsi="Times New Roman" w:cs="Times New Roman"/>
          <w:sz w:val="28"/>
          <w:szCs w:val="28"/>
          <w:lang w:val="kk-KZ"/>
        </w:rPr>
        <w:t xml:space="preserve"> 590, 591, 597 – 634,</w:t>
      </w:r>
      <w:r w:rsidRPr="00DE0095">
        <w:rPr>
          <w:rFonts w:ascii="Times New Roman" w:eastAsiaTheme="minorHAnsi" w:hAnsi="Times New Roman" w:cs="Times New Roman"/>
          <w:sz w:val="28"/>
          <w:szCs w:val="28"/>
          <w:lang w:val="ru-RU"/>
        </w:rPr>
        <w:t xml:space="preserve"> 683, 696, 755, 756,</w:t>
      </w:r>
      <w:r w:rsidRPr="00DE0095">
        <w:rPr>
          <w:rFonts w:ascii="Times New Roman" w:hAnsi="Times New Roman" w:cs="Times New Roman"/>
          <w:sz w:val="28"/>
          <w:szCs w:val="28"/>
          <w:lang w:val="ru-RU"/>
        </w:rPr>
        <w:t xml:space="preserve"> 785, 829, 858, 859, 866, 872, 875, 887, 890,</w:t>
      </w:r>
      <w:r w:rsidRPr="00DE0095">
        <w:rPr>
          <w:rFonts w:ascii="Times New Roman" w:hAnsi="Times New Roman" w:cs="Times New Roman"/>
          <w:sz w:val="28"/>
          <w:szCs w:val="28"/>
          <w:lang w:val="kk-KZ"/>
        </w:rPr>
        <w:t xml:space="preserve"> 896,</w:t>
      </w:r>
      <w:r w:rsidRPr="00DE0095">
        <w:rPr>
          <w:rFonts w:ascii="Times New Roman" w:hAnsi="Times New Roman" w:cs="Times New Roman"/>
          <w:sz w:val="28"/>
          <w:szCs w:val="28"/>
          <w:lang w:val="ru-RU"/>
        </w:rPr>
        <w:t xml:space="preserve"> 912, 914, 933, 935,</w:t>
      </w:r>
      <w:r w:rsidRPr="00DE0095">
        <w:rPr>
          <w:rFonts w:ascii="Times New Roman" w:hAnsi="Times New Roman" w:cs="Times New Roman"/>
          <w:sz w:val="28"/>
          <w:szCs w:val="28"/>
          <w:lang w:val="kk-KZ"/>
        </w:rPr>
        <w:t xml:space="preserve"> 959, </w:t>
      </w:r>
      <w:r w:rsidRPr="00DE0095">
        <w:rPr>
          <w:rFonts w:ascii="Times New Roman" w:hAnsi="Times New Roman" w:cs="Times New Roman"/>
          <w:sz w:val="28"/>
          <w:szCs w:val="28"/>
          <w:lang w:val="ru-RU"/>
        </w:rPr>
        <w:t>1044, 1048, 1059,</w:t>
      </w:r>
      <w:r w:rsidRPr="00DE0095">
        <w:rPr>
          <w:rFonts w:ascii="Times New Roman" w:hAnsi="Times New Roman" w:cs="Times New Roman"/>
          <w:sz w:val="28"/>
          <w:szCs w:val="28"/>
          <w:lang w:val="kk-KZ"/>
        </w:rPr>
        <w:t xml:space="preserve"> 1068, 1098, 1107, 1108, 1197, 1234, 1235, 1236, 1237, 1238, 1239, 1240, 1241, 1242, 1243, 1244, 1245, 1246, 1247, 1248, 1249,</w:t>
      </w:r>
      <w:r w:rsidRPr="00DE0095">
        <w:rPr>
          <w:rFonts w:ascii="Times New Roman" w:hAnsi="Times New Roman" w:cs="Times New Roman"/>
          <w:sz w:val="28"/>
          <w:szCs w:val="28"/>
          <w:lang w:val="ru-RU"/>
        </w:rPr>
        <w:t>1504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Глазырин В. А.</w:t>
      </w:r>
      <w:r w:rsidRPr="00DE0095">
        <w:rPr>
          <w:rFonts w:ascii="Times New Roman" w:hAnsi="Times New Roman" w:cs="Times New Roman"/>
          <w:sz w:val="28"/>
          <w:szCs w:val="28"/>
          <w:lang w:val="ru-RU"/>
        </w:rPr>
        <w:t xml:space="preserve"> </w:t>
      </w:r>
      <w:r w:rsidRPr="00DE0095">
        <w:rPr>
          <w:rStyle w:val="11"/>
          <w:rFonts w:eastAsiaTheme="minorEastAsia"/>
          <w:spacing w:val="0"/>
          <w:sz w:val="28"/>
          <w:szCs w:val="28"/>
        </w:rPr>
        <w:t>604, 634,</w:t>
      </w:r>
      <w:r w:rsidRPr="00DE0095">
        <w:rPr>
          <w:rFonts w:ascii="Times New Roman" w:eastAsiaTheme="minorHAnsi" w:hAnsi="Times New Roman" w:cs="Times New Roman"/>
          <w:sz w:val="28"/>
          <w:szCs w:val="28"/>
          <w:lang w:val="ru-RU"/>
        </w:rPr>
        <w:t xml:space="preserve"> 690, 696, </w:t>
      </w:r>
      <w:r w:rsidRPr="00DE0095">
        <w:rPr>
          <w:rFonts w:ascii="Times New Roman" w:hAnsi="Times New Roman" w:cs="Times New Roman"/>
          <w:sz w:val="28"/>
          <w:szCs w:val="28"/>
          <w:lang w:val="ru-RU"/>
        </w:rPr>
        <w:t>1060,</w:t>
      </w:r>
      <w:r w:rsidRPr="00DE0095">
        <w:rPr>
          <w:rFonts w:ascii="Times New Roman" w:eastAsiaTheme="minorHAnsi" w:hAnsi="Times New Roman" w:cs="Times New Roman"/>
          <w:sz w:val="28"/>
          <w:szCs w:val="28"/>
          <w:lang w:val="ru-RU"/>
        </w:rPr>
        <w:t xml:space="preserve"> 1061</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ru-RU"/>
        </w:rPr>
      </w:pPr>
      <w:r w:rsidRPr="00DE0095">
        <w:rPr>
          <w:rFonts w:ascii="Times New Roman" w:eastAsia="Times New Roman" w:hAnsi="Times New Roman" w:cs="Times New Roman"/>
          <w:sz w:val="28"/>
          <w:szCs w:val="28"/>
          <w:lang w:val="ru-RU" w:eastAsia="ru-RU" w:bidi="ar-SA"/>
        </w:rPr>
        <w:t>Глазырин</w:t>
      </w:r>
      <w:r w:rsidRPr="00DE0095">
        <w:rPr>
          <w:rFonts w:ascii="Times New Roman" w:eastAsia="Times New Roman" w:hAnsi="Times New Roman" w:cs="Times New Roman"/>
          <w:bCs/>
          <w:sz w:val="28"/>
          <w:szCs w:val="28"/>
          <w:lang w:val="ru-RU" w:eastAsia="ru-RU" w:bidi="ar-SA"/>
        </w:rPr>
        <w:t xml:space="preserve"> С.</w:t>
      </w:r>
      <w:r w:rsidRPr="00DE0095">
        <w:rPr>
          <w:rFonts w:ascii="Times New Roman" w:eastAsia="Times New Roman" w:hAnsi="Times New Roman" w:cs="Times New Roman"/>
          <w:bCs/>
          <w:sz w:val="28"/>
          <w:szCs w:val="28"/>
          <w:lang w:val="ru-RU"/>
        </w:rPr>
        <w:t xml:space="preserve"> </w:t>
      </w:r>
      <w:r w:rsidRPr="00DE0095">
        <w:rPr>
          <w:rFonts w:ascii="Times New Roman" w:eastAsia="Times New Roman" w:hAnsi="Times New Roman" w:cs="Times New Roman"/>
          <w:bCs/>
          <w:sz w:val="28"/>
          <w:szCs w:val="28"/>
          <w:lang w:val="ru-RU" w:eastAsia="ru-RU" w:bidi="ar-SA"/>
        </w:rPr>
        <w:t>А. 12,</w:t>
      </w:r>
      <w:r w:rsidRPr="00DE0095">
        <w:rPr>
          <w:rFonts w:ascii="Times New Roman" w:hAnsi="Times New Roman" w:cs="Times New Roman"/>
          <w:sz w:val="28"/>
          <w:szCs w:val="28"/>
          <w:lang w:val="ru-RU"/>
        </w:rPr>
        <w:t xml:space="preserve"> 164,</w:t>
      </w:r>
      <w:r w:rsidRPr="00DE0095">
        <w:rPr>
          <w:rFonts w:ascii="Times New Roman" w:hAnsi="Times New Roman" w:cs="Times New Roman"/>
          <w:bCs/>
          <w:sz w:val="28"/>
          <w:szCs w:val="28"/>
          <w:lang w:val="ru-RU"/>
        </w:rPr>
        <w:t xml:space="preserve"> 245,</w:t>
      </w:r>
      <w:r w:rsidRPr="00DE0095">
        <w:rPr>
          <w:rStyle w:val="11"/>
          <w:rFonts w:eastAsiaTheme="minorEastAsia"/>
          <w:spacing w:val="0"/>
          <w:sz w:val="28"/>
          <w:szCs w:val="28"/>
        </w:rPr>
        <w:t xml:space="preserve"> 603, 621, 627, 635, 636, 637, 638,</w:t>
      </w:r>
      <w:r w:rsidRPr="00DE0095">
        <w:rPr>
          <w:rFonts w:ascii="Times New Roman" w:eastAsiaTheme="minorHAnsi" w:hAnsi="Times New Roman" w:cs="Times New Roman"/>
          <w:sz w:val="28"/>
          <w:szCs w:val="28"/>
          <w:lang w:val="ru-RU"/>
        </w:rPr>
        <w:t xml:space="preserve"> 754, 759,</w:t>
      </w:r>
      <w:r w:rsidRPr="00DE0095">
        <w:rPr>
          <w:rFonts w:ascii="Times New Roman" w:hAnsi="Times New Roman" w:cs="Times New Roman"/>
          <w:sz w:val="28"/>
          <w:szCs w:val="28"/>
          <w:lang w:val="ru-RU"/>
        </w:rPr>
        <w:t xml:space="preserve"> 912,</w:t>
      </w:r>
      <w:r w:rsidRPr="00DE0095">
        <w:rPr>
          <w:rFonts w:ascii="Times New Roman" w:eastAsiaTheme="minorHAnsi" w:hAnsi="Times New Roman" w:cs="Times New Roman"/>
          <w:sz w:val="28"/>
          <w:szCs w:val="28"/>
          <w:lang w:val="ru-RU"/>
        </w:rPr>
        <w:t xml:space="preserve"> 935,</w:t>
      </w:r>
      <w:r w:rsidRPr="00DE0095">
        <w:rPr>
          <w:rFonts w:ascii="Times New Roman" w:hAnsi="Times New Roman" w:cs="Times New Roman"/>
          <w:sz w:val="28"/>
          <w:szCs w:val="28"/>
          <w:lang w:val="ru-RU"/>
        </w:rPr>
        <w:t xml:space="preserve"> 943, 955</w:t>
      </w:r>
      <w:r w:rsidR="00941EAC">
        <w:rPr>
          <w:rFonts w:ascii="Times New Roman" w:hAnsi="Times New Roman" w:cs="Times New Roman"/>
          <w:sz w:val="28"/>
          <w:szCs w:val="28"/>
          <w:lang w:val="ru-RU"/>
        </w:rPr>
        <w:t>, 1530, 1531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ru-RU"/>
        </w:rPr>
        <w:t>Глазырина</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Н. С. 618, 638</w:t>
      </w:r>
      <w:r w:rsidR="0054340C">
        <w:rPr>
          <w:rFonts w:ascii="Times New Roman" w:hAnsi="Times New Roman" w:cs="Times New Roman"/>
          <w:sz w:val="28"/>
          <w:szCs w:val="28"/>
          <w:lang w:val="ru-RU"/>
        </w:rPr>
        <w:t>, 1530, 1531</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Глокк К. С. 639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 xml:space="preserve">Глухова Н. И. </w:t>
      </w:r>
      <w:r w:rsidRPr="00DE0095">
        <w:rPr>
          <w:rFonts w:ascii="Times New Roman" w:hAnsi="Times New Roman" w:cs="Times New Roman"/>
          <w:sz w:val="28"/>
          <w:szCs w:val="28"/>
          <w:lang w:val="ru-RU"/>
        </w:rPr>
        <w:t>800,</w:t>
      </w:r>
      <w:r w:rsidRPr="00DE0095">
        <w:rPr>
          <w:rFonts w:ascii="Times New Roman" w:eastAsiaTheme="minorHAnsi" w:hAnsi="Times New Roman" w:cs="Times New Roman"/>
          <w:sz w:val="28"/>
          <w:szCs w:val="28"/>
          <w:lang w:val="ru-RU"/>
        </w:rPr>
        <w:t xml:space="preserve"> 939, 940,</w:t>
      </w:r>
      <w:r w:rsidRPr="00DE0095">
        <w:rPr>
          <w:rFonts w:ascii="Times New Roman" w:hAnsi="Times New Roman" w:cs="Times New Roman"/>
          <w:sz w:val="28"/>
          <w:szCs w:val="28"/>
          <w:lang w:val="ru-RU"/>
        </w:rPr>
        <w:t xml:space="preserve"> 956, </w:t>
      </w:r>
      <w:r w:rsidRPr="00DE0095">
        <w:rPr>
          <w:rFonts w:ascii="Times New Roman" w:hAnsi="Times New Roman" w:cs="Times New Roman"/>
          <w:sz w:val="28"/>
          <w:szCs w:val="28"/>
          <w:lang w:val="kk-KZ"/>
        </w:rPr>
        <w:t>1273, 1274, 1289,</w:t>
      </w:r>
      <w:r w:rsidRPr="00DE0095">
        <w:rPr>
          <w:rFonts w:ascii="Times New Roman" w:hAnsi="Times New Roman" w:cs="Times New Roman"/>
          <w:sz w:val="28"/>
          <w:szCs w:val="28"/>
          <w:lang w:val="ru-RU"/>
        </w:rPr>
        <w:t xml:space="preserve"> 1330, 1331, 1349, 1381, 1386, 1362, 1364, 1377, 1395, 1397, 1415, 1449, 1451,</w:t>
      </w:r>
      <w:r w:rsidRPr="00DE0095">
        <w:rPr>
          <w:rFonts w:ascii="Times New Roman" w:eastAsia="Times New Roman" w:hAnsi="Times New Roman" w:cs="Times New Roman"/>
          <w:sz w:val="28"/>
          <w:szCs w:val="28"/>
          <w:lang w:val="ru-RU"/>
        </w:rPr>
        <w:t xml:space="preserve"> 1452,</w:t>
      </w:r>
      <w:r w:rsidRPr="00DE0095">
        <w:rPr>
          <w:rFonts w:ascii="Times New Roman" w:hAnsi="Times New Roman" w:cs="Times New Roman"/>
          <w:sz w:val="28"/>
          <w:szCs w:val="28"/>
          <w:lang w:val="ru-RU"/>
        </w:rPr>
        <w:t xml:space="preserve"> 1457, 1458, 1459, 1461, 1463, 1465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highlight w:val="cyan"/>
          <w:lang w:val="kk-KZ"/>
        </w:rPr>
      </w:pPr>
      <w:r w:rsidRPr="00DE0095">
        <w:rPr>
          <w:rFonts w:ascii="Times New Roman" w:hAnsi="Times New Roman" w:cs="Times New Roman"/>
          <w:sz w:val="28"/>
          <w:szCs w:val="28"/>
          <w:lang w:val="ru-RU"/>
        </w:rPr>
        <w:t xml:space="preserve">Говорун В. Ф. </w:t>
      </w:r>
      <w:r w:rsidRPr="00DE0095">
        <w:rPr>
          <w:rFonts w:ascii="Times New Roman" w:eastAsiaTheme="minorHAnsi" w:hAnsi="Times New Roman" w:cs="Times New Roman"/>
          <w:bCs/>
          <w:sz w:val="28"/>
          <w:szCs w:val="28"/>
          <w:lang w:val="ru-RU"/>
        </w:rPr>
        <w:t>13,</w:t>
      </w:r>
      <w:r w:rsidRPr="00DE0095">
        <w:rPr>
          <w:rFonts w:ascii="Times New Roman" w:hAnsi="Times New Roman" w:cs="Times New Roman"/>
          <w:sz w:val="28"/>
          <w:szCs w:val="28"/>
          <w:lang w:val="ru-RU"/>
        </w:rPr>
        <w:t>123,</w:t>
      </w:r>
      <w:r w:rsidRPr="00DE0095">
        <w:rPr>
          <w:rFonts w:ascii="Times New Roman" w:hAnsi="Times New Roman" w:cs="Times New Roman"/>
          <w:bCs/>
          <w:sz w:val="28"/>
          <w:szCs w:val="28"/>
          <w:lang w:val="ru-RU"/>
        </w:rPr>
        <w:t xml:space="preserve"> 246, 247, 248,</w:t>
      </w:r>
      <w:r w:rsidRPr="00DE0095">
        <w:rPr>
          <w:rFonts w:ascii="Times New Roman" w:hAnsi="Times New Roman" w:cs="Times New Roman"/>
          <w:sz w:val="28"/>
          <w:szCs w:val="28"/>
          <w:lang w:val="ru-RU"/>
        </w:rPr>
        <w:t xml:space="preserve"> 387, 391, 579, 582, </w:t>
      </w:r>
      <w:r w:rsidRPr="00DE0095">
        <w:rPr>
          <w:rFonts w:ascii="Times New Roman" w:hAnsi="Times New Roman" w:cs="Times New Roman"/>
          <w:bCs/>
          <w:sz w:val="28"/>
          <w:szCs w:val="28"/>
          <w:lang w:val="ru-RU"/>
        </w:rPr>
        <w:t xml:space="preserve">640, 641, 642, 643, 644, 645, 646, </w:t>
      </w:r>
      <w:r w:rsidRPr="00DE0095">
        <w:rPr>
          <w:rFonts w:ascii="Times New Roman" w:hAnsi="Times New Roman" w:cs="Times New Roman"/>
          <w:sz w:val="28"/>
          <w:szCs w:val="28"/>
          <w:lang w:val="ru-RU"/>
        </w:rPr>
        <w:t>704, 757, 878, 879, 923, 934, 964, 1002, 1053, 1064,</w:t>
      </w:r>
      <w:r w:rsidRPr="00DE0095">
        <w:rPr>
          <w:rFonts w:ascii="Times New Roman" w:eastAsia="Times New Roman" w:hAnsi="Times New Roman" w:cs="Times New Roman"/>
          <w:sz w:val="28"/>
          <w:szCs w:val="28"/>
          <w:lang w:val="ru-RU"/>
        </w:rPr>
        <w:t xml:space="preserve"> 1309, 1310, 1311,</w:t>
      </w:r>
      <w:r w:rsidRPr="00DE0095">
        <w:rPr>
          <w:rFonts w:ascii="Times New Roman" w:hAnsi="Times New Roman" w:cs="Times New Roman"/>
          <w:sz w:val="28"/>
          <w:szCs w:val="28"/>
          <w:lang w:val="ru-RU"/>
        </w:rPr>
        <w:t xml:space="preserve"> 1373, 1405, 1408, 1411, 1412,</w:t>
      </w:r>
      <w:r w:rsidRPr="00DE0095">
        <w:rPr>
          <w:rFonts w:ascii="Times New Roman" w:eastAsia="Times New Roman" w:hAnsi="Times New Roman" w:cs="Times New Roman"/>
          <w:sz w:val="28"/>
          <w:szCs w:val="28"/>
          <w:lang w:val="ru-RU"/>
        </w:rPr>
        <w:t xml:space="preserve"> 1446, 1447,</w:t>
      </w:r>
      <w:r w:rsidRPr="00DE0095">
        <w:rPr>
          <w:rFonts w:ascii="Times New Roman" w:hAnsi="Times New Roman" w:cs="Times New Roman"/>
          <w:sz w:val="28"/>
          <w:szCs w:val="28"/>
          <w:lang w:val="ru-RU"/>
        </w:rPr>
        <w:t xml:space="preserve"> 1454, 1470,</w:t>
      </w:r>
      <w:r w:rsidRPr="00DE0095">
        <w:rPr>
          <w:rStyle w:val="11"/>
          <w:rFonts w:eastAsiaTheme="minorEastAsia"/>
          <w:spacing w:val="0"/>
          <w:sz w:val="28"/>
          <w:szCs w:val="28"/>
        </w:rPr>
        <w:t xml:space="preserve"> 1484, </w:t>
      </w:r>
      <w:r w:rsidRPr="00DE0095">
        <w:rPr>
          <w:rFonts w:ascii="Times New Roman" w:eastAsiaTheme="minorHAnsi" w:hAnsi="Times New Roman" w:cs="Times New Roman"/>
          <w:bCs/>
          <w:sz w:val="28"/>
          <w:szCs w:val="28"/>
          <w:lang w:val="kk-KZ"/>
        </w:rPr>
        <w:t>1521, 1524, 1546, 1547, 15</w:t>
      </w:r>
      <w:r w:rsidR="0054340C">
        <w:rPr>
          <w:rFonts w:ascii="Times New Roman" w:eastAsiaTheme="minorHAnsi" w:hAnsi="Times New Roman" w:cs="Times New Roman"/>
          <w:bCs/>
          <w:sz w:val="28"/>
          <w:szCs w:val="28"/>
          <w:lang w:val="kk-KZ"/>
        </w:rPr>
        <w:t>74</w:t>
      </w:r>
      <w:r w:rsidR="00071F4C">
        <w:rPr>
          <w:rFonts w:ascii="Times New Roman" w:eastAsiaTheme="minorHAnsi" w:hAnsi="Times New Roman" w:cs="Times New Roman"/>
          <w:bCs/>
          <w:sz w:val="28"/>
          <w:szCs w:val="28"/>
          <w:lang w:val="kk-KZ"/>
        </w:rPr>
        <w:t>, 1582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Говорун Д. В. </w:t>
      </w:r>
      <w:r w:rsidRPr="00DE0095">
        <w:rPr>
          <w:rFonts w:ascii="Times New Roman" w:eastAsiaTheme="minorHAnsi" w:hAnsi="Times New Roman" w:cs="Times New Roman"/>
          <w:sz w:val="28"/>
          <w:szCs w:val="28"/>
          <w:lang w:val="ru-RU"/>
        </w:rPr>
        <w:t>579, 582,</w:t>
      </w:r>
      <w:r w:rsidRPr="00DE0095">
        <w:rPr>
          <w:rFonts w:ascii="Times New Roman" w:hAnsi="Times New Roman" w:cs="Times New Roman"/>
          <w:sz w:val="28"/>
          <w:szCs w:val="28"/>
          <w:lang w:val="ru-RU"/>
        </w:rPr>
        <w:t xml:space="preserve"> 878, 879,</w:t>
      </w:r>
      <w:r w:rsidRPr="00DE0095">
        <w:rPr>
          <w:rFonts w:ascii="Times New Roman" w:eastAsiaTheme="minorHAnsi" w:hAnsi="Times New Roman" w:cs="Times New Roman"/>
          <w:sz w:val="28"/>
          <w:szCs w:val="28"/>
          <w:lang w:val="ru-RU"/>
        </w:rPr>
        <w:t xml:space="preserve"> 934, </w:t>
      </w:r>
      <w:r w:rsidRPr="00DE0095">
        <w:rPr>
          <w:rFonts w:ascii="Times New Roman" w:hAnsi="Times New Roman" w:cs="Times New Roman"/>
          <w:sz w:val="28"/>
          <w:szCs w:val="28"/>
          <w:lang w:val="ru-RU"/>
        </w:rPr>
        <w:t>1064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Говорун О. В. 246, 391,</w:t>
      </w:r>
      <w:r w:rsidRPr="00DE0095">
        <w:rPr>
          <w:rFonts w:ascii="Times New Roman" w:eastAsiaTheme="minorHAnsi" w:hAnsi="Times New Roman" w:cs="Times New Roman"/>
          <w:sz w:val="28"/>
          <w:szCs w:val="28"/>
          <w:lang w:val="ru-RU"/>
        </w:rPr>
        <w:t xml:space="preserve"> 579, 582,</w:t>
      </w:r>
      <w:r w:rsidRPr="00DE0095">
        <w:rPr>
          <w:rFonts w:ascii="Times New Roman" w:hAnsi="Times New Roman" w:cs="Times New Roman"/>
          <w:sz w:val="28"/>
          <w:szCs w:val="28"/>
          <w:lang w:val="ru-RU"/>
        </w:rPr>
        <w:t xml:space="preserve"> 640, 643, 644, 674, 878, 879, 923, 934, 964, 1002, 1053, 1064, 1373, 1405, 1408, 1411, 1412, 1447, 1454</w:t>
      </w:r>
      <w:r w:rsidR="00071F4C">
        <w:rPr>
          <w:rFonts w:ascii="Times New Roman" w:hAnsi="Times New Roman" w:cs="Times New Roman"/>
          <w:sz w:val="28"/>
          <w:szCs w:val="28"/>
          <w:lang w:val="ru-RU"/>
        </w:rPr>
        <w:t>, 1582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Говорухин А. Н. 370</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Говорухин Л. И. 487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Гоненко К. В. 647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Гоненко Т. В. 87, 408, 561, 647, 648, 649, 650, 652, 915, </w:t>
      </w:r>
      <w:r w:rsidRPr="00DE0095">
        <w:rPr>
          <w:rFonts w:ascii="Times New Roman" w:hAnsi="Times New Roman" w:cs="Times New Roman"/>
          <w:bCs/>
          <w:sz w:val="28"/>
          <w:szCs w:val="28"/>
          <w:lang w:val="ru-RU"/>
        </w:rPr>
        <w:t>1005, 1011, 1028, 1038, 1042, 1043, 1052,</w:t>
      </w:r>
      <w:r w:rsidRPr="00DE0095">
        <w:rPr>
          <w:rFonts w:ascii="Times New Roman" w:hAnsi="Times New Roman" w:cs="Times New Roman"/>
          <w:sz w:val="28"/>
          <w:szCs w:val="28"/>
          <w:lang w:val="ru-RU"/>
        </w:rPr>
        <w:t xml:space="preserve"> 1202, 1396, 1422, 1425, 1426, 1428, 1430, </w:t>
      </w:r>
      <w:r w:rsidRPr="00DE0095">
        <w:rPr>
          <w:rFonts w:ascii="Times New Roman" w:eastAsiaTheme="minorHAnsi" w:hAnsi="Times New Roman" w:cs="Times New Roman"/>
          <w:sz w:val="28"/>
          <w:szCs w:val="28"/>
          <w:lang w:val="kk-KZ"/>
        </w:rPr>
        <w:t>15</w:t>
      </w:r>
      <w:r w:rsidR="0054340C">
        <w:rPr>
          <w:rFonts w:ascii="Times New Roman" w:eastAsiaTheme="minorHAnsi" w:hAnsi="Times New Roman" w:cs="Times New Roman"/>
          <w:sz w:val="28"/>
          <w:szCs w:val="28"/>
          <w:lang w:val="kk-KZ"/>
        </w:rPr>
        <w:t>75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Гончаров Г. Е. 91</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Горбачев Б. Л. 1367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Горелов В. П. 954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Горюнов В. Н. </w:t>
      </w:r>
      <w:r w:rsidRPr="00DE0095">
        <w:rPr>
          <w:rFonts w:ascii="Times New Roman" w:hAnsi="Times New Roman" w:cs="Times New Roman"/>
          <w:sz w:val="28"/>
          <w:szCs w:val="28"/>
          <w:lang w:val="ru-RU"/>
        </w:rPr>
        <w:t>937</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 xml:space="preserve">Горюнова И. Ю. </w:t>
      </w:r>
      <w:r w:rsidRPr="00DE0095">
        <w:rPr>
          <w:rFonts w:ascii="Times New Roman" w:hAnsi="Times New Roman" w:cs="Times New Roman"/>
          <w:sz w:val="28"/>
          <w:szCs w:val="28"/>
          <w:lang w:val="ru-RU"/>
        </w:rPr>
        <w:t>279,</w:t>
      </w:r>
      <w:r w:rsidRPr="00DE0095">
        <w:rPr>
          <w:rStyle w:val="0pt"/>
          <w:rFonts w:eastAsiaTheme="minorEastAsia"/>
          <w:spacing w:val="0"/>
          <w:sz w:val="28"/>
          <w:szCs w:val="28"/>
        </w:rPr>
        <w:t>1234, 1243, 1250, 1251, 1320</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 xml:space="preserve">Грабовский В. П. </w:t>
      </w:r>
      <w:r w:rsidRPr="00DE0095">
        <w:rPr>
          <w:rStyle w:val="0pt"/>
          <w:rFonts w:eastAsiaTheme="minorEastAsia"/>
          <w:spacing w:val="0"/>
          <w:sz w:val="28"/>
          <w:szCs w:val="28"/>
        </w:rPr>
        <w:t xml:space="preserve">99, 119, </w:t>
      </w:r>
      <w:r w:rsidRPr="00DE0095">
        <w:rPr>
          <w:rFonts w:ascii="Times New Roman" w:eastAsia="Times New Roman" w:hAnsi="Times New Roman" w:cs="Times New Roman"/>
          <w:sz w:val="28"/>
          <w:szCs w:val="28"/>
          <w:lang w:val="ru-RU"/>
        </w:rPr>
        <w:t>668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Грачев Б. И.</w:t>
      </w:r>
      <w:r w:rsidRPr="00DE0095">
        <w:rPr>
          <w:rFonts w:ascii="Times New Roman" w:hAnsi="Times New Roman" w:cs="Times New Roman"/>
          <w:sz w:val="28"/>
          <w:szCs w:val="28"/>
          <w:lang w:val="kk-KZ"/>
        </w:rPr>
        <w:t xml:space="preserve"> 1082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Гребенникова В. О. 982</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kk-KZ"/>
        </w:rPr>
      </w:pPr>
      <w:r w:rsidRPr="00DE0095">
        <w:rPr>
          <w:rFonts w:ascii="Times New Roman" w:eastAsiaTheme="minorHAnsi" w:hAnsi="Times New Roman" w:cs="Times New Roman"/>
          <w:bCs/>
          <w:sz w:val="28"/>
          <w:szCs w:val="28"/>
          <w:lang w:val="kk-KZ"/>
        </w:rPr>
        <w:t>Гречанная А. Ю. 153</w:t>
      </w:r>
      <w:r w:rsidR="0054340C" w:rsidRPr="00DE0095">
        <w:rPr>
          <w:rFonts w:ascii="Times New Roman" w:eastAsiaTheme="minorHAnsi" w:hAnsi="Times New Roman" w:cs="Times New Roman"/>
          <w:bCs/>
          <w:sz w:val="28"/>
          <w:szCs w:val="28"/>
          <w:lang w:val="kk-KZ"/>
        </w:rPr>
        <w:t>2</w:t>
      </w:r>
    </w:p>
    <w:p w:rsidR="00956B5E" w:rsidRPr="002471C3" w:rsidRDefault="00956B5E" w:rsidP="00F61BEA">
      <w:pPr>
        <w:spacing w:after="0" w:line="240" w:lineRule="auto"/>
        <w:ind w:firstLine="567"/>
        <w:jc w:val="both"/>
        <w:rPr>
          <w:rStyle w:val="11"/>
          <w:rFonts w:eastAsiaTheme="minorEastAsia"/>
          <w:spacing w:val="0"/>
          <w:sz w:val="28"/>
          <w:szCs w:val="28"/>
          <w:lang w:val="ru-RU"/>
        </w:rPr>
      </w:pPr>
      <w:r w:rsidRPr="00DE0095">
        <w:rPr>
          <w:rStyle w:val="11"/>
          <w:rFonts w:eastAsiaTheme="minorEastAsia"/>
          <w:spacing w:val="0"/>
          <w:sz w:val="28"/>
          <w:szCs w:val="28"/>
        </w:rPr>
        <w:t xml:space="preserve">Григорьев А. А. 240, </w:t>
      </w:r>
      <w:r w:rsidRPr="00DE0095">
        <w:rPr>
          <w:rFonts w:ascii="Times New Roman" w:hAnsi="Times New Roman" w:cs="Times New Roman"/>
          <w:sz w:val="28"/>
          <w:szCs w:val="28"/>
          <w:lang w:val="ru-RU"/>
        </w:rPr>
        <w:t>347</w:t>
      </w:r>
      <w:r w:rsidR="00CA0811">
        <w:rPr>
          <w:rFonts w:ascii="Times New Roman" w:hAnsi="Times New Roman" w:cs="Times New Roman"/>
          <w:sz w:val="28"/>
          <w:szCs w:val="28"/>
        </w:rPr>
        <w:t xml:space="preserve">, </w:t>
      </w:r>
      <w:r w:rsidR="002471C3">
        <w:rPr>
          <w:rFonts w:ascii="Times New Roman" w:hAnsi="Times New Roman" w:cs="Times New Roman"/>
          <w:sz w:val="28"/>
          <w:szCs w:val="28"/>
          <w:lang w:val="ru-RU"/>
        </w:rPr>
        <w:t>1600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Григорьев М. С. </w:t>
      </w:r>
      <w:r w:rsidRPr="00DE0095">
        <w:rPr>
          <w:rFonts w:ascii="Times New Roman" w:hAnsi="Times New Roman" w:cs="Times New Roman"/>
          <w:sz w:val="28"/>
          <w:szCs w:val="28"/>
          <w:lang w:val="ru-RU"/>
        </w:rPr>
        <w:t>913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Григорьев О. О. 859,</w:t>
      </w:r>
      <w:r w:rsidRPr="00DE0095">
        <w:rPr>
          <w:rFonts w:ascii="Times New Roman" w:eastAsiaTheme="minorHAnsi" w:hAnsi="Times New Roman" w:cs="Times New Roman"/>
          <w:sz w:val="28"/>
          <w:szCs w:val="28"/>
          <w:lang w:val="ru-RU"/>
        </w:rPr>
        <w:t xml:space="preserve"> 872, 875, </w:t>
      </w:r>
      <w:r w:rsidRPr="00DE0095">
        <w:rPr>
          <w:rFonts w:ascii="Times New Roman" w:hAnsi="Times New Roman" w:cs="Times New Roman"/>
          <w:sz w:val="28"/>
          <w:szCs w:val="28"/>
          <w:lang w:val="ru-RU"/>
        </w:rPr>
        <w:t xml:space="preserve">1061, </w:t>
      </w:r>
      <w:r w:rsidRPr="00DE0095">
        <w:rPr>
          <w:rFonts w:ascii="Times New Roman" w:eastAsiaTheme="minorHAnsi" w:hAnsi="Times New Roman" w:cs="Times New Roman"/>
          <w:sz w:val="28"/>
          <w:szCs w:val="28"/>
          <w:lang w:val="ru-RU"/>
        </w:rPr>
        <w:t>1544</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Гришин А. А. 626</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Гронский Р. К. 890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Данилов О. Л. 370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Даутова А. З. 1134, 1266, 1354, 1448</w:t>
      </w:r>
      <w:r w:rsidR="002471C3">
        <w:rPr>
          <w:rFonts w:ascii="Times New Roman" w:hAnsi="Times New Roman" w:cs="Times New Roman"/>
          <w:sz w:val="28"/>
          <w:szCs w:val="28"/>
          <w:lang w:val="ru-RU"/>
        </w:rPr>
        <w:t>б 1602б 1603б 1604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Дахно В. А. 1113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Дворянчиков Г. К. 54</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Делитов О. Л. 487</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Демин Ю. В. </w:t>
      </w:r>
      <w:r w:rsidRPr="00DE0095">
        <w:rPr>
          <w:rFonts w:ascii="Times New Roman" w:hAnsi="Times New Roman" w:cs="Times New Roman"/>
          <w:sz w:val="28"/>
          <w:szCs w:val="28"/>
          <w:lang w:val="ru-RU"/>
        </w:rPr>
        <w:t>954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Деревягин С. И. 581, 1517</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Джусупов С. Е. </w:t>
      </w:r>
      <w:r w:rsidRPr="00DE0095">
        <w:rPr>
          <w:rFonts w:ascii="Times New Roman" w:hAnsi="Times New Roman" w:cs="Times New Roman"/>
          <w:sz w:val="28"/>
          <w:szCs w:val="28"/>
          <w:lang w:val="ru-RU"/>
        </w:rPr>
        <w:t>897</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ru-RU"/>
        </w:rPr>
      </w:pPr>
      <w:r w:rsidRPr="00DE0095">
        <w:rPr>
          <w:rFonts w:ascii="Times New Roman" w:eastAsiaTheme="minorHAnsi" w:hAnsi="Times New Roman" w:cs="Times New Roman"/>
          <w:sz w:val="28"/>
          <w:szCs w:val="28"/>
          <w:lang w:val="ru-RU"/>
        </w:rPr>
        <w:t>Динмуханбетова</w:t>
      </w:r>
      <w:r w:rsidRPr="00DE0095">
        <w:rPr>
          <w:rFonts w:ascii="Times New Roman" w:eastAsiaTheme="minorHAnsi" w:hAnsi="Times New Roman" w:cs="Times New Roman"/>
          <w:bCs/>
          <w:sz w:val="28"/>
          <w:szCs w:val="28"/>
          <w:lang w:val="ru-RU"/>
        </w:rPr>
        <w:t xml:space="preserve"> А. Ж. 14</w:t>
      </w:r>
    </w:p>
    <w:p w:rsidR="00956B5E" w:rsidRPr="00DE0095" w:rsidRDefault="00405E90" w:rsidP="00F61BEA">
      <w:pPr>
        <w:spacing w:after="0" w:line="240" w:lineRule="auto"/>
        <w:ind w:firstLine="567"/>
        <w:jc w:val="both"/>
        <w:rPr>
          <w:rFonts w:ascii="Times New Roman" w:hAnsi="Times New Roman" w:cs="Times New Roman"/>
          <w:sz w:val="28"/>
          <w:szCs w:val="28"/>
          <w:lang w:val="ru-RU"/>
        </w:rPr>
      </w:pPr>
      <w:hyperlink r:id="rId87" w:tooltip="Дробинский Александр Васильевич" w:history="1">
        <w:r w:rsidR="00956B5E" w:rsidRPr="00DE0095">
          <w:rPr>
            <w:rStyle w:val="a8"/>
            <w:rFonts w:ascii="Times New Roman" w:hAnsi="Times New Roman" w:cs="Times New Roman"/>
            <w:color w:val="auto"/>
            <w:sz w:val="28"/>
            <w:szCs w:val="28"/>
            <w:u w:val="none"/>
            <w:lang w:val="ru-RU"/>
          </w:rPr>
          <w:t>Дробинский</w:t>
        </w:r>
      </w:hyperlink>
      <w:r w:rsidR="00956B5E" w:rsidRPr="00DE0095">
        <w:rPr>
          <w:rFonts w:ascii="Times New Roman" w:hAnsi="Times New Roman" w:cs="Times New Roman"/>
          <w:sz w:val="28"/>
          <w:szCs w:val="28"/>
          <w:lang w:val="ru-RU"/>
        </w:rPr>
        <w:t xml:space="preserve"> А. В. </w:t>
      </w:r>
      <w:r w:rsidR="00956B5E" w:rsidRPr="00DE0095">
        <w:rPr>
          <w:rFonts w:ascii="Times New Roman" w:eastAsiaTheme="minorHAnsi" w:hAnsi="Times New Roman" w:cs="Times New Roman"/>
          <w:bCs/>
          <w:sz w:val="28"/>
          <w:szCs w:val="28"/>
          <w:lang w:val="ru-RU"/>
        </w:rPr>
        <w:t>15,</w:t>
      </w:r>
      <w:r w:rsidR="00956B5E" w:rsidRPr="00DE0095">
        <w:rPr>
          <w:rFonts w:ascii="Times New Roman" w:hAnsi="Times New Roman" w:cs="Times New Roman"/>
          <w:sz w:val="28"/>
          <w:szCs w:val="28"/>
          <w:lang w:val="ru-RU"/>
        </w:rPr>
        <w:t xml:space="preserve"> 95, 249, 250, 251, 303, 886, 1144, 11491154, 1254, 1255,</w:t>
      </w:r>
      <w:r w:rsidR="00956B5E" w:rsidRPr="00DE0095">
        <w:rPr>
          <w:rStyle w:val="0pt"/>
          <w:rFonts w:eastAsiaTheme="minorEastAsia"/>
          <w:spacing w:val="0"/>
          <w:sz w:val="28"/>
          <w:szCs w:val="28"/>
        </w:rPr>
        <w:t xml:space="preserve"> 1267, 1268, 1299, 1300, 1307, 1312, 1313, 1318,</w:t>
      </w:r>
      <w:r w:rsidR="00956B5E" w:rsidRPr="00DE0095">
        <w:rPr>
          <w:rFonts w:ascii="Times New Roman" w:hAnsi="Times New Roman" w:cs="Times New Roman"/>
          <w:sz w:val="28"/>
          <w:szCs w:val="28"/>
          <w:lang w:val="ru-RU"/>
        </w:rPr>
        <w:t xml:space="preserve"> 1352, 1381, 1384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Дробинский В. С. 1144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Дроздова Н. К. 252, 253, 254, </w:t>
      </w:r>
      <w:r w:rsidRPr="00DE0095">
        <w:rPr>
          <w:rFonts w:ascii="Times New Roman" w:hAnsi="Times New Roman" w:cs="Times New Roman"/>
          <w:bCs/>
          <w:sz w:val="28"/>
          <w:szCs w:val="28"/>
          <w:lang w:val="ru-RU"/>
        </w:rPr>
        <w:t>654, 655, 656,</w:t>
      </w:r>
      <w:r w:rsidRPr="00DE0095">
        <w:rPr>
          <w:rFonts w:ascii="Times New Roman" w:hAnsi="Times New Roman" w:cs="Times New Roman"/>
          <w:sz w:val="28"/>
          <w:szCs w:val="28"/>
          <w:lang w:val="ru-RU"/>
        </w:rPr>
        <w:t xml:space="preserve"> 1389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Дубовик М. И. 908,</w:t>
      </w:r>
      <w:r w:rsidRPr="00DE0095">
        <w:rPr>
          <w:rFonts w:ascii="Times New Roman" w:hAnsi="Times New Roman" w:cs="Times New Roman"/>
          <w:sz w:val="28"/>
          <w:szCs w:val="28"/>
          <w:lang w:val="ru-RU"/>
        </w:rPr>
        <w:t xml:space="preserve"> 970, 971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Дузельбаева А. С. 910 </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Дүйсенова Ж. Ж. 380, 381,</w:t>
      </w:r>
      <w:r w:rsidRPr="00DE0095">
        <w:rPr>
          <w:rFonts w:ascii="Times New Roman" w:hAnsi="Times New Roman" w:cs="Times New Roman"/>
          <w:bCs/>
          <w:sz w:val="28"/>
          <w:szCs w:val="28"/>
          <w:lang w:val="ru-RU"/>
        </w:rPr>
        <w:t xml:space="preserve"> 657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Дюсембекова С. Р. 1202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Дюсенов К. М. 191, 241,</w:t>
      </w:r>
      <w:r w:rsidRPr="00DE0095">
        <w:rPr>
          <w:rFonts w:ascii="Times New Roman" w:eastAsiaTheme="minorHAnsi" w:hAnsi="Times New Roman" w:cs="Times New Roman"/>
          <w:sz w:val="28"/>
          <w:szCs w:val="28"/>
          <w:lang w:val="ru-RU"/>
        </w:rPr>
        <w:t xml:space="preserve"> 383, </w:t>
      </w:r>
      <w:r w:rsidRPr="00DE0095">
        <w:rPr>
          <w:rFonts w:ascii="Times New Roman" w:hAnsi="Times New Roman" w:cs="Times New Roman"/>
          <w:sz w:val="28"/>
          <w:szCs w:val="28"/>
          <w:lang w:val="ru-RU"/>
        </w:rPr>
        <w:t>1062,</w:t>
      </w:r>
      <w:r w:rsidRPr="00DE0095">
        <w:rPr>
          <w:rFonts w:ascii="Times New Roman" w:eastAsia="Times New Roman" w:hAnsi="Times New Roman" w:cs="Times New Roman"/>
          <w:sz w:val="28"/>
          <w:szCs w:val="28"/>
          <w:lang w:val="ru-RU"/>
        </w:rPr>
        <w:t xml:space="preserve"> 1212, 1319,</w:t>
      </w:r>
      <w:r w:rsidRPr="00DE0095">
        <w:rPr>
          <w:rFonts w:ascii="Times New Roman" w:hAnsi="Times New Roman" w:cs="Times New Roman"/>
          <w:sz w:val="28"/>
          <w:szCs w:val="28"/>
          <w:lang w:val="ru-RU"/>
        </w:rPr>
        <w:t xml:space="preserve"> 1485</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eastAsiaTheme="minorHAnsi" w:hAnsi="Times New Roman" w:cs="Times New Roman"/>
          <w:sz w:val="28"/>
          <w:szCs w:val="28"/>
          <w:lang w:val="kk-KZ"/>
        </w:rPr>
        <w:t>Дюсенова А. К. 15</w:t>
      </w:r>
      <w:r w:rsidR="00DE22D4">
        <w:rPr>
          <w:rFonts w:ascii="Times New Roman" w:eastAsiaTheme="minorHAnsi" w:hAnsi="Times New Roman" w:cs="Times New Roman"/>
          <w:sz w:val="28"/>
          <w:szCs w:val="28"/>
          <w:lang w:val="kk-KZ"/>
        </w:rPr>
        <w:t>3</w:t>
      </w:r>
      <w:r w:rsidRPr="00DE0095">
        <w:rPr>
          <w:rFonts w:ascii="Times New Roman" w:eastAsiaTheme="minorHAnsi" w:hAnsi="Times New Roman" w:cs="Times New Roman"/>
          <w:sz w:val="28"/>
          <w:szCs w:val="28"/>
          <w:lang w:val="kk-KZ"/>
        </w:rPr>
        <w:t>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Дюсенова Ж. Ж. 1206, 1450</w:t>
      </w:r>
    </w:p>
    <w:p w:rsidR="00956B5E" w:rsidRPr="00DE0095" w:rsidRDefault="00956B5E" w:rsidP="00F61BEA">
      <w:pPr>
        <w:spacing w:after="0" w:line="240" w:lineRule="auto"/>
        <w:ind w:firstLine="567"/>
        <w:jc w:val="both"/>
        <w:rPr>
          <w:rStyle w:val="125pt"/>
          <w:rFonts w:eastAsiaTheme="minorEastAsia"/>
          <w:spacing w:val="0"/>
          <w:sz w:val="28"/>
          <w:szCs w:val="28"/>
        </w:rPr>
      </w:pPr>
    </w:p>
    <w:p w:rsidR="00956B5E" w:rsidRPr="00DE0095" w:rsidRDefault="00956B5E" w:rsidP="00F61BEA">
      <w:pPr>
        <w:spacing w:after="0" w:line="240" w:lineRule="auto"/>
        <w:ind w:firstLine="567"/>
        <w:jc w:val="both"/>
        <w:rPr>
          <w:rStyle w:val="125pt"/>
          <w:rFonts w:eastAsiaTheme="minorEastAsia"/>
          <w:spacing w:val="0"/>
          <w:sz w:val="28"/>
          <w:szCs w:val="28"/>
        </w:rPr>
      </w:pPr>
      <w:r w:rsidRPr="00DE0095">
        <w:rPr>
          <w:rStyle w:val="125pt"/>
          <w:rFonts w:eastAsiaTheme="minorEastAsia"/>
          <w:spacing w:val="0"/>
          <w:sz w:val="28"/>
          <w:szCs w:val="28"/>
        </w:rPr>
        <w:t xml:space="preserve">Евтифеев И. А. </w:t>
      </w:r>
      <w:r w:rsidRPr="00DE0095">
        <w:rPr>
          <w:rStyle w:val="125pt0pt"/>
          <w:rFonts w:eastAsiaTheme="minorEastAsia"/>
          <w:color w:val="auto"/>
          <w:spacing w:val="0"/>
          <w:sz w:val="28"/>
          <w:szCs w:val="28"/>
        </w:rPr>
        <w:t xml:space="preserve">766, </w:t>
      </w:r>
      <w:r w:rsidRPr="00DE0095">
        <w:rPr>
          <w:rStyle w:val="125pt"/>
          <w:rFonts w:eastAsiaTheme="minorEastAsia"/>
          <w:spacing w:val="0"/>
          <w:sz w:val="28"/>
          <w:szCs w:val="28"/>
        </w:rPr>
        <w:t>1128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Егинбаев У. Т. 441</w:t>
      </w:r>
    </w:p>
    <w:p w:rsidR="00DE22D4" w:rsidRDefault="00DE22D4" w:rsidP="00F61BE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Елубаева А. Д. 1530, 1531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Еңсебаев Т. А. </w:t>
      </w:r>
      <w:r w:rsidRPr="00DE0095">
        <w:rPr>
          <w:rFonts w:ascii="Times New Roman" w:hAnsi="Times New Roman" w:cs="Times New Roman"/>
          <w:sz w:val="28"/>
          <w:szCs w:val="28"/>
          <w:lang w:val="ru-RU"/>
        </w:rPr>
        <w:t>1259, 1343,</w:t>
      </w:r>
      <w:r w:rsidRPr="00DE0095">
        <w:rPr>
          <w:rFonts w:ascii="Times New Roman" w:hAnsi="Times New Roman" w:cs="Times New Roman"/>
          <w:sz w:val="28"/>
          <w:szCs w:val="28"/>
          <w:lang w:val="kk-KZ"/>
        </w:rPr>
        <w:t xml:space="preserve"> 1442, 1505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Ердыбаева Н. К. 973</w:t>
      </w:r>
    </w:p>
    <w:p w:rsidR="00956B5E" w:rsidRPr="00DE0095" w:rsidRDefault="00956B5E" w:rsidP="00F61BEA">
      <w:pPr>
        <w:spacing w:after="0" w:line="240" w:lineRule="auto"/>
        <w:ind w:firstLine="567"/>
        <w:jc w:val="both"/>
        <w:rPr>
          <w:rStyle w:val="125pt"/>
          <w:rFonts w:eastAsiaTheme="minorEastAsia"/>
          <w:spacing w:val="0"/>
          <w:sz w:val="28"/>
          <w:szCs w:val="28"/>
        </w:rPr>
      </w:pPr>
      <w:r w:rsidRPr="00DE0095">
        <w:rPr>
          <w:rStyle w:val="11"/>
          <w:rFonts w:eastAsiaTheme="minorEastAsia"/>
          <w:spacing w:val="0"/>
          <w:sz w:val="28"/>
          <w:szCs w:val="28"/>
        </w:rPr>
        <w:t>Еремина Г. В. 1084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Ержанов К. Ш. 635, 636</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Ермилов П. Н. 626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Ефремова Е. М. 1256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p>
    <w:p w:rsidR="006A4CE7" w:rsidRDefault="006A4CE7" w:rsidP="00F61BEA">
      <w:pPr>
        <w:spacing w:after="0" w:line="240" w:lineRule="auto"/>
        <w:ind w:firstLine="567"/>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Жакипов Н. Б. 1534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Жақыпов Н. Б. 944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Жалмагамбетова У. К. </w:t>
      </w:r>
      <w:r w:rsidRPr="00DE0095">
        <w:rPr>
          <w:rFonts w:ascii="Times New Roman" w:eastAsiaTheme="minorHAnsi" w:hAnsi="Times New Roman" w:cs="Times New Roman"/>
          <w:bCs/>
          <w:sz w:val="28"/>
          <w:szCs w:val="28"/>
          <w:lang w:val="ru-RU"/>
        </w:rPr>
        <w:t xml:space="preserve">16, </w:t>
      </w:r>
      <w:r w:rsidRPr="00DE0095">
        <w:rPr>
          <w:rFonts w:ascii="Times New Roman" w:hAnsi="Times New Roman" w:cs="Times New Roman"/>
          <w:sz w:val="28"/>
          <w:szCs w:val="28"/>
          <w:lang w:val="ru-RU"/>
        </w:rPr>
        <w:t>1203,</w:t>
      </w:r>
      <w:r w:rsidRPr="00DE0095">
        <w:rPr>
          <w:rFonts w:ascii="Times New Roman" w:hAnsi="Times New Roman" w:cs="Times New Roman"/>
          <w:bCs/>
          <w:sz w:val="28"/>
          <w:szCs w:val="28"/>
          <w:lang w:val="ru-RU"/>
        </w:rPr>
        <w:t xml:space="preserve"> 1257,</w:t>
      </w:r>
      <w:r w:rsidRPr="00DE0095">
        <w:rPr>
          <w:rFonts w:ascii="Times New Roman" w:hAnsi="Times New Roman" w:cs="Times New Roman"/>
          <w:sz w:val="28"/>
          <w:szCs w:val="28"/>
          <w:lang w:val="ru-RU"/>
        </w:rPr>
        <w:t xml:space="preserve"> 1394, 1396</w:t>
      </w:r>
      <w:r w:rsidR="003B1B19">
        <w:rPr>
          <w:rFonts w:ascii="Times New Roman" w:hAnsi="Times New Roman" w:cs="Times New Roman"/>
          <w:sz w:val="28"/>
          <w:szCs w:val="28"/>
          <w:lang w:val="ru-RU"/>
        </w:rPr>
        <w:t>, 1546</w:t>
      </w:r>
      <w:r w:rsidR="002471C3">
        <w:rPr>
          <w:rFonts w:ascii="Times New Roman" w:hAnsi="Times New Roman" w:cs="Times New Roman"/>
          <w:sz w:val="28"/>
          <w:szCs w:val="28"/>
          <w:lang w:val="ru-RU"/>
        </w:rPr>
        <w:t>, 1599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Жангазинова С. Б. 586,</w:t>
      </w:r>
      <w:r w:rsidRPr="00DE0095">
        <w:rPr>
          <w:rFonts w:ascii="Times New Roman" w:hAnsi="Times New Roman" w:cs="Times New Roman"/>
          <w:sz w:val="28"/>
          <w:szCs w:val="28"/>
          <w:lang w:val="ru-RU"/>
        </w:rPr>
        <w:t xml:space="preserve"> 591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Жангазы А. К. 484, 901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Жанзаков М. М. </w:t>
      </w:r>
      <w:r w:rsidRPr="00DE0095">
        <w:rPr>
          <w:rFonts w:ascii="Times New Roman" w:hAnsi="Times New Roman" w:cs="Times New Roman"/>
          <w:sz w:val="28"/>
          <w:szCs w:val="28"/>
          <w:lang w:val="ru-RU"/>
        </w:rPr>
        <w:t xml:space="preserve">580, </w:t>
      </w:r>
      <w:r w:rsidRPr="00DE0095">
        <w:rPr>
          <w:rFonts w:ascii="Times New Roman" w:hAnsi="Times New Roman" w:cs="Times New Roman"/>
          <w:sz w:val="28"/>
          <w:szCs w:val="28"/>
          <w:lang w:val="kk-KZ"/>
        </w:rPr>
        <w:t>1314, 1317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Жанкуанышев М. К. 904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Жантлесова А. Б. 1211, 1257, 1376</w:t>
      </w:r>
      <w:r w:rsidR="003B1B19">
        <w:rPr>
          <w:rFonts w:ascii="Times New Roman" w:hAnsi="Times New Roman" w:cs="Times New Roman"/>
          <w:sz w:val="28"/>
          <w:szCs w:val="28"/>
          <w:lang w:val="ru-RU"/>
        </w:rPr>
        <w:t>, 1546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Жарасов С. С. 1064, </w:t>
      </w:r>
      <w:r w:rsidRPr="00DE0095">
        <w:rPr>
          <w:rFonts w:ascii="Times New Roman" w:eastAsiaTheme="minorHAnsi" w:hAnsi="Times New Roman" w:cs="Times New Roman"/>
          <w:bCs/>
          <w:sz w:val="28"/>
          <w:szCs w:val="28"/>
          <w:lang w:val="kk-KZ"/>
        </w:rPr>
        <w:t>1521, 1524, 1546, 1547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Жасимов М. М. 159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Жетенов Р. А. 255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Жетписбаев Е. К. </w:t>
      </w:r>
      <w:r w:rsidRPr="00DE0095">
        <w:rPr>
          <w:rFonts w:ascii="Times New Roman" w:hAnsi="Times New Roman" w:cs="Times New Roman"/>
          <w:sz w:val="28"/>
          <w:szCs w:val="28"/>
          <w:lang w:val="ru-RU"/>
        </w:rPr>
        <w:t>886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Жуков М. В. 1018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Жумабеков Н. Г. 313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Жумагулов К. К. 846, 908</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 xml:space="preserve">Жумагулов М. Г. 891, </w:t>
      </w:r>
      <w:r w:rsidRPr="00DE0095">
        <w:rPr>
          <w:rFonts w:ascii="Times New Roman" w:eastAsiaTheme="minorHAnsi" w:hAnsi="Times New Roman" w:cs="Times New Roman"/>
          <w:sz w:val="28"/>
          <w:szCs w:val="28"/>
          <w:lang w:val="kk-KZ"/>
        </w:rPr>
        <w:t>15</w:t>
      </w:r>
      <w:r w:rsidR="003B1B19">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6</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ru-RU"/>
        </w:rPr>
        <w:t xml:space="preserve">Жумадилова А. С. </w:t>
      </w:r>
      <w:r w:rsidRPr="00DE0095">
        <w:rPr>
          <w:rFonts w:ascii="Times New Roman" w:hAnsi="Times New Roman" w:cs="Times New Roman"/>
          <w:sz w:val="28"/>
          <w:szCs w:val="28"/>
          <w:lang w:val="kk-KZ"/>
        </w:rPr>
        <w:t xml:space="preserve">382, 780, </w:t>
      </w:r>
      <w:r w:rsidRPr="00DE0095">
        <w:rPr>
          <w:rFonts w:ascii="Times New Roman" w:hAnsi="Times New Roman" w:cs="Times New Roman"/>
          <w:sz w:val="28"/>
          <w:szCs w:val="28"/>
          <w:lang w:val="ru-RU"/>
        </w:rPr>
        <w:t>1206, 1209,</w:t>
      </w:r>
      <w:r w:rsidRPr="00DE0095">
        <w:rPr>
          <w:rFonts w:ascii="Times New Roman" w:hAnsi="Times New Roman" w:cs="Times New Roman"/>
          <w:sz w:val="28"/>
          <w:szCs w:val="28"/>
          <w:lang w:val="kk-KZ"/>
        </w:rPr>
        <w:t xml:space="preserve"> 1272, 1273,</w:t>
      </w:r>
      <w:r w:rsidRPr="00DE0095">
        <w:rPr>
          <w:rFonts w:ascii="Times New Roman" w:hAnsi="Times New Roman" w:cs="Times New Roman"/>
          <w:sz w:val="28"/>
          <w:szCs w:val="28"/>
          <w:lang w:val="ru-RU"/>
        </w:rPr>
        <w:t xml:space="preserve"> 1332, 1351, 1377, 1378, 1395, 1397, 1400, 1414, </w:t>
      </w:r>
      <w:r w:rsidRPr="00DE0095">
        <w:rPr>
          <w:rFonts w:ascii="Times New Roman" w:hAnsi="Times New Roman" w:cs="Times New Roman"/>
          <w:sz w:val="28"/>
          <w:szCs w:val="28"/>
          <w:lang w:val="kk-KZ"/>
        </w:rPr>
        <w:t>1443, 1444,</w:t>
      </w:r>
      <w:r w:rsidRPr="00DE0095">
        <w:rPr>
          <w:rFonts w:ascii="Times New Roman" w:eastAsia="Times New Roman" w:hAnsi="Times New Roman" w:cs="Times New Roman"/>
          <w:sz w:val="28"/>
          <w:szCs w:val="28"/>
          <w:lang w:val="ru-RU"/>
        </w:rPr>
        <w:t xml:space="preserve"> 1452, 1455, 1463, 1464, 1465, 1466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Жумадирова А. 369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Жумадирова А. К. </w:t>
      </w:r>
      <w:r w:rsidRPr="00DE0095">
        <w:rPr>
          <w:rFonts w:ascii="Times New Roman" w:eastAsiaTheme="minorHAnsi" w:hAnsi="Times New Roman" w:cs="Times New Roman"/>
          <w:bCs/>
          <w:sz w:val="28"/>
          <w:szCs w:val="28"/>
          <w:lang w:val="ru-RU"/>
        </w:rPr>
        <w:t>17,</w:t>
      </w:r>
      <w:r w:rsidRPr="00DE0095">
        <w:rPr>
          <w:rFonts w:ascii="Times New Roman" w:hAnsi="Times New Roman" w:cs="Times New Roman"/>
          <w:sz w:val="28"/>
          <w:szCs w:val="28"/>
          <w:lang w:val="kk-KZ"/>
        </w:rPr>
        <w:t xml:space="preserve"> 256, 257, 258,</w:t>
      </w:r>
      <w:r w:rsidRPr="00DE0095">
        <w:rPr>
          <w:rFonts w:ascii="Times New Roman" w:hAnsi="Times New Roman" w:cs="Times New Roman"/>
          <w:sz w:val="28"/>
          <w:szCs w:val="28"/>
          <w:lang w:val="ru-RU"/>
        </w:rPr>
        <w:t xml:space="preserve"> 394,</w:t>
      </w:r>
      <w:r w:rsidRPr="00DE0095">
        <w:rPr>
          <w:rFonts w:ascii="Times New Roman" w:hAnsi="Times New Roman" w:cs="Times New Roman"/>
          <w:bCs/>
          <w:sz w:val="28"/>
          <w:szCs w:val="28"/>
          <w:lang w:val="ru-RU"/>
        </w:rPr>
        <w:t xml:space="preserve"> 658,</w:t>
      </w:r>
      <w:r w:rsidRPr="00DE0095">
        <w:rPr>
          <w:rFonts w:ascii="Times New Roman" w:eastAsiaTheme="minorHAnsi" w:hAnsi="Times New Roman" w:cs="Times New Roman"/>
          <w:sz w:val="28"/>
          <w:szCs w:val="28"/>
          <w:lang w:val="ru-RU"/>
        </w:rPr>
        <w:t xml:space="preserve"> 902, 903, 905,</w:t>
      </w:r>
      <w:r w:rsidRPr="00DE0095">
        <w:rPr>
          <w:rFonts w:ascii="Times New Roman" w:hAnsi="Times New Roman" w:cs="Times New Roman"/>
          <w:sz w:val="28"/>
          <w:szCs w:val="28"/>
          <w:lang w:val="ru-RU"/>
        </w:rPr>
        <w:t xml:space="preserve"> 960, 1049,</w:t>
      </w:r>
      <w:r w:rsidRPr="00DE0095">
        <w:rPr>
          <w:rFonts w:ascii="Times New Roman" w:eastAsia="Times New Roman" w:hAnsi="Times New Roman" w:cs="Times New Roman"/>
          <w:bCs/>
          <w:sz w:val="28"/>
          <w:szCs w:val="28"/>
          <w:lang w:val="ru-RU"/>
        </w:rPr>
        <w:t xml:space="preserve"> 1260,</w:t>
      </w:r>
      <w:r w:rsidRPr="00DE0095">
        <w:rPr>
          <w:rFonts w:ascii="Times New Roman" w:hAnsi="Times New Roman" w:cs="Times New Roman"/>
          <w:sz w:val="28"/>
          <w:szCs w:val="28"/>
          <w:lang w:val="ru-RU"/>
        </w:rPr>
        <w:t xml:space="preserve"> 1470</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ru-RU"/>
        </w:rPr>
      </w:pPr>
      <w:r w:rsidRPr="00DE0095">
        <w:rPr>
          <w:rFonts w:ascii="Times New Roman" w:eastAsiaTheme="minorHAnsi" w:hAnsi="Times New Roman" w:cs="Times New Roman"/>
          <w:sz w:val="28"/>
          <w:szCs w:val="28"/>
          <w:lang w:val="ru-RU"/>
        </w:rPr>
        <w:t>Жумажанов</w:t>
      </w:r>
      <w:r w:rsidRPr="00DE0095">
        <w:rPr>
          <w:rFonts w:ascii="Times New Roman" w:eastAsiaTheme="minorHAnsi" w:hAnsi="Times New Roman" w:cs="Times New Roman"/>
          <w:bCs/>
          <w:sz w:val="28"/>
          <w:szCs w:val="28"/>
          <w:lang w:val="ru-RU"/>
        </w:rPr>
        <w:t xml:space="preserve"> С. К. 18, 19,</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 xml:space="preserve">81, </w:t>
      </w:r>
      <w:r w:rsidRPr="00DE0095">
        <w:rPr>
          <w:rFonts w:ascii="Times New Roman" w:hAnsi="Times New Roman" w:cs="Times New Roman"/>
          <w:sz w:val="28"/>
          <w:szCs w:val="28"/>
          <w:lang w:val="kk-KZ"/>
        </w:rPr>
        <w:t>259,</w:t>
      </w:r>
      <w:r w:rsidRPr="00DE0095">
        <w:rPr>
          <w:rFonts w:ascii="Times New Roman" w:hAnsi="Times New Roman" w:cs="Times New Roman"/>
          <w:sz w:val="28"/>
          <w:szCs w:val="28"/>
          <w:lang w:val="ru-RU"/>
        </w:rPr>
        <w:t xml:space="preserve"> 300, 309,</w:t>
      </w:r>
      <w:r w:rsidRPr="00DE0095">
        <w:rPr>
          <w:rFonts w:ascii="Times New Roman" w:hAnsi="Times New Roman" w:cs="Times New Roman"/>
          <w:bCs/>
          <w:sz w:val="28"/>
          <w:szCs w:val="28"/>
          <w:lang w:val="ru-RU"/>
        </w:rPr>
        <w:t xml:space="preserve"> 659,</w:t>
      </w:r>
      <w:r w:rsidRPr="00DE0095">
        <w:rPr>
          <w:rFonts w:ascii="Times New Roman" w:hAnsi="Times New Roman" w:cs="Times New Roman"/>
          <w:sz w:val="28"/>
          <w:szCs w:val="28"/>
          <w:lang w:val="ru-RU"/>
        </w:rPr>
        <w:t xml:space="preserve"> 863, 876,</w:t>
      </w:r>
      <w:r w:rsidRPr="00DE0095">
        <w:rPr>
          <w:rFonts w:ascii="Times New Roman" w:hAnsi="Times New Roman" w:cs="Times New Roman"/>
          <w:bCs/>
          <w:sz w:val="28"/>
          <w:szCs w:val="28"/>
          <w:lang w:val="ru-RU"/>
        </w:rPr>
        <w:t xml:space="preserve"> 930,</w:t>
      </w:r>
      <w:r w:rsidRPr="00DE0095">
        <w:rPr>
          <w:rFonts w:ascii="Times New Roman" w:hAnsi="Times New Roman" w:cs="Times New Roman"/>
          <w:sz w:val="28"/>
          <w:szCs w:val="28"/>
          <w:lang w:val="ru-RU"/>
        </w:rPr>
        <w:t xml:space="preserve"> 979, 983, 1470</w:t>
      </w:r>
      <w:r w:rsidR="00725B2C">
        <w:rPr>
          <w:rFonts w:ascii="Times New Roman" w:hAnsi="Times New Roman" w:cs="Times New Roman"/>
          <w:sz w:val="28"/>
          <w:szCs w:val="28"/>
          <w:lang w:val="ru-RU"/>
        </w:rPr>
        <w:t>, 1590, 1591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Жунусов А. Ш. 1479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Журавлев Э. В. 225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Журовский А. М. 594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Жусупов А. С. 652, 1052</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Жұмағұлов К. К. 1051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Жұмадилова А. С. 781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Жұмаділова А. С. 380, 381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Жұмажанов С. К. 1345, 1346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Жүс</w:t>
      </w:r>
      <w:r w:rsidRPr="00DE0095">
        <w:rPr>
          <w:rFonts w:ascii="Times New Roman" w:eastAsiaTheme="minorHAnsi" w:hAnsi="Times New Roman" w:cs="Times New Roman"/>
          <w:sz w:val="28"/>
          <w:szCs w:val="28"/>
        </w:rPr>
        <w:t>i</w:t>
      </w:r>
      <w:r w:rsidRPr="00DE0095">
        <w:rPr>
          <w:rFonts w:ascii="Times New Roman" w:eastAsiaTheme="minorHAnsi" w:hAnsi="Times New Roman" w:cs="Times New Roman"/>
          <w:sz w:val="28"/>
          <w:szCs w:val="28"/>
          <w:lang w:val="ru-RU"/>
        </w:rPr>
        <w:t>пов А. С. 561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Задорожный И. А. 861, 1067, 1088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Зайцев Д. С. 660</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Зайцева Н. М. 660, 661, 662, 663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Замосковцев А. В. 371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Захаров З. Р.</w:t>
      </w:r>
      <w:r w:rsidRPr="00DE0095">
        <w:rPr>
          <w:rFonts w:ascii="Times New Roman" w:hAnsi="Times New Roman" w:cs="Times New Roman"/>
          <w:sz w:val="28"/>
          <w:szCs w:val="28"/>
          <w:lang w:val="kk-KZ"/>
        </w:rPr>
        <w:t xml:space="preserve"> 430, 1082, 1097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Захаров И. В. </w:t>
      </w:r>
      <w:r w:rsidRPr="00DE0095">
        <w:rPr>
          <w:rFonts w:ascii="Times New Roman" w:eastAsiaTheme="minorHAnsi" w:hAnsi="Times New Roman" w:cs="Times New Roman"/>
          <w:bCs/>
          <w:sz w:val="28"/>
          <w:szCs w:val="28"/>
          <w:lang w:val="ru-RU"/>
        </w:rPr>
        <w:t>20,</w:t>
      </w:r>
      <w:r w:rsidRPr="00DE0095">
        <w:rPr>
          <w:rFonts w:ascii="Times New Roman" w:hAnsi="Times New Roman" w:cs="Times New Roman"/>
          <w:sz w:val="28"/>
          <w:szCs w:val="28"/>
          <w:lang w:val="kk-KZ"/>
        </w:rPr>
        <w:t xml:space="preserve"> </w:t>
      </w:r>
      <w:r w:rsidRPr="00DE0095">
        <w:rPr>
          <w:rFonts w:ascii="Times New Roman" w:hAnsi="Times New Roman" w:cs="Times New Roman"/>
          <w:bCs/>
          <w:sz w:val="28"/>
          <w:szCs w:val="28"/>
          <w:lang w:val="ru-RU"/>
        </w:rPr>
        <w:t xml:space="preserve">62, </w:t>
      </w:r>
      <w:r w:rsidRPr="00DE0095">
        <w:rPr>
          <w:rStyle w:val="0pt"/>
          <w:rFonts w:eastAsiaTheme="minorEastAsia"/>
          <w:spacing w:val="0"/>
          <w:sz w:val="28"/>
          <w:szCs w:val="28"/>
        </w:rPr>
        <w:t>96,</w:t>
      </w:r>
      <w:r w:rsidRPr="00DE0095">
        <w:rPr>
          <w:rFonts w:ascii="Times New Roman" w:hAnsi="Times New Roman" w:cs="Times New Roman"/>
          <w:sz w:val="28"/>
          <w:szCs w:val="28"/>
          <w:lang w:val="kk-KZ"/>
        </w:rPr>
        <w:t>260, 261, 262, 263,</w:t>
      </w:r>
      <w:r w:rsidRPr="00DE0095">
        <w:rPr>
          <w:rFonts w:ascii="Times New Roman" w:hAnsi="Times New Roman" w:cs="Times New Roman"/>
          <w:sz w:val="28"/>
          <w:szCs w:val="28"/>
          <w:lang w:val="ru-RU"/>
        </w:rPr>
        <w:t xml:space="preserve"> 277, 278, 365,</w:t>
      </w:r>
      <w:r w:rsidRPr="00DE0095">
        <w:rPr>
          <w:rFonts w:ascii="Times New Roman" w:eastAsiaTheme="minorHAnsi" w:hAnsi="Times New Roman" w:cs="Times New Roman"/>
          <w:sz w:val="28"/>
          <w:szCs w:val="28"/>
          <w:lang w:val="ru-RU"/>
        </w:rPr>
        <w:t xml:space="preserve"> 474,</w:t>
      </w:r>
      <w:r w:rsidRPr="00DE0095">
        <w:rPr>
          <w:rFonts w:ascii="Times New Roman" w:hAnsi="Times New Roman" w:cs="Times New Roman"/>
          <w:bCs/>
          <w:sz w:val="28"/>
          <w:szCs w:val="28"/>
          <w:lang w:val="ru-RU"/>
        </w:rPr>
        <w:t xml:space="preserve"> 664, 665, 666, 667,</w:t>
      </w:r>
      <w:r w:rsidRPr="00DE0095">
        <w:rPr>
          <w:rFonts w:ascii="Times New Roman" w:eastAsiaTheme="minorHAnsi" w:hAnsi="Times New Roman" w:cs="Times New Roman"/>
          <w:sz w:val="28"/>
          <w:szCs w:val="28"/>
          <w:lang w:val="ru-RU"/>
        </w:rPr>
        <w:t xml:space="preserve"> 693, 695, 796, 797,</w:t>
      </w:r>
      <w:r w:rsidRPr="00DE0095">
        <w:rPr>
          <w:rFonts w:ascii="Times New Roman" w:hAnsi="Times New Roman" w:cs="Times New Roman"/>
          <w:bCs/>
          <w:sz w:val="28"/>
          <w:szCs w:val="28"/>
          <w:lang w:val="ru-RU"/>
        </w:rPr>
        <w:t xml:space="preserve"> 815,</w:t>
      </w:r>
      <w:r w:rsidRPr="00DE0095">
        <w:rPr>
          <w:rFonts w:ascii="Times New Roman" w:eastAsiaTheme="minorHAnsi" w:hAnsi="Times New Roman" w:cs="Times New Roman"/>
          <w:sz w:val="28"/>
          <w:szCs w:val="28"/>
          <w:lang w:val="ru-RU"/>
        </w:rPr>
        <w:t xml:space="preserve"> 910, </w:t>
      </w:r>
      <w:r w:rsidRPr="00DE0095">
        <w:rPr>
          <w:rFonts w:ascii="Times New Roman" w:hAnsi="Times New Roman" w:cs="Times New Roman"/>
          <w:sz w:val="28"/>
          <w:szCs w:val="28"/>
          <w:lang w:val="ru-RU"/>
        </w:rPr>
        <w:t>966, 981, 1139, 1140,</w:t>
      </w:r>
      <w:r w:rsidRPr="00DE0095">
        <w:rPr>
          <w:rFonts w:ascii="Times New Roman" w:eastAsia="Times New Roman" w:hAnsi="Times New Roman" w:cs="Times New Roman"/>
          <w:sz w:val="28"/>
          <w:szCs w:val="28"/>
          <w:lang w:val="ru-RU"/>
        </w:rPr>
        <w:t xml:space="preserve"> 1264, 1265,</w:t>
      </w:r>
      <w:r w:rsidRPr="00DE0095">
        <w:rPr>
          <w:rFonts w:ascii="Times New Roman" w:hAnsi="Times New Roman" w:cs="Times New Roman"/>
          <w:sz w:val="28"/>
          <w:szCs w:val="28"/>
          <w:lang w:val="ru-RU"/>
        </w:rPr>
        <w:t xml:space="preserve"> 1409, 1470</w:t>
      </w:r>
      <w:r w:rsidR="004F2C9A">
        <w:rPr>
          <w:rFonts w:ascii="Times New Roman" w:hAnsi="Times New Roman" w:cs="Times New Roman"/>
          <w:sz w:val="28"/>
          <w:szCs w:val="28"/>
          <w:lang w:val="ru-RU"/>
        </w:rPr>
        <w:t>, 1587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Захарова Е. И. 263,</w:t>
      </w:r>
      <w:r w:rsidRPr="00DE0095">
        <w:rPr>
          <w:rFonts w:ascii="Times New Roman" w:hAnsi="Times New Roman" w:cs="Times New Roman"/>
          <w:bCs/>
          <w:sz w:val="28"/>
          <w:szCs w:val="28"/>
          <w:lang w:val="ru-RU"/>
        </w:rPr>
        <w:t xml:space="preserve"> 667,</w:t>
      </w:r>
      <w:r w:rsidRPr="00DE0095">
        <w:rPr>
          <w:rFonts w:ascii="Times New Roman" w:eastAsiaTheme="minorHAnsi" w:hAnsi="Times New Roman" w:cs="Times New Roman"/>
          <w:sz w:val="28"/>
          <w:szCs w:val="28"/>
          <w:lang w:val="ru-RU"/>
        </w:rPr>
        <w:t xml:space="preserve"> 695,</w:t>
      </w:r>
      <w:r w:rsidRPr="00DE0095">
        <w:rPr>
          <w:rFonts w:ascii="Times New Roman" w:hAnsi="Times New Roman" w:cs="Times New Roman"/>
          <w:bCs/>
          <w:sz w:val="28"/>
          <w:szCs w:val="28"/>
          <w:lang w:val="ru-RU"/>
        </w:rPr>
        <w:t xml:space="preserve"> 815, </w:t>
      </w:r>
      <w:r w:rsidRPr="00DE0095">
        <w:rPr>
          <w:rFonts w:ascii="Times New Roman" w:hAnsi="Times New Roman" w:cs="Times New Roman"/>
          <w:sz w:val="28"/>
          <w:szCs w:val="28"/>
          <w:lang w:val="ru-RU"/>
        </w:rPr>
        <w:t>1139, 1140</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Захрямин А. В. 633</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Звонцов А. С. 373,</w:t>
      </w:r>
      <w:r w:rsidRPr="00DE0095">
        <w:rPr>
          <w:rFonts w:ascii="Times New Roman" w:hAnsi="Times New Roman" w:cs="Times New Roman"/>
          <w:sz w:val="28"/>
          <w:szCs w:val="28"/>
          <w:lang w:val="ru-RU"/>
        </w:rPr>
        <w:t xml:space="preserve"> 822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Звягин А. В. 696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Зигангирова Е. В. 162, 931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Зленко В. П. </w:t>
      </w:r>
      <w:r w:rsidRPr="00DE0095">
        <w:rPr>
          <w:rFonts w:ascii="Times New Roman" w:eastAsiaTheme="minorHAnsi" w:hAnsi="Times New Roman" w:cs="Times New Roman"/>
          <w:sz w:val="28"/>
          <w:szCs w:val="28"/>
          <w:lang w:val="ru-RU"/>
        </w:rPr>
        <w:t>756,</w:t>
      </w:r>
      <w:r w:rsidRPr="00DE0095">
        <w:rPr>
          <w:rFonts w:ascii="Times New Roman" w:hAnsi="Times New Roman" w:cs="Times New Roman"/>
          <w:sz w:val="28"/>
          <w:szCs w:val="28"/>
          <w:lang w:val="ru-RU"/>
        </w:rPr>
        <w:t xml:space="preserve"> 943, 1044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Змазнов Е. Ю. 272, 360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Зубарев А. В. 341,</w:t>
      </w:r>
      <w:r w:rsidRPr="00DE0095">
        <w:rPr>
          <w:rFonts w:ascii="Times New Roman" w:hAnsi="Times New Roman" w:cs="Times New Roman"/>
          <w:sz w:val="28"/>
          <w:szCs w:val="28"/>
          <w:lang w:val="kk-KZ"/>
        </w:rPr>
        <w:t xml:space="preserve"> 379, 384,</w:t>
      </w:r>
      <w:r w:rsidRPr="00DE0095">
        <w:rPr>
          <w:rFonts w:ascii="Times New Roman" w:hAnsi="Times New Roman" w:cs="Times New Roman"/>
          <w:bCs/>
          <w:sz w:val="28"/>
          <w:szCs w:val="28"/>
          <w:lang w:val="ru-RU"/>
        </w:rPr>
        <w:t xml:space="preserve"> 671</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p>
    <w:p w:rsidR="00956B5E" w:rsidRPr="00DE0095" w:rsidRDefault="00956B5E" w:rsidP="00F61BEA">
      <w:pPr>
        <w:spacing w:after="0" w:line="240" w:lineRule="auto"/>
        <w:ind w:firstLine="567"/>
        <w:jc w:val="both"/>
        <w:rPr>
          <w:rStyle w:val="75pt"/>
          <w:rFonts w:eastAsiaTheme="minorEastAsia"/>
          <w:color w:val="auto"/>
          <w:spacing w:val="0"/>
          <w:sz w:val="28"/>
          <w:szCs w:val="28"/>
        </w:rPr>
      </w:pPr>
      <w:r w:rsidRPr="00DE0095">
        <w:rPr>
          <w:rStyle w:val="6pt0pt"/>
          <w:rFonts w:eastAsiaTheme="minorEastAsia"/>
          <w:color w:val="auto"/>
          <w:spacing w:val="0"/>
          <w:sz w:val="28"/>
          <w:szCs w:val="28"/>
        </w:rPr>
        <w:t>Иванов</w:t>
      </w:r>
      <w:r w:rsidRPr="00DE0095">
        <w:rPr>
          <w:rStyle w:val="75pt"/>
          <w:rFonts w:eastAsiaTheme="minorEastAsia"/>
          <w:color w:val="auto"/>
          <w:spacing w:val="0"/>
          <w:sz w:val="28"/>
          <w:szCs w:val="28"/>
        </w:rPr>
        <w:t xml:space="preserve"> Б. П. 602, 623</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Fonts w:ascii="Times New Roman" w:hAnsi="Times New Roman" w:cs="Times New Roman"/>
          <w:sz w:val="28"/>
          <w:szCs w:val="28"/>
          <w:lang w:val="kk-KZ"/>
        </w:rPr>
        <w:t>Иванов Е. Н. 599, 607, 608, 609, 610, 615, 620, 623, 631, 1239, 1240, 1244, 1245, 1246, 1247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Иванов М. Н. 374, 594,</w:t>
      </w:r>
      <w:r w:rsidRPr="00DE0095">
        <w:rPr>
          <w:rFonts w:ascii="Times New Roman" w:hAnsi="Times New Roman" w:cs="Times New Roman"/>
          <w:bCs/>
          <w:sz w:val="28"/>
          <w:szCs w:val="28"/>
          <w:lang w:val="ru-RU"/>
        </w:rPr>
        <w:t xml:space="preserve"> 672</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Иванов С. 774</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sz w:val="28"/>
          <w:szCs w:val="28"/>
          <w:lang w:val="ru-RU"/>
        </w:rPr>
        <w:t>Иванова В. Н.</w:t>
      </w:r>
      <w:r w:rsidRPr="00DE0095">
        <w:rPr>
          <w:rFonts w:ascii="Times New Roman" w:hAnsi="Times New Roman" w:cs="Times New Roman"/>
          <w:bCs/>
          <w:sz w:val="28"/>
          <w:szCs w:val="28"/>
          <w:lang w:val="ru-RU"/>
        </w:rPr>
        <w:t xml:space="preserve"> 673, 1005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Иванова Е. В. </w:t>
      </w:r>
      <w:r w:rsidRPr="00DE0095">
        <w:rPr>
          <w:rFonts w:ascii="Times New Roman" w:hAnsi="Times New Roman" w:cs="Times New Roman"/>
          <w:bCs/>
          <w:sz w:val="28"/>
          <w:szCs w:val="28"/>
          <w:lang w:val="ru-RU"/>
        </w:rPr>
        <w:t>265, 266,</w:t>
      </w:r>
      <w:r w:rsidRPr="00DE0095">
        <w:rPr>
          <w:rFonts w:ascii="Times New Roman" w:hAnsi="Times New Roman" w:cs="Times New Roman"/>
          <w:sz w:val="28"/>
          <w:szCs w:val="28"/>
          <w:lang w:val="ru-RU"/>
        </w:rPr>
        <w:t xml:space="preserve"> 578, 594,</w:t>
      </w:r>
      <w:r w:rsidRPr="00DE0095">
        <w:rPr>
          <w:rFonts w:ascii="Times New Roman" w:hAnsi="Times New Roman" w:cs="Times New Roman"/>
          <w:bCs/>
          <w:sz w:val="28"/>
          <w:szCs w:val="28"/>
          <w:lang w:val="ru-RU"/>
        </w:rPr>
        <w:t xml:space="preserve"> 674, 675, 676, 677, 678, 679, 680, 681, 682,</w:t>
      </w:r>
      <w:r w:rsidRPr="00DE0095">
        <w:rPr>
          <w:rFonts w:ascii="Times New Roman" w:eastAsiaTheme="minorHAnsi" w:hAnsi="Times New Roman" w:cs="Times New Roman"/>
          <w:sz w:val="28"/>
          <w:szCs w:val="28"/>
          <w:lang w:val="ru-RU"/>
        </w:rPr>
        <w:t xml:space="preserve"> 691,</w:t>
      </w:r>
      <w:r w:rsidRPr="00DE0095">
        <w:rPr>
          <w:rFonts w:ascii="Times New Roman" w:hAnsi="Times New Roman" w:cs="Times New Roman"/>
          <w:sz w:val="28"/>
          <w:szCs w:val="28"/>
          <w:lang w:val="ru-RU"/>
        </w:rPr>
        <w:t xml:space="preserve"> 807, 809, 909, 922, 924, 925, 926, 1053, 1054, 1055,</w:t>
      </w:r>
      <w:r w:rsidRPr="00DE0095">
        <w:rPr>
          <w:rStyle w:val="0pt"/>
          <w:rFonts w:eastAsiaTheme="minorEastAsia"/>
          <w:spacing w:val="0"/>
          <w:sz w:val="28"/>
          <w:szCs w:val="28"/>
        </w:rPr>
        <w:t xml:space="preserve"> 1438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Иванова Ю. М.</w:t>
      </w:r>
      <w:r w:rsidRPr="00DE0095">
        <w:rPr>
          <w:rFonts w:ascii="Times New Roman" w:hAnsi="Times New Roman" w:cs="Times New Roman"/>
          <w:sz w:val="28"/>
          <w:szCs w:val="28"/>
          <w:lang w:val="ru-RU"/>
        </w:rPr>
        <w:t xml:space="preserve"> 862, 1055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Ивликов С. Ю. 806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highlight w:val="cyan"/>
          <w:lang w:val="kk-KZ"/>
        </w:rPr>
      </w:pPr>
      <w:r w:rsidRPr="00DE0095">
        <w:rPr>
          <w:rStyle w:val="125pt0pt"/>
          <w:rFonts w:eastAsiaTheme="minorEastAsia"/>
          <w:color w:val="auto"/>
          <w:spacing w:val="0"/>
          <w:sz w:val="28"/>
          <w:szCs w:val="28"/>
        </w:rPr>
        <w:t>Игонин С. И. 354, 355,</w:t>
      </w:r>
      <w:r w:rsidRPr="00DE0095">
        <w:rPr>
          <w:rFonts w:ascii="Times New Roman" w:hAnsi="Times New Roman" w:cs="Times New Roman"/>
          <w:sz w:val="28"/>
          <w:szCs w:val="28"/>
          <w:lang w:val="ru-RU"/>
        </w:rPr>
        <w:t xml:space="preserve"> 465, 715</w:t>
      </w:r>
      <w:r w:rsidRPr="00DE0095">
        <w:rPr>
          <w:rFonts w:ascii="Times New Roman" w:eastAsiaTheme="minorHAnsi" w:hAnsi="Times New Roman" w:cs="Times New Roman"/>
          <w:sz w:val="28"/>
          <w:szCs w:val="28"/>
          <w:lang w:val="kk-KZ"/>
        </w:rPr>
        <w:t xml:space="preserve">, </w:t>
      </w:r>
      <w:r w:rsidR="003B1B19">
        <w:rPr>
          <w:rFonts w:ascii="Times New Roman" w:eastAsiaTheme="minorHAnsi" w:hAnsi="Times New Roman" w:cs="Times New Roman"/>
          <w:sz w:val="28"/>
          <w:szCs w:val="28"/>
          <w:lang w:val="kk-KZ"/>
        </w:rPr>
        <w:t xml:space="preserve">1536, 1537, </w:t>
      </w:r>
      <w:r w:rsidRPr="00DE0095">
        <w:rPr>
          <w:rFonts w:ascii="Times New Roman" w:eastAsiaTheme="minorHAnsi" w:hAnsi="Times New Roman" w:cs="Times New Roman"/>
          <w:sz w:val="28"/>
          <w:szCs w:val="28"/>
          <w:lang w:val="kk-KZ"/>
        </w:rPr>
        <w:t>15</w:t>
      </w:r>
      <w:r w:rsidR="003B1B19">
        <w:rPr>
          <w:rFonts w:ascii="Times New Roman" w:eastAsiaTheme="minorHAnsi" w:hAnsi="Times New Roman" w:cs="Times New Roman"/>
          <w:sz w:val="28"/>
          <w:szCs w:val="28"/>
          <w:lang w:val="kk-KZ"/>
        </w:rPr>
        <w:t>71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Ижикова А. Д. </w:t>
      </w:r>
      <w:r w:rsidRPr="00DE0095">
        <w:rPr>
          <w:rFonts w:ascii="Times New Roman" w:hAnsi="Times New Roman" w:cs="Times New Roman"/>
          <w:sz w:val="28"/>
          <w:szCs w:val="28"/>
          <w:lang w:val="kk-KZ"/>
        </w:rPr>
        <w:t>260,</w:t>
      </w:r>
      <w:r w:rsidRPr="00DE0095">
        <w:rPr>
          <w:rFonts w:ascii="Times New Roman" w:eastAsiaTheme="minorHAnsi" w:hAnsi="Times New Roman" w:cs="Times New Roman"/>
          <w:sz w:val="28"/>
          <w:szCs w:val="28"/>
          <w:lang w:val="ru-RU"/>
        </w:rPr>
        <w:t xml:space="preserve"> 474,</w:t>
      </w:r>
      <w:r w:rsidRPr="00DE0095">
        <w:rPr>
          <w:rFonts w:ascii="Times New Roman" w:hAnsi="Times New Roman" w:cs="Times New Roman"/>
          <w:bCs/>
          <w:sz w:val="28"/>
          <w:szCs w:val="28"/>
          <w:lang w:val="ru-RU"/>
        </w:rPr>
        <w:t xml:space="preserve"> 815,</w:t>
      </w:r>
      <w:r w:rsidRPr="00DE0095">
        <w:rPr>
          <w:rFonts w:ascii="Times New Roman" w:eastAsiaTheme="minorHAnsi" w:hAnsi="Times New Roman" w:cs="Times New Roman"/>
          <w:sz w:val="28"/>
          <w:szCs w:val="28"/>
          <w:lang w:val="ru-RU"/>
        </w:rPr>
        <w:t xml:space="preserve"> 910,</w:t>
      </w:r>
      <w:r w:rsidRPr="00DE0095">
        <w:rPr>
          <w:rFonts w:ascii="Times New Roman" w:hAnsi="Times New Roman" w:cs="Times New Roman"/>
          <w:sz w:val="28"/>
          <w:szCs w:val="28"/>
          <w:lang w:val="ru-RU"/>
        </w:rPr>
        <w:t xml:space="preserve"> 966, 981, 1139, 1140, 1409</w:t>
      </w:r>
      <w:r w:rsidR="004F2C9A">
        <w:rPr>
          <w:rFonts w:ascii="Times New Roman" w:hAnsi="Times New Roman" w:cs="Times New Roman"/>
          <w:sz w:val="28"/>
          <w:szCs w:val="28"/>
          <w:lang w:val="ru-RU"/>
        </w:rPr>
        <w:t>, 1587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Инкин А. И. 806</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ru-RU"/>
        </w:rPr>
        <w:t>Инсебаев Т. А</w:t>
      </w:r>
      <w:r w:rsidRPr="00DE0095">
        <w:rPr>
          <w:rFonts w:ascii="Times New Roman" w:hAnsi="Times New Roman" w:cs="Times New Roman"/>
          <w:sz w:val="28"/>
          <w:szCs w:val="28"/>
          <w:lang w:val="kk-KZ"/>
        </w:rPr>
        <w:t xml:space="preserve">. </w:t>
      </w:r>
      <w:r w:rsidRPr="00DE0095">
        <w:rPr>
          <w:rStyle w:val="11"/>
          <w:rFonts w:eastAsiaTheme="minorEastAsia"/>
          <w:spacing w:val="0"/>
          <w:sz w:val="28"/>
          <w:szCs w:val="28"/>
        </w:rPr>
        <w:t>21,</w:t>
      </w:r>
      <w:r w:rsidRPr="00DE0095">
        <w:rPr>
          <w:rStyle w:val="0pt"/>
          <w:rFonts w:eastAsiaTheme="minorEastAsia"/>
          <w:spacing w:val="0"/>
          <w:sz w:val="28"/>
          <w:szCs w:val="28"/>
        </w:rPr>
        <w:t xml:space="preserve"> </w:t>
      </w:r>
      <w:r w:rsidRPr="00DE0095">
        <w:rPr>
          <w:rStyle w:val="11"/>
          <w:rFonts w:eastAsiaTheme="minorEastAsia"/>
          <w:spacing w:val="0"/>
          <w:sz w:val="28"/>
          <w:szCs w:val="28"/>
        </w:rPr>
        <w:t xml:space="preserve">98, 99, 100, 119, </w:t>
      </w:r>
      <w:r w:rsidRPr="00DE0095">
        <w:rPr>
          <w:rStyle w:val="0pt"/>
          <w:rFonts w:eastAsiaTheme="minorEastAsia"/>
          <w:spacing w:val="0"/>
          <w:sz w:val="28"/>
          <w:szCs w:val="28"/>
        </w:rPr>
        <w:t>372,</w:t>
      </w:r>
      <w:r w:rsidRPr="00DE0095">
        <w:rPr>
          <w:rFonts w:ascii="Times New Roman" w:hAnsi="Times New Roman" w:cs="Times New Roman"/>
          <w:sz w:val="28"/>
          <w:szCs w:val="28"/>
          <w:lang w:val="kk-KZ"/>
        </w:rPr>
        <w:t xml:space="preserve"> 595, </w:t>
      </w:r>
      <w:r w:rsidRPr="00DE0095">
        <w:rPr>
          <w:rFonts w:ascii="Times New Roman" w:hAnsi="Times New Roman" w:cs="Times New Roman"/>
          <w:sz w:val="28"/>
          <w:szCs w:val="28"/>
          <w:lang w:val="ru-RU"/>
        </w:rPr>
        <w:t>1206, 1209,</w:t>
      </w:r>
      <w:r w:rsidRPr="00DE0095">
        <w:rPr>
          <w:rStyle w:val="11"/>
          <w:rFonts w:eastAsiaTheme="minorEastAsia"/>
          <w:spacing w:val="0"/>
          <w:sz w:val="28"/>
          <w:szCs w:val="28"/>
        </w:rPr>
        <w:t xml:space="preserve"> 1267, 1268, 1269, 1270, 1271, 1272, 1273, 1274, 1289, 1299, 1300, 1308,</w:t>
      </w:r>
      <w:r w:rsidRPr="00DE0095">
        <w:rPr>
          <w:rFonts w:ascii="Times New Roman" w:hAnsi="Times New Roman" w:cs="Times New Roman"/>
          <w:sz w:val="28"/>
          <w:szCs w:val="28"/>
          <w:lang w:val="ru-RU"/>
        </w:rPr>
        <w:t xml:space="preserve"> 1349, </w:t>
      </w:r>
      <w:r w:rsidRPr="00DE0095">
        <w:rPr>
          <w:rFonts w:ascii="Times New Roman" w:hAnsi="Times New Roman" w:cs="Times New Roman"/>
          <w:sz w:val="28"/>
          <w:szCs w:val="28"/>
          <w:lang w:val="ru-RU"/>
        </w:rPr>
        <w:lastRenderedPageBreak/>
        <w:t>1362, 1364, 1377, 1395, 1397, 1400, 1401, 1414, 1415,</w:t>
      </w:r>
      <w:r w:rsidRPr="00DE0095">
        <w:rPr>
          <w:rStyle w:val="0pt"/>
          <w:rFonts w:eastAsiaTheme="minorEastAsia"/>
          <w:spacing w:val="0"/>
          <w:sz w:val="28"/>
          <w:szCs w:val="28"/>
        </w:rPr>
        <w:t xml:space="preserve"> 1439, 1443, 1444,</w:t>
      </w:r>
      <w:r w:rsidRPr="00DE0095">
        <w:rPr>
          <w:rFonts w:ascii="Times New Roman" w:hAnsi="Times New Roman" w:cs="Times New Roman"/>
          <w:sz w:val="28"/>
          <w:szCs w:val="28"/>
          <w:lang w:val="ru-RU"/>
        </w:rPr>
        <w:t xml:space="preserve"> 1449, 1451, 1461, 1463,</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ru-RU"/>
        </w:rPr>
      </w:pPr>
      <w:r w:rsidRPr="00DE0095">
        <w:rPr>
          <w:rFonts w:ascii="Times New Roman" w:eastAsiaTheme="minorHAnsi" w:hAnsi="Times New Roman" w:cs="Times New Roman"/>
          <w:sz w:val="28"/>
          <w:szCs w:val="28"/>
          <w:lang w:val="ru-RU"/>
        </w:rPr>
        <w:t>Исабеков</w:t>
      </w:r>
      <w:r w:rsidRPr="00DE0095">
        <w:rPr>
          <w:rFonts w:ascii="Times New Roman" w:eastAsiaTheme="minorHAnsi" w:hAnsi="Times New Roman" w:cs="Times New Roman"/>
          <w:bCs/>
          <w:sz w:val="28"/>
          <w:szCs w:val="28"/>
          <w:lang w:val="ru-RU"/>
        </w:rPr>
        <w:t xml:space="preserve"> Д. Д. 22,</w:t>
      </w:r>
      <w:r w:rsidRPr="00DE0095">
        <w:rPr>
          <w:rFonts w:ascii="Times New Roman" w:hAnsi="Times New Roman" w:cs="Times New Roman"/>
          <w:bCs/>
          <w:sz w:val="28"/>
          <w:szCs w:val="28"/>
          <w:lang w:val="ru-RU"/>
        </w:rPr>
        <w:t xml:space="preserve"> 685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Исабеков Ж. Б. 984, 986, 987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Исабекова Б. Б. </w:t>
      </w:r>
      <w:r w:rsidRPr="00DE0095">
        <w:rPr>
          <w:rFonts w:ascii="Times New Roman" w:eastAsia="Times New Roman" w:hAnsi="Times New Roman" w:cs="Times New Roman"/>
          <w:sz w:val="28"/>
          <w:szCs w:val="28"/>
          <w:lang w:val="ru-RU"/>
        </w:rPr>
        <w:t xml:space="preserve">661, 662, 663, </w:t>
      </w:r>
      <w:r w:rsidRPr="00DE0095">
        <w:rPr>
          <w:rFonts w:ascii="Times New Roman" w:hAnsi="Times New Roman" w:cs="Times New Roman"/>
          <w:sz w:val="28"/>
          <w:szCs w:val="28"/>
          <w:lang w:val="ru-RU"/>
        </w:rPr>
        <w:t>1151, 1257</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highlight w:val="cyan"/>
          <w:lang w:val="kk-KZ"/>
        </w:rPr>
      </w:pPr>
      <w:r w:rsidRPr="00DE0095">
        <w:rPr>
          <w:rFonts w:ascii="Times New Roman" w:hAnsi="Times New Roman" w:cs="Times New Roman"/>
          <w:sz w:val="28"/>
          <w:szCs w:val="28"/>
          <w:lang w:val="ru-RU"/>
        </w:rPr>
        <w:t xml:space="preserve">Исамадиева Г. Е. 392, </w:t>
      </w:r>
      <w:r w:rsidRPr="00DE0095">
        <w:rPr>
          <w:rFonts w:ascii="Times New Roman" w:eastAsiaTheme="minorHAnsi" w:hAnsi="Times New Roman" w:cs="Times New Roman"/>
          <w:bCs/>
          <w:sz w:val="28"/>
          <w:szCs w:val="28"/>
          <w:lang w:val="kk-KZ"/>
        </w:rPr>
        <w:t>1521, 1524, 1546, 1547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Исамадиева С. А. 1506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Исенов Ж. С. 478</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 xml:space="preserve">Исенов С. С. </w:t>
      </w:r>
      <w:r w:rsidRPr="00DE0095">
        <w:rPr>
          <w:rFonts w:ascii="Times New Roman" w:hAnsi="Times New Roman" w:cs="Times New Roman"/>
          <w:sz w:val="28"/>
          <w:szCs w:val="28"/>
          <w:lang w:val="ru-RU"/>
        </w:rPr>
        <w:t xml:space="preserve">82, </w:t>
      </w:r>
      <w:r w:rsidRPr="00DE0095">
        <w:rPr>
          <w:rFonts w:ascii="Times New Roman" w:hAnsi="Times New Roman" w:cs="Times New Roman"/>
          <w:bCs/>
          <w:sz w:val="28"/>
          <w:szCs w:val="28"/>
          <w:lang w:val="ru-RU"/>
        </w:rPr>
        <w:t>686,</w:t>
      </w:r>
      <w:r w:rsidRPr="00DE0095">
        <w:rPr>
          <w:rFonts w:ascii="Times New Roman" w:eastAsiaTheme="minorHAnsi" w:hAnsi="Times New Roman" w:cs="Times New Roman"/>
          <w:sz w:val="28"/>
          <w:szCs w:val="28"/>
          <w:lang w:val="ru-RU"/>
        </w:rPr>
        <w:t xml:space="preserve"> 789, </w:t>
      </w:r>
      <w:r w:rsidRPr="00DE0095">
        <w:rPr>
          <w:rFonts w:ascii="Times New Roman" w:hAnsi="Times New Roman" w:cs="Times New Roman"/>
          <w:sz w:val="28"/>
          <w:szCs w:val="28"/>
          <w:lang w:val="ru-RU"/>
        </w:rPr>
        <w:t xml:space="preserve">888, 906, 968, 977, 985, 988, 989, 990, 993, 994, 997, </w:t>
      </w:r>
      <w:r w:rsidRPr="00DE0095">
        <w:rPr>
          <w:rFonts w:ascii="Times New Roman" w:hAnsi="Times New Roman" w:cs="Times New Roman"/>
          <w:bCs/>
          <w:sz w:val="28"/>
          <w:szCs w:val="28"/>
          <w:lang w:val="ru-RU"/>
        </w:rPr>
        <w:t>1051,</w:t>
      </w:r>
      <w:r w:rsidRPr="00DE0095">
        <w:rPr>
          <w:rFonts w:ascii="Times New Roman" w:hAnsi="Times New Roman" w:cs="Times New Roman"/>
          <w:sz w:val="28"/>
          <w:szCs w:val="28"/>
          <w:lang w:val="ru-RU"/>
        </w:rPr>
        <w:t xml:space="preserve"> 1259,</w:t>
      </w:r>
      <w:r w:rsidRPr="00DE0095">
        <w:rPr>
          <w:rFonts w:ascii="Times New Roman" w:hAnsi="Times New Roman" w:cs="Times New Roman"/>
          <w:bCs/>
          <w:sz w:val="28"/>
          <w:szCs w:val="28"/>
          <w:lang w:val="ru-RU"/>
        </w:rPr>
        <w:t xml:space="preserve"> 1276, 1301, 1302,</w:t>
      </w:r>
      <w:r w:rsidRPr="00DE0095">
        <w:rPr>
          <w:rFonts w:ascii="Times New Roman" w:hAnsi="Times New Roman" w:cs="Times New Roman"/>
          <w:sz w:val="28"/>
          <w:szCs w:val="28"/>
          <w:lang w:val="ru-RU"/>
        </w:rPr>
        <w:t xml:space="preserve"> 1353, 1385, 1397, 1445, 1451, 1462</w:t>
      </w:r>
      <w:r w:rsidR="003B1B19">
        <w:rPr>
          <w:rFonts w:ascii="Times New Roman" w:hAnsi="Times New Roman" w:cs="Times New Roman"/>
          <w:sz w:val="28"/>
          <w:szCs w:val="28"/>
          <w:lang w:val="ru-RU"/>
        </w:rPr>
        <w:t>, 1534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Исенов Т. А. 1442</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Исиченко И. И. 763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Искаков Р. М. </w:t>
      </w:r>
      <w:r w:rsidRPr="00DE0095">
        <w:rPr>
          <w:rFonts w:ascii="Times New Roman" w:hAnsi="Times New Roman" w:cs="Times New Roman"/>
          <w:sz w:val="28"/>
          <w:szCs w:val="28"/>
          <w:lang w:val="ru-RU"/>
        </w:rPr>
        <w:t>74</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Ислям Д. Б. 687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Истомин В. А. 959</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Истомин В. Е. 619, 625, 630, 896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Исупова Н. А. 415,</w:t>
      </w:r>
      <w:r w:rsidRPr="00DE0095">
        <w:rPr>
          <w:rFonts w:ascii="Times New Roman" w:eastAsiaTheme="minorHAnsi" w:hAnsi="Times New Roman" w:cs="Times New Roman"/>
          <w:sz w:val="28"/>
          <w:szCs w:val="28"/>
          <w:lang w:val="ru-RU"/>
        </w:rPr>
        <w:t xml:space="preserve"> 651, 692,</w:t>
      </w:r>
      <w:r w:rsidRPr="00DE0095">
        <w:rPr>
          <w:rFonts w:ascii="Times New Roman" w:hAnsi="Times New Roman" w:cs="Times New Roman"/>
          <w:sz w:val="28"/>
          <w:szCs w:val="28"/>
          <w:lang w:val="ru-RU"/>
        </w:rPr>
        <w:t xml:space="preserve"> 811, 842, 844, 848, 851, 853, 1150, 1202, 1203, 1340, 1394, </w:t>
      </w:r>
      <w:r w:rsidRPr="00DE0095">
        <w:rPr>
          <w:rFonts w:ascii="Times New Roman" w:eastAsiaTheme="minorHAnsi" w:hAnsi="Times New Roman" w:cs="Times New Roman"/>
          <w:sz w:val="28"/>
          <w:szCs w:val="28"/>
          <w:lang w:val="kk-KZ"/>
        </w:rPr>
        <w:t>15</w:t>
      </w:r>
      <w:r w:rsidR="003B1B19">
        <w:rPr>
          <w:rFonts w:ascii="Times New Roman" w:eastAsiaTheme="minorHAnsi" w:hAnsi="Times New Roman" w:cs="Times New Roman"/>
          <w:sz w:val="28"/>
          <w:szCs w:val="28"/>
          <w:lang w:val="kk-KZ"/>
        </w:rPr>
        <w:t>6</w:t>
      </w:r>
      <w:r w:rsidRPr="00DE0095">
        <w:rPr>
          <w:rFonts w:ascii="Times New Roman" w:eastAsiaTheme="minorHAnsi" w:hAnsi="Times New Roman" w:cs="Times New Roman"/>
          <w:sz w:val="28"/>
          <w:szCs w:val="28"/>
          <w:lang w:val="kk-KZ"/>
        </w:rPr>
        <w:t>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highlight w:val="cyan"/>
          <w:lang w:val="kk-KZ"/>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Кабакова Л. А. 612</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Кабанов Г. А. 763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Кабдуалиев Н. М. </w:t>
      </w:r>
      <w:r w:rsidRPr="00DE0095">
        <w:rPr>
          <w:rFonts w:ascii="Times New Roman" w:eastAsiaTheme="minorHAnsi" w:hAnsi="Times New Roman" w:cs="Times New Roman"/>
          <w:bCs/>
          <w:sz w:val="28"/>
          <w:szCs w:val="28"/>
          <w:lang w:val="ru-RU"/>
        </w:rPr>
        <w:t>23,</w:t>
      </w:r>
      <w:r w:rsidRPr="00DE0095">
        <w:rPr>
          <w:rStyle w:val="125pt0pt"/>
          <w:rFonts w:eastAsiaTheme="minorEastAsia"/>
          <w:color w:val="auto"/>
          <w:spacing w:val="0"/>
          <w:sz w:val="28"/>
          <w:szCs w:val="28"/>
          <w:lang w:val="ru-RU"/>
        </w:rPr>
        <w:t xml:space="preserve"> 444,</w:t>
      </w:r>
      <w:r w:rsidRPr="00DE0095">
        <w:rPr>
          <w:rFonts w:ascii="Times New Roman" w:eastAsiaTheme="minorHAnsi" w:hAnsi="Times New Roman" w:cs="Times New Roman"/>
          <w:sz w:val="28"/>
          <w:szCs w:val="28"/>
          <w:lang w:val="ru-RU"/>
        </w:rPr>
        <w:t xml:space="preserve"> 669,</w:t>
      </w:r>
      <w:r w:rsidRPr="00DE0095">
        <w:rPr>
          <w:rFonts w:ascii="Times New Roman" w:hAnsi="Times New Roman" w:cs="Times New Roman"/>
          <w:bCs/>
          <w:sz w:val="28"/>
          <w:szCs w:val="28"/>
          <w:lang w:val="ru-RU"/>
        </w:rPr>
        <w:t xml:space="preserve"> 699,</w:t>
      </w:r>
      <w:r w:rsidRPr="00DE0095">
        <w:rPr>
          <w:rFonts w:ascii="Times New Roman" w:hAnsi="Times New Roman" w:cs="Times New Roman"/>
          <w:sz w:val="28"/>
          <w:szCs w:val="28"/>
          <w:lang w:val="ru-RU"/>
        </w:rPr>
        <w:t xml:space="preserve"> 970, 971, 1147, 1151, 1173, 1174, 1178, 1180, 1202</w:t>
      </w:r>
      <w:r w:rsidR="006810E5">
        <w:rPr>
          <w:rFonts w:ascii="Times New Roman" w:hAnsi="Times New Roman" w:cs="Times New Roman"/>
          <w:sz w:val="28"/>
          <w:szCs w:val="28"/>
          <w:lang w:val="ru-RU"/>
        </w:rPr>
        <w:t>, 1539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Кабдуалиева М. М. </w:t>
      </w:r>
      <w:r w:rsidRPr="00DE0095">
        <w:rPr>
          <w:rStyle w:val="125pt"/>
          <w:rFonts w:eastAsiaTheme="minorEastAsia"/>
          <w:spacing w:val="0"/>
          <w:sz w:val="28"/>
          <w:szCs w:val="28"/>
        </w:rPr>
        <w:t>184,</w:t>
      </w:r>
      <w:r w:rsidRPr="00DE0095">
        <w:rPr>
          <w:rFonts w:ascii="Times New Roman" w:hAnsi="Times New Roman" w:cs="Times New Roman"/>
          <w:sz w:val="28"/>
          <w:szCs w:val="28"/>
          <w:lang w:val="ru-RU"/>
        </w:rPr>
        <w:t xml:space="preserve"> 243, 273, 274, 323,</w:t>
      </w:r>
      <w:r w:rsidRPr="00DE0095">
        <w:rPr>
          <w:rFonts w:ascii="Times New Roman" w:eastAsiaTheme="minorHAnsi" w:hAnsi="Times New Roman" w:cs="Times New Roman"/>
          <w:sz w:val="28"/>
          <w:szCs w:val="28"/>
          <w:lang w:val="ru-RU"/>
        </w:rPr>
        <w:t xml:space="preserve"> 383,</w:t>
      </w:r>
      <w:r w:rsidRPr="00DE0095">
        <w:rPr>
          <w:rFonts w:ascii="Times New Roman" w:hAnsi="Times New Roman" w:cs="Times New Roman"/>
          <w:sz w:val="28"/>
          <w:szCs w:val="28"/>
          <w:lang w:val="ru-RU"/>
        </w:rPr>
        <w:t xml:space="preserve"> 596,</w:t>
      </w:r>
      <w:r w:rsidRPr="00DE0095">
        <w:rPr>
          <w:rFonts w:ascii="Times New Roman" w:hAnsi="Times New Roman" w:cs="Times New Roman"/>
          <w:bCs/>
          <w:sz w:val="28"/>
          <w:szCs w:val="28"/>
          <w:lang w:val="ru-RU"/>
        </w:rPr>
        <w:t xml:space="preserve"> 700, 701, </w:t>
      </w:r>
      <w:r w:rsidRPr="00DE0095">
        <w:rPr>
          <w:rFonts w:ascii="Times New Roman" w:hAnsi="Times New Roman" w:cs="Times New Roman"/>
          <w:sz w:val="28"/>
          <w:szCs w:val="28"/>
          <w:lang w:val="ru-RU"/>
        </w:rPr>
        <w:t>1062,</w:t>
      </w:r>
      <w:r w:rsidRPr="00DE0095">
        <w:rPr>
          <w:rStyle w:val="0pt"/>
          <w:rFonts w:eastAsiaTheme="minorEastAsia"/>
          <w:spacing w:val="0"/>
          <w:sz w:val="28"/>
          <w:szCs w:val="28"/>
        </w:rPr>
        <w:t xml:space="preserve"> 1235, 1241, 1242,</w:t>
      </w:r>
      <w:r w:rsidRPr="00DE0095">
        <w:rPr>
          <w:rStyle w:val="11"/>
          <w:rFonts w:eastAsiaTheme="minorEastAsia"/>
          <w:spacing w:val="0"/>
          <w:sz w:val="28"/>
          <w:szCs w:val="28"/>
        </w:rPr>
        <w:t xml:space="preserve"> 1322,</w:t>
      </w:r>
      <w:r w:rsidRPr="00DE0095">
        <w:rPr>
          <w:rFonts w:ascii="Times New Roman" w:hAnsi="Times New Roman" w:cs="Times New Roman"/>
          <w:sz w:val="28"/>
          <w:szCs w:val="28"/>
          <w:lang w:val="ru-RU"/>
        </w:rPr>
        <w:t xml:space="preserve"> 1360, 1399, 1485</w:t>
      </w:r>
      <w:r w:rsidR="006810E5">
        <w:rPr>
          <w:rFonts w:ascii="Times New Roman" w:hAnsi="Times New Roman" w:cs="Times New Roman"/>
          <w:sz w:val="28"/>
          <w:szCs w:val="28"/>
          <w:lang w:val="ru-RU"/>
        </w:rPr>
        <w:t>, 139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Кабидоллаева Ж. С. 1141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Кабыкенов А. Ж. 754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Кадкина Т. И. </w:t>
      </w:r>
      <w:r w:rsidRPr="00DE0095">
        <w:rPr>
          <w:rFonts w:ascii="Times New Roman" w:hAnsi="Times New Roman" w:cs="Times New Roman"/>
          <w:sz w:val="28"/>
          <w:szCs w:val="28"/>
          <w:lang w:val="ru-RU"/>
        </w:rPr>
        <w:t>878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Кайдар А. Б. 89, 90, 593,</w:t>
      </w:r>
      <w:r w:rsidRPr="00DE0095">
        <w:rPr>
          <w:rFonts w:ascii="Times New Roman" w:hAnsi="Times New Roman" w:cs="Times New Roman"/>
          <w:bCs/>
          <w:sz w:val="28"/>
          <w:szCs w:val="28"/>
          <w:lang w:val="ru-RU"/>
        </w:rPr>
        <w:t xml:space="preserve"> 702, 703, 704,</w:t>
      </w:r>
      <w:r w:rsidRPr="00DE0095">
        <w:rPr>
          <w:rFonts w:ascii="Times New Roman" w:hAnsi="Times New Roman" w:cs="Times New Roman"/>
          <w:sz w:val="28"/>
          <w:szCs w:val="28"/>
          <w:lang w:val="ru-RU"/>
        </w:rPr>
        <w:t xml:space="preserve"> 794, 826, 864, 865, 873, 886, 1050, 1154, </w:t>
      </w:r>
      <w:r w:rsidRPr="00DE0095">
        <w:rPr>
          <w:rFonts w:ascii="Times New Roman" w:eastAsiaTheme="minorHAnsi" w:hAnsi="Times New Roman" w:cs="Times New Roman"/>
          <w:bCs/>
          <w:sz w:val="28"/>
          <w:szCs w:val="28"/>
          <w:lang w:val="kk-KZ"/>
        </w:rPr>
        <w:t>1521, 1524, 15</w:t>
      </w:r>
      <w:r w:rsidR="006810E5">
        <w:rPr>
          <w:rFonts w:ascii="Times New Roman" w:eastAsiaTheme="minorHAnsi" w:hAnsi="Times New Roman" w:cs="Times New Roman"/>
          <w:bCs/>
          <w:sz w:val="28"/>
          <w:szCs w:val="28"/>
          <w:lang w:val="kk-KZ"/>
        </w:rPr>
        <w:t>40</w:t>
      </w:r>
      <w:r w:rsidRPr="00DE0095">
        <w:rPr>
          <w:rFonts w:ascii="Times New Roman" w:eastAsiaTheme="minorHAnsi" w:hAnsi="Times New Roman" w:cs="Times New Roman"/>
          <w:bCs/>
          <w:sz w:val="28"/>
          <w:szCs w:val="28"/>
          <w:lang w:val="kk-KZ"/>
        </w:rPr>
        <w:t>, 1546, 1547, 15</w:t>
      </w:r>
      <w:r w:rsidR="006810E5">
        <w:rPr>
          <w:rFonts w:ascii="Times New Roman" w:eastAsiaTheme="minorHAnsi" w:hAnsi="Times New Roman" w:cs="Times New Roman"/>
          <w:bCs/>
          <w:sz w:val="28"/>
          <w:szCs w:val="28"/>
          <w:lang w:val="kk-KZ"/>
        </w:rPr>
        <w:t>73</w:t>
      </w:r>
      <w:r w:rsidRPr="00DE0095">
        <w:rPr>
          <w:rFonts w:ascii="Times New Roman" w:eastAsiaTheme="minorHAnsi" w:hAnsi="Times New Roman" w:cs="Times New Roman"/>
          <w:bCs/>
          <w:sz w:val="28"/>
          <w:szCs w:val="28"/>
          <w:lang w:val="kk-KZ"/>
        </w:rPr>
        <w:t>, 15</w:t>
      </w:r>
      <w:r w:rsidR="006810E5">
        <w:rPr>
          <w:rFonts w:ascii="Times New Roman" w:eastAsiaTheme="minorHAnsi" w:hAnsi="Times New Roman" w:cs="Times New Roman"/>
          <w:bCs/>
          <w:sz w:val="28"/>
          <w:szCs w:val="28"/>
          <w:lang w:val="kk-KZ"/>
        </w:rPr>
        <w:t>77</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Каирбаев М. М. 110, 118, 198, 268, 269, 367,</w:t>
      </w:r>
      <w:r w:rsidRPr="00DE0095">
        <w:rPr>
          <w:rFonts w:ascii="Times New Roman" w:hAnsi="Times New Roman" w:cs="Times New Roman"/>
          <w:sz w:val="28"/>
          <w:szCs w:val="28"/>
          <w:lang w:val="kk-KZ"/>
        </w:rPr>
        <w:t xml:space="preserve"> 504, 527, 580, 825,</w:t>
      </w:r>
      <w:r w:rsidRPr="00DE0095">
        <w:rPr>
          <w:rFonts w:ascii="Times New Roman" w:hAnsi="Times New Roman" w:cs="Times New Roman"/>
          <w:sz w:val="28"/>
          <w:szCs w:val="28"/>
          <w:lang w:val="ru-RU"/>
        </w:rPr>
        <w:t xml:space="preserve"> 876, 1368,</w:t>
      </w:r>
      <w:r w:rsidRPr="00DE0095">
        <w:rPr>
          <w:rFonts w:ascii="Times New Roman" w:hAnsi="Times New Roman" w:cs="Times New Roman"/>
          <w:sz w:val="28"/>
          <w:szCs w:val="28"/>
          <w:lang w:val="kk-KZ"/>
        </w:rPr>
        <w:t xml:space="preserve"> 1481, 1502,</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Кайсина Г. Қ. 1503, 1505, 1509</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 xml:space="preserve">Калиакпаров А. Г. 891, </w:t>
      </w:r>
      <w:r w:rsidRPr="00DE0095">
        <w:rPr>
          <w:rFonts w:ascii="Times New Roman" w:eastAsiaTheme="minorHAnsi" w:hAnsi="Times New Roman" w:cs="Times New Roman"/>
          <w:sz w:val="28"/>
          <w:szCs w:val="28"/>
          <w:lang w:val="kk-KZ"/>
        </w:rPr>
        <w:t>15</w:t>
      </w:r>
      <w:r w:rsidR="006810E5">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6</w:t>
      </w:r>
    </w:p>
    <w:p w:rsidR="00956B5E" w:rsidRPr="00DE0095" w:rsidRDefault="00956B5E" w:rsidP="00F61BEA">
      <w:pPr>
        <w:pStyle w:val="aa"/>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E0095">
        <w:rPr>
          <w:rFonts w:ascii="Times New Roman" w:eastAsia="Times New Roman" w:hAnsi="Times New Roman" w:cs="Times New Roman"/>
          <w:sz w:val="28"/>
          <w:szCs w:val="28"/>
        </w:rPr>
        <w:t xml:space="preserve">Калиев Б. З. </w:t>
      </w:r>
      <w:r w:rsidRPr="00DE0095">
        <w:rPr>
          <w:rFonts w:ascii="Times New Roman" w:hAnsi="Times New Roman" w:cs="Times New Roman"/>
          <w:sz w:val="28"/>
          <w:szCs w:val="28"/>
        </w:rPr>
        <w:t xml:space="preserve">90, 387, 705, 706, </w:t>
      </w:r>
      <w:r w:rsidRPr="00DE0095">
        <w:rPr>
          <w:rFonts w:ascii="Times New Roman" w:eastAsia="Times New Roman" w:hAnsi="Times New Roman" w:cs="Times New Roman"/>
          <w:sz w:val="28"/>
          <w:szCs w:val="28"/>
        </w:rPr>
        <w:t>1309, 1310, 1311</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Калмыков В. В. 194, 314,</w:t>
      </w:r>
      <w:r w:rsidRPr="00DE0095">
        <w:rPr>
          <w:rFonts w:ascii="Times New Roman" w:hAnsi="Times New Roman" w:cs="Times New Roman"/>
          <w:sz w:val="28"/>
          <w:szCs w:val="28"/>
          <w:lang w:val="kk-KZ"/>
        </w:rPr>
        <w:t xml:space="preserve"> 824, </w:t>
      </w:r>
      <w:r w:rsidRPr="00DE0095">
        <w:rPr>
          <w:rStyle w:val="11"/>
          <w:rFonts w:eastAsiaTheme="minorEastAsia"/>
          <w:spacing w:val="0"/>
          <w:sz w:val="28"/>
          <w:szCs w:val="28"/>
        </w:rPr>
        <w:t>1071</w:t>
      </w:r>
    </w:p>
    <w:p w:rsidR="00956B5E"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Калтаев А. Г. 1168</w:t>
      </w:r>
    </w:p>
    <w:p w:rsidR="002471C3" w:rsidRPr="00DE0095" w:rsidRDefault="002471C3" w:rsidP="00F61BE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Калужин В. Г. 1601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Камилов Р. Р. 186, 485, 1389</w:t>
      </w:r>
    </w:p>
    <w:p w:rsidR="00522204" w:rsidRDefault="00522204" w:rsidP="00F61BE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Канаев Ш. К. 1583</w:t>
      </w:r>
    </w:p>
    <w:p w:rsidR="002471C3" w:rsidRDefault="002471C3" w:rsidP="00F61BE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Канаева И. В. 1601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Каплан С. Ю. 1121, 1122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Капранов А. А. 275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Каракаев А. К. 1479</w:t>
      </w:r>
    </w:p>
    <w:p w:rsidR="00956B5E" w:rsidRPr="00DE0095" w:rsidRDefault="00956B5E" w:rsidP="00F61BEA">
      <w:pPr>
        <w:spacing w:after="0" w:line="240" w:lineRule="auto"/>
        <w:ind w:firstLine="567"/>
        <w:jc w:val="both"/>
        <w:rPr>
          <w:rStyle w:val="20pt"/>
          <w:b w:val="0"/>
          <w:spacing w:val="0"/>
          <w:sz w:val="28"/>
          <w:szCs w:val="28"/>
          <w:lang w:val="ru-RU"/>
        </w:rPr>
      </w:pPr>
      <w:r w:rsidRPr="00DE0095">
        <w:rPr>
          <w:rStyle w:val="0pt"/>
          <w:rFonts w:eastAsiaTheme="minorEastAsia"/>
          <w:spacing w:val="0"/>
          <w:sz w:val="28"/>
          <w:szCs w:val="28"/>
        </w:rPr>
        <w:t>Каракулин М. Л. 1308</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Каратаев Б. Б. 707</w:t>
      </w:r>
    </w:p>
    <w:p w:rsidR="006810E5" w:rsidRDefault="006810E5" w:rsidP="00F61BEA">
      <w:pPr>
        <w:pStyle w:val="aa"/>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Караченцев М. А. 1565</w:t>
      </w:r>
    </w:p>
    <w:p w:rsidR="00956B5E" w:rsidRPr="00DE0095" w:rsidRDefault="00956B5E" w:rsidP="00F61BEA">
      <w:pPr>
        <w:pStyle w:val="aa"/>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 xml:space="preserve">Каркавина Н. С. </w:t>
      </w:r>
      <w:r w:rsidRPr="00DE0095">
        <w:rPr>
          <w:rFonts w:ascii="Times New Roman" w:hAnsi="Times New Roman" w:cs="Times New Roman"/>
          <w:sz w:val="28"/>
          <w:szCs w:val="28"/>
          <w:lang w:val="kk-KZ"/>
        </w:rPr>
        <w:t xml:space="preserve">69, </w:t>
      </w:r>
      <w:r w:rsidRPr="00DE0095">
        <w:rPr>
          <w:rFonts w:ascii="Times New Roman" w:hAnsi="Times New Roman" w:cs="Times New Roman"/>
          <w:sz w:val="28"/>
          <w:szCs w:val="28"/>
        </w:rPr>
        <w:t>1312, 1313, 1318, 1334, 1381, 1384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Карманов А. Е. </w:t>
      </w:r>
      <w:r w:rsidRPr="00DE0095">
        <w:rPr>
          <w:rFonts w:ascii="Times New Roman" w:eastAsiaTheme="minorHAnsi" w:hAnsi="Times New Roman" w:cs="Times New Roman"/>
          <w:sz w:val="28"/>
          <w:szCs w:val="28"/>
          <w:lang w:val="ru-RU"/>
        </w:rPr>
        <w:t>586,</w:t>
      </w:r>
      <w:r w:rsidRPr="00DE0095">
        <w:rPr>
          <w:rFonts w:ascii="Times New Roman" w:hAnsi="Times New Roman" w:cs="Times New Roman"/>
          <w:sz w:val="28"/>
          <w:szCs w:val="28"/>
          <w:lang w:val="ru-RU"/>
        </w:rPr>
        <w:t>1148, 1285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Карменов К. М. 658</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Карпенко Л. Н. 759,</w:t>
      </w:r>
      <w:r w:rsidRPr="00DE0095">
        <w:rPr>
          <w:rFonts w:ascii="Times New Roman" w:hAnsi="Times New Roman" w:cs="Times New Roman"/>
          <w:sz w:val="28"/>
          <w:szCs w:val="28"/>
          <w:lang w:val="ru-RU"/>
        </w:rPr>
        <w:t xml:space="preserve"> 955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Карпенко Н. Н. 759, 955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Каскирбаев З. К. 1141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Каскирбаев К. К. 1141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Касымов И. А. 383, </w:t>
      </w:r>
      <w:r w:rsidRPr="00DE0095">
        <w:rPr>
          <w:rFonts w:ascii="Times New Roman" w:hAnsi="Times New Roman" w:cs="Times New Roman"/>
          <w:sz w:val="28"/>
          <w:szCs w:val="28"/>
          <w:lang w:val="ru-RU"/>
        </w:rPr>
        <w:t>1062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Каупин А. Н. 858, 1059</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 xml:space="preserve">Качанов А. Н. </w:t>
      </w:r>
      <w:r w:rsidRPr="00DE0095">
        <w:rPr>
          <w:rFonts w:ascii="Times New Roman" w:eastAsia="Times New Roman" w:hAnsi="Times New Roman" w:cs="Times New Roman"/>
          <w:bCs/>
          <w:sz w:val="28"/>
          <w:szCs w:val="28"/>
          <w:lang w:val="ru-RU"/>
        </w:rPr>
        <w:t xml:space="preserve">25, </w:t>
      </w:r>
      <w:r w:rsidRPr="00DE0095">
        <w:rPr>
          <w:rStyle w:val="11"/>
          <w:rFonts w:eastAsiaTheme="minorEastAsia"/>
          <w:spacing w:val="0"/>
          <w:sz w:val="28"/>
          <w:szCs w:val="28"/>
        </w:rPr>
        <w:t>1084,</w:t>
      </w:r>
      <w:r w:rsidRPr="00DE0095">
        <w:rPr>
          <w:rFonts w:ascii="Times New Roman" w:hAnsi="Times New Roman" w:cs="Times New Roman"/>
          <w:sz w:val="28"/>
          <w:szCs w:val="28"/>
          <w:lang w:val="ru-RU"/>
        </w:rPr>
        <w:t xml:space="preserve"> 1256, 1288,</w:t>
      </w:r>
      <w:r w:rsidRPr="00DE0095">
        <w:rPr>
          <w:rStyle w:val="0pt"/>
          <w:rFonts w:eastAsiaTheme="minorEastAsia"/>
          <w:spacing w:val="0"/>
          <w:sz w:val="28"/>
          <w:szCs w:val="28"/>
        </w:rPr>
        <w:t xml:space="preserve"> 1348, 1439,</w:t>
      </w:r>
      <w:r w:rsidRPr="00DE0095">
        <w:rPr>
          <w:rFonts w:ascii="Times New Roman" w:hAnsi="Times New Roman" w:cs="Times New Roman"/>
          <w:sz w:val="28"/>
          <w:szCs w:val="28"/>
          <w:lang w:val="ru-RU"/>
        </w:rPr>
        <w:t xml:space="preserve"> 1498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Кенжекеев Н. К.</w:t>
      </w:r>
      <w:r w:rsidRPr="00DE0095">
        <w:rPr>
          <w:rFonts w:ascii="Times New Roman" w:hAnsi="Times New Roman" w:cs="Times New Roman"/>
          <w:sz w:val="28"/>
          <w:szCs w:val="28"/>
          <w:lang w:val="ru-RU"/>
        </w:rPr>
        <w:t xml:space="preserve"> </w:t>
      </w:r>
      <w:r w:rsidRPr="00DE0095">
        <w:rPr>
          <w:rFonts w:ascii="Times New Roman" w:eastAsiaTheme="minorHAnsi" w:hAnsi="Times New Roman" w:cs="Times New Roman"/>
          <w:sz w:val="28"/>
          <w:szCs w:val="28"/>
          <w:lang w:val="ru-RU"/>
        </w:rPr>
        <w:t xml:space="preserve">383, </w:t>
      </w:r>
      <w:r w:rsidRPr="00DE0095">
        <w:rPr>
          <w:rFonts w:ascii="Times New Roman" w:hAnsi="Times New Roman" w:cs="Times New Roman"/>
          <w:sz w:val="28"/>
          <w:szCs w:val="28"/>
          <w:lang w:val="ru-RU"/>
        </w:rPr>
        <w:t>1062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Кешуов С. А. 1472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Кибартас В. В. 708, 709,</w:t>
      </w:r>
      <w:r w:rsidRPr="00DE0095">
        <w:rPr>
          <w:rFonts w:ascii="Times New Roman" w:hAnsi="Times New Roman" w:cs="Times New Roman"/>
          <w:sz w:val="28"/>
          <w:szCs w:val="28"/>
          <w:lang w:val="ru-RU"/>
        </w:rPr>
        <w:t xml:space="preserve"> 931, 1058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Кибартене Ю. В. 162, 708, 709, 931, 1253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Кинжибекова А. К. </w:t>
      </w:r>
      <w:r w:rsidRPr="00DE0095">
        <w:rPr>
          <w:rFonts w:ascii="Times New Roman" w:eastAsia="Times New Roman" w:hAnsi="Times New Roman" w:cs="Times New Roman"/>
          <w:bCs/>
          <w:sz w:val="28"/>
          <w:szCs w:val="28"/>
          <w:lang w:val="ru-RU"/>
        </w:rPr>
        <w:t>710,</w:t>
      </w:r>
      <w:r w:rsidRPr="00DE0095">
        <w:rPr>
          <w:rFonts w:ascii="Times New Roman" w:eastAsia="Times New Roman" w:hAnsi="Times New Roman" w:cs="Times New Roman"/>
          <w:sz w:val="28"/>
          <w:szCs w:val="28"/>
          <w:lang w:val="ru-RU"/>
        </w:rPr>
        <w:t xml:space="preserve"> 828, </w:t>
      </w:r>
      <w:r w:rsidRPr="00DE0095">
        <w:rPr>
          <w:rFonts w:ascii="Times New Roman" w:hAnsi="Times New Roman" w:cs="Times New Roman"/>
          <w:sz w:val="28"/>
          <w:szCs w:val="28"/>
          <w:lang w:val="ru-RU"/>
        </w:rPr>
        <w:t xml:space="preserve">1146, 1148, 1153, 1366, 1389, </w:t>
      </w:r>
      <w:r w:rsidRPr="00DE0095">
        <w:rPr>
          <w:rFonts w:ascii="Times New Roman" w:eastAsiaTheme="minorHAnsi" w:hAnsi="Times New Roman" w:cs="Times New Roman"/>
          <w:sz w:val="28"/>
          <w:szCs w:val="28"/>
          <w:lang w:val="kk-KZ"/>
        </w:rPr>
        <w:t>15</w:t>
      </w:r>
      <w:r w:rsidR="006810E5">
        <w:rPr>
          <w:rFonts w:ascii="Times New Roman" w:eastAsiaTheme="minorHAnsi" w:hAnsi="Times New Roman" w:cs="Times New Roman"/>
          <w:sz w:val="28"/>
          <w:szCs w:val="28"/>
          <w:lang w:val="kk-KZ"/>
        </w:rPr>
        <w:t>70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Кирейцев В. В. 163, 439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Кирпа А. И. 548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Кирьянов Д. Е. 206, 350,</w:t>
      </w:r>
      <w:r w:rsidRPr="00DE0095">
        <w:rPr>
          <w:rFonts w:ascii="Times New Roman" w:hAnsi="Times New Roman" w:cs="Times New Roman"/>
          <w:sz w:val="28"/>
          <w:szCs w:val="28"/>
          <w:lang w:val="ru-RU"/>
        </w:rPr>
        <w:t xml:space="preserve"> 447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Киряев С. А. 547 </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Кислов А. П. 72, </w:t>
      </w:r>
      <w:r w:rsidRPr="00DE0095">
        <w:rPr>
          <w:rFonts w:ascii="Times New Roman" w:eastAsiaTheme="minorHAnsi" w:hAnsi="Times New Roman" w:cs="Times New Roman"/>
          <w:sz w:val="28"/>
          <w:szCs w:val="28"/>
          <w:lang w:val="ru-RU"/>
        </w:rPr>
        <w:t>161,</w:t>
      </w:r>
      <w:r w:rsidRPr="00DE0095">
        <w:rPr>
          <w:rFonts w:ascii="Times New Roman" w:hAnsi="Times New Roman" w:cs="Times New Roman"/>
          <w:sz w:val="28"/>
          <w:szCs w:val="28"/>
          <w:lang w:val="ru-RU"/>
        </w:rPr>
        <w:t xml:space="preserve"> 275, 276, 277, 278, 279, 280, 310, 342, 343, 354, 355, 371, 373, 377, 437,</w:t>
      </w:r>
      <w:r w:rsidRPr="00DE0095">
        <w:rPr>
          <w:rStyle w:val="125pt0pt"/>
          <w:rFonts w:eastAsiaTheme="minorEastAsia"/>
          <w:color w:val="auto"/>
          <w:spacing w:val="0"/>
          <w:sz w:val="28"/>
          <w:szCs w:val="28"/>
        </w:rPr>
        <w:t xml:space="preserve"> 444, 446,</w:t>
      </w:r>
      <w:r w:rsidRPr="00DE0095">
        <w:rPr>
          <w:rFonts w:ascii="Times New Roman" w:hAnsi="Times New Roman" w:cs="Times New Roman"/>
          <w:sz w:val="28"/>
          <w:szCs w:val="28"/>
          <w:lang w:val="ru-RU"/>
        </w:rPr>
        <w:t xml:space="preserve"> 465, 469, 581, 585, 593, 596, 684, 689,</w:t>
      </w:r>
      <w:r w:rsidRPr="00DE0095">
        <w:rPr>
          <w:rFonts w:ascii="Times New Roman" w:hAnsi="Times New Roman" w:cs="Times New Roman"/>
          <w:bCs/>
          <w:sz w:val="28"/>
          <w:szCs w:val="28"/>
          <w:lang w:val="ru-RU"/>
        </w:rPr>
        <w:t xml:space="preserve"> 711 – 724, </w:t>
      </w:r>
      <w:r w:rsidRPr="00DE0095">
        <w:rPr>
          <w:rFonts w:ascii="Times New Roman" w:eastAsia="Times New Roman" w:hAnsi="Times New Roman" w:cs="Times New Roman"/>
          <w:sz w:val="28"/>
          <w:szCs w:val="28"/>
          <w:lang w:val="ru-RU"/>
        </w:rPr>
        <w:t xml:space="preserve">786, </w:t>
      </w:r>
      <w:r w:rsidRPr="00DE0095">
        <w:rPr>
          <w:rFonts w:ascii="Times New Roman" w:hAnsi="Times New Roman" w:cs="Times New Roman"/>
          <w:sz w:val="28"/>
          <w:szCs w:val="28"/>
          <w:lang w:val="ru-RU"/>
        </w:rPr>
        <w:t>806, 810, 826, 827, 841, 843, 855, 864, 885, 941,1003, 1004, 1055, 1057, 1058, 1134, 1171, 1174, 1183, 1184, 1185, 1186, 1187, 1188, 1189, 1198, 1206,</w:t>
      </w:r>
      <w:r w:rsidRPr="00DE0095">
        <w:rPr>
          <w:rFonts w:ascii="Times New Roman" w:eastAsia="Times New Roman" w:hAnsi="Times New Roman" w:cs="Times New Roman"/>
          <w:sz w:val="28"/>
          <w:szCs w:val="28"/>
          <w:lang w:val="ru-RU"/>
        </w:rPr>
        <w:t xml:space="preserve"> 1250, 1251, </w:t>
      </w:r>
      <w:r w:rsidRPr="00DE0095">
        <w:rPr>
          <w:rFonts w:ascii="Times New Roman" w:hAnsi="Times New Roman" w:cs="Times New Roman"/>
          <w:sz w:val="28"/>
          <w:szCs w:val="28"/>
          <w:lang w:val="ru-RU"/>
        </w:rPr>
        <w:t xml:space="preserve">1275, 1277, 1278, </w:t>
      </w:r>
      <w:r w:rsidRPr="00DE0095">
        <w:rPr>
          <w:rFonts w:ascii="Times New Roman" w:eastAsia="Times New Roman" w:hAnsi="Times New Roman" w:cs="Times New Roman"/>
          <w:sz w:val="28"/>
          <w:szCs w:val="28"/>
          <w:lang w:val="ru-RU"/>
        </w:rPr>
        <w:t>1320, 1321,</w:t>
      </w:r>
      <w:r w:rsidRPr="00DE0095">
        <w:rPr>
          <w:rFonts w:ascii="Times New Roman" w:hAnsi="Times New Roman" w:cs="Times New Roman"/>
          <w:sz w:val="28"/>
          <w:szCs w:val="28"/>
          <w:lang w:val="ru-RU"/>
        </w:rPr>
        <w:t xml:space="preserve"> 1323,</w:t>
      </w:r>
      <w:r w:rsidRPr="00DE0095">
        <w:rPr>
          <w:rStyle w:val="0pt"/>
          <w:rFonts w:eastAsiaTheme="minorEastAsia"/>
          <w:spacing w:val="0"/>
          <w:sz w:val="28"/>
          <w:szCs w:val="28"/>
        </w:rPr>
        <w:t xml:space="preserve"> </w:t>
      </w:r>
      <w:r w:rsidR="00D4691D">
        <w:rPr>
          <w:rStyle w:val="0pt"/>
          <w:rFonts w:eastAsiaTheme="minorEastAsia"/>
          <w:spacing w:val="0"/>
          <w:sz w:val="28"/>
          <w:szCs w:val="28"/>
        </w:rPr>
        <w:t xml:space="preserve">1343, </w:t>
      </w:r>
      <w:r w:rsidRPr="00DE0095">
        <w:rPr>
          <w:rStyle w:val="0pt"/>
          <w:rFonts w:eastAsiaTheme="minorEastAsia"/>
          <w:spacing w:val="0"/>
          <w:sz w:val="28"/>
          <w:szCs w:val="28"/>
        </w:rPr>
        <w:t>1348, 1354,</w:t>
      </w:r>
      <w:r w:rsidRPr="00DE0095">
        <w:rPr>
          <w:rFonts w:ascii="Times New Roman" w:eastAsia="Times New Roman" w:hAnsi="Times New Roman" w:cs="Times New Roman"/>
          <w:sz w:val="28"/>
          <w:szCs w:val="28"/>
          <w:lang w:val="ru-RU"/>
        </w:rPr>
        <w:t xml:space="preserve"> 1367, 1371,</w:t>
      </w:r>
      <w:r w:rsidRPr="00DE0095">
        <w:rPr>
          <w:rFonts w:ascii="Times New Roman" w:hAnsi="Times New Roman" w:cs="Times New Roman"/>
          <w:sz w:val="28"/>
          <w:szCs w:val="28"/>
          <w:lang w:val="ru-RU"/>
        </w:rPr>
        <w:t xml:space="preserve"> 1400,</w:t>
      </w:r>
      <w:r w:rsidRPr="00DE0095">
        <w:rPr>
          <w:rStyle w:val="0pt"/>
          <w:rFonts w:eastAsiaTheme="minorEastAsia"/>
          <w:spacing w:val="0"/>
          <w:sz w:val="28"/>
          <w:szCs w:val="28"/>
        </w:rPr>
        <w:t xml:space="preserve"> 1439,</w:t>
      </w:r>
      <w:r w:rsidRPr="00DE0095">
        <w:rPr>
          <w:rFonts w:ascii="Times New Roman" w:hAnsi="Times New Roman" w:cs="Times New Roman"/>
          <w:sz w:val="28"/>
          <w:szCs w:val="28"/>
          <w:lang w:val="ru-RU"/>
        </w:rPr>
        <w:t xml:space="preserve"> 1457, 1458, 1464, 1465, 1466, 1467, 1468, 1469,</w:t>
      </w:r>
      <w:r w:rsidRPr="00DE0095">
        <w:rPr>
          <w:rFonts w:ascii="Times New Roman" w:hAnsi="Times New Roman" w:cs="Times New Roman"/>
          <w:sz w:val="28"/>
          <w:szCs w:val="28"/>
          <w:lang w:val="kk-KZ"/>
        </w:rPr>
        <w:t xml:space="preserve"> 1506, </w:t>
      </w:r>
      <w:r w:rsidRPr="00DE0095">
        <w:rPr>
          <w:rFonts w:ascii="Times New Roman" w:eastAsiaTheme="minorHAnsi" w:hAnsi="Times New Roman" w:cs="Times New Roman"/>
          <w:bCs/>
          <w:sz w:val="28"/>
          <w:szCs w:val="28"/>
          <w:lang w:val="kk-KZ"/>
        </w:rPr>
        <w:t>1517, 15</w:t>
      </w:r>
      <w:r w:rsidR="006810E5">
        <w:rPr>
          <w:rFonts w:ascii="Times New Roman" w:eastAsiaTheme="minorHAnsi" w:hAnsi="Times New Roman" w:cs="Times New Roman"/>
          <w:bCs/>
          <w:sz w:val="28"/>
          <w:szCs w:val="28"/>
          <w:lang w:val="kk-KZ"/>
        </w:rPr>
        <w:t>38</w:t>
      </w:r>
      <w:r w:rsidRPr="00DE0095">
        <w:rPr>
          <w:rFonts w:ascii="Times New Roman" w:eastAsiaTheme="minorHAnsi" w:hAnsi="Times New Roman" w:cs="Times New Roman"/>
          <w:bCs/>
          <w:sz w:val="28"/>
          <w:szCs w:val="28"/>
          <w:lang w:val="kk-KZ"/>
        </w:rPr>
        <w:t xml:space="preserve">, </w:t>
      </w:r>
      <w:r w:rsidR="006810E5">
        <w:rPr>
          <w:rFonts w:ascii="Times New Roman" w:eastAsiaTheme="minorHAnsi" w:hAnsi="Times New Roman" w:cs="Times New Roman"/>
          <w:bCs/>
          <w:sz w:val="28"/>
          <w:szCs w:val="28"/>
          <w:lang w:val="kk-KZ"/>
        </w:rPr>
        <w:t xml:space="preserve">1541, 1542, </w:t>
      </w:r>
      <w:r w:rsidRPr="00DE0095">
        <w:rPr>
          <w:rFonts w:ascii="Times New Roman" w:eastAsiaTheme="minorHAnsi" w:hAnsi="Times New Roman" w:cs="Times New Roman"/>
          <w:bCs/>
          <w:sz w:val="28"/>
          <w:szCs w:val="28"/>
          <w:lang w:val="kk-KZ"/>
        </w:rPr>
        <w:t>15</w:t>
      </w:r>
      <w:r w:rsidR="006810E5">
        <w:rPr>
          <w:rFonts w:ascii="Times New Roman" w:eastAsiaTheme="minorHAnsi" w:hAnsi="Times New Roman" w:cs="Times New Roman"/>
          <w:bCs/>
          <w:sz w:val="28"/>
          <w:szCs w:val="28"/>
          <w:lang w:val="kk-KZ"/>
        </w:rPr>
        <w:t>43</w:t>
      </w:r>
      <w:r w:rsidRPr="00DE0095">
        <w:rPr>
          <w:rFonts w:ascii="Times New Roman" w:eastAsiaTheme="minorHAnsi" w:hAnsi="Times New Roman" w:cs="Times New Roman"/>
          <w:bCs/>
          <w:sz w:val="28"/>
          <w:szCs w:val="28"/>
          <w:lang w:val="kk-KZ"/>
        </w:rPr>
        <w:t>, 15</w:t>
      </w:r>
      <w:r w:rsidR="006810E5">
        <w:rPr>
          <w:rFonts w:ascii="Times New Roman" w:eastAsiaTheme="minorHAnsi" w:hAnsi="Times New Roman" w:cs="Times New Roman"/>
          <w:bCs/>
          <w:sz w:val="28"/>
          <w:szCs w:val="28"/>
          <w:lang w:val="kk-KZ"/>
        </w:rPr>
        <w:t>66</w:t>
      </w:r>
      <w:r w:rsidRPr="00DE0095">
        <w:rPr>
          <w:rFonts w:ascii="Times New Roman" w:eastAsiaTheme="minorHAnsi" w:hAnsi="Times New Roman" w:cs="Times New Roman"/>
          <w:bCs/>
          <w:sz w:val="28"/>
          <w:szCs w:val="28"/>
          <w:lang w:val="kk-KZ"/>
        </w:rPr>
        <w:t>, 15</w:t>
      </w:r>
      <w:r w:rsidR="006810E5">
        <w:rPr>
          <w:rFonts w:ascii="Times New Roman" w:eastAsiaTheme="minorHAnsi" w:hAnsi="Times New Roman" w:cs="Times New Roman"/>
          <w:bCs/>
          <w:sz w:val="28"/>
          <w:szCs w:val="28"/>
          <w:lang w:val="kk-KZ"/>
        </w:rPr>
        <w:t>71</w:t>
      </w:r>
      <w:r w:rsidRPr="00DE0095">
        <w:rPr>
          <w:rFonts w:ascii="Times New Roman" w:eastAsiaTheme="minorHAnsi" w:hAnsi="Times New Roman" w:cs="Times New Roman"/>
          <w:bCs/>
          <w:sz w:val="28"/>
          <w:szCs w:val="28"/>
          <w:lang w:val="kk-KZ"/>
        </w:rPr>
        <w:t xml:space="preserve">, </w:t>
      </w:r>
      <w:r w:rsidR="006810E5">
        <w:rPr>
          <w:rFonts w:ascii="Times New Roman" w:eastAsiaTheme="minorHAnsi" w:hAnsi="Times New Roman" w:cs="Times New Roman"/>
          <w:bCs/>
          <w:sz w:val="28"/>
          <w:szCs w:val="28"/>
          <w:lang w:val="kk-KZ"/>
        </w:rPr>
        <w:t xml:space="preserve">1572, </w:t>
      </w:r>
      <w:r w:rsidRPr="00DE0095">
        <w:rPr>
          <w:rFonts w:ascii="Times New Roman" w:eastAsiaTheme="minorHAnsi" w:hAnsi="Times New Roman" w:cs="Times New Roman"/>
          <w:bCs/>
          <w:sz w:val="28"/>
          <w:szCs w:val="28"/>
          <w:lang w:val="kk-KZ"/>
        </w:rPr>
        <w:t>15</w:t>
      </w:r>
      <w:r w:rsidR="006810E5">
        <w:rPr>
          <w:rFonts w:ascii="Times New Roman" w:eastAsiaTheme="minorHAnsi" w:hAnsi="Times New Roman" w:cs="Times New Roman"/>
          <w:bCs/>
          <w:sz w:val="28"/>
          <w:szCs w:val="28"/>
          <w:lang w:val="kk-KZ"/>
        </w:rPr>
        <w:t>73</w:t>
      </w:r>
      <w:r w:rsidR="00522204">
        <w:rPr>
          <w:rFonts w:ascii="Times New Roman" w:eastAsiaTheme="minorHAnsi" w:hAnsi="Times New Roman" w:cs="Times New Roman"/>
          <w:bCs/>
          <w:sz w:val="28"/>
          <w:szCs w:val="28"/>
          <w:lang w:val="kk-KZ"/>
        </w:rPr>
        <w:t>, 1589</w:t>
      </w:r>
    </w:p>
    <w:p w:rsidR="00956B5E" w:rsidRPr="00DE0095" w:rsidRDefault="00405E90" w:rsidP="00F61BEA">
      <w:pPr>
        <w:spacing w:after="0" w:line="240" w:lineRule="auto"/>
        <w:ind w:firstLine="567"/>
        <w:jc w:val="both"/>
        <w:rPr>
          <w:rFonts w:ascii="Times New Roman" w:hAnsi="Times New Roman" w:cs="Times New Roman"/>
          <w:sz w:val="28"/>
          <w:szCs w:val="28"/>
          <w:lang w:val="ru-RU"/>
        </w:rPr>
      </w:pPr>
      <w:hyperlink r:id="rId88" w:tooltip="Кислова Валентина Петровна" w:history="1">
        <w:r w:rsidR="00956B5E" w:rsidRPr="00DE0095">
          <w:rPr>
            <w:rStyle w:val="a8"/>
            <w:rFonts w:ascii="Times New Roman" w:hAnsi="Times New Roman" w:cs="Times New Roman"/>
            <w:color w:val="auto"/>
            <w:sz w:val="28"/>
            <w:szCs w:val="28"/>
            <w:u w:val="none"/>
            <w:lang w:val="ru-RU"/>
          </w:rPr>
          <w:t>Кислова</w:t>
        </w:r>
      </w:hyperlink>
      <w:r w:rsidR="00956B5E" w:rsidRPr="00DE0095">
        <w:rPr>
          <w:rFonts w:ascii="Times New Roman" w:hAnsi="Times New Roman" w:cs="Times New Roman"/>
          <w:sz w:val="28"/>
          <w:szCs w:val="28"/>
          <w:lang w:val="ru-RU"/>
        </w:rPr>
        <w:t xml:space="preserve"> В. П. </w:t>
      </w:r>
      <w:r w:rsidR="00956B5E" w:rsidRPr="00DE0095">
        <w:rPr>
          <w:rFonts w:ascii="Times New Roman" w:hAnsi="Times New Roman" w:cs="Times New Roman"/>
          <w:sz w:val="28"/>
          <w:szCs w:val="28"/>
          <w:lang w:val="kk-KZ"/>
        </w:rPr>
        <w:t>276, 280,</w:t>
      </w:r>
      <w:r w:rsidR="00956B5E" w:rsidRPr="00DE0095">
        <w:rPr>
          <w:rFonts w:ascii="Times New Roman" w:hAnsi="Times New Roman" w:cs="Times New Roman"/>
          <w:sz w:val="28"/>
          <w:szCs w:val="28"/>
          <w:lang w:val="ru-RU"/>
        </w:rPr>
        <w:t xml:space="preserve"> 469,</w:t>
      </w:r>
      <w:r w:rsidR="00956B5E" w:rsidRPr="00DE0095">
        <w:rPr>
          <w:rFonts w:ascii="Times New Roman" w:eastAsiaTheme="minorHAnsi" w:hAnsi="Times New Roman" w:cs="Times New Roman"/>
          <w:sz w:val="28"/>
          <w:szCs w:val="28"/>
          <w:lang w:val="ru-RU"/>
        </w:rPr>
        <w:t xml:space="preserve"> 689,</w:t>
      </w:r>
      <w:r w:rsidR="00956B5E" w:rsidRPr="00DE0095">
        <w:rPr>
          <w:rFonts w:ascii="Times New Roman" w:hAnsi="Times New Roman" w:cs="Times New Roman"/>
          <w:sz w:val="28"/>
          <w:szCs w:val="28"/>
          <w:lang w:val="ru-RU"/>
        </w:rPr>
        <w:t xml:space="preserve"> 712, 885,</w:t>
      </w:r>
      <w:r w:rsidR="00956B5E" w:rsidRPr="00DE0095">
        <w:rPr>
          <w:rFonts w:ascii="Times New Roman" w:eastAsiaTheme="minorHAnsi" w:hAnsi="Times New Roman" w:cs="Times New Roman"/>
          <w:sz w:val="28"/>
          <w:szCs w:val="28"/>
          <w:lang w:val="ru-RU"/>
        </w:rPr>
        <w:t xml:space="preserve"> 939, 940,</w:t>
      </w:r>
      <w:r w:rsidR="00956B5E" w:rsidRPr="00DE0095">
        <w:rPr>
          <w:rFonts w:ascii="Times New Roman" w:hAnsi="Times New Roman" w:cs="Times New Roman"/>
          <w:sz w:val="28"/>
          <w:szCs w:val="28"/>
          <w:lang w:val="ru-RU"/>
        </w:rPr>
        <w:t xml:space="preserve"> 956, 1186, 1206, 1275, 1277,</w:t>
      </w:r>
      <w:r w:rsidR="00956B5E" w:rsidRPr="00DE0095">
        <w:rPr>
          <w:rFonts w:ascii="Times New Roman" w:eastAsia="Times New Roman" w:hAnsi="Times New Roman" w:cs="Times New Roman"/>
          <w:sz w:val="28"/>
          <w:szCs w:val="28"/>
          <w:lang w:val="ru-RU"/>
        </w:rPr>
        <w:t xml:space="preserve"> 1321, 1367,</w:t>
      </w:r>
      <w:r w:rsidR="00956B5E" w:rsidRPr="00DE0095">
        <w:rPr>
          <w:rFonts w:ascii="Times New Roman" w:hAnsi="Times New Roman" w:cs="Times New Roman"/>
          <w:sz w:val="28"/>
          <w:szCs w:val="28"/>
          <w:lang w:val="ru-RU"/>
        </w:rPr>
        <w:t xml:space="preserve"> 1457, 1458, 1459, 1460, 1464, 1465, 1466, 1467, 1468, 1469</w:t>
      </w:r>
      <w:r w:rsidR="000E53DF">
        <w:rPr>
          <w:rFonts w:ascii="Times New Roman" w:hAnsi="Times New Roman" w:cs="Times New Roman"/>
          <w:sz w:val="28"/>
          <w:szCs w:val="28"/>
          <w:lang w:val="ru-RU"/>
        </w:rPr>
        <w:t>, 1583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Киушкина В. Р. 1526</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 xml:space="preserve">Клецель М. </w:t>
      </w:r>
      <w:r w:rsidR="0088082B">
        <w:rPr>
          <w:rFonts w:ascii="Times New Roman" w:hAnsi="Times New Roman" w:cs="Times New Roman"/>
          <w:bCs/>
          <w:sz w:val="28"/>
          <w:szCs w:val="28"/>
          <w:lang w:val="ru-RU"/>
        </w:rPr>
        <w:t xml:space="preserve">Я. </w:t>
      </w:r>
      <w:r w:rsidRPr="00DE0095">
        <w:rPr>
          <w:rFonts w:ascii="Times New Roman" w:eastAsiaTheme="minorHAnsi" w:hAnsi="Times New Roman" w:cs="Times New Roman"/>
          <w:bCs/>
          <w:sz w:val="28"/>
          <w:szCs w:val="28"/>
          <w:lang w:val="ru-RU"/>
        </w:rPr>
        <w:t>24,</w:t>
      </w:r>
      <w:r w:rsidRPr="00DE0095">
        <w:rPr>
          <w:rFonts w:ascii="Times New Roman" w:hAnsi="Times New Roman" w:cs="Times New Roman"/>
          <w:sz w:val="28"/>
          <w:szCs w:val="28"/>
          <w:lang w:val="ru-RU"/>
        </w:rPr>
        <w:t xml:space="preserve"> </w:t>
      </w:r>
      <w:r w:rsidRPr="00DE0095">
        <w:rPr>
          <w:rFonts w:ascii="Times New Roman" w:hAnsi="Times New Roman" w:cs="Times New Roman"/>
          <w:sz w:val="28"/>
          <w:szCs w:val="28"/>
          <w:lang w:val="kk-KZ"/>
        </w:rPr>
        <w:t xml:space="preserve">63, 64, </w:t>
      </w:r>
      <w:r w:rsidRPr="00DE0095">
        <w:rPr>
          <w:rFonts w:ascii="Times New Roman" w:hAnsi="Times New Roman" w:cs="Times New Roman"/>
          <w:sz w:val="28"/>
          <w:szCs w:val="28"/>
          <w:lang w:val="ru-RU"/>
        </w:rPr>
        <w:t>281 – 299, 349, 362, 363, 375,</w:t>
      </w:r>
      <w:r w:rsidRPr="00DE0095">
        <w:rPr>
          <w:rFonts w:ascii="Times New Roman" w:eastAsia="Times New Roman" w:hAnsi="Times New Roman" w:cs="Times New Roman"/>
          <w:sz w:val="28"/>
          <w:szCs w:val="28"/>
          <w:lang w:val="ru-RU"/>
        </w:rPr>
        <w:t xml:space="preserve"> 489, 491, 592,</w:t>
      </w:r>
      <w:r w:rsidRPr="00DE0095">
        <w:rPr>
          <w:rFonts w:ascii="Times New Roman" w:hAnsi="Times New Roman" w:cs="Times New Roman"/>
          <w:sz w:val="28"/>
          <w:szCs w:val="28"/>
          <w:lang w:val="ru-RU"/>
        </w:rPr>
        <w:t xml:space="preserve"> 639, 660, 661, 662, 663, 668, 669, 678, 707, </w:t>
      </w:r>
      <w:r w:rsidRPr="00DE0095">
        <w:rPr>
          <w:rFonts w:ascii="Times New Roman" w:hAnsi="Times New Roman" w:cs="Times New Roman"/>
          <w:bCs/>
          <w:sz w:val="28"/>
          <w:szCs w:val="28"/>
          <w:lang w:val="ru-RU"/>
        </w:rPr>
        <w:t xml:space="preserve">726 – 753, </w:t>
      </w:r>
      <w:r w:rsidRPr="00DE0095">
        <w:rPr>
          <w:rFonts w:ascii="Times New Roman" w:eastAsia="Times New Roman" w:hAnsi="Times New Roman" w:cs="Times New Roman"/>
          <w:sz w:val="28"/>
          <w:szCs w:val="28"/>
          <w:lang w:val="ru-RU"/>
        </w:rPr>
        <w:t xml:space="preserve">787, 845, 880, 881, 882, 884, </w:t>
      </w:r>
      <w:r w:rsidRPr="00DE0095">
        <w:rPr>
          <w:rFonts w:ascii="Times New Roman" w:hAnsi="Times New Roman" w:cs="Times New Roman"/>
          <w:sz w:val="28"/>
          <w:szCs w:val="28"/>
          <w:lang w:val="ru-RU"/>
        </w:rPr>
        <w:t xml:space="preserve">1065, 1066, 1069, 1070, 1073, 1074, 1075, 1076, 1077, </w:t>
      </w:r>
      <w:r w:rsidRPr="00DE0095">
        <w:rPr>
          <w:rFonts w:ascii="Times New Roman" w:hAnsi="Times New Roman" w:cs="Times New Roman"/>
          <w:sz w:val="28"/>
          <w:szCs w:val="28"/>
          <w:lang w:val="ru-RU"/>
        </w:rPr>
        <w:lastRenderedPageBreak/>
        <w:t xml:space="preserve">1078, 1083, 1086, 1087, 1089, 1090, 1091, 1093, 1095, 1096, 1099, 1100, 1101, 1102, 1104, 1105, 1106, 1109, 1110, 1111, 1112, 1113, 1114, 1116, 1117, 1118, 1119, 1121, 1122, 1123, 1125, 1126, 1127, 1129, 1130, 1133, 1143, 1145, 1147, 1151, 1155, 1156, 1157, 1158, 1159, 1160, 1166, 1168, 1169, 1171, 1172, 1173, 1174, 1176, 1177, 1178, 1179, 1180, </w:t>
      </w:r>
      <w:r w:rsidRPr="00DE0095">
        <w:rPr>
          <w:rFonts w:ascii="Times New Roman" w:eastAsia="Times New Roman" w:hAnsi="Times New Roman" w:cs="Times New Roman"/>
          <w:sz w:val="28"/>
          <w:szCs w:val="28"/>
          <w:lang w:val="ru-RU"/>
        </w:rPr>
        <w:t xml:space="preserve">1279, 1305, 1486, 1487, </w:t>
      </w:r>
      <w:r w:rsidRPr="00DE0095">
        <w:rPr>
          <w:rFonts w:ascii="Times New Roman" w:eastAsiaTheme="minorHAnsi" w:hAnsi="Times New Roman" w:cs="Times New Roman"/>
          <w:sz w:val="28"/>
          <w:szCs w:val="28"/>
          <w:lang w:val="kk-KZ"/>
        </w:rPr>
        <w:t>15</w:t>
      </w:r>
      <w:r w:rsidR="00AA2D95">
        <w:rPr>
          <w:rFonts w:ascii="Times New Roman" w:eastAsiaTheme="minorHAnsi" w:hAnsi="Times New Roman" w:cs="Times New Roman"/>
          <w:sz w:val="28"/>
          <w:szCs w:val="28"/>
          <w:lang w:val="kk-KZ"/>
        </w:rPr>
        <w:t>44</w:t>
      </w:r>
      <w:r w:rsidRPr="00DE0095">
        <w:rPr>
          <w:rFonts w:ascii="Times New Roman" w:eastAsiaTheme="minorHAnsi" w:hAnsi="Times New Roman" w:cs="Times New Roman"/>
          <w:sz w:val="28"/>
          <w:szCs w:val="28"/>
          <w:lang w:val="kk-KZ"/>
        </w:rPr>
        <w:t>, 15</w:t>
      </w:r>
      <w:r w:rsidR="00AA2D95">
        <w:rPr>
          <w:rFonts w:ascii="Times New Roman" w:eastAsiaTheme="minorHAnsi" w:hAnsi="Times New Roman" w:cs="Times New Roman"/>
          <w:sz w:val="28"/>
          <w:szCs w:val="28"/>
          <w:lang w:val="kk-KZ"/>
        </w:rPr>
        <w:t>45, 1546</w:t>
      </w:r>
      <w:r w:rsidR="0088082B">
        <w:rPr>
          <w:rFonts w:ascii="Times New Roman" w:eastAsiaTheme="minorHAnsi" w:hAnsi="Times New Roman" w:cs="Times New Roman"/>
          <w:sz w:val="28"/>
          <w:szCs w:val="28"/>
          <w:lang w:val="kk-KZ"/>
        </w:rPr>
        <w:t>, 1584</w:t>
      </w:r>
      <w:r w:rsidR="002471C3">
        <w:rPr>
          <w:rFonts w:ascii="Times New Roman" w:eastAsiaTheme="minorHAnsi" w:hAnsi="Times New Roman" w:cs="Times New Roman"/>
          <w:sz w:val="28"/>
          <w:szCs w:val="28"/>
          <w:lang w:val="kk-KZ"/>
        </w:rPr>
        <w:t>, 1599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Клименко В. Ф.</w:t>
      </w:r>
      <w:r w:rsidRPr="00DE0095">
        <w:rPr>
          <w:rFonts w:ascii="Times New Roman" w:hAnsi="Times New Roman" w:cs="Times New Roman"/>
          <w:sz w:val="28"/>
          <w:szCs w:val="28"/>
          <w:lang w:val="ru-RU"/>
        </w:rPr>
        <w:t xml:space="preserve"> </w:t>
      </w:r>
      <w:r w:rsidRPr="00DE0095">
        <w:rPr>
          <w:rFonts w:ascii="Times New Roman" w:eastAsiaTheme="minorHAnsi" w:hAnsi="Times New Roman" w:cs="Times New Roman"/>
          <w:sz w:val="28"/>
          <w:szCs w:val="28"/>
          <w:lang w:val="ru-RU"/>
        </w:rPr>
        <w:t>578,</w:t>
      </w:r>
      <w:r w:rsidRPr="00DE0095">
        <w:rPr>
          <w:rFonts w:ascii="Times New Roman" w:hAnsi="Times New Roman" w:cs="Times New Roman"/>
          <w:sz w:val="28"/>
          <w:szCs w:val="28"/>
          <w:lang w:val="ru-RU"/>
        </w:rPr>
        <w:t xml:space="preserve"> 677, 682,</w:t>
      </w:r>
      <w:r w:rsidRPr="00DE0095">
        <w:rPr>
          <w:rFonts w:ascii="Times New Roman" w:eastAsiaTheme="minorHAnsi" w:hAnsi="Times New Roman" w:cs="Times New Roman"/>
          <w:sz w:val="28"/>
          <w:szCs w:val="28"/>
          <w:lang w:val="ru-RU"/>
        </w:rPr>
        <w:t xml:space="preserve"> 807, 809, </w:t>
      </w:r>
      <w:r w:rsidRPr="00DE0095">
        <w:rPr>
          <w:rFonts w:ascii="Times New Roman" w:hAnsi="Times New Roman" w:cs="Times New Roman"/>
          <w:sz w:val="28"/>
          <w:szCs w:val="28"/>
          <w:lang w:val="ru-RU"/>
        </w:rPr>
        <w:t xml:space="preserve">1053 </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Ковалева Т. В. 1504, 1507</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Коккозова Г. М. 327, 328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Колеватова Е. 229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Колесников Е. Н. 470,</w:t>
      </w:r>
      <w:r w:rsidRPr="00DE0095">
        <w:rPr>
          <w:rFonts w:ascii="Times New Roman" w:eastAsiaTheme="minorHAnsi" w:hAnsi="Times New Roman" w:cs="Times New Roman"/>
          <w:sz w:val="28"/>
          <w:szCs w:val="28"/>
          <w:lang w:val="ru-RU"/>
        </w:rPr>
        <w:t xml:space="preserve"> 692, </w:t>
      </w:r>
      <w:r w:rsidRPr="00DE0095">
        <w:rPr>
          <w:rFonts w:ascii="Times New Roman" w:hAnsi="Times New Roman" w:cs="Times New Roman"/>
          <w:sz w:val="28"/>
          <w:szCs w:val="28"/>
          <w:lang w:val="ru-RU"/>
        </w:rPr>
        <w:t xml:space="preserve">1163, 1164, 1165, </w:t>
      </w:r>
      <w:r w:rsidRPr="00DE0095">
        <w:rPr>
          <w:rFonts w:ascii="Times New Roman" w:eastAsiaTheme="minorHAnsi" w:hAnsi="Times New Roman" w:cs="Times New Roman"/>
          <w:sz w:val="28"/>
          <w:szCs w:val="28"/>
          <w:lang w:val="kk-KZ"/>
        </w:rPr>
        <w:t>15</w:t>
      </w:r>
      <w:r w:rsidR="00F44229">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Колпек А. 1390, 1391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Кондратьев А. О. 754,</w:t>
      </w:r>
      <w:r w:rsidRPr="00DE0095">
        <w:rPr>
          <w:rFonts w:ascii="Times New Roman" w:hAnsi="Times New Roman" w:cs="Times New Roman"/>
          <w:sz w:val="28"/>
          <w:szCs w:val="28"/>
          <w:lang w:val="ru-RU"/>
        </w:rPr>
        <w:t xml:space="preserve"> 943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Копбаев М. А. 1093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Копишев Э. Е. </w:t>
      </w:r>
      <w:r w:rsidRPr="00DE0095">
        <w:rPr>
          <w:rFonts w:ascii="Times New Roman" w:hAnsi="Times New Roman" w:cs="Times New Roman"/>
          <w:sz w:val="28"/>
          <w:szCs w:val="28"/>
          <w:lang w:val="ru-RU"/>
        </w:rPr>
        <w:t>74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Копотун И. С. 579, 582,</w:t>
      </w:r>
      <w:r w:rsidRPr="00DE0095">
        <w:rPr>
          <w:rFonts w:ascii="Times New Roman" w:hAnsi="Times New Roman" w:cs="Times New Roman"/>
          <w:bCs/>
          <w:sz w:val="28"/>
          <w:szCs w:val="28"/>
          <w:lang w:val="ru-RU"/>
        </w:rPr>
        <w:t xml:space="preserve"> 757</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Fonts w:ascii="Times New Roman" w:hAnsi="Times New Roman" w:cs="Times New Roman"/>
          <w:sz w:val="28"/>
          <w:szCs w:val="28"/>
          <w:lang w:val="ru-RU"/>
        </w:rPr>
        <w:t>Копыльцов В. П. 251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Копырин В. С. 54, 97, 111, 122, 128, 158, 301, 302, 411, </w:t>
      </w:r>
      <w:r w:rsidRPr="00DE0095">
        <w:rPr>
          <w:rFonts w:ascii="Times New Roman" w:hAnsi="Times New Roman" w:cs="Times New Roman"/>
          <w:bCs/>
          <w:sz w:val="28"/>
          <w:szCs w:val="28"/>
          <w:lang w:val="ru-RU"/>
        </w:rPr>
        <w:t xml:space="preserve">758, </w:t>
      </w:r>
      <w:r w:rsidRPr="00DE0095">
        <w:rPr>
          <w:rFonts w:ascii="Times New Roman" w:hAnsi="Times New Roman" w:cs="Times New Roman"/>
          <w:sz w:val="28"/>
          <w:szCs w:val="28"/>
          <w:lang w:val="ru-RU"/>
        </w:rPr>
        <w:t>1050, 1066, 1075,</w:t>
      </w:r>
      <w:r w:rsidRPr="00DE0095">
        <w:rPr>
          <w:rStyle w:val="11"/>
          <w:rFonts w:eastAsiaTheme="minorEastAsia"/>
          <w:spacing w:val="0"/>
          <w:sz w:val="28"/>
          <w:szCs w:val="28"/>
        </w:rPr>
        <w:t xml:space="preserve"> 1138, 1193,</w:t>
      </w:r>
      <w:r w:rsidRPr="00DE0095">
        <w:rPr>
          <w:rFonts w:ascii="Times New Roman" w:hAnsi="Times New Roman" w:cs="Times New Roman"/>
          <w:sz w:val="28"/>
          <w:szCs w:val="28"/>
          <w:lang w:val="ru-RU"/>
        </w:rPr>
        <w:t xml:space="preserve"> 1287, 1472, </w:t>
      </w:r>
      <w:r w:rsidRPr="00DE0095">
        <w:rPr>
          <w:rFonts w:ascii="Times New Roman" w:hAnsi="Times New Roman" w:cs="Times New Roman"/>
          <w:sz w:val="28"/>
          <w:szCs w:val="28"/>
          <w:lang w:val="kk-KZ"/>
        </w:rPr>
        <w:t>15</w:t>
      </w:r>
      <w:r w:rsidR="00F44229">
        <w:rPr>
          <w:rFonts w:ascii="Times New Roman" w:hAnsi="Times New Roman" w:cs="Times New Roman"/>
          <w:sz w:val="28"/>
          <w:szCs w:val="28"/>
          <w:lang w:val="kk-KZ"/>
        </w:rPr>
        <w:t>77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Копырина М. В. 264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Королева Т. Г. 1256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imes New Roman" w:hAnsi="Times New Roman" w:cs="Times New Roman"/>
          <w:sz w:val="28"/>
          <w:szCs w:val="28"/>
          <w:lang w:val="ru-RU"/>
        </w:rPr>
        <w:t>Королюк В. Г. 1487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Style w:val="125pt"/>
          <w:rFonts w:eastAsiaTheme="minorEastAsia"/>
          <w:spacing w:val="0"/>
          <w:sz w:val="28"/>
          <w:szCs w:val="28"/>
        </w:rPr>
        <w:t>Корсаков Ф. Ф. 26, 27, 65, 66, 67, 185, 237,</w:t>
      </w:r>
      <w:r w:rsidRPr="00DE0095">
        <w:rPr>
          <w:rFonts w:ascii="Times New Roman" w:hAnsi="Times New Roman" w:cs="Times New Roman"/>
          <w:sz w:val="28"/>
          <w:szCs w:val="28"/>
          <w:lang w:val="kk-KZ"/>
        </w:rPr>
        <w:t xml:space="preserve"> 304, 305, 306, </w:t>
      </w:r>
      <w:r w:rsidRPr="00DE0095">
        <w:rPr>
          <w:rStyle w:val="125pt0pt"/>
          <w:rFonts w:eastAsiaTheme="minorEastAsia"/>
          <w:color w:val="auto"/>
          <w:spacing w:val="0"/>
          <w:sz w:val="28"/>
          <w:szCs w:val="28"/>
        </w:rPr>
        <w:t xml:space="preserve">351, </w:t>
      </w:r>
      <w:r w:rsidRPr="00DE0095">
        <w:rPr>
          <w:rFonts w:ascii="Times New Roman" w:hAnsi="Times New Roman" w:cs="Times New Roman"/>
          <w:sz w:val="28"/>
          <w:szCs w:val="28"/>
          <w:lang w:val="kk-KZ"/>
        </w:rPr>
        <w:t xml:space="preserve">688, </w:t>
      </w:r>
      <w:r w:rsidRPr="00DE0095">
        <w:rPr>
          <w:rStyle w:val="125pt"/>
          <w:rFonts w:eastAsiaTheme="minorEastAsia"/>
          <w:spacing w:val="0"/>
          <w:sz w:val="28"/>
          <w:szCs w:val="28"/>
        </w:rPr>
        <w:t>760, 761, 762, 763, 764, 765, 766, 767, 768, 769, 770, 771, 772, 773, 774, 775, 776, 777, 778, 1079, 1081, 1085, 1092, 1094,</w:t>
      </w:r>
      <w:r w:rsidRPr="00DE0095">
        <w:rPr>
          <w:rFonts w:ascii="Times New Roman" w:hAnsi="Times New Roman" w:cs="Times New Roman"/>
          <w:sz w:val="28"/>
          <w:szCs w:val="28"/>
          <w:lang w:val="ru-RU"/>
        </w:rPr>
        <w:t xml:space="preserve"> </w:t>
      </w:r>
      <w:r w:rsidRPr="00DE0095">
        <w:rPr>
          <w:rStyle w:val="125pt0pt"/>
          <w:rFonts w:eastAsiaTheme="minorEastAsia"/>
          <w:color w:val="auto"/>
          <w:spacing w:val="0"/>
          <w:sz w:val="28"/>
          <w:szCs w:val="28"/>
        </w:rPr>
        <w:t>1103, 1120,</w:t>
      </w:r>
      <w:r w:rsidRPr="00DE0095">
        <w:rPr>
          <w:rStyle w:val="125pt"/>
          <w:rFonts w:eastAsiaTheme="minorEastAsia"/>
          <w:spacing w:val="0"/>
          <w:sz w:val="28"/>
          <w:szCs w:val="28"/>
        </w:rPr>
        <w:t xml:space="preserve"> 1128, 1131, 1280, 1488, 1489, 1490,</w:t>
      </w:r>
      <w:r w:rsidRPr="00DE0095">
        <w:rPr>
          <w:rFonts w:ascii="Times New Roman" w:hAnsi="Times New Roman" w:cs="Times New Roman"/>
          <w:sz w:val="28"/>
          <w:szCs w:val="28"/>
          <w:lang w:val="ru-RU"/>
        </w:rPr>
        <w:t xml:space="preserve"> 1507</w:t>
      </w:r>
    </w:p>
    <w:p w:rsidR="00956B5E" w:rsidRPr="00DE0095" w:rsidRDefault="00956B5E" w:rsidP="00F61BEA">
      <w:pPr>
        <w:spacing w:after="0" w:line="240" w:lineRule="auto"/>
        <w:ind w:firstLine="567"/>
        <w:jc w:val="both"/>
        <w:rPr>
          <w:rStyle w:val="125pt"/>
          <w:rFonts w:eastAsiaTheme="minorEastAsia"/>
          <w:spacing w:val="0"/>
          <w:sz w:val="28"/>
          <w:szCs w:val="28"/>
        </w:rPr>
      </w:pPr>
      <w:r w:rsidRPr="00DE0095">
        <w:rPr>
          <w:rStyle w:val="125pt"/>
          <w:rFonts w:eastAsiaTheme="minorEastAsia"/>
          <w:spacing w:val="0"/>
          <w:sz w:val="28"/>
          <w:szCs w:val="28"/>
        </w:rPr>
        <w:t>Корсакова Е. Ф. 1079</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Косарев Е. А. 121</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Косенко Т. В. 307</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Косогоров А. П. 300,</w:t>
      </w:r>
      <w:r w:rsidRPr="00DE0095">
        <w:rPr>
          <w:rFonts w:ascii="Times New Roman" w:hAnsi="Times New Roman" w:cs="Times New Roman"/>
          <w:sz w:val="28"/>
          <w:szCs w:val="28"/>
          <w:lang w:val="ru-RU"/>
        </w:rPr>
        <w:t xml:space="preserve"> </w:t>
      </w:r>
      <w:r w:rsidRPr="00DE0095">
        <w:rPr>
          <w:rFonts w:ascii="Times New Roman" w:hAnsi="Times New Roman" w:cs="Times New Roman"/>
          <w:bCs/>
          <w:sz w:val="28"/>
          <w:szCs w:val="28"/>
          <w:lang w:val="ru-RU"/>
        </w:rPr>
        <w:t>308, 309,</w:t>
      </w:r>
      <w:r w:rsidRPr="00DE0095">
        <w:rPr>
          <w:rFonts w:ascii="Times New Roman" w:hAnsi="Times New Roman" w:cs="Times New Roman"/>
          <w:sz w:val="28"/>
          <w:szCs w:val="28"/>
          <w:lang w:val="ru-RU"/>
        </w:rPr>
        <w:t xml:space="preserve"> 863, 876, 913,</w:t>
      </w:r>
      <w:r w:rsidRPr="00DE0095">
        <w:rPr>
          <w:rFonts w:ascii="Times New Roman" w:hAnsi="Times New Roman" w:cs="Times New Roman"/>
          <w:bCs/>
          <w:sz w:val="28"/>
          <w:szCs w:val="28"/>
          <w:lang w:val="ru-RU"/>
        </w:rPr>
        <w:t xml:space="preserve"> 930,</w:t>
      </w:r>
      <w:r w:rsidRPr="00DE0095">
        <w:rPr>
          <w:rFonts w:ascii="Times New Roman" w:hAnsi="Times New Roman" w:cs="Times New Roman"/>
          <w:sz w:val="28"/>
          <w:szCs w:val="28"/>
          <w:lang w:val="ru-RU"/>
        </w:rPr>
        <w:t xml:space="preserve"> 979, 983, 1368, 1406, 1410,</w:t>
      </w:r>
      <w:r w:rsidRPr="00DE0095">
        <w:rPr>
          <w:rFonts w:ascii="Times New Roman" w:eastAsia="Times New Roman" w:hAnsi="Times New Roman" w:cs="Times New Roman"/>
          <w:sz w:val="28"/>
          <w:szCs w:val="28"/>
          <w:lang w:val="ru-RU"/>
        </w:rPr>
        <w:t xml:space="preserve"> 1446,</w:t>
      </w:r>
      <w:r w:rsidRPr="00DE0095">
        <w:rPr>
          <w:rFonts w:ascii="Times New Roman" w:hAnsi="Times New Roman" w:cs="Times New Roman"/>
          <w:sz w:val="28"/>
          <w:szCs w:val="28"/>
          <w:lang w:val="ru-RU"/>
        </w:rPr>
        <w:t xml:space="preserve"> 1453,</w:t>
      </w:r>
      <w:r w:rsidR="000E53DF">
        <w:rPr>
          <w:rFonts w:ascii="Times New Roman" w:hAnsi="Times New Roman" w:cs="Times New Roman"/>
          <w:sz w:val="28"/>
          <w:szCs w:val="28"/>
          <w:lang w:val="ru-RU"/>
        </w:rPr>
        <w:t xml:space="preserve"> 1590, 1591</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Style w:val="0pt"/>
          <w:rFonts w:eastAsiaTheme="minorEastAsia"/>
          <w:spacing w:val="0"/>
          <w:sz w:val="28"/>
          <w:szCs w:val="28"/>
        </w:rPr>
        <w:t>Кострикина Е. Ю. 58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Котов М. Н. 495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Кофтанюк Д. В. 804, 805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Кочтова Е. В. </w:t>
      </w:r>
      <w:r w:rsidRPr="00DE0095">
        <w:rPr>
          <w:rFonts w:ascii="Times New Roman" w:hAnsi="Times New Roman" w:cs="Times New Roman"/>
          <w:sz w:val="28"/>
          <w:szCs w:val="28"/>
          <w:lang w:val="ru-RU"/>
        </w:rPr>
        <w:t>955</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Кошелев В. И. 590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Кошербаев Т. А. </w:t>
      </w:r>
      <w:r w:rsidRPr="00DE0095">
        <w:rPr>
          <w:rFonts w:ascii="Times New Roman" w:hAnsi="Times New Roman" w:cs="Times New Roman"/>
          <w:sz w:val="28"/>
          <w:szCs w:val="28"/>
          <w:lang w:val="kk-KZ"/>
        </w:rPr>
        <w:t xml:space="preserve">780, </w:t>
      </w:r>
      <w:r w:rsidRPr="00DE0095">
        <w:rPr>
          <w:rFonts w:ascii="Times New Roman" w:hAnsi="Times New Roman" w:cs="Times New Roman"/>
          <w:sz w:val="28"/>
          <w:szCs w:val="28"/>
          <w:lang w:val="ru-RU"/>
        </w:rPr>
        <w:t>1356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Кошкин И. В. 475,</w:t>
      </w:r>
      <w:r w:rsidRPr="00DE0095">
        <w:rPr>
          <w:rFonts w:ascii="Times New Roman" w:hAnsi="Times New Roman" w:cs="Times New Roman"/>
          <w:sz w:val="28"/>
          <w:szCs w:val="28"/>
          <w:lang w:val="ru-RU"/>
        </w:rPr>
        <w:t xml:space="preserve"> 963</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Көшербаев Т. А. 781</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Fonts w:ascii="Times New Roman" w:hAnsi="Times New Roman" w:cs="Times New Roman"/>
          <w:sz w:val="28"/>
          <w:szCs w:val="28"/>
          <w:lang w:val="ru-RU"/>
        </w:rPr>
        <w:t>Кравчук С. И. 241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 xml:space="preserve">Кривко Л. И. </w:t>
      </w:r>
      <w:r w:rsidRPr="00DE0095">
        <w:rPr>
          <w:rStyle w:val="125pt0pt"/>
          <w:rFonts w:eastAsiaTheme="minorEastAsia"/>
          <w:color w:val="auto"/>
          <w:spacing w:val="0"/>
          <w:sz w:val="28"/>
          <w:szCs w:val="28"/>
        </w:rPr>
        <w:t>354, 355,</w:t>
      </w:r>
      <w:r w:rsidRPr="00DE0095">
        <w:rPr>
          <w:rFonts w:ascii="Times New Roman" w:hAnsi="Times New Roman" w:cs="Times New Roman"/>
          <w:sz w:val="28"/>
          <w:szCs w:val="28"/>
          <w:lang w:val="ru-RU"/>
        </w:rPr>
        <w:t xml:space="preserve"> 469, 581, 596, 799, 800, 810, 898,</w:t>
      </w:r>
      <w:r w:rsidRPr="00DE0095">
        <w:rPr>
          <w:rFonts w:ascii="Times New Roman" w:eastAsiaTheme="minorHAnsi" w:hAnsi="Times New Roman" w:cs="Times New Roman"/>
          <w:sz w:val="28"/>
          <w:szCs w:val="28"/>
          <w:lang w:val="ru-RU"/>
        </w:rPr>
        <w:t xml:space="preserve"> 939, 940,</w:t>
      </w:r>
      <w:r w:rsidRPr="00DE0095">
        <w:rPr>
          <w:rFonts w:ascii="Times New Roman" w:hAnsi="Times New Roman" w:cs="Times New Roman"/>
          <w:sz w:val="28"/>
          <w:szCs w:val="28"/>
          <w:lang w:val="ru-RU"/>
        </w:rPr>
        <w:t xml:space="preserve"> 956, 1362, 1415, 1457, 1458, 1459, 1460, 1464, 1466, 1467, </w:t>
      </w:r>
      <w:r w:rsidRPr="00DE0095">
        <w:rPr>
          <w:rFonts w:ascii="Times New Roman" w:eastAsiaTheme="minorHAnsi" w:hAnsi="Times New Roman" w:cs="Times New Roman"/>
          <w:bCs/>
          <w:sz w:val="28"/>
          <w:szCs w:val="28"/>
          <w:lang w:val="kk-KZ"/>
        </w:rPr>
        <w:t xml:space="preserve">1517, </w:t>
      </w:r>
      <w:r w:rsidR="00F44229">
        <w:rPr>
          <w:rFonts w:ascii="Times New Roman" w:eastAsiaTheme="minorHAnsi" w:hAnsi="Times New Roman" w:cs="Times New Roman"/>
          <w:bCs/>
          <w:sz w:val="28"/>
          <w:szCs w:val="28"/>
          <w:lang w:val="kk-KZ"/>
        </w:rPr>
        <w:t xml:space="preserve">1536, 1537, </w:t>
      </w:r>
      <w:r w:rsidRPr="00DE0095">
        <w:rPr>
          <w:rFonts w:ascii="Times New Roman" w:eastAsiaTheme="minorHAnsi" w:hAnsi="Times New Roman" w:cs="Times New Roman"/>
          <w:bCs/>
          <w:sz w:val="28"/>
          <w:szCs w:val="28"/>
          <w:lang w:val="kk-KZ"/>
        </w:rPr>
        <w:t>15</w:t>
      </w:r>
      <w:r w:rsidR="00F44229">
        <w:rPr>
          <w:rFonts w:ascii="Times New Roman" w:eastAsiaTheme="minorHAnsi" w:hAnsi="Times New Roman" w:cs="Times New Roman"/>
          <w:bCs/>
          <w:sz w:val="28"/>
          <w:szCs w:val="28"/>
          <w:lang w:val="kk-KZ"/>
        </w:rPr>
        <w:t>66</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Кружилин Г. Н. 1103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Крутоус С. Ф. 268, 353, 356, 359, 447, 554, 1220, 1499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Крылов И. Ю. 1163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Крюкова Е. В. 651,</w:t>
      </w:r>
      <w:r w:rsidRPr="00DE0095">
        <w:rPr>
          <w:rFonts w:ascii="Times New Roman" w:hAnsi="Times New Roman" w:cs="Times New Roman"/>
          <w:sz w:val="28"/>
          <w:szCs w:val="28"/>
          <w:lang w:val="ru-RU"/>
        </w:rPr>
        <w:t xml:space="preserve"> 811, 837, 1150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Кувалдин А. Б. 203, 209, 215, 235,</w:t>
      </w:r>
      <w:r w:rsidRPr="00DE0095">
        <w:rPr>
          <w:rFonts w:ascii="Times New Roman" w:hAnsi="Times New Roman" w:cs="Times New Roman"/>
          <w:sz w:val="28"/>
          <w:szCs w:val="28"/>
          <w:lang w:val="kk-KZ"/>
        </w:rPr>
        <w:t xml:space="preserve"> 270,</w:t>
      </w:r>
      <w:r w:rsidRPr="00DE0095">
        <w:rPr>
          <w:rFonts w:ascii="Times New Roman" w:hAnsi="Times New Roman" w:cs="Times New Roman"/>
          <w:sz w:val="28"/>
          <w:szCs w:val="28"/>
          <w:lang w:val="ru-RU"/>
        </w:rPr>
        <w:t xml:space="preserve"> 310, 474, 560, 1183, 1186, 1194, 1222</w:t>
      </w:r>
      <w:r w:rsidR="002471C3">
        <w:rPr>
          <w:rFonts w:ascii="Times New Roman" w:hAnsi="Times New Roman" w:cs="Times New Roman"/>
          <w:sz w:val="28"/>
          <w:szCs w:val="28"/>
          <w:lang w:val="ru-RU"/>
        </w:rPr>
        <w:t>, 1601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Куватов Д. М. 1391, 1392, 1398, 1448</w:t>
      </w:r>
      <w:r w:rsidR="002471C3">
        <w:rPr>
          <w:rFonts w:ascii="Times New Roman" w:hAnsi="Times New Roman" w:cs="Times New Roman"/>
          <w:sz w:val="28"/>
          <w:szCs w:val="28"/>
          <w:lang w:val="ru-RU"/>
        </w:rPr>
        <w:t>, 1604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Кудабаев Д. А. 1202, </w:t>
      </w:r>
      <w:r w:rsidRPr="00DE0095">
        <w:rPr>
          <w:rFonts w:ascii="Times New Roman" w:eastAsiaTheme="minorHAnsi" w:hAnsi="Times New Roman" w:cs="Times New Roman"/>
          <w:sz w:val="28"/>
          <w:szCs w:val="28"/>
          <w:lang w:val="kk-KZ"/>
        </w:rPr>
        <w:t>15</w:t>
      </w:r>
      <w:r w:rsidR="00915013">
        <w:rPr>
          <w:rFonts w:ascii="Times New Roman" w:eastAsiaTheme="minorHAnsi" w:hAnsi="Times New Roman" w:cs="Times New Roman"/>
          <w:sz w:val="28"/>
          <w:szCs w:val="28"/>
          <w:lang w:val="kk-KZ"/>
        </w:rPr>
        <w:t>6</w:t>
      </w:r>
      <w:r w:rsidRPr="00DE0095">
        <w:rPr>
          <w:rFonts w:ascii="Times New Roman" w:eastAsiaTheme="minorHAnsi" w:hAnsi="Times New Roman" w:cs="Times New Roman"/>
          <w:sz w:val="28"/>
          <w:szCs w:val="28"/>
          <w:lang w:val="kk-KZ"/>
        </w:rPr>
        <w:t>1</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kk-KZ"/>
        </w:rPr>
        <w:t>Кузин А. В. 69, 70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Кузин С. А. 1056</w:t>
      </w:r>
    </w:p>
    <w:p w:rsidR="00956B5E"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Кузнецов В. В. 600, 611</w:t>
      </w:r>
      <w:r w:rsidR="00915013">
        <w:rPr>
          <w:rFonts w:ascii="Times New Roman" w:hAnsi="Times New Roman" w:cs="Times New Roman"/>
          <w:sz w:val="28"/>
          <w:szCs w:val="28"/>
          <w:lang w:val="ru-RU"/>
        </w:rPr>
        <w:t>, 1528, 1529, 1550</w:t>
      </w:r>
    </w:p>
    <w:p w:rsidR="00915013" w:rsidRPr="00DE0095" w:rsidRDefault="00915013"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Кузнецов</w:t>
      </w:r>
      <w:r>
        <w:rPr>
          <w:rFonts w:ascii="Times New Roman" w:hAnsi="Times New Roman" w:cs="Times New Roman"/>
          <w:sz w:val="28"/>
          <w:szCs w:val="28"/>
          <w:lang w:val="ru-RU"/>
        </w:rPr>
        <w:t xml:space="preserve"> М. В. 1527</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Кузнецова А. Н. 908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Кузьмин М. Г. 1056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Кузьмич Я. А. 415,1010, 1040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Куликов В. П. 343</w:t>
      </w:r>
      <w:r w:rsidR="002471C3">
        <w:rPr>
          <w:rFonts w:ascii="Times New Roman" w:hAnsi="Times New Roman" w:cs="Times New Roman"/>
          <w:sz w:val="28"/>
          <w:szCs w:val="28"/>
          <w:lang w:val="ru-RU"/>
        </w:rPr>
        <w:t>, 1600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Куликов Д. С. 1018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Куликов С. Г. 265, 266, 680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Кулинич И. В. 578,</w:t>
      </w:r>
      <w:r w:rsidRPr="00DE0095">
        <w:rPr>
          <w:rFonts w:ascii="Times New Roman" w:hAnsi="Times New Roman" w:cs="Times New Roman"/>
          <w:sz w:val="28"/>
          <w:szCs w:val="28"/>
          <w:lang w:val="ru-RU"/>
        </w:rPr>
        <w:t xml:space="preserve"> 682,</w:t>
      </w:r>
      <w:r w:rsidRPr="00DE0095">
        <w:rPr>
          <w:rFonts w:ascii="Times New Roman" w:eastAsiaTheme="minorHAnsi" w:hAnsi="Times New Roman" w:cs="Times New Roman"/>
          <w:sz w:val="28"/>
          <w:szCs w:val="28"/>
          <w:lang w:val="ru-RU"/>
        </w:rPr>
        <w:t xml:space="preserve"> 809,</w:t>
      </w:r>
      <w:r w:rsidRPr="00DE0095">
        <w:rPr>
          <w:rFonts w:ascii="Times New Roman" w:hAnsi="Times New Roman" w:cs="Times New Roman"/>
          <w:sz w:val="28"/>
          <w:szCs w:val="28"/>
          <w:lang w:val="ru-RU"/>
        </w:rPr>
        <w:t xml:space="preserve"> 862,</w:t>
      </w:r>
      <w:r w:rsidRPr="00DE0095">
        <w:rPr>
          <w:rFonts w:ascii="Times New Roman" w:eastAsiaTheme="minorHAnsi" w:hAnsi="Times New Roman" w:cs="Times New Roman"/>
          <w:sz w:val="28"/>
          <w:szCs w:val="28"/>
          <w:lang w:val="ru-RU"/>
        </w:rPr>
        <w:t xml:space="preserve"> 909, </w:t>
      </w:r>
      <w:r w:rsidRPr="00DE0095">
        <w:rPr>
          <w:rFonts w:ascii="Times New Roman" w:hAnsi="Times New Roman" w:cs="Times New Roman"/>
          <w:sz w:val="28"/>
          <w:szCs w:val="28"/>
          <w:lang w:val="ru-RU"/>
        </w:rPr>
        <w:t>1054</w:t>
      </w:r>
    </w:p>
    <w:p w:rsidR="00915013" w:rsidRDefault="00915013" w:rsidP="00F61BEA">
      <w:pPr>
        <w:spacing w:after="0" w:line="240" w:lineRule="auto"/>
        <w:ind w:firstLine="567"/>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Кунева И. А. 1526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Кунцевич В. В. 579, 582</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Курбатова Н. К. 1503, 1505, 1506, 1507, 1509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Кургузов Н. Н. </w:t>
      </w:r>
      <w:r w:rsidRPr="00DE0095">
        <w:rPr>
          <w:rFonts w:ascii="Times New Roman" w:eastAsiaTheme="minorHAnsi" w:hAnsi="Times New Roman" w:cs="Times New Roman"/>
          <w:bCs/>
          <w:sz w:val="28"/>
          <w:szCs w:val="28"/>
          <w:lang w:val="ru-RU"/>
        </w:rPr>
        <w:t xml:space="preserve">28, </w:t>
      </w:r>
      <w:r w:rsidRPr="00DE0095">
        <w:rPr>
          <w:rStyle w:val="11"/>
          <w:rFonts w:eastAsiaTheme="minorEastAsia"/>
          <w:spacing w:val="0"/>
          <w:sz w:val="28"/>
          <w:szCs w:val="28"/>
        </w:rPr>
        <w:t>183, 193, 195, 240,</w:t>
      </w:r>
      <w:r w:rsidRPr="00DE0095">
        <w:rPr>
          <w:rFonts w:ascii="Times New Roman" w:hAnsi="Times New Roman" w:cs="Times New Roman"/>
          <w:sz w:val="28"/>
          <w:szCs w:val="28"/>
          <w:lang w:val="ru-RU"/>
        </w:rPr>
        <w:t xml:space="preserve"> 289, 312, 464, 490, 653, 782, 783, 861, 1067, 1072, 1088, 1132, 1282, 1293, 1298,</w:t>
      </w:r>
      <w:r w:rsidRPr="00DE0095">
        <w:rPr>
          <w:rFonts w:ascii="Times New Roman" w:hAnsi="Times New Roman" w:cs="Times New Roman"/>
          <w:sz w:val="28"/>
          <w:szCs w:val="28"/>
          <w:lang w:val="kk-KZ"/>
        </w:rPr>
        <w:t xml:space="preserve"> 1441,</w:t>
      </w:r>
      <w:r w:rsidRPr="00DE0095">
        <w:rPr>
          <w:rFonts w:ascii="Times New Roman" w:hAnsi="Times New Roman" w:cs="Times New Roman"/>
          <w:sz w:val="28"/>
          <w:szCs w:val="28"/>
          <w:lang w:val="ru-RU"/>
        </w:rPr>
        <w:t xml:space="preserve"> 1448,</w:t>
      </w:r>
      <w:r w:rsidRPr="00DE0095">
        <w:rPr>
          <w:rStyle w:val="11"/>
          <w:rFonts w:eastAsiaTheme="minorEastAsia"/>
          <w:spacing w:val="0"/>
          <w:sz w:val="28"/>
          <w:szCs w:val="28"/>
        </w:rPr>
        <w:t xml:space="preserve"> 1478, 1491, 1492</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 xml:space="preserve">Кургузова Л. И. </w:t>
      </w:r>
      <w:r w:rsidRPr="00DE0095">
        <w:rPr>
          <w:rFonts w:ascii="Times New Roman" w:eastAsiaTheme="minorHAnsi" w:hAnsi="Times New Roman" w:cs="Times New Roman"/>
          <w:bCs/>
          <w:sz w:val="28"/>
          <w:szCs w:val="28"/>
          <w:lang w:val="ru-RU"/>
        </w:rPr>
        <w:t xml:space="preserve">29, 30, </w:t>
      </w:r>
      <w:r w:rsidRPr="00DE0095">
        <w:rPr>
          <w:rStyle w:val="11"/>
          <w:rFonts w:eastAsiaTheme="minorEastAsia"/>
          <w:spacing w:val="0"/>
          <w:sz w:val="28"/>
          <w:szCs w:val="28"/>
        </w:rPr>
        <w:t>183, 193, 195,</w:t>
      </w:r>
      <w:r w:rsidRPr="00DE0095">
        <w:rPr>
          <w:rFonts w:ascii="Times New Roman" w:hAnsi="Times New Roman" w:cs="Times New Roman"/>
          <w:sz w:val="28"/>
          <w:szCs w:val="28"/>
          <w:lang w:val="ru-RU"/>
        </w:rPr>
        <w:t xml:space="preserve"> 311, 464, 653, 782, 784, 889,</w:t>
      </w:r>
      <w:r w:rsidRPr="00DE0095">
        <w:rPr>
          <w:rFonts w:ascii="Times New Roman" w:hAnsi="Times New Roman" w:cs="Times New Roman"/>
          <w:bCs/>
          <w:sz w:val="28"/>
          <w:szCs w:val="28"/>
          <w:lang w:val="ru-RU"/>
        </w:rPr>
        <w:t xml:space="preserve">1282, 1293, 1298, </w:t>
      </w:r>
      <w:r w:rsidRPr="00DE0095">
        <w:rPr>
          <w:rFonts w:ascii="Times New Roman" w:hAnsi="Times New Roman" w:cs="Times New Roman"/>
          <w:sz w:val="28"/>
          <w:szCs w:val="28"/>
          <w:lang w:val="kk-KZ"/>
        </w:rPr>
        <w:t xml:space="preserve">1441, </w:t>
      </w:r>
      <w:r w:rsidRPr="00DE0095">
        <w:rPr>
          <w:rFonts w:ascii="Times New Roman" w:hAnsi="Times New Roman" w:cs="Times New Roman"/>
          <w:sz w:val="28"/>
          <w:szCs w:val="28"/>
          <w:lang w:val="ru-RU"/>
        </w:rPr>
        <w:t xml:space="preserve">1448, </w:t>
      </w:r>
      <w:r w:rsidRPr="00DE0095">
        <w:rPr>
          <w:rStyle w:val="11"/>
          <w:rFonts w:eastAsiaTheme="minorEastAsia"/>
          <w:spacing w:val="0"/>
          <w:sz w:val="28"/>
          <w:szCs w:val="28"/>
        </w:rPr>
        <w:t>1478, 1491, 1492</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Кургузова М. Н. 311,</w:t>
      </w:r>
      <w:r w:rsidRPr="00DE0095">
        <w:rPr>
          <w:rFonts w:ascii="Times New Roman" w:hAnsi="Times New Roman" w:cs="Times New Roman"/>
          <w:sz w:val="28"/>
          <w:szCs w:val="28"/>
          <w:lang w:val="ru-RU"/>
        </w:rPr>
        <w:t xml:space="preserve"> 464, 782, 889</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Кургузова С. Н. 312, 783, 784,</w:t>
      </w:r>
      <w:r w:rsidRPr="00DE0095">
        <w:rPr>
          <w:rFonts w:ascii="Times New Roman" w:hAnsi="Times New Roman" w:cs="Times New Roman"/>
          <w:sz w:val="28"/>
          <w:szCs w:val="28"/>
          <w:lang w:val="ru-RU"/>
        </w:rPr>
        <w:t xml:space="preserve"> 945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Куртуков П. Т. 866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Курумбаев Ж. К. 313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Куцин В. В. 264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Кучер Е. О. 1146, </w:t>
      </w:r>
      <w:r w:rsidRPr="00DE0095">
        <w:rPr>
          <w:rFonts w:ascii="Times New Roman" w:eastAsiaTheme="minorHAnsi" w:hAnsi="Times New Roman" w:cs="Times New Roman"/>
          <w:sz w:val="28"/>
          <w:szCs w:val="28"/>
          <w:lang w:val="kk-KZ"/>
        </w:rPr>
        <w:t>15</w:t>
      </w:r>
      <w:r w:rsidR="00915013">
        <w:rPr>
          <w:rFonts w:ascii="Times New Roman" w:eastAsiaTheme="minorHAnsi" w:hAnsi="Times New Roman" w:cs="Times New Roman"/>
          <w:sz w:val="28"/>
          <w:szCs w:val="28"/>
          <w:lang w:val="kk-KZ"/>
        </w:rPr>
        <w:t>47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Кушнерчук С. А. 605, 612</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Кырыкбай А. 635, 636,</w:t>
      </w:r>
      <w:r w:rsidRPr="00DE0095">
        <w:rPr>
          <w:rFonts w:ascii="Times New Roman" w:hAnsi="Times New Roman" w:cs="Times New Roman"/>
          <w:bCs/>
          <w:sz w:val="28"/>
          <w:szCs w:val="28"/>
          <w:lang w:val="kk-KZ"/>
        </w:rPr>
        <w:t xml:space="preserve"> 785,</w:t>
      </w:r>
      <w:r w:rsidRPr="00DE0095">
        <w:rPr>
          <w:rFonts w:ascii="Times New Roman" w:hAnsi="Times New Roman" w:cs="Times New Roman"/>
          <w:sz w:val="28"/>
          <w:szCs w:val="28"/>
          <w:lang w:val="kk-KZ"/>
        </w:rPr>
        <w:t xml:space="preserve"> 933, 935</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Қабдуәлиева М. М. </w:t>
      </w:r>
      <w:r w:rsidRPr="00DE0095">
        <w:rPr>
          <w:rStyle w:val="11"/>
          <w:rFonts w:eastAsiaTheme="minorEastAsia"/>
          <w:spacing w:val="0"/>
          <w:sz w:val="28"/>
          <w:szCs w:val="28"/>
        </w:rPr>
        <w:t xml:space="preserve">57, 61, </w:t>
      </w:r>
      <w:r w:rsidRPr="00DE0095">
        <w:rPr>
          <w:rStyle w:val="0pt"/>
          <w:rFonts w:eastAsiaTheme="minorEastAsia"/>
          <w:spacing w:val="0"/>
          <w:sz w:val="28"/>
          <w:szCs w:val="28"/>
        </w:rPr>
        <w:t xml:space="preserve">1237, 1238, </w:t>
      </w:r>
      <w:r w:rsidRPr="00DE0095">
        <w:rPr>
          <w:rFonts w:ascii="Times New Roman" w:hAnsi="Times New Roman" w:cs="Times New Roman"/>
          <w:sz w:val="28"/>
          <w:szCs w:val="28"/>
          <w:lang w:val="kk-KZ"/>
        </w:rPr>
        <w:t>1249</w:t>
      </w:r>
      <w:r w:rsidR="00D4691D">
        <w:rPr>
          <w:rFonts w:ascii="Times New Roman" w:hAnsi="Times New Roman" w:cs="Times New Roman"/>
          <w:sz w:val="28"/>
          <w:szCs w:val="28"/>
          <w:lang w:val="kk-KZ"/>
        </w:rPr>
        <w:t xml:space="preserve">, </w:t>
      </w:r>
      <w:r w:rsidR="00D4691D">
        <w:rPr>
          <w:rStyle w:val="0pt"/>
          <w:rFonts w:eastAsiaTheme="minorEastAsia"/>
          <w:spacing w:val="0"/>
          <w:sz w:val="28"/>
          <w:szCs w:val="28"/>
        </w:rPr>
        <w:t>1343</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Қайдар А. Б. 1438</w:t>
      </w:r>
    </w:p>
    <w:p w:rsidR="00956B5E" w:rsidRPr="00DE0095" w:rsidRDefault="00956B5E" w:rsidP="00F61BEA">
      <w:pPr>
        <w:spacing w:after="0" w:line="240" w:lineRule="auto"/>
        <w:ind w:firstLine="567"/>
        <w:jc w:val="both"/>
        <w:rPr>
          <w:rFonts w:ascii="Times New Roman" w:hAnsi="Times New Roman" w:cs="Times New Roman"/>
          <w:bCs/>
          <w:sz w:val="28"/>
          <w:szCs w:val="28"/>
          <w:lang w:val="kk-KZ"/>
        </w:rPr>
      </w:pPr>
      <w:r w:rsidRPr="00DE0095">
        <w:rPr>
          <w:rFonts w:ascii="Times New Roman" w:hAnsi="Times New Roman" w:cs="Times New Roman"/>
          <w:bCs/>
          <w:sz w:val="28"/>
          <w:szCs w:val="28"/>
          <w:lang w:val="kk-KZ"/>
        </w:rPr>
        <w:lastRenderedPageBreak/>
        <w:t>Қайырбаев М. Қ. 1286,</w:t>
      </w:r>
      <w:r w:rsidRPr="00DE0095">
        <w:rPr>
          <w:rFonts w:ascii="Times New Roman" w:hAnsi="Times New Roman" w:cs="Times New Roman"/>
          <w:sz w:val="28"/>
          <w:szCs w:val="28"/>
          <w:lang w:val="kk-KZ"/>
        </w:rPr>
        <w:t xml:space="preserve"> 1470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Қырықбай А. 935</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kk-KZ"/>
        </w:rPr>
      </w:pP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imes New Roman" w:hAnsi="Times New Roman" w:cs="Times New Roman"/>
          <w:sz w:val="28"/>
          <w:szCs w:val="28"/>
          <w:lang w:val="ru-RU"/>
        </w:rPr>
        <w:t>Ламонов И. М. 752</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Леньков А. А. 1071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hAnsi="Times New Roman" w:cs="Times New Roman"/>
          <w:sz w:val="28"/>
          <w:szCs w:val="28"/>
          <w:lang w:val="ru-RU"/>
        </w:rPr>
        <w:t>Леньков Ю. А.</w:t>
      </w:r>
      <w:r w:rsidRPr="00DE0095">
        <w:rPr>
          <w:rFonts w:ascii="Times New Roman" w:hAnsi="Times New Roman" w:cs="Times New Roman"/>
          <w:sz w:val="28"/>
          <w:szCs w:val="28"/>
          <w:lang w:val="kk-KZ"/>
        </w:rPr>
        <w:t xml:space="preserve"> </w:t>
      </w:r>
      <w:r w:rsidRPr="00DE0095">
        <w:rPr>
          <w:rFonts w:ascii="Times New Roman" w:eastAsiaTheme="minorHAnsi" w:hAnsi="Times New Roman" w:cs="Times New Roman"/>
          <w:bCs/>
          <w:sz w:val="28"/>
          <w:szCs w:val="28"/>
          <w:lang w:val="ru-RU"/>
        </w:rPr>
        <w:t xml:space="preserve">31, </w:t>
      </w:r>
      <w:r w:rsidRPr="00DE0095">
        <w:rPr>
          <w:rStyle w:val="11"/>
          <w:rFonts w:eastAsiaTheme="minorEastAsia"/>
          <w:spacing w:val="0"/>
          <w:sz w:val="28"/>
          <w:szCs w:val="28"/>
        </w:rPr>
        <w:t>194,</w:t>
      </w:r>
      <w:r w:rsidRPr="00DE0095">
        <w:rPr>
          <w:rFonts w:ascii="Times New Roman" w:hAnsi="Times New Roman" w:cs="Times New Roman"/>
          <w:sz w:val="28"/>
          <w:szCs w:val="28"/>
          <w:lang w:val="ru-RU"/>
        </w:rPr>
        <w:t xml:space="preserve"> 255, </w:t>
      </w:r>
      <w:r w:rsidRPr="00DE0095">
        <w:rPr>
          <w:rStyle w:val="11"/>
          <w:rFonts w:eastAsiaTheme="minorEastAsia"/>
          <w:spacing w:val="0"/>
          <w:sz w:val="28"/>
          <w:szCs w:val="28"/>
        </w:rPr>
        <w:t>314,</w:t>
      </w:r>
      <w:r w:rsidRPr="00DE0095">
        <w:rPr>
          <w:rFonts w:ascii="Times New Roman" w:hAnsi="Times New Roman" w:cs="Times New Roman"/>
          <w:sz w:val="28"/>
          <w:szCs w:val="28"/>
          <w:lang w:val="ru-RU"/>
        </w:rPr>
        <w:t xml:space="preserve"> 376, 441, 562,</w:t>
      </w:r>
      <w:r w:rsidRPr="00DE0095">
        <w:rPr>
          <w:rFonts w:ascii="Times New Roman" w:eastAsiaTheme="minorHAnsi" w:hAnsi="Times New Roman" w:cs="Times New Roman"/>
          <w:sz w:val="28"/>
          <w:szCs w:val="28"/>
          <w:lang w:val="ru-RU"/>
        </w:rPr>
        <w:t xml:space="preserve"> 698,</w:t>
      </w:r>
      <w:r w:rsidRPr="00DE0095">
        <w:rPr>
          <w:rFonts w:ascii="Times New Roman" w:eastAsia="Times New Roman" w:hAnsi="Times New Roman" w:cs="Times New Roman"/>
          <w:sz w:val="28"/>
          <w:szCs w:val="28"/>
          <w:lang w:val="ru-RU"/>
        </w:rPr>
        <w:t xml:space="preserve"> 787, 788,</w:t>
      </w:r>
      <w:r w:rsidRPr="00DE0095">
        <w:rPr>
          <w:rFonts w:ascii="Times New Roman" w:hAnsi="Times New Roman" w:cs="Times New Roman"/>
          <w:sz w:val="28"/>
          <w:szCs w:val="28"/>
          <w:lang w:val="kk-KZ"/>
        </w:rPr>
        <w:t xml:space="preserve"> 824, </w:t>
      </w:r>
      <w:r w:rsidRPr="00DE0095">
        <w:rPr>
          <w:rFonts w:ascii="Times New Roman" w:hAnsi="Times New Roman" w:cs="Times New Roman"/>
          <w:sz w:val="28"/>
          <w:szCs w:val="28"/>
          <w:lang w:val="ru-RU"/>
        </w:rPr>
        <w:t xml:space="preserve">1204, 1266, 1282, 1290, 1291, 1292, 1293, 1294, 1295, 1296, 1297, 1298, 1304, </w:t>
      </w:r>
      <w:r w:rsidR="00D4691D">
        <w:rPr>
          <w:rStyle w:val="0pt"/>
          <w:rFonts w:eastAsiaTheme="minorEastAsia"/>
          <w:spacing w:val="0"/>
          <w:sz w:val="28"/>
          <w:szCs w:val="28"/>
        </w:rPr>
        <w:t xml:space="preserve">1343, </w:t>
      </w:r>
      <w:r w:rsidRPr="00DE0095">
        <w:rPr>
          <w:rFonts w:ascii="Times New Roman" w:hAnsi="Times New Roman" w:cs="Times New Roman"/>
          <w:sz w:val="28"/>
          <w:szCs w:val="28"/>
          <w:lang w:val="ru-RU"/>
        </w:rPr>
        <w:t>1375,</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 xml:space="preserve">1434, </w:t>
      </w:r>
      <w:r w:rsidRPr="00DE0095">
        <w:rPr>
          <w:rFonts w:ascii="Times New Roman" w:hAnsi="Times New Roman" w:cs="Times New Roman"/>
          <w:sz w:val="28"/>
          <w:szCs w:val="28"/>
          <w:lang w:val="kk-KZ"/>
        </w:rPr>
        <w:t xml:space="preserve">1440, 1441, </w:t>
      </w:r>
      <w:r w:rsidRPr="00DE0095">
        <w:rPr>
          <w:rFonts w:ascii="Times New Roman" w:hAnsi="Times New Roman" w:cs="Times New Roman"/>
          <w:sz w:val="28"/>
          <w:szCs w:val="28"/>
          <w:lang w:val="ru-RU"/>
        </w:rPr>
        <w:t>1470, 1474, 1475,</w:t>
      </w:r>
      <w:r w:rsidRPr="00DE0095">
        <w:rPr>
          <w:rStyle w:val="11"/>
          <w:rFonts w:eastAsiaTheme="minorEastAsia"/>
          <w:spacing w:val="0"/>
          <w:sz w:val="28"/>
          <w:szCs w:val="28"/>
        </w:rPr>
        <w:t xml:space="preserve"> 1484, 1491, 1492, </w:t>
      </w:r>
      <w:r w:rsidRPr="00DE0095">
        <w:rPr>
          <w:rFonts w:ascii="Times New Roman" w:eastAsiaTheme="minorHAnsi" w:hAnsi="Times New Roman" w:cs="Times New Roman"/>
          <w:sz w:val="28"/>
          <w:szCs w:val="28"/>
          <w:lang w:val="kk-KZ"/>
        </w:rPr>
        <w:t>1526</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Листратов А. Е. 778</w:t>
      </w:r>
    </w:p>
    <w:p w:rsidR="00915013" w:rsidRDefault="00915013" w:rsidP="00F61BE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Литвинов К. С. 1548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Лихачева С. Н. 1361, 1363, 1372</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Лоб А. М. 1084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Лукина Н. Я. 1360, 1399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Лукутин Б. В. </w:t>
      </w:r>
      <w:r w:rsidRPr="00DE0095">
        <w:rPr>
          <w:rFonts w:ascii="Times New Roman" w:hAnsi="Times New Roman" w:cs="Times New Roman"/>
          <w:bCs/>
          <w:sz w:val="28"/>
          <w:szCs w:val="28"/>
          <w:lang w:val="ru-RU"/>
        </w:rPr>
        <w:t>68,</w:t>
      </w:r>
      <w:r w:rsidRPr="00DE0095">
        <w:rPr>
          <w:rFonts w:ascii="Times New Roman" w:hAnsi="Times New Roman" w:cs="Times New Roman"/>
          <w:sz w:val="28"/>
          <w:szCs w:val="28"/>
          <w:lang w:val="ru-RU"/>
        </w:rPr>
        <w:t xml:space="preserve"> 798, 941, 1003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Лысикова А. А. 683, 690,</w:t>
      </w:r>
      <w:r w:rsidRPr="00DE0095">
        <w:rPr>
          <w:rFonts w:ascii="Times New Roman" w:hAnsi="Times New Roman" w:cs="Times New Roman"/>
          <w:sz w:val="28"/>
          <w:szCs w:val="28"/>
          <w:lang w:val="ru-RU"/>
        </w:rPr>
        <w:t xml:space="preserve"> 755</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hAnsi="Times New Roman" w:cs="Times New Roman"/>
          <w:sz w:val="28"/>
          <w:szCs w:val="28"/>
          <w:lang w:val="ru-RU"/>
        </w:rPr>
        <w:t xml:space="preserve">Любецкая М. А. 898, </w:t>
      </w:r>
      <w:r w:rsidRPr="00DE0095">
        <w:rPr>
          <w:rFonts w:ascii="Times New Roman" w:eastAsiaTheme="minorHAnsi" w:hAnsi="Times New Roman" w:cs="Times New Roman"/>
          <w:bCs/>
          <w:sz w:val="28"/>
          <w:szCs w:val="28"/>
          <w:lang w:val="kk-KZ"/>
        </w:rPr>
        <w:t>15</w:t>
      </w:r>
      <w:r w:rsidR="00915013">
        <w:rPr>
          <w:rFonts w:ascii="Times New Roman" w:eastAsiaTheme="minorHAnsi" w:hAnsi="Times New Roman" w:cs="Times New Roman"/>
          <w:bCs/>
          <w:sz w:val="28"/>
          <w:szCs w:val="28"/>
          <w:lang w:val="kk-KZ"/>
        </w:rPr>
        <w:t>32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Ляпунов Д. Ю. </w:t>
      </w:r>
      <w:r w:rsidRPr="00DE0095">
        <w:rPr>
          <w:rFonts w:ascii="Times New Roman" w:hAnsi="Times New Roman" w:cs="Times New Roman"/>
          <w:sz w:val="28"/>
          <w:szCs w:val="28"/>
          <w:lang w:val="ru-RU"/>
        </w:rPr>
        <w:t>932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highlight w:val="cyan"/>
          <w:lang w:val="kk-KZ"/>
        </w:rPr>
      </w:pPr>
    </w:p>
    <w:p w:rsidR="00164E6F" w:rsidRPr="00DE0095" w:rsidRDefault="00164E6F" w:rsidP="00F61BEA">
      <w:pPr>
        <w:spacing w:after="0" w:line="240" w:lineRule="auto"/>
        <w:ind w:firstLine="567"/>
        <w:jc w:val="both"/>
        <w:rPr>
          <w:rFonts w:ascii="Times New Roman" w:eastAsiaTheme="minorHAnsi" w:hAnsi="Times New Roman" w:cs="Times New Roman"/>
          <w:sz w:val="28"/>
          <w:szCs w:val="28"/>
          <w:highlight w:val="cyan"/>
          <w:lang w:val="kk-KZ"/>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Маденов С. А. 1028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Майер В. Я. 49, 53, 508, 540, 559, 589, 1014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Майшев П. Н. 741, 751</w:t>
      </w:r>
      <w:r w:rsidR="00915013">
        <w:rPr>
          <w:rFonts w:ascii="Times New Roman" w:hAnsi="Times New Roman" w:cs="Times New Roman"/>
          <w:sz w:val="28"/>
          <w:szCs w:val="28"/>
          <w:lang w:val="ru-RU"/>
        </w:rPr>
        <w:t>, 1548</w:t>
      </w:r>
      <w:r w:rsidR="002471C3">
        <w:rPr>
          <w:rFonts w:ascii="Times New Roman" w:hAnsi="Times New Roman" w:cs="Times New Roman"/>
          <w:sz w:val="28"/>
          <w:szCs w:val="28"/>
          <w:lang w:val="ru-RU"/>
        </w:rPr>
        <w:t>, 1599</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Макаренко Т. А. 1503, 1509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Макатов Б. К. 211, 352, 359, 368, 1199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Макатов К. К. 352, 359, 368, 1199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Макенов Е. Р. 245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Маковицкая С. Л. 189, 190, 271</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Style w:val="125pt"/>
          <w:rFonts w:eastAsiaTheme="minorEastAsia"/>
          <w:spacing w:val="0"/>
          <w:sz w:val="28"/>
          <w:szCs w:val="28"/>
        </w:rPr>
        <w:t>Максименко А. В. 237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Малышев И. А. 790, 1287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Мальков А. А. 857</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Мальков И. В. 94, 125, 126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Мануковский А. В. </w:t>
      </w:r>
      <w:r w:rsidRPr="00DE0095">
        <w:rPr>
          <w:rFonts w:ascii="Times New Roman" w:eastAsia="Times New Roman" w:hAnsi="Times New Roman" w:cs="Times New Roman"/>
          <w:sz w:val="28"/>
          <w:szCs w:val="28"/>
          <w:lang w:val="ru-RU"/>
        </w:rPr>
        <w:t xml:space="preserve">668, 753, 845, </w:t>
      </w:r>
      <w:r w:rsidRPr="00DE0095">
        <w:rPr>
          <w:rFonts w:ascii="Times New Roman" w:hAnsi="Times New Roman" w:cs="Times New Roman"/>
          <w:sz w:val="28"/>
          <w:szCs w:val="28"/>
          <w:lang w:val="ru-RU"/>
        </w:rPr>
        <w:t xml:space="preserve">1099, 1111, 1112, </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Манусова Т. Е. 1097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Манькина Н. Н. 614, 1240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Марковский В. П. </w:t>
      </w:r>
      <w:r w:rsidRPr="00DE0095">
        <w:rPr>
          <w:rFonts w:ascii="Times New Roman" w:eastAsiaTheme="minorHAnsi" w:hAnsi="Times New Roman" w:cs="Times New Roman"/>
          <w:bCs/>
          <w:sz w:val="28"/>
          <w:szCs w:val="28"/>
          <w:lang w:val="ru-RU"/>
        </w:rPr>
        <w:t xml:space="preserve">32, </w:t>
      </w:r>
      <w:r w:rsidRPr="00DE0095">
        <w:rPr>
          <w:rFonts w:ascii="Times New Roman" w:hAnsi="Times New Roman" w:cs="Times New Roman"/>
          <w:sz w:val="28"/>
          <w:szCs w:val="28"/>
          <w:lang w:val="kk-KZ"/>
        </w:rPr>
        <w:t xml:space="preserve">256, </w:t>
      </w:r>
      <w:r w:rsidRPr="00DE0095">
        <w:rPr>
          <w:rFonts w:ascii="Times New Roman" w:hAnsi="Times New Roman" w:cs="Times New Roman"/>
          <w:sz w:val="28"/>
          <w:szCs w:val="28"/>
          <w:lang w:val="ru-RU"/>
        </w:rPr>
        <w:t>264, 301, 302, 315, 316, 317, 442, 581, 588, 593, 596, 685, 686, 702, 723, 758,</w:t>
      </w:r>
      <w:r w:rsidRPr="00DE0095">
        <w:rPr>
          <w:rFonts w:ascii="Times New Roman" w:eastAsiaTheme="minorHAnsi" w:hAnsi="Times New Roman" w:cs="Times New Roman"/>
          <w:sz w:val="28"/>
          <w:szCs w:val="28"/>
          <w:lang w:val="ru-RU"/>
        </w:rPr>
        <w:t xml:space="preserve"> 789,</w:t>
      </w:r>
      <w:r w:rsidRPr="00DE0095">
        <w:rPr>
          <w:rFonts w:ascii="Times New Roman" w:hAnsi="Times New Roman" w:cs="Times New Roman"/>
          <w:sz w:val="28"/>
          <w:szCs w:val="28"/>
          <w:lang w:val="ru-RU"/>
        </w:rPr>
        <w:t xml:space="preserve"> 790, 791, 792, 793, 794, 795, 810, 826, 864, 865, 873, 886, 906, 941, 977, 985, 989, 990, 993, 994, 997, 999, 1050, 1051, 1057, 1063,</w:t>
      </w:r>
      <w:r w:rsidRPr="00DE0095">
        <w:rPr>
          <w:rStyle w:val="11"/>
          <w:rFonts w:eastAsiaTheme="minorEastAsia"/>
          <w:spacing w:val="0"/>
          <w:sz w:val="28"/>
          <w:szCs w:val="28"/>
        </w:rPr>
        <w:t xml:space="preserve"> 1138, 1193,</w:t>
      </w:r>
      <w:r w:rsidRPr="00DE0095">
        <w:rPr>
          <w:rFonts w:ascii="Times New Roman" w:hAnsi="Times New Roman" w:cs="Times New Roman"/>
          <w:sz w:val="28"/>
          <w:szCs w:val="28"/>
          <w:lang w:val="ru-RU"/>
        </w:rPr>
        <w:t xml:space="preserve"> 1445, 1472, </w:t>
      </w:r>
      <w:r w:rsidRPr="00DE0095">
        <w:rPr>
          <w:rFonts w:ascii="Times New Roman" w:eastAsiaTheme="minorHAnsi" w:hAnsi="Times New Roman" w:cs="Times New Roman"/>
          <w:bCs/>
          <w:sz w:val="28"/>
          <w:szCs w:val="28"/>
          <w:lang w:val="kk-KZ"/>
        </w:rPr>
        <w:t>1517, 15</w:t>
      </w:r>
      <w:r w:rsidR="00915013">
        <w:rPr>
          <w:rFonts w:ascii="Times New Roman" w:eastAsiaTheme="minorHAnsi" w:hAnsi="Times New Roman" w:cs="Times New Roman"/>
          <w:bCs/>
          <w:sz w:val="28"/>
          <w:szCs w:val="28"/>
          <w:lang w:val="kk-KZ"/>
        </w:rPr>
        <w:t>49</w:t>
      </w:r>
      <w:r w:rsidRPr="00DE0095">
        <w:rPr>
          <w:rFonts w:ascii="Times New Roman" w:eastAsiaTheme="minorHAnsi" w:hAnsi="Times New Roman" w:cs="Times New Roman"/>
          <w:bCs/>
          <w:sz w:val="28"/>
          <w:szCs w:val="28"/>
          <w:lang w:val="kk-KZ"/>
        </w:rPr>
        <w:t xml:space="preserve">, 1550, </w:t>
      </w:r>
      <w:r w:rsidR="000D03BB">
        <w:rPr>
          <w:rFonts w:ascii="Times New Roman" w:eastAsiaTheme="minorHAnsi" w:hAnsi="Times New Roman" w:cs="Times New Roman"/>
          <w:bCs/>
          <w:sz w:val="28"/>
          <w:szCs w:val="28"/>
          <w:lang w:val="kk-KZ"/>
        </w:rPr>
        <w:t xml:space="preserve">1571, </w:t>
      </w:r>
      <w:r w:rsidR="00915013">
        <w:rPr>
          <w:rFonts w:ascii="Times New Roman" w:eastAsiaTheme="minorHAnsi" w:hAnsi="Times New Roman" w:cs="Times New Roman"/>
          <w:bCs/>
          <w:sz w:val="28"/>
          <w:szCs w:val="28"/>
          <w:lang w:val="kk-KZ"/>
        </w:rPr>
        <w:t xml:space="preserve">1573, </w:t>
      </w:r>
      <w:r w:rsidRPr="00DE0095">
        <w:rPr>
          <w:rFonts w:ascii="Times New Roman" w:eastAsiaTheme="minorHAnsi" w:hAnsi="Times New Roman" w:cs="Times New Roman"/>
          <w:bCs/>
          <w:sz w:val="28"/>
          <w:szCs w:val="28"/>
          <w:lang w:val="kk-KZ"/>
        </w:rPr>
        <w:t>15</w:t>
      </w:r>
      <w:r w:rsidR="00915013">
        <w:rPr>
          <w:rFonts w:ascii="Times New Roman" w:eastAsiaTheme="minorHAnsi" w:hAnsi="Times New Roman" w:cs="Times New Roman"/>
          <w:bCs/>
          <w:sz w:val="28"/>
          <w:szCs w:val="28"/>
          <w:lang w:val="kk-KZ"/>
        </w:rPr>
        <w:t>77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Маркус Г. О. 519, </w:t>
      </w:r>
      <w:r w:rsidRPr="00DE0095">
        <w:rPr>
          <w:rFonts w:ascii="Times New Roman" w:hAnsi="Times New Roman" w:cs="Times New Roman"/>
          <w:sz w:val="28"/>
          <w:szCs w:val="28"/>
          <w:lang w:val="ru-RU"/>
        </w:rPr>
        <w:t>857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 xml:space="preserve">Мартышева Ю. О. 693, 695, </w:t>
      </w:r>
      <w:r w:rsidRPr="00DE0095">
        <w:rPr>
          <w:rFonts w:ascii="Times New Roman" w:eastAsiaTheme="minorHAnsi" w:hAnsi="Times New Roman" w:cs="Times New Roman"/>
          <w:bCs/>
          <w:sz w:val="28"/>
          <w:szCs w:val="28"/>
          <w:lang w:val="ru-RU"/>
        </w:rPr>
        <w:t>796, 797</w:t>
      </w:r>
    </w:p>
    <w:p w:rsidR="00783E33"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Масақбаев Т. А. 717, 921</w:t>
      </w:r>
      <w:r w:rsidR="00783E33">
        <w:rPr>
          <w:rFonts w:ascii="Times New Roman" w:hAnsi="Times New Roman" w:cs="Times New Roman"/>
          <w:sz w:val="28"/>
          <w:szCs w:val="28"/>
          <w:lang w:val="ru-RU"/>
        </w:rPr>
        <w:t>, 1542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Машевский С. А. </w:t>
      </w:r>
      <w:r w:rsidRPr="00DE0095">
        <w:rPr>
          <w:rFonts w:ascii="Times New Roman" w:hAnsi="Times New Roman" w:cs="Times New Roman"/>
          <w:sz w:val="28"/>
          <w:szCs w:val="28"/>
          <w:lang w:val="ru-RU"/>
        </w:rPr>
        <w:t>913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Машрапов Б. Е. 472,</w:t>
      </w:r>
      <w:r w:rsidRPr="00DE0095">
        <w:rPr>
          <w:rFonts w:ascii="Times New Roman" w:eastAsiaTheme="minorHAnsi" w:hAnsi="Times New Roman" w:cs="Times New Roman"/>
          <w:sz w:val="28"/>
          <w:szCs w:val="28"/>
          <w:lang w:val="ru-RU"/>
        </w:rPr>
        <w:t xml:space="preserve"> 669,</w:t>
      </w:r>
      <w:r w:rsidRPr="00DE0095">
        <w:rPr>
          <w:rFonts w:ascii="Times New Roman" w:hAnsi="Times New Roman" w:cs="Times New Roman"/>
          <w:sz w:val="28"/>
          <w:szCs w:val="28"/>
          <w:lang w:val="ru-RU"/>
        </w:rPr>
        <w:t xml:space="preserve"> 991, 1157, 1158, 1159, 1166, 1168, 1172, 1174, 1175, 1176, 1179, 1180, </w:t>
      </w:r>
      <w:r w:rsidRPr="00DE0095">
        <w:rPr>
          <w:rFonts w:ascii="Times New Roman" w:eastAsiaTheme="minorHAnsi" w:hAnsi="Times New Roman" w:cs="Times New Roman"/>
          <w:sz w:val="28"/>
          <w:szCs w:val="28"/>
          <w:lang w:val="kk-KZ"/>
        </w:rPr>
        <w:t>15</w:t>
      </w:r>
      <w:r w:rsidR="00783E33">
        <w:rPr>
          <w:rFonts w:ascii="Times New Roman" w:eastAsiaTheme="minorHAnsi" w:hAnsi="Times New Roman" w:cs="Times New Roman"/>
          <w:sz w:val="28"/>
          <w:szCs w:val="28"/>
          <w:lang w:val="kk-KZ"/>
        </w:rPr>
        <w:t>44, 1552</w:t>
      </w:r>
    </w:p>
    <w:p w:rsidR="00956B5E" w:rsidRPr="00DE0095" w:rsidRDefault="00405E90" w:rsidP="00F61BEA">
      <w:pPr>
        <w:spacing w:after="0" w:line="240" w:lineRule="auto"/>
        <w:ind w:firstLine="567"/>
        <w:jc w:val="both"/>
        <w:rPr>
          <w:rFonts w:ascii="Times New Roman" w:hAnsi="Times New Roman" w:cs="Times New Roman"/>
          <w:sz w:val="28"/>
          <w:szCs w:val="28"/>
          <w:lang w:val="ru-RU"/>
        </w:rPr>
      </w:pPr>
      <w:hyperlink r:id="rId89" w:tooltip="Мегедь Владимир Яковлевич" w:history="1">
        <w:r w:rsidR="00956B5E" w:rsidRPr="00DE0095">
          <w:rPr>
            <w:rStyle w:val="a8"/>
            <w:rFonts w:ascii="Times New Roman" w:hAnsi="Times New Roman" w:cs="Times New Roman"/>
            <w:color w:val="auto"/>
            <w:sz w:val="28"/>
            <w:szCs w:val="28"/>
            <w:u w:val="none"/>
            <w:lang w:val="ru-RU"/>
          </w:rPr>
          <w:t>Мегедь</w:t>
        </w:r>
      </w:hyperlink>
      <w:r w:rsidR="00956B5E" w:rsidRPr="00DE0095">
        <w:rPr>
          <w:rFonts w:ascii="Times New Roman" w:hAnsi="Times New Roman" w:cs="Times New Roman"/>
          <w:sz w:val="28"/>
          <w:szCs w:val="28"/>
          <w:lang w:val="ru-RU"/>
        </w:rPr>
        <w:t xml:space="preserve"> В. В. 1186</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Мегедь И. В. 318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Мегедь Н. В. 318, 862</w:t>
      </w:r>
      <w:r w:rsidR="00F67036">
        <w:rPr>
          <w:rFonts w:ascii="Times New Roman" w:hAnsi="Times New Roman" w:cs="Times New Roman"/>
          <w:sz w:val="28"/>
          <w:szCs w:val="28"/>
          <w:lang w:val="ru-RU"/>
        </w:rPr>
        <w:t>, 1586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Мелихов Н. С. 303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Мельников В. Ю. 162, 931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Мендыбаев С. А. 319, 320,</w:t>
      </w:r>
      <w:r w:rsidRPr="00DE0095">
        <w:rPr>
          <w:rStyle w:val="0pt"/>
          <w:rFonts w:eastAsiaTheme="minorEastAsia"/>
          <w:spacing w:val="0"/>
          <w:sz w:val="28"/>
          <w:szCs w:val="28"/>
        </w:rPr>
        <w:t xml:space="preserve"> 372,</w:t>
      </w:r>
      <w:r w:rsidRPr="00DE0095">
        <w:rPr>
          <w:rFonts w:ascii="Times New Roman" w:hAnsi="Times New Roman" w:cs="Times New Roman"/>
          <w:sz w:val="28"/>
          <w:szCs w:val="28"/>
          <w:lang w:val="ru-RU"/>
        </w:rPr>
        <w:t xml:space="preserve"> 687, 717, 718, 719, 720, 722, </w:t>
      </w:r>
      <w:r w:rsidRPr="00DE0095">
        <w:rPr>
          <w:rFonts w:ascii="Times New Roman" w:hAnsi="Times New Roman" w:cs="Times New Roman"/>
          <w:bCs/>
          <w:sz w:val="28"/>
          <w:szCs w:val="28"/>
          <w:lang w:val="ru-RU"/>
        </w:rPr>
        <w:t xml:space="preserve">799, 800, </w:t>
      </w:r>
      <w:r w:rsidRPr="00DE0095">
        <w:rPr>
          <w:rFonts w:ascii="Times New Roman" w:hAnsi="Times New Roman" w:cs="Times New Roman"/>
          <w:sz w:val="28"/>
          <w:szCs w:val="28"/>
          <w:lang w:val="ru-RU"/>
        </w:rPr>
        <w:t xml:space="preserve">898, 921, 939, 940, 956, 1493, </w:t>
      </w:r>
      <w:r w:rsidR="005574A1">
        <w:rPr>
          <w:rFonts w:ascii="Times New Roman" w:hAnsi="Times New Roman" w:cs="Times New Roman"/>
          <w:sz w:val="28"/>
          <w:szCs w:val="28"/>
          <w:lang w:val="ru-RU"/>
        </w:rPr>
        <w:t xml:space="preserve">1542, </w:t>
      </w:r>
      <w:r w:rsidRPr="00DE0095">
        <w:rPr>
          <w:rFonts w:ascii="Times New Roman" w:eastAsiaTheme="minorHAnsi" w:hAnsi="Times New Roman" w:cs="Times New Roman"/>
          <w:sz w:val="28"/>
          <w:szCs w:val="28"/>
          <w:lang w:val="kk-KZ"/>
        </w:rPr>
        <w:t>15</w:t>
      </w:r>
      <w:r w:rsidR="005574A1">
        <w:rPr>
          <w:rFonts w:ascii="Times New Roman" w:eastAsiaTheme="minorHAnsi" w:hAnsi="Times New Roman" w:cs="Times New Roman"/>
          <w:sz w:val="28"/>
          <w:szCs w:val="28"/>
          <w:lang w:val="kk-KZ"/>
        </w:rPr>
        <w:t>51</w:t>
      </w:r>
      <w:r w:rsidR="00FD4A30">
        <w:rPr>
          <w:rFonts w:ascii="Times New Roman" w:eastAsiaTheme="minorHAnsi" w:hAnsi="Times New Roman" w:cs="Times New Roman"/>
          <w:sz w:val="28"/>
          <w:szCs w:val="28"/>
          <w:lang w:val="kk-KZ"/>
        </w:rPr>
        <w:t>, 1583</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Меняйлов В. С. 773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Мергалимова А. К. </w:t>
      </w:r>
      <w:r w:rsidRPr="00DE0095">
        <w:rPr>
          <w:rFonts w:ascii="Times New Roman" w:eastAsiaTheme="minorHAnsi" w:hAnsi="Times New Roman" w:cs="Times New Roman"/>
          <w:sz w:val="28"/>
          <w:szCs w:val="28"/>
          <w:lang w:val="ru-RU"/>
        </w:rPr>
        <w:t xml:space="preserve">935, </w:t>
      </w:r>
      <w:r w:rsidRPr="00DE0095">
        <w:rPr>
          <w:rFonts w:ascii="Times New Roman" w:hAnsi="Times New Roman" w:cs="Times New Roman"/>
          <w:sz w:val="28"/>
          <w:szCs w:val="28"/>
          <w:lang w:val="ru-RU"/>
        </w:rPr>
        <w:t>1389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Мерзонов Д. Ю. 691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Метельский А. Н. 1104, 1106, 1113, 1114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Милов М. А. 597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Минеев Р. В. 589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Минисов Д. Б. 973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Михалевич Т. А. 1265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Мишина Е. В. 583, 803</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Fonts w:ascii="Times New Roman" w:hAnsi="Times New Roman" w:cs="Times New Roman"/>
          <w:sz w:val="28"/>
          <w:szCs w:val="28"/>
          <w:lang w:val="ru-RU"/>
        </w:rPr>
        <w:t>Мишуров А. В. 179</w:t>
      </w:r>
    </w:p>
    <w:p w:rsidR="00956B5E" w:rsidRPr="00DE0095" w:rsidRDefault="00956B5E" w:rsidP="00F61BEA">
      <w:pPr>
        <w:spacing w:after="0" w:line="240" w:lineRule="auto"/>
        <w:ind w:firstLine="567"/>
        <w:jc w:val="both"/>
        <w:rPr>
          <w:rStyle w:val="20pt"/>
          <w:b w:val="0"/>
          <w:spacing w:val="0"/>
          <w:sz w:val="28"/>
          <w:szCs w:val="28"/>
          <w:lang w:val="ru-RU"/>
        </w:rPr>
      </w:pPr>
      <w:r w:rsidRPr="00DE0095">
        <w:rPr>
          <w:rStyle w:val="0pt"/>
          <w:rFonts w:eastAsiaTheme="minorEastAsia"/>
          <w:spacing w:val="0"/>
          <w:sz w:val="28"/>
          <w:szCs w:val="28"/>
        </w:rPr>
        <w:t>Моисеев</w:t>
      </w:r>
      <w:r w:rsidRPr="00DE0095">
        <w:rPr>
          <w:rStyle w:val="20pt"/>
          <w:b w:val="0"/>
          <w:spacing w:val="0"/>
          <w:sz w:val="28"/>
          <w:szCs w:val="28"/>
          <w:lang w:val="ru-RU"/>
        </w:rPr>
        <w:t xml:space="preserve"> </w:t>
      </w:r>
      <w:r w:rsidRPr="00DE0095">
        <w:rPr>
          <w:rStyle w:val="0pt"/>
          <w:rFonts w:eastAsiaTheme="minorEastAsia"/>
          <w:spacing w:val="0"/>
          <w:sz w:val="28"/>
          <w:szCs w:val="28"/>
        </w:rPr>
        <w:t>В. С. 1308</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Мокшин А. П. 776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Молдабаев Т. К. 779,</w:t>
      </w:r>
      <w:r w:rsidRPr="00DE0095">
        <w:rPr>
          <w:rFonts w:ascii="Times New Roman" w:hAnsi="Times New Roman" w:cs="Times New Roman"/>
          <w:sz w:val="28"/>
          <w:szCs w:val="28"/>
          <w:lang w:val="ru-RU"/>
        </w:rPr>
        <w:t xml:space="preserve"> 858, 1059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Молчанов Н. Е.</w:t>
      </w:r>
      <w:r w:rsidRPr="00DE0095">
        <w:rPr>
          <w:rFonts w:ascii="Times New Roman" w:hAnsi="Times New Roman" w:cs="Times New Roman"/>
          <w:sz w:val="28"/>
          <w:szCs w:val="28"/>
          <w:lang w:val="kk-KZ"/>
        </w:rPr>
        <w:t xml:space="preserve"> 1082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Морозов И. Г. </w:t>
      </w:r>
      <w:r w:rsidRPr="00DE0095">
        <w:rPr>
          <w:rFonts w:ascii="Times New Roman" w:hAnsi="Times New Roman" w:cs="Times New Roman"/>
          <w:sz w:val="28"/>
          <w:szCs w:val="28"/>
          <w:lang w:val="kk-KZ"/>
        </w:rPr>
        <w:t>270, 329, 356, 367,</w:t>
      </w:r>
      <w:r w:rsidRPr="00DE0095">
        <w:rPr>
          <w:rFonts w:ascii="Times New Roman" w:hAnsi="Times New Roman" w:cs="Times New Roman"/>
          <w:sz w:val="28"/>
          <w:szCs w:val="28"/>
          <w:lang w:val="ru-RU"/>
        </w:rPr>
        <w:t xml:space="preserve"> 445, 507, 584, 1194, 1195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Музапаров Д. Т. 637</w:t>
      </w:r>
      <w:r w:rsidR="005574A1">
        <w:rPr>
          <w:rFonts w:ascii="Times New Roman" w:hAnsi="Times New Roman" w:cs="Times New Roman"/>
          <w:sz w:val="28"/>
          <w:szCs w:val="28"/>
          <w:lang w:val="ru-RU"/>
        </w:rPr>
        <w:t>, 1525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Style w:val="0pt"/>
          <w:rFonts w:eastAsiaTheme="minorEastAsia"/>
          <w:spacing w:val="0"/>
          <w:sz w:val="28"/>
          <w:szCs w:val="28"/>
        </w:rPr>
        <w:t xml:space="preserve">Музыка Л. П. </w:t>
      </w:r>
      <w:r w:rsidRPr="00DE0095">
        <w:rPr>
          <w:rStyle w:val="11"/>
          <w:rFonts w:eastAsiaTheme="minorEastAsia"/>
          <w:spacing w:val="0"/>
          <w:sz w:val="28"/>
          <w:szCs w:val="28"/>
        </w:rPr>
        <w:t xml:space="preserve">57, 61, </w:t>
      </w:r>
      <w:r w:rsidRPr="00DE0095">
        <w:rPr>
          <w:rFonts w:ascii="Times New Roman" w:hAnsi="Times New Roman" w:cs="Times New Roman"/>
          <w:sz w:val="28"/>
          <w:szCs w:val="28"/>
          <w:lang w:val="ru-RU"/>
        </w:rPr>
        <w:t xml:space="preserve">243, 271, 274, 321, 322, 323, 361, </w:t>
      </w:r>
      <w:r w:rsidRPr="00DE0095">
        <w:rPr>
          <w:rStyle w:val="0pt"/>
          <w:rFonts w:eastAsiaTheme="minorEastAsia"/>
          <w:spacing w:val="0"/>
          <w:sz w:val="28"/>
          <w:szCs w:val="28"/>
        </w:rPr>
        <w:t>1107, 1108, 1234, 1235, 1237, 1241, 1242, 1243, 1249, 1250, 1251, 1277, 1320, 1321, 1322, 1323,</w:t>
      </w:r>
      <w:r w:rsidRPr="00DE0095">
        <w:rPr>
          <w:rFonts w:ascii="Times New Roman" w:hAnsi="Times New Roman" w:cs="Times New Roman"/>
          <w:sz w:val="28"/>
          <w:szCs w:val="28"/>
          <w:lang w:val="ru-RU"/>
        </w:rPr>
        <w:t xml:space="preserve"> 1350,</w:t>
      </w:r>
      <w:r w:rsidRPr="00DE0095">
        <w:rPr>
          <w:rFonts w:ascii="Times New Roman" w:eastAsia="Times New Roman" w:hAnsi="Times New Roman" w:cs="Times New Roman"/>
          <w:sz w:val="28"/>
          <w:szCs w:val="28"/>
          <w:lang w:val="ru-RU"/>
        </w:rPr>
        <w:t xml:space="preserve"> 1367,</w:t>
      </w:r>
      <w:r w:rsidRPr="00DE0095">
        <w:rPr>
          <w:rFonts w:ascii="Times New Roman" w:hAnsi="Times New Roman" w:cs="Times New Roman"/>
          <w:sz w:val="28"/>
          <w:szCs w:val="28"/>
          <w:lang w:val="ru-RU"/>
        </w:rPr>
        <w:t xml:space="preserve"> 1494, 1495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Музыка С. П. 187, 274, 323, 1485 </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Мукатов Б. Б. 324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Мусагажинов М. Ж.</w:t>
      </w:r>
      <w:r w:rsidRPr="00DE0095">
        <w:rPr>
          <w:rFonts w:ascii="Times New Roman" w:hAnsi="Times New Roman" w:cs="Times New Roman"/>
          <w:sz w:val="28"/>
          <w:szCs w:val="28"/>
          <w:lang w:val="ru-RU"/>
        </w:rPr>
        <w:t xml:space="preserve"> </w:t>
      </w:r>
      <w:r w:rsidRPr="00DE0095">
        <w:rPr>
          <w:rFonts w:ascii="Times New Roman" w:eastAsiaTheme="minorHAnsi" w:hAnsi="Times New Roman" w:cs="Times New Roman"/>
          <w:sz w:val="28"/>
          <w:szCs w:val="28"/>
          <w:lang w:val="ru-RU"/>
        </w:rPr>
        <w:t xml:space="preserve">684, </w:t>
      </w:r>
      <w:r w:rsidRPr="00DE0095">
        <w:rPr>
          <w:rFonts w:ascii="Times New Roman" w:hAnsi="Times New Roman" w:cs="Times New Roman"/>
          <w:sz w:val="28"/>
          <w:szCs w:val="28"/>
          <w:lang w:val="ru-RU"/>
        </w:rPr>
        <w:t xml:space="preserve">1004, </w:t>
      </w:r>
      <w:r w:rsidRPr="00DE0095">
        <w:rPr>
          <w:rFonts w:ascii="Times New Roman" w:eastAsiaTheme="minorHAnsi" w:hAnsi="Times New Roman" w:cs="Times New Roman"/>
          <w:sz w:val="28"/>
          <w:szCs w:val="28"/>
          <w:lang w:val="ru-RU"/>
        </w:rPr>
        <w:t>1544</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Мусаев Ж. Б. 354</w:t>
      </w:r>
      <w:r w:rsidR="005574A1">
        <w:rPr>
          <w:rStyle w:val="125pt0pt"/>
          <w:rFonts w:eastAsiaTheme="minorEastAsia"/>
          <w:color w:val="auto"/>
          <w:spacing w:val="0"/>
          <w:sz w:val="28"/>
          <w:szCs w:val="28"/>
        </w:rPr>
        <w:t>, 1536</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hAnsi="Times New Roman" w:cs="Times New Roman"/>
          <w:sz w:val="28"/>
          <w:szCs w:val="28"/>
          <w:lang w:val="ru-RU"/>
        </w:rPr>
        <w:t xml:space="preserve">Мусин В. В. </w:t>
      </w:r>
      <w:r w:rsidRPr="00DE0095">
        <w:rPr>
          <w:rFonts w:ascii="Times New Roman" w:hAnsi="Times New Roman" w:cs="Times New Roman"/>
          <w:sz w:val="28"/>
          <w:szCs w:val="28"/>
          <w:lang w:val="kk-KZ"/>
        </w:rPr>
        <w:t xml:space="preserve">64, </w:t>
      </w:r>
      <w:r w:rsidRPr="00DE0095">
        <w:rPr>
          <w:rFonts w:ascii="Times New Roman" w:hAnsi="Times New Roman" w:cs="Times New Roman"/>
          <w:sz w:val="28"/>
          <w:szCs w:val="28"/>
          <w:lang w:val="ru-RU"/>
        </w:rPr>
        <w:t>283, 296, 349, 362, 363,</w:t>
      </w:r>
      <w:r w:rsidRPr="00DE0095">
        <w:rPr>
          <w:rFonts w:ascii="Times New Roman" w:eastAsia="Times New Roman" w:hAnsi="Times New Roman" w:cs="Times New Roman"/>
          <w:sz w:val="28"/>
          <w:szCs w:val="28"/>
          <w:lang w:val="ru-RU"/>
        </w:rPr>
        <w:t xml:space="preserve"> 592, 739, </w:t>
      </w:r>
      <w:r w:rsidRPr="00DE0095">
        <w:rPr>
          <w:rFonts w:ascii="Times New Roman" w:hAnsi="Times New Roman" w:cs="Times New Roman"/>
          <w:sz w:val="28"/>
          <w:szCs w:val="28"/>
          <w:lang w:val="ru-RU"/>
        </w:rPr>
        <w:t>1065, 1096, 1100, 1104, 1105, 1106, 1113, 1114, 1116, 1129, 1133,</w:t>
      </w:r>
      <w:r w:rsidRPr="00DE0095">
        <w:rPr>
          <w:rFonts w:ascii="Times New Roman" w:eastAsia="Times New Roman" w:hAnsi="Times New Roman" w:cs="Times New Roman"/>
          <w:sz w:val="28"/>
          <w:szCs w:val="28"/>
          <w:lang w:val="ru-RU"/>
        </w:rPr>
        <w:t xml:space="preserve"> 1305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Мустафин М. А. 908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Мустафина А. С. 1378 </w:t>
      </w:r>
    </w:p>
    <w:p w:rsidR="00956B5E" w:rsidRPr="00DE0095" w:rsidRDefault="00956B5E" w:rsidP="00F61BEA">
      <w:pPr>
        <w:pStyle w:val="aa"/>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 xml:space="preserve">Мустафина Г. М. </w:t>
      </w:r>
      <w:r w:rsidRPr="00DE0095">
        <w:rPr>
          <w:rFonts w:ascii="Times New Roman" w:eastAsiaTheme="minorHAnsi" w:hAnsi="Times New Roman" w:cs="Times New Roman"/>
          <w:sz w:val="28"/>
          <w:szCs w:val="28"/>
        </w:rPr>
        <w:t>325, 328,</w:t>
      </w:r>
      <w:r w:rsidRPr="00DE0095">
        <w:rPr>
          <w:rFonts w:ascii="Times New Roman" w:hAnsi="Times New Roman" w:cs="Times New Roman"/>
          <w:sz w:val="28"/>
          <w:szCs w:val="28"/>
        </w:rPr>
        <w:t xml:space="preserve"> 677, 818, 819, 820, 821,</w:t>
      </w:r>
      <w:r w:rsidRPr="00DE0095">
        <w:rPr>
          <w:rFonts w:ascii="Times New Roman" w:eastAsiaTheme="minorHAnsi" w:hAnsi="Times New Roman" w:cs="Times New Roman"/>
          <w:sz w:val="28"/>
          <w:szCs w:val="28"/>
        </w:rPr>
        <w:t xml:space="preserve"> 894, </w:t>
      </w:r>
      <w:r w:rsidRPr="00DE0095">
        <w:rPr>
          <w:rFonts w:ascii="Times New Roman" w:hAnsi="Times New Roman" w:cs="Times New Roman"/>
          <w:sz w:val="28"/>
          <w:szCs w:val="28"/>
        </w:rPr>
        <w:t>1209, 1299, 1300, 1301, 1302, 1325, 1327, 1330, 1331, 1332, 1334, 1352, 1353, 1355, 1378, 1384, 1385, 1386, 1414, 1435, 1443, 1444, 1445,</w:t>
      </w:r>
      <w:r w:rsidRPr="00DE0095">
        <w:rPr>
          <w:rFonts w:ascii="Times New Roman" w:hAnsi="Times New Roman" w:cs="Times New Roman"/>
          <w:sz w:val="28"/>
          <w:szCs w:val="28"/>
          <w:lang w:val="kk-KZ"/>
        </w:rPr>
        <w:t xml:space="preserve"> 1480, </w:t>
      </w:r>
      <w:r w:rsidRPr="00DE0095">
        <w:rPr>
          <w:rFonts w:ascii="Times New Roman" w:eastAsiaTheme="minorHAnsi" w:hAnsi="Times New Roman" w:cs="Times New Roman"/>
          <w:sz w:val="28"/>
          <w:szCs w:val="28"/>
          <w:lang w:val="kk-KZ"/>
        </w:rPr>
        <w:t>15</w:t>
      </w:r>
      <w:r w:rsidR="005574A1">
        <w:rPr>
          <w:rFonts w:ascii="Times New Roman" w:eastAsiaTheme="minorHAnsi" w:hAnsi="Times New Roman" w:cs="Times New Roman"/>
          <w:sz w:val="28"/>
          <w:szCs w:val="28"/>
          <w:lang w:val="kk-KZ"/>
        </w:rPr>
        <w:t>53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Мустафина Д. Б. 798, </w:t>
      </w:r>
      <w:r w:rsidRPr="00DE0095">
        <w:rPr>
          <w:rFonts w:ascii="Times New Roman" w:eastAsiaTheme="minorHAnsi" w:hAnsi="Times New Roman" w:cs="Times New Roman"/>
          <w:sz w:val="28"/>
          <w:szCs w:val="28"/>
          <w:lang w:val="kk-KZ"/>
        </w:rPr>
        <w:t>1514</w:t>
      </w:r>
    </w:p>
    <w:p w:rsidR="00956B5E" w:rsidRPr="009F766D"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Мустафина Р. М. 68, 69, 70, </w:t>
      </w:r>
      <w:r w:rsidRPr="00DE0095">
        <w:rPr>
          <w:rFonts w:ascii="Times New Roman" w:eastAsiaTheme="minorHAnsi" w:hAnsi="Times New Roman" w:cs="Times New Roman"/>
          <w:sz w:val="28"/>
          <w:szCs w:val="28"/>
          <w:lang w:val="ru-RU"/>
        </w:rPr>
        <w:t>325, 326, 327, 328,</w:t>
      </w:r>
      <w:r w:rsidRPr="00DE0095">
        <w:rPr>
          <w:rStyle w:val="0pt"/>
          <w:rFonts w:eastAsiaTheme="minorEastAsia"/>
          <w:spacing w:val="0"/>
          <w:sz w:val="28"/>
          <w:szCs w:val="28"/>
        </w:rPr>
        <w:t xml:space="preserve"> 372, </w:t>
      </w:r>
      <w:r w:rsidRPr="00DE0095">
        <w:rPr>
          <w:rFonts w:ascii="Times New Roman" w:hAnsi="Times New Roman" w:cs="Times New Roman"/>
          <w:sz w:val="28"/>
          <w:szCs w:val="28"/>
          <w:lang w:val="ru-RU"/>
        </w:rPr>
        <w:t xml:space="preserve">798, </w:t>
      </w:r>
      <w:r w:rsidRPr="00DE0095">
        <w:rPr>
          <w:rFonts w:ascii="Times New Roman" w:hAnsi="Times New Roman" w:cs="Times New Roman"/>
          <w:bCs/>
          <w:sz w:val="28"/>
          <w:szCs w:val="28"/>
          <w:lang w:val="ru-RU"/>
        </w:rPr>
        <w:t xml:space="preserve">816, 817, 818, 819, 820, 821, 822, </w:t>
      </w:r>
      <w:r w:rsidRPr="00DE0095">
        <w:rPr>
          <w:rFonts w:ascii="Times New Roman" w:eastAsiaTheme="minorHAnsi" w:hAnsi="Times New Roman" w:cs="Times New Roman"/>
          <w:sz w:val="28"/>
          <w:szCs w:val="28"/>
          <w:lang w:val="ru-RU"/>
        </w:rPr>
        <w:t xml:space="preserve">894, </w:t>
      </w:r>
      <w:r w:rsidRPr="00DE0095">
        <w:rPr>
          <w:rFonts w:ascii="Times New Roman" w:hAnsi="Times New Roman" w:cs="Times New Roman"/>
          <w:sz w:val="28"/>
          <w:szCs w:val="28"/>
          <w:lang w:val="ru-RU"/>
        </w:rPr>
        <w:t>932, 941, 1003,</w:t>
      </w:r>
      <w:r w:rsidRPr="00DE0095">
        <w:rPr>
          <w:rStyle w:val="11"/>
          <w:rFonts w:eastAsiaTheme="minorEastAsia"/>
          <w:spacing w:val="0"/>
          <w:sz w:val="28"/>
          <w:szCs w:val="28"/>
        </w:rPr>
        <w:t xml:space="preserve"> 1084,</w:t>
      </w:r>
      <w:r w:rsidRPr="00DE0095">
        <w:rPr>
          <w:rFonts w:ascii="Times New Roman" w:hAnsi="Times New Roman" w:cs="Times New Roman"/>
          <w:sz w:val="28"/>
          <w:szCs w:val="28"/>
          <w:lang w:val="ru-RU"/>
        </w:rPr>
        <w:t xml:space="preserve"> 1134, 1209,</w:t>
      </w:r>
      <w:r w:rsidRPr="00DE0095">
        <w:rPr>
          <w:rStyle w:val="0pt"/>
          <w:rFonts w:eastAsiaTheme="minorEastAsia"/>
          <w:spacing w:val="0"/>
          <w:sz w:val="28"/>
          <w:szCs w:val="28"/>
        </w:rPr>
        <w:t xml:space="preserve"> 1267, 1268, 1272, 1299, 1300, 1301, 1302, 1312, 1313, 1318, 1324, 1325, 1326, 1328, 1328, 1329, 1330, 1331, 1332, 1334,</w:t>
      </w:r>
      <w:r w:rsidRPr="00DE0095">
        <w:rPr>
          <w:rFonts w:ascii="Times New Roman" w:hAnsi="Times New Roman" w:cs="Times New Roman"/>
          <w:sz w:val="28"/>
          <w:szCs w:val="28"/>
          <w:lang w:val="ru-RU"/>
        </w:rPr>
        <w:t xml:space="preserve"> 1352, 1353, 1354, 1355, 1357, 1358, 1378, 1381, 1384, 1385, 1386, 1416, 1435, 1443, 1445,</w:t>
      </w:r>
      <w:r w:rsidRPr="00DE0095">
        <w:rPr>
          <w:rFonts w:ascii="Times New Roman" w:eastAsia="Times New Roman" w:hAnsi="Times New Roman" w:cs="Times New Roman"/>
          <w:sz w:val="28"/>
          <w:szCs w:val="28"/>
          <w:lang w:val="ru-RU"/>
        </w:rPr>
        <w:t xml:space="preserve"> 1455, 1462,</w:t>
      </w:r>
      <w:r w:rsidRPr="00DE0095">
        <w:rPr>
          <w:rFonts w:ascii="Times New Roman" w:hAnsi="Times New Roman" w:cs="Times New Roman"/>
          <w:sz w:val="28"/>
          <w:szCs w:val="28"/>
          <w:lang w:val="kk-KZ"/>
        </w:rPr>
        <w:t xml:space="preserve"> 1480, </w:t>
      </w:r>
      <w:r w:rsidRPr="00DE0095">
        <w:rPr>
          <w:rFonts w:ascii="Times New Roman" w:eastAsiaTheme="minorHAnsi" w:hAnsi="Times New Roman" w:cs="Times New Roman"/>
          <w:sz w:val="28"/>
          <w:szCs w:val="28"/>
          <w:lang w:val="kk-KZ"/>
        </w:rPr>
        <w:t>1514, 1526, 15</w:t>
      </w:r>
      <w:r w:rsidR="005574A1">
        <w:rPr>
          <w:rFonts w:ascii="Times New Roman" w:eastAsiaTheme="minorHAnsi" w:hAnsi="Times New Roman" w:cs="Times New Roman"/>
          <w:sz w:val="28"/>
          <w:szCs w:val="28"/>
          <w:lang w:val="kk-KZ"/>
        </w:rPr>
        <w:t xml:space="preserve">53, </w:t>
      </w:r>
      <w:r w:rsidR="005574A1" w:rsidRPr="009F766D">
        <w:rPr>
          <w:rFonts w:ascii="Times New Roman" w:eastAsiaTheme="minorHAnsi" w:hAnsi="Times New Roman" w:cs="Times New Roman"/>
          <w:sz w:val="28"/>
          <w:szCs w:val="28"/>
          <w:lang w:val="kk-KZ"/>
        </w:rPr>
        <w:t>15</w:t>
      </w:r>
      <w:r w:rsidR="009F766D" w:rsidRPr="009F766D">
        <w:rPr>
          <w:rFonts w:ascii="Times New Roman" w:eastAsiaTheme="minorHAnsi" w:hAnsi="Times New Roman" w:cs="Times New Roman"/>
          <w:sz w:val="28"/>
          <w:szCs w:val="28"/>
          <w:lang w:val="kk-KZ"/>
        </w:rPr>
        <w:t>5</w:t>
      </w:r>
      <w:r w:rsidR="005574A1" w:rsidRPr="009F766D">
        <w:rPr>
          <w:rFonts w:ascii="Times New Roman" w:eastAsiaTheme="minorHAnsi" w:hAnsi="Times New Roman" w:cs="Times New Roman"/>
          <w:sz w:val="28"/>
          <w:szCs w:val="28"/>
          <w:lang w:val="kk-KZ"/>
        </w:rPr>
        <w:t>4</w:t>
      </w:r>
      <w:r w:rsidR="009F766D" w:rsidRPr="009F766D">
        <w:rPr>
          <w:rFonts w:ascii="Times New Roman" w:eastAsiaTheme="minorHAnsi" w:hAnsi="Times New Roman" w:cs="Times New Roman"/>
          <w:sz w:val="28"/>
          <w:szCs w:val="28"/>
          <w:lang w:val="kk-KZ"/>
        </w:rPr>
        <w:t>, 1602, 1603, 1604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bCs/>
          <w:sz w:val="28"/>
          <w:szCs w:val="28"/>
          <w:lang w:val="kk-KZ"/>
        </w:rPr>
        <w:t>Мухамедьярова А. Е. 152</w:t>
      </w:r>
      <w:r w:rsidR="005574A1">
        <w:rPr>
          <w:rFonts w:ascii="Times New Roman" w:eastAsiaTheme="minorHAnsi" w:hAnsi="Times New Roman" w:cs="Times New Roman"/>
          <w:bCs/>
          <w:sz w:val="28"/>
          <w:szCs w:val="28"/>
          <w:lang w:val="kk-KZ"/>
        </w:rPr>
        <w:t>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Мұстафина Г. М. </w:t>
      </w:r>
      <w:r w:rsidRPr="00DE0095">
        <w:rPr>
          <w:rFonts w:ascii="Times New Roman" w:hAnsi="Times New Roman" w:cs="Times New Roman"/>
          <w:sz w:val="28"/>
          <w:szCs w:val="28"/>
          <w:lang w:val="ru-RU"/>
        </w:rPr>
        <w:t xml:space="preserve">1259, </w:t>
      </w:r>
      <w:r w:rsidRPr="00DE0095">
        <w:rPr>
          <w:rFonts w:ascii="Times New Roman" w:hAnsi="Times New Roman" w:cs="Times New Roman"/>
          <w:sz w:val="28"/>
          <w:szCs w:val="28"/>
          <w:lang w:val="kk-KZ"/>
        </w:rPr>
        <w:t>1442, 1464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М</w:t>
      </w:r>
      <w:r w:rsidRPr="00DE0095">
        <w:rPr>
          <w:rFonts w:ascii="Times New Roman" w:hAnsi="Times New Roman" w:cs="Times New Roman"/>
          <w:sz w:val="28"/>
          <w:szCs w:val="28"/>
          <w:lang w:val="kk-KZ"/>
        </w:rPr>
        <w:t>ұ</w:t>
      </w:r>
      <w:r w:rsidRPr="00DE0095">
        <w:rPr>
          <w:rFonts w:ascii="Times New Roman" w:hAnsi="Times New Roman" w:cs="Times New Roman"/>
          <w:sz w:val="28"/>
          <w:szCs w:val="28"/>
          <w:lang w:val="ru-RU"/>
        </w:rPr>
        <w:t>стафина Р. М. 1259, 1400, 1401, 1414,</w:t>
      </w:r>
      <w:r w:rsidRPr="00DE0095">
        <w:rPr>
          <w:rFonts w:ascii="Times New Roman" w:hAnsi="Times New Roman" w:cs="Times New Roman"/>
          <w:sz w:val="28"/>
          <w:szCs w:val="28"/>
          <w:lang w:val="kk-KZ"/>
        </w:rPr>
        <w:t xml:space="preserve"> 1442,</w:t>
      </w:r>
      <w:r w:rsidRPr="00DE0095">
        <w:rPr>
          <w:rFonts w:ascii="Times New Roman" w:eastAsia="Times New Roman" w:hAnsi="Times New Roman" w:cs="Times New Roman"/>
          <w:sz w:val="28"/>
          <w:szCs w:val="28"/>
          <w:lang w:val="ru-RU"/>
        </w:rPr>
        <w:t xml:space="preserve"> 1452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Нарынбаев Д. С. 723, 758 </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Науман О. А. 693, 695</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Наурзбаев Б. Х. 1333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Наурызбаев Б. Х. 1287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Нелюбин В. П. 272, 360, 861, 1067, 1076, 1088, 1119, 1129, 1132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Нефтисов А. В. 476, </w:t>
      </w:r>
      <w:r w:rsidRPr="00DE0095">
        <w:rPr>
          <w:rFonts w:ascii="Times New Roman" w:eastAsiaTheme="minorHAnsi" w:hAnsi="Times New Roman" w:cs="Times New Roman"/>
          <w:sz w:val="28"/>
          <w:szCs w:val="28"/>
          <w:lang w:val="ru-RU"/>
        </w:rPr>
        <w:t xml:space="preserve">669, 692, </w:t>
      </w:r>
      <w:r w:rsidRPr="00DE0095">
        <w:rPr>
          <w:rFonts w:ascii="Times New Roman" w:hAnsi="Times New Roman" w:cs="Times New Roman"/>
          <w:sz w:val="28"/>
          <w:szCs w:val="28"/>
          <w:lang w:val="ru-RU"/>
        </w:rPr>
        <w:t>1147, 1151, 1164, 1165</w:t>
      </w:r>
      <w:r w:rsidR="005574A1">
        <w:rPr>
          <w:rFonts w:ascii="Times New Roman" w:hAnsi="Times New Roman" w:cs="Times New Roman"/>
          <w:sz w:val="28"/>
          <w:szCs w:val="28"/>
          <w:lang w:val="ru-RU"/>
        </w:rPr>
        <w:t>, 1518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Нехамин С. М. 1017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Никитенко С. П. 896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Никитин К. И. 281, 287, 290, 299,</w:t>
      </w:r>
      <w:r w:rsidRPr="00DE0095">
        <w:rPr>
          <w:rFonts w:ascii="Times New Roman" w:eastAsia="Times New Roman" w:hAnsi="Times New Roman" w:cs="Times New Roman"/>
          <w:sz w:val="28"/>
          <w:szCs w:val="28"/>
          <w:lang w:val="ru-RU"/>
        </w:rPr>
        <w:t xml:space="preserve"> 489, 729, 746, 749,</w:t>
      </w:r>
      <w:r w:rsidRPr="00DE0095">
        <w:rPr>
          <w:rFonts w:ascii="Times New Roman" w:hAnsi="Times New Roman" w:cs="Times New Roman"/>
          <w:bCs/>
          <w:sz w:val="28"/>
          <w:szCs w:val="28"/>
          <w:lang w:val="ru-RU"/>
        </w:rPr>
        <w:t xml:space="preserve"> 827, </w:t>
      </w:r>
      <w:r w:rsidRPr="00DE0095">
        <w:rPr>
          <w:rFonts w:ascii="Times New Roman" w:eastAsia="Times New Roman" w:hAnsi="Times New Roman" w:cs="Times New Roman"/>
          <w:sz w:val="28"/>
          <w:szCs w:val="28"/>
          <w:lang w:val="ru-RU"/>
        </w:rPr>
        <w:t xml:space="preserve">882, 884, </w:t>
      </w:r>
      <w:r w:rsidRPr="00DE0095">
        <w:rPr>
          <w:rFonts w:ascii="Times New Roman" w:hAnsi="Times New Roman" w:cs="Times New Roman"/>
          <w:sz w:val="28"/>
          <w:szCs w:val="28"/>
          <w:lang w:val="ru-RU"/>
        </w:rPr>
        <w:t>1074, 1086, 1090, 1093, 1095, 1106, 1109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Style w:val="0pt"/>
          <w:rFonts w:eastAsiaTheme="minorEastAsia"/>
          <w:spacing w:val="0"/>
          <w:sz w:val="28"/>
          <w:szCs w:val="28"/>
        </w:rPr>
        <w:t xml:space="preserve">Никифоров А. С. </w:t>
      </w:r>
      <w:r w:rsidRPr="00DE0095">
        <w:rPr>
          <w:rFonts w:ascii="Times New Roman" w:eastAsia="Times New Roman" w:hAnsi="Times New Roman" w:cs="Times New Roman"/>
          <w:sz w:val="28"/>
          <w:szCs w:val="28"/>
          <w:lang w:val="ru-RU"/>
        </w:rPr>
        <w:t xml:space="preserve">71, </w:t>
      </w:r>
      <w:r w:rsidRPr="00DE0095">
        <w:rPr>
          <w:rStyle w:val="0pt"/>
          <w:rFonts w:eastAsiaTheme="minorEastAsia"/>
          <w:spacing w:val="0"/>
          <w:sz w:val="28"/>
          <w:szCs w:val="28"/>
        </w:rPr>
        <w:t>93, 126,</w:t>
      </w:r>
      <w:r w:rsidRPr="00DE0095">
        <w:rPr>
          <w:rFonts w:ascii="Times New Roman" w:hAnsi="Times New Roman" w:cs="Times New Roman"/>
          <w:sz w:val="28"/>
          <w:szCs w:val="28"/>
          <w:lang w:val="ru-RU"/>
        </w:rPr>
        <w:t xml:space="preserve"> 236, 244, 330, 331, 332, 333, 334, 335, 336, 337, 338, 339, 340, 341, 361,</w:t>
      </w:r>
      <w:r w:rsidRPr="00DE0095">
        <w:rPr>
          <w:rFonts w:ascii="Times New Roman" w:hAnsi="Times New Roman" w:cs="Times New Roman"/>
          <w:sz w:val="28"/>
          <w:szCs w:val="28"/>
          <w:lang w:val="kk-KZ"/>
        </w:rPr>
        <w:t xml:space="preserve"> 379, 384,</w:t>
      </w:r>
      <w:r w:rsidRPr="00DE0095">
        <w:rPr>
          <w:rFonts w:ascii="Times New Roman" w:hAnsi="Times New Roman" w:cs="Times New Roman"/>
          <w:sz w:val="28"/>
          <w:szCs w:val="28"/>
          <w:lang w:val="ru-RU"/>
        </w:rPr>
        <w:t xml:space="preserve"> 443, 448, 671,</w:t>
      </w:r>
      <w:r w:rsidRPr="00DE0095">
        <w:rPr>
          <w:rFonts w:ascii="Times New Roman" w:eastAsia="Times New Roman" w:hAnsi="Times New Roman" w:cs="Times New Roman"/>
          <w:sz w:val="28"/>
          <w:szCs w:val="28"/>
          <w:lang w:val="ru-RU"/>
        </w:rPr>
        <w:t xml:space="preserve"> 828, 829, 830, 831, 832, 833, 834, 835, 836, 891, </w:t>
      </w:r>
      <w:r w:rsidRPr="00DE0095">
        <w:rPr>
          <w:rStyle w:val="0pt"/>
          <w:rFonts w:eastAsiaTheme="minorEastAsia"/>
          <w:spacing w:val="0"/>
          <w:sz w:val="28"/>
          <w:szCs w:val="28"/>
        </w:rPr>
        <w:t>1098, 1108,</w:t>
      </w:r>
      <w:r w:rsidRPr="00DE0095">
        <w:rPr>
          <w:rFonts w:ascii="Times New Roman" w:hAnsi="Times New Roman" w:cs="Times New Roman"/>
          <w:sz w:val="28"/>
          <w:szCs w:val="28"/>
          <w:lang w:val="ru-RU"/>
        </w:rPr>
        <w:t xml:space="preserve"> 1142, 1146, 1148, 1153, 1161,</w:t>
      </w:r>
      <w:r w:rsidRPr="00DE0095">
        <w:rPr>
          <w:rFonts w:ascii="Times New Roman" w:eastAsia="Times New Roman" w:hAnsi="Times New Roman" w:cs="Times New Roman"/>
          <w:sz w:val="28"/>
          <w:szCs w:val="28"/>
          <w:lang w:val="ru-RU"/>
        </w:rPr>
        <w:t xml:space="preserve"> </w:t>
      </w:r>
      <w:r w:rsidRPr="00DE0095">
        <w:rPr>
          <w:rFonts w:ascii="Times New Roman" w:hAnsi="Times New Roman" w:cs="Times New Roman"/>
          <w:bCs/>
          <w:sz w:val="28"/>
          <w:szCs w:val="28"/>
          <w:lang w:val="ru-RU"/>
        </w:rPr>
        <w:t xml:space="preserve">1316, </w:t>
      </w:r>
      <w:r w:rsidRPr="00DE0095">
        <w:rPr>
          <w:rFonts w:ascii="Times New Roman" w:eastAsia="Times New Roman" w:hAnsi="Times New Roman" w:cs="Times New Roman"/>
          <w:sz w:val="28"/>
          <w:szCs w:val="28"/>
          <w:lang w:val="ru-RU"/>
        </w:rPr>
        <w:t>1335, 1336, 1337,</w:t>
      </w:r>
      <w:r w:rsidRPr="00DE0095">
        <w:rPr>
          <w:rFonts w:ascii="Times New Roman" w:hAnsi="Times New Roman" w:cs="Times New Roman"/>
          <w:sz w:val="28"/>
          <w:szCs w:val="28"/>
          <w:lang w:val="ru-RU"/>
        </w:rPr>
        <w:t xml:space="preserve"> 1496, 1497, </w:t>
      </w:r>
      <w:r w:rsidRPr="00DE0095">
        <w:rPr>
          <w:rFonts w:ascii="Times New Roman" w:eastAsiaTheme="minorHAnsi" w:hAnsi="Times New Roman" w:cs="Times New Roman"/>
          <w:sz w:val="28"/>
          <w:szCs w:val="28"/>
          <w:lang w:val="kk-KZ"/>
        </w:rPr>
        <w:t>15</w:t>
      </w:r>
      <w:r w:rsidR="005574A1">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5, 15</w:t>
      </w:r>
      <w:r w:rsidR="005574A1">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6, 15</w:t>
      </w:r>
      <w:r w:rsidR="005574A1">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7, 15</w:t>
      </w:r>
      <w:r w:rsidR="005574A1">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8</w:t>
      </w:r>
      <w:r w:rsidR="006F6986">
        <w:rPr>
          <w:rFonts w:ascii="Times New Roman" w:eastAsiaTheme="minorHAnsi" w:hAnsi="Times New Roman" w:cs="Times New Roman"/>
          <w:sz w:val="28"/>
          <w:szCs w:val="28"/>
          <w:lang w:val="kk-KZ"/>
        </w:rPr>
        <w:t>, 1588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Никонов Г. Н. 577, 1146, </w:t>
      </w:r>
      <w:r w:rsidRPr="00DE0095">
        <w:rPr>
          <w:rFonts w:ascii="Times New Roman" w:eastAsiaTheme="minorHAnsi" w:hAnsi="Times New Roman" w:cs="Times New Roman"/>
          <w:sz w:val="28"/>
          <w:szCs w:val="28"/>
          <w:lang w:val="kk-KZ"/>
        </w:rPr>
        <w:t>15</w:t>
      </w:r>
      <w:r w:rsidR="007D778C">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Никуленко К. Е. 448</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Никульченко А. Г. 535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Новожилов А. Н. </w:t>
      </w:r>
      <w:r w:rsidRPr="00DE0095">
        <w:rPr>
          <w:rFonts w:ascii="Times New Roman" w:eastAsiaTheme="minorHAnsi" w:hAnsi="Times New Roman" w:cs="Times New Roman"/>
          <w:bCs/>
          <w:sz w:val="28"/>
          <w:szCs w:val="28"/>
          <w:lang w:val="ru-RU"/>
        </w:rPr>
        <w:t xml:space="preserve">33, 34, </w:t>
      </w:r>
      <w:r w:rsidRPr="00DE0095">
        <w:rPr>
          <w:rFonts w:ascii="Times New Roman" w:hAnsi="Times New Roman" w:cs="Times New Roman"/>
          <w:sz w:val="28"/>
          <w:szCs w:val="28"/>
          <w:lang w:val="kk-KZ"/>
        </w:rPr>
        <w:t xml:space="preserve">63, 72, 73, </w:t>
      </w:r>
      <w:r w:rsidRPr="00DE0095">
        <w:rPr>
          <w:rFonts w:ascii="Times New Roman" w:hAnsi="Times New Roman" w:cs="Times New Roman"/>
          <w:sz w:val="28"/>
          <w:szCs w:val="28"/>
          <w:lang w:val="ru-RU"/>
        </w:rPr>
        <w:t>292, 293, 294, 342, 343, 344, 345, 346, 347, 348, 349, 470, 651,</w:t>
      </w:r>
      <w:r w:rsidRPr="00DE0095">
        <w:rPr>
          <w:rFonts w:ascii="Times New Roman" w:eastAsia="Times New Roman" w:hAnsi="Times New Roman" w:cs="Times New Roman"/>
          <w:sz w:val="28"/>
          <w:szCs w:val="28"/>
          <w:lang w:val="ru-RU"/>
        </w:rPr>
        <w:t xml:space="preserve"> 668, 670,</w:t>
      </w:r>
      <w:r w:rsidRPr="00DE0095">
        <w:rPr>
          <w:rFonts w:ascii="Times New Roman" w:hAnsi="Times New Roman" w:cs="Times New Roman"/>
          <w:sz w:val="28"/>
          <w:szCs w:val="28"/>
          <w:lang w:val="ru-RU"/>
        </w:rPr>
        <w:t xml:space="preserve"> 692, 707,</w:t>
      </w:r>
      <w:r w:rsidRPr="00DE0095">
        <w:rPr>
          <w:rFonts w:ascii="Times New Roman" w:eastAsia="Times New Roman" w:hAnsi="Times New Roman" w:cs="Times New Roman"/>
          <w:sz w:val="28"/>
          <w:szCs w:val="28"/>
          <w:lang w:val="ru-RU"/>
        </w:rPr>
        <w:t xml:space="preserve"> 731, 732, 742, 753,</w:t>
      </w:r>
      <w:r w:rsidRPr="00DE0095">
        <w:rPr>
          <w:rFonts w:ascii="Times New Roman" w:hAnsi="Times New Roman" w:cs="Times New Roman"/>
          <w:sz w:val="28"/>
          <w:szCs w:val="28"/>
          <w:lang w:val="ru-RU"/>
        </w:rPr>
        <w:t xml:space="preserve"> 811, 814,</w:t>
      </w:r>
      <w:r w:rsidRPr="00DE0095">
        <w:rPr>
          <w:rFonts w:ascii="Times New Roman" w:hAnsi="Times New Roman" w:cs="Times New Roman"/>
          <w:bCs/>
          <w:sz w:val="28"/>
          <w:szCs w:val="28"/>
          <w:lang w:val="ru-RU"/>
        </w:rPr>
        <w:t xml:space="preserve"> 837, 838, 839, 840, 841, 842, 843, 844, 845, 846, 847, 848, 849, 850, 851, 852, 853, 854, 855, 860, 874,</w:t>
      </w:r>
      <w:r w:rsidRPr="00DE0095">
        <w:rPr>
          <w:rFonts w:ascii="Times New Roman" w:hAnsi="Times New Roman" w:cs="Times New Roman"/>
          <w:sz w:val="28"/>
          <w:szCs w:val="28"/>
          <w:lang w:val="ru-RU"/>
        </w:rPr>
        <w:t xml:space="preserve"> 892, 937,1076, 1099, 1111, 1112, 1143, 1150, 1162, 1164, 1165, 1167, 1170, 1183, 1184, 1185, 1186, 1187, 1188, 1189, 1202, 1275,</w:t>
      </w:r>
      <w:r w:rsidRPr="00DE0095">
        <w:rPr>
          <w:rFonts w:ascii="Times New Roman" w:hAnsi="Times New Roman" w:cs="Times New Roman"/>
          <w:bCs/>
          <w:sz w:val="28"/>
          <w:szCs w:val="28"/>
          <w:lang w:val="ru-RU"/>
        </w:rPr>
        <w:t xml:space="preserve"> 1338, 1339, 1340,</w:t>
      </w:r>
      <w:r w:rsidRPr="00DE0095">
        <w:rPr>
          <w:rFonts w:ascii="Times New Roman" w:hAnsi="Times New Roman" w:cs="Times New Roman"/>
          <w:sz w:val="28"/>
          <w:szCs w:val="28"/>
          <w:lang w:val="ru-RU"/>
        </w:rPr>
        <w:t xml:space="preserve"> 1450, 1468, 1469, </w:t>
      </w:r>
      <w:r w:rsidRPr="00DE0095">
        <w:rPr>
          <w:rFonts w:ascii="Times New Roman" w:eastAsiaTheme="minorHAnsi" w:hAnsi="Times New Roman" w:cs="Times New Roman"/>
          <w:sz w:val="28"/>
          <w:szCs w:val="28"/>
          <w:lang w:val="kk-KZ"/>
        </w:rPr>
        <w:t>15</w:t>
      </w:r>
      <w:r w:rsidR="007D778C">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9, 15</w:t>
      </w:r>
      <w:r w:rsidR="007D778C">
        <w:rPr>
          <w:rFonts w:ascii="Times New Roman" w:eastAsiaTheme="minorHAnsi" w:hAnsi="Times New Roman" w:cs="Times New Roman"/>
          <w:sz w:val="28"/>
          <w:szCs w:val="28"/>
          <w:lang w:val="kk-KZ"/>
        </w:rPr>
        <w:t>6</w:t>
      </w:r>
      <w:r w:rsidRPr="00DE0095">
        <w:rPr>
          <w:rFonts w:ascii="Times New Roman" w:eastAsiaTheme="minorHAnsi" w:hAnsi="Times New Roman" w:cs="Times New Roman"/>
          <w:sz w:val="28"/>
          <w:szCs w:val="28"/>
          <w:lang w:val="kk-KZ"/>
        </w:rPr>
        <w:t>0, 15</w:t>
      </w:r>
      <w:r w:rsidR="007D778C">
        <w:rPr>
          <w:rFonts w:ascii="Times New Roman" w:eastAsiaTheme="minorHAnsi" w:hAnsi="Times New Roman" w:cs="Times New Roman"/>
          <w:sz w:val="28"/>
          <w:szCs w:val="28"/>
          <w:lang w:val="kk-KZ"/>
        </w:rPr>
        <w:t>6</w:t>
      </w:r>
      <w:r w:rsidRPr="00DE0095">
        <w:rPr>
          <w:rFonts w:ascii="Times New Roman" w:eastAsiaTheme="minorHAnsi" w:hAnsi="Times New Roman" w:cs="Times New Roman"/>
          <w:sz w:val="28"/>
          <w:szCs w:val="28"/>
          <w:lang w:val="kk-KZ"/>
        </w:rPr>
        <w:t>1</w:t>
      </w:r>
      <w:r w:rsidR="006F6986">
        <w:rPr>
          <w:rFonts w:ascii="Times New Roman" w:eastAsiaTheme="minorHAnsi" w:hAnsi="Times New Roman" w:cs="Times New Roman"/>
          <w:sz w:val="28"/>
          <w:szCs w:val="28"/>
          <w:lang w:val="kk-KZ"/>
        </w:rPr>
        <w:t>, 1586, 1589</w:t>
      </w:r>
      <w:r w:rsidR="002471C3">
        <w:rPr>
          <w:rFonts w:ascii="Times New Roman" w:eastAsiaTheme="minorHAnsi" w:hAnsi="Times New Roman" w:cs="Times New Roman"/>
          <w:sz w:val="28"/>
          <w:szCs w:val="28"/>
          <w:lang w:val="kk-KZ"/>
        </w:rPr>
        <w:t>, 1600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Новожилов Т. А. 470,</w:t>
      </w:r>
      <w:r w:rsidRPr="00DE0095">
        <w:rPr>
          <w:rFonts w:ascii="Times New Roman" w:eastAsiaTheme="minorHAnsi" w:hAnsi="Times New Roman" w:cs="Times New Roman"/>
          <w:sz w:val="28"/>
          <w:szCs w:val="28"/>
          <w:lang w:val="ru-RU"/>
        </w:rPr>
        <w:t xml:space="preserve"> 651, 670,</w:t>
      </w:r>
      <w:r w:rsidRPr="00DE0095">
        <w:rPr>
          <w:rFonts w:ascii="Times New Roman" w:hAnsi="Times New Roman" w:cs="Times New Roman"/>
          <w:sz w:val="28"/>
          <w:szCs w:val="28"/>
          <w:lang w:val="ru-RU"/>
        </w:rPr>
        <w:t xml:space="preserve"> 811,</w:t>
      </w:r>
      <w:r w:rsidRPr="00DE0095">
        <w:rPr>
          <w:rFonts w:ascii="Times New Roman" w:eastAsiaTheme="minorHAnsi" w:hAnsi="Times New Roman" w:cs="Times New Roman"/>
          <w:sz w:val="28"/>
          <w:szCs w:val="28"/>
          <w:lang w:val="ru-RU"/>
        </w:rPr>
        <w:t xml:space="preserve"> 814,</w:t>
      </w:r>
      <w:r w:rsidRPr="00DE0095">
        <w:rPr>
          <w:rFonts w:ascii="Times New Roman" w:hAnsi="Times New Roman" w:cs="Times New Roman"/>
          <w:sz w:val="28"/>
          <w:szCs w:val="28"/>
          <w:lang w:val="ru-RU"/>
        </w:rPr>
        <w:t xml:space="preserve"> 837, 839, 849, 854, 860, 874, 892, 937, 1143, 1150, 1162, 1167, 1170, 1189, </w:t>
      </w:r>
      <w:r w:rsidRPr="00DE0095">
        <w:rPr>
          <w:rFonts w:ascii="Times New Roman" w:eastAsiaTheme="minorHAnsi" w:hAnsi="Times New Roman" w:cs="Times New Roman"/>
          <w:sz w:val="28"/>
          <w:szCs w:val="28"/>
          <w:lang w:val="kk-KZ"/>
        </w:rPr>
        <w:t>15</w:t>
      </w:r>
      <w:r w:rsidR="007D778C">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9</w:t>
      </w:r>
      <w:r w:rsidR="005333E3">
        <w:rPr>
          <w:rFonts w:ascii="Times New Roman" w:eastAsiaTheme="minorHAnsi" w:hAnsi="Times New Roman" w:cs="Times New Roman"/>
          <w:sz w:val="28"/>
          <w:szCs w:val="28"/>
          <w:lang w:val="kk-KZ"/>
        </w:rPr>
        <w:t>, 1586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Нуржауова Ж. А. 877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Нухулы А. 1186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Нұржауова Ж. А. 823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Обухов С. Г. 1326</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Оверчук К. В. 373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Одиноких Е. М. 1493</w:t>
      </w:r>
    </w:p>
    <w:p w:rsidR="00956B5E"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Ожерельев В. Н. </w:t>
      </w:r>
      <w:r w:rsidRPr="00DE0095">
        <w:rPr>
          <w:rFonts w:ascii="Times New Roman" w:hAnsi="Times New Roman" w:cs="Times New Roman"/>
          <w:sz w:val="28"/>
          <w:szCs w:val="28"/>
          <w:lang w:val="kk-KZ"/>
        </w:rPr>
        <w:t xml:space="preserve">519, </w:t>
      </w:r>
      <w:r w:rsidRPr="00DE0095">
        <w:rPr>
          <w:rFonts w:ascii="Times New Roman" w:hAnsi="Times New Roman" w:cs="Times New Roman"/>
          <w:sz w:val="28"/>
          <w:szCs w:val="28"/>
          <w:lang w:val="ru-RU"/>
        </w:rPr>
        <w:t>857</w:t>
      </w:r>
    </w:p>
    <w:p w:rsidR="009F766D" w:rsidRPr="00DE0095" w:rsidRDefault="009F766D" w:rsidP="00F61BE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ОлейникС. А. 1602, 1603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Омаров Ч. Т. </w:t>
      </w:r>
      <w:r w:rsidRPr="00DE0095">
        <w:rPr>
          <w:rFonts w:ascii="Times New Roman" w:hAnsi="Times New Roman" w:cs="Times New Roman"/>
          <w:sz w:val="28"/>
          <w:szCs w:val="28"/>
          <w:lang w:val="ru-RU"/>
        </w:rPr>
        <w:t>74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Оналқан </w:t>
      </w:r>
      <w:r w:rsidRPr="00DE0095">
        <w:rPr>
          <w:rFonts w:ascii="Times New Roman" w:hAnsi="Times New Roman" w:cs="Times New Roman"/>
          <w:sz w:val="28"/>
          <w:szCs w:val="28"/>
          <w:lang w:val="ru-RU"/>
        </w:rPr>
        <w:t xml:space="preserve">А. </w:t>
      </w:r>
      <w:r w:rsidRPr="00DE0095">
        <w:rPr>
          <w:rFonts w:ascii="Times New Roman" w:hAnsi="Times New Roman" w:cs="Times New Roman"/>
          <w:sz w:val="28"/>
          <w:szCs w:val="28"/>
          <w:lang w:val="kk-KZ"/>
        </w:rPr>
        <w:t>Қ.</w:t>
      </w:r>
      <w:r w:rsidRPr="00DE0095">
        <w:rPr>
          <w:rFonts w:ascii="Times New Roman" w:hAnsi="Times New Roman" w:cs="Times New Roman"/>
          <w:sz w:val="28"/>
          <w:szCs w:val="28"/>
          <w:lang w:val="ru-RU"/>
        </w:rPr>
        <w:t xml:space="preserve"> 75,1134, 1266,</w:t>
      </w:r>
      <w:r w:rsidRPr="00DE0095">
        <w:rPr>
          <w:rFonts w:ascii="Times New Roman" w:hAnsi="Times New Roman" w:cs="Times New Roman"/>
          <w:sz w:val="28"/>
          <w:szCs w:val="28"/>
          <w:lang w:val="kk-KZ"/>
        </w:rPr>
        <w:t xml:space="preserve"> 1354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Оразалина Г. Ы. 948</w:t>
      </w:r>
    </w:p>
    <w:p w:rsidR="00956B5E" w:rsidRPr="00DE0095" w:rsidRDefault="00956B5E" w:rsidP="00F61BEA">
      <w:pPr>
        <w:pStyle w:val="aa"/>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Оразова Г. О. 1327, 1328, 1332, 1379, 1415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Оралова А. Ж. 586,</w:t>
      </w:r>
      <w:r w:rsidRPr="00DE0095">
        <w:rPr>
          <w:rFonts w:ascii="Times New Roman" w:eastAsiaTheme="minorHAnsi" w:hAnsi="Times New Roman" w:cs="Times New Roman"/>
          <w:sz w:val="28"/>
          <w:szCs w:val="28"/>
          <w:lang w:val="ru-RU"/>
        </w:rPr>
        <w:t xml:space="preserve"> 591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Ордабаев Б. Е. 561, 652,1052 </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Ордабаев Е. К. 1473</w:t>
      </w:r>
    </w:p>
    <w:p w:rsidR="00956B5E" w:rsidRPr="00DE0095" w:rsidRDefault="00956B5E" w:rsidP="00F61BEA">
      <w:pPr>
        <w:spacing w:after="0" w:line="240" w:lineRule="auto"/>
        <w:ind w:firstLine="567"/>
        <w:jc w:val="both"/>
        <w:rPr>
          <w:rStyle w:val="125pt0pt"/>
          <w:rFonts w:eastAsiaTheme="minorEastAsia"/>
          <w:color w:val="auto"/>
          <w:spacing w:val="0"/>
          <w:sz w:val="28"/>
          <w:szCs w:val="28"/>
          <w:lang w:val="ru-RU"/>
        </w:rPr>
      </w:pPr>
      <w:r w:rsidRPr="00DE0095">
        <w:rPr>
          <w:rStyle w:val="125pt0pt"/>
          <w:rFonts w:eastAsiaTheme="minorEastAsia"/>
          <w:color w:val="auto"/>
          <w:spacing w:val="0"/>
          <w:sz w:val="28"/>
          <w:szCs w:val="28"/>
          <w:lang w:val="ru-RU"/>
        </w:rPr>
        <w:t>Ордабаев М. Е. 444,</w:t>
      </w:r>
      <w:r w:rsidRPr="00DE0095">
        <w:rPr>
          <w:rFonts w:ascii="Times New Roman" w:hAnsi="Times New Roman" w:cs="Times New Roman"/>
          <w:sz w:val="28"/>
          <w:szCs w:val="28"/>
          <w:lang w:val="ru-RU"/>
        </w:rPr>
        <w:t xml:space="preserve"> 672,</w:t>
      </w:r>
      <w:r w:rsidRPr="00DE0095">
        <w:rPr>
          <w:rFonts w:ascii="Times New Roman" w:eastAsiaTheme="minorHAnsi" w:hAnsi="Times New Roman" w:cs="Times New Roman"/>
          <w:sz w:val="28"/>
          <w:szCs w:val="28"/>
          <w:lang w:val="ru-RU"/>
        </w:rPr>
        <w:t xml:space="preserve"> 807,</w:t>
      </w:r>
      <w:r w:rsidRPr="00DE0095">
        <w:rPr>
          <w:rFonts w:ascii="Times New Roman" w:hAnsi="Times New Roman" w:cs="Times New Roman"/>
          <w:sz w:val="28"/>
          <w:szCs w:val="28"/>
          <w:lang w:val="ru-RU"/>
        </w:rPr>
        <w:t xml:space="preserve"> 862, 867, 922, 924, 926</w:t>
      </w:r>
      <w:r w:rsidR="007D778C">
        <w:rPr>
          <w:rFonts w:ascii="Times New Roman" w:hAnsi="Times New Roman" w:cs="Times New Roman"/>
          <w:sz w:val="28"/>
          <w:szCs w:val="28"/>
          <w:lang w:val="ru-RU"/>
        </w:rPr>
        <w:t>, 1541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Ордынский В. С. 774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bCs/>
          <w:sz w:val="28"/>
          <w:szCs w:val="28"/>
          <w:lang w:val="ru-RU"/>
        </w:rPr>
        <w:t xml:space="preserve">Оришевская Е. В. </w:t>
      </w:r>
      <w:r w:rsidRPr="00DE0095">
        <w:rPr>
          <w:rFonts w:ascii="Times New Roman" w:eastAsiaTheme="minorHAnsi" w:hAnsi="Times New Roman" w:cs="Times New Roman"/>
          <w:bCs/>
          <w:sz w:val="28"/>
          <w:szCs w:val="28"/>
          <w:lang w:val="ru-RU"/>
        </w:rPr>
        <w:t xml:space="preserve">35, </w:t>
      </w:r>
      <w:r w:rsidRPr="00DE0095">
        <w:rPr>
          <w:rFonts w:ascii="Times New Roman" w:hAnsi="Times New Roman" w:cs="Times New Roman"/>
          <w:sz w:val="28"/>
          <w:szCs w:val="28"/>
          <w:lang w:val="ru-RU"/>
        </w:rPr>
        <w:t>188, 271, 357, 358, 486,</w:t>
      </w:r>
      <w:r w:rsidRPr="00DE0095">
        <w:rPr>
          <w:rFonts w:ascii="Times New Roman" w:hAnsi="Times New Roman" w:cs="Times New Roman"/>
          <w:bCs/>
          <w:sz w:val="28"/>
          <w:szCs w:val="28"/>
          <w:lang w:val="ru-RU"/>
        </w:rPr>
        <w:t xml:space="preserve"> 868, 869, 870, 871, 1341,</w:t>
      </w:r>
      <w:r w:rsidRPr="00DE0095">
        <w:rPr>
          <w:rFonts w:ascii="Times New Roman" w:hAnsi="Times New Roman" w:cs="Times New Roman"/>
          <w:sz w:val="28"/>
          <w:szCs w:val="28"/>
          <w:lang w:val="ru-RU"/>
        </w:rPr>
        <w:t xml:space="preserve"> 1389, </w:t>
      </w:r>
      <w:r w:rsidRPr="00DE0095">
        <w:rPr>
          <w:rFonts w:ascii="Times New Roman" w:hAnsi="Times New Roman" w:cs="Times New Roman"/>
          <w:sz w:val="28"/>
          <w:szCs w:val="28"/>
          <w:lang w:val="kk-KZ"/>
        </w:rPr>
        <w:t>1510, 1511, 1516, 151</w:t>
      </w:r>
      <w:r w:rsidR="007D778C">
        <w:rPr>
          <w:rFonts w:ascii="Times New Roman" w:hAnsi="Times New Roman" w:cs="Times New Roman"/>
          <w:sz w:val="28"/>
          <w:szCs w:val="28"/>
          <w:lang w:val="kk-KZ"/>
        </w:rPr>
        <w:t>9</w:t>
      </w:r>
      <w:r w:rsidRPr="00DE0095">
        <w:rPr>
          <w:rFonts w:ascii="Times New Roman" w:hAnsi="Times New Roman" w:cs="Times New Roman"/>
          <w:sz w:val="28"/>
          <w:szCs w:val="28"/>
          <w:lang w:val="kk-KZ"/>
        </w:rPr>
        <w:t>, 15</w:t>
      </w:r>
      <w:r w:rsidR="007D778C">
        <w:rPr>
          <w:rFonts w:ascii="Times New Roman" w:hAnsi="Times New Roman" w:cs="Times New Roman"/>
          <w:sz w:val="28"/>
          <w:szCs w:val="28"/>
          <w:lang w:val="kk-KZ"/>
        </w:rPr>
        <w:t>3</w:t>
      </w:r>
      <w:r w:rsidRPr="00DE0095">
        <w:rPr>
          <w:rFonts w:ascii="Times New Roman" w:hAnsi="Times New Roman" w:cs="Times New Roman"/>
          <w:sz w:val="28"/>
          <w:szCs w:val="28"/>
          <w:lang w:val="kk-KZ"/>
        </w:rPr>
        <w:t>5, 15</w:t>
      </w:r>
      <w:r w:rsidR="007D778C">
        <w:rPr>
          <w:rFonts w:ascii="Times New Roman" w:hAnsi="Times New Roman" w:cs="Times New Roman"/>
          <w:sz w:val="28"/>
          <w:szCs w:val="28"/>
          <w:lang w:val="kk-KZ"/>
        </w:rPr>
        <w:t>63</w:t>
      </w:r>
      <w:r w:rsidRPr="00DE0095">
        <w:rPr>
          <w:rFonts w:ascii="Times New Roman" w:hAnsi="Times New Roman" w:cs="Times New Roman"/>
          <w:sz w:val="28"/>
          <w:szCs w:val="28"/>
          <w:lang w:val="kk-KZ"/>
        </w:rPr>
        <w:t>, 15</w:t>
      </w:r>
      <w:r w:rsidR="007D778C">
        <w:rPr>
          <w:rFonts w:ascii="Times New Roman" w:hAnsi="Times New Roman" w:cs="Times New Roman"/>
          <w:sz w:val="28"/>
          <w:szCs w:val="28"/>
          <w:lang w:val="kk-KZ"/>
        </w:rPr>
        <w:t>64</w:t>
      </w:r>
      <w:r w:rsidRPr="00DE0095">
        <w:rPr>
          <w:rFonts w:ascii="Times New Roman" w:hAnsi="Times New Roman" w:cs="Times New Roman"/>
          <w:sz w:val="28"/>
          <w:szCs w:val="28"/>
          <w:lang w:val="kk-KZ"/>
        </w:rPr>
        <w:t xml:space="preserve">, </w:t>
      </w:r>
      <w:r w:rsidR="007D778C">
        <w:rPr>
          <w:rFonts w:ascii="Times New Roman" w:hAnsi="Times New Roman" w:cs="Times New Roman"/>
          <w:sz w:val="28"/>
          <w:szCs w:val="28"/>
          <w:lang w:val="kk-KZ"/>
        </w:rPr>
        <w:t>1565, 1567</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Орумбаев Р. К. 59, 634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Оспанова Г. А. 386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Өмірбаев С. М. 155, 156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Өтеғұлов А. Б. 944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 xml:space="preserve">Өтеғұлов Б. Б. </w:t>
      </w:r>
      <w:r w:rsidRPr="00DE0095">
        <w:rPr>
          <w:rFonts w:ascii="Times New Roman" w:hAnsi="Times New Roman" w:cs="Times New Roman"/>
          <w:sz w:val="28"/>
          <w:szCs w:val="28"/>
          <w:lang w:val="kk-KZ"/>
        </w:rPr>
        <w:t>789,</w:t>
      </w:r>
      <w:r w:rsidRPr="00DE0095">
        <w:rPr>
          <w:rFonts w:ascii="Times New Roman" w:eastAsiaTheme="minorHAnsi" w:hAnsi="Times New Roman" w:cs="Times New Roman"/>
          <w:sz w:val="28"/>
          <w:szCs w:val="28"/>
          <w:lang w:val="ru-RU"/>
        </w:rPr>
        <w:t xml:space="preserve"> 944, </w:t>
      </w:r>
      <w:r w:rsidRPr="00DE0095">
        <w:rPr>
          <w:rFonts w:ascii="Times New Roman" w:hAnsi="Times New Roman" w:cs="Times New Roman"/>
          <w:bCs/>
          <w:sz w:val="28"/>
          <w:szCs w:val="28"/>
          <w:lang w:val="ru-RU"/>
        </w:rPr>
        <w:t>1051,</w:t>
      </w:r>
      <w:r w:rsidRPr="00DE0095">
        <w:rPr>
          <w:rFonts w:ascii="Times New Roman" w:hAnsi="Times New Roman" w:cs="Times New Roman"/>
          <w:sz w:val="28"/>
          <w:szCs w:val="28"/>
          <w:lang w:val="ru-RU"/>
        </w:rPr>
        <w:t xml:space="preserve"> 1259,</w:t>
      </w:r>
      <w:r w:rsidRPr="00DE0095">
        <w:rPr>
          <w:rFonts w:ascii="Times New Roman" w:hAnsi="Times New Roman" w:cs="Times New Roman"/>
          <w:bCs/>
          <w:sz w:val="28"/>
          <w:szCs w:val="28"/>
          <w:lang w:val="ru-RU"/>
        </w:rPr>
        <w:t xml:space="preserve"> 1345, 1346,</w:t>
      </w:r>
      <w:r w:rsidRPr="00DE0095">
        <w:rPr>
          <w:rFonts w:ascii="Times New Roman" w:hAnsi="Times New Roman" w:cs="Times New Roman"/>
          <w:sz w:val="28"/>
          <w:szCs w:val="28"/>
          <w:lang w:val="kk-KZ"/>
        </w:rPr>
        <w:t xml:space="preserve"> 1442, 1508</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Павловский А. В. 696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Павлюковский Ю. В. 639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Павлюченко В. Г. 283</w:t>
      </w:r>
    </w:p>
    <w:p w:rsidR="00956B5E" w:rsidRPr="00DE0095" w:rsidRDefault="00956B5E" w:rsidP="00F61BEA">
      <w:pPr>
        <w:spacing w:after="0" w:line="240" w:lineRule="auto"/>
        <w:ind w:firstLine="567"/>
        <w:jc w:val="both"/>
        <w:rPr>
          <w:rFonts w:ascii="Times New Roman" w:eastAsiaTheme="minorHAnsi" w:hAnsi="Times New Roman" w:cs="Times New Roman"/>
          <w:bCs/>
          <w:sz w:val="28"/>
          <w:szCs w:val="28"/>
          <w:lang w:val="kk-KZ"/>
        </w:rPr>
      </w:pPr>
      <w:r w:rsidRPr="00DE0095">
        <w:rPr>
          <w:rFonts w:ascii="Times New Roman" w:eastAsiaTheme="minorHAnsi" w:hAnsi="Times New Roman" w:cs="Times New Roman"/>
          <w:sz w:val="28"/>
          <w:szCs w:val="28"/>
          <w:lang w:val="ru-RU"/>
        </w:rPr>
        <w:t xml:space="preserve">Падруль Н. М. </w:t>
      </w:r>
      <w:r w:rsidRPr="00DE0095">
        <w:rPr>
          <w:rFonts w:ascii="Times New Roman" w:hAnsi="Times New Roman" w:cs="Times New Roman"/>
          <w:sz w:val="28"/>
          <w:szCs w:val="28"/>
          <w:lang w:val="ru-RU"/>
        </w:rPr>
        <w:t>123,</w:t>
      </w:r>
      <w:r w:rsidRPr="00DE0095">
        <w:rPr>
          <w:rFonts w:ascii="Times New Roman" w:eastAsiaTheme="minorHAnsi" w:hAnsi="Times New Roman" w:cs="Times New Roman"/>
          <w:sz w:val="28"/>
          <w:szCs w:val="28"/>
          <w:lang w:val="ru-RU"/>
        </w:rPr>
        <w:t xml:space="preserve"> 300,</w:t>
      </w:r>
      <w:r w:rsidRPr="00DE0095">
        <w:rPr>
          <w:rFonts w:ascii="Times New Roman" w:hAnsi="Times New Roman" w:cs="Times New Roman"/>
          <w:sz w:val="28"/>
          <w:szCs w:val="28"/>
          <w:lang w:val="ru-RU"/>
        </w:rPr>
        <w:t xml:space="preserve"> 703, 863,</w:t>
      </w:r>
      <w:r w:rsidRPr="00DE0095">
        <w:rPr>
          <w:rFonts w:ascii="Times New Roman" w:eastAsiaTheme="minorHAnsi" w:hAnsi="Times New Roman" w:cs="Times New Roman"/>
          <w:sz w:val="28"/>
          <w:szCs w:val="28"/>
          <w:lang w:val="ru-RU"/>
        </w:rPr>
        <w:t xml:space="preserve"> 934,1002,</w:t>
      </w:r>
      <w:r w:rsidRPr="00DE0095">
        <w:rPr>
          <w:rFonts w:ascii="Times New Roman" w:hAnsi="Times New Roman" w:cs="Times New Roman"/>
          <w:sz w:val="28"/>
          <w:szCs w:val="28"/>
          <w:lang w:val="ru-RU"/>
        </w:rPr>
        <w:t xml:space="preserve"> 1064, 1368, 1406, 1410, </w:t>
      </w:r>
      <w:r w:rsidRPr="00DE0095">
        <w:rPr>
          <w:rFonts w:ascii="Times New Roman" w:eastAsiaTheme="minorHAnsi" w:hAnsi="Times New Roman" w:cs="Times New Roman"/>
          <w:bCs/>
          <w:sz w:val="28"/>
          <w:szCs w:val="28"/>
          <w:lang w:val="kk-KZ"/>
        </w:rPr>
        <w:t>1521, 1524, 15</w:t>
      </w:r>
      <w:r w:rsidR="00E31EC2">
        <w:rPr>
          <w:rFonts w:ascii="Times New Roman" w:eastAsiaTheme="minorHAnsi" w:hAnsi="Times New Roman" w:cs="Times New Roman"/>
          <w:bCs/>
          <w:sz w:val="28"/>
          <w:szCs w:val="28"/>
          <w:lang w:val="kk-KZ"/>
        </w:rPr>
        <w:t>40</w:t>
      </w:r>
      <w:r w:rsidRPr="00DE0095">
        <w:rPr>
          <w:rFonts w:ascii="Times New Roman" w:eastAsiaTheme="minorHAnsi" w:hAnsi="Times New Roman" w:cs="Times New Roman"/>
          <w:bCs/>
          <w:sz w:val="28"/>
          <w:szCs w:val="28"/>
          <w:lang w:val="kk-KZ"/>
        </w:rPr>
        <w:t>, 15</w:t>
      </w:r>
      <w:r w:rsidR="00E31EC2">
        <w:rPr>
          <w:rFonts w:ascii="Times New Roman" w:eastAsiaTheme="minorHAnsi" w:hAnsi="Times New Roman" w:cs="Times New Roman"/>
          <w:bCs/>
          <w:sz w:val="28"/>
          <w:szCs w:val="28"/>
          <w:lang w:val="kk-KZ"/>
        </w:rPr>
        <w:t>68</w:t>
      </w:r>
      <w:r w:rsidRPr="00DE0095">
        <w:rPr>
          <w:rFonts w:ascii="Times New Roman" w:eastAsiaTheme="minorHAnsi" w:hAnsi="Times New Roman" w:cs="Times New Roman"/>
          <w:bCs/>
          <w:sz w:val="28"/>
          <w:szCs w:val="28"/>
          <w:lang w:val="kk-KZ"/>
        </w:rPr>
        <w:t>, 15</w:t>
      </w:r>
      <w:r w:rsidR="00E31EC2">
        <w:rPr>
          <w:rFonts w:ascii="Times New Roman" w:eastAsiaTheme="minorHAnsi" w:hAnsi="Times New Roman" w:cs="Times New Roman"/>
          <w:bCs/>
          <w:sz w:val="28"/>
          <w:szCs w:val="28"/>
          <w:lang w:val="kk-KZ"/>
        </w:rPr>
        <w:t>69</w:t>
      </w:r>
      <w:r w:rsidR="005333E3">
        <w:rPr>
          <w:rFonts w:ascii="Times New Roman" w:eastAsiaTheme="minorHAnsi" w:hAnsi="Times New Roman" w:cs="Times New Roman"/>
          <w:bCs/>
          <w:sz w:val="28"/>
          <w:szCs w:val="28"/>
          <w:lang w:val="kk-KZ"/>
        </w:rPr>
        <w:t>, 1590, 1591</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sz w:val="28"/>
          <w:szCs w:val="28"/>
          <w:lang w:val="ru-RU"/>
        </w:rPr>
        <w:t>Пакиж О. Ю. 1355</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Панасенко В. И. 890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Панькова М. С. 273</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Парамонов Ф. П. 125</w:t>
      </w:r>
    </w:p>
    <w:p w:rsidR="00956B5E" w:rsidRPr="00DE0095" w:rsidRDefault="00956B5E" w:rsidP="00F61BEA">
      <w:pPr>
        <w:spacing w:after="0" w:line="240" w:lineRule="auto"/>
        <w:ind w:firstLine="567"/>
        <w:jc w:val="both"/>
        <w:rPr>
          <w:rStyle w:val="125pt"/>
          <w:rFonts w:eastAsiaTheme="minorEastAsia"/>
          <w:spacing w:val="0"/>
          <w:sz w:val="28"/>
          <w:szCs w:val="28"/>
        </w:rPr>
      </w:pPr>
      <w:r w:rsidRPr="00DE0095">
        <w:rPr>
          <w:rStyle w:val="125pt"/>
          <w:rFonts w:eastAsiaTheme="minorEastAsia"/>
          <w:spacing w:val="0"/>
          <w:sz w:val="28"/>
          <w:szCs w:val="28"/>
        </w:rPr>
        <w:t>Пархоменко Л. Н. 1081</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Патрик А. А. 54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Перфилов Л. А. 123,</w:t>
      </w:r>
      <w:r w:rsidRPr="00DE0095">
        <w:rPr>
          <w:rFonts w:ascii="Times New Roman" w:eastAsia="Times New Roman" w:hAnsi="Times New Roman" w:cs="Times New Roman"/>
          <w:sz w:val="28"/>
          <w:szCs w:val="28"/>
          <w:lang w:val="ru-RU"/>
        </w:rPr>
        <w:t xml:space="preserve"> </w:t>
      </w:r>
      <w:r w:rsidRPr="00DE0095">
        <w:rPr>
          <w:rFonts w:ascii="Times New Roman" w:hAnsi="Times New Roman" w:cs="Times New Roman"/>
          <w:sz w:val="28"/>
          <w:szCs w:val="28"/>
          <w:lang w:val="ru-RU"/>
        </w:rPr>
        <w:t xml:space="preserve">173, 272, 303, 360, </w:t>
      </w:r>
      <w:r w:rsidRPr="00DE0095">
        <w:rPr>
          <w:rFonts w:ascii="Times New Roman" w:eastAsia="Times New Roman" w:hAnsi="Times New Roman" w:cs="Times New Roman"/>
          <w:sz w:val="28"/>
          <w:szCs w:val="28"/>
          <w:lang w:val="ru-RU"/>
        </w:rPr>
        <w:t>1309, 1310, 1311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Плотиников А. Н. 15</w:t>
      </w:r>
      <w:r w:rsidR="00686F72">
        <w:rPr>
          <w:rFonts w:ascii="Times New Roman" w:eastAsiaTheme="minorHAnsi" w:hAnsi="Times New Roman" w:cs="Times New Roman"/>
          <w:sz w:val="28"/>
          <w:szCs w:val="28"/>
          <w:lang w:val="kk-KZ"/>
        </w:rPr>
        <w:t>5</w:t>
      </w:r>
      <w:r w:rsidRPr="00DE0095">
        <w:rPr>
          <w:rFonts w:ascii="Times New Roman" w:eastAsiaTheme="minorHAnsi" w:hAnsi="Times New Roman" w:cs="Times New Roman"/>
          <w:sz w:val="28"/>
          <w:szCs w:val="28"/>
          <w:lang w:val="kk-KZ"/>
        </w:rPr>
        <w:t>5,15</w:t>
      </w:r>
      <w:r w:rsidR="00686F72">
        <w:rPr>
          <w:rFonts w:ascii="Times New Roman" w:eastAsiaTheme="minorHAnsi" w:hAnsi="Times New Roman" w:cs="Times New Roman"/>
          <w:sz w:val="28"/>
          <w:szCs w:val="28"/>
          <w:lang w:val="kk-KZ"/>
        </w:rPr>
        <w:t>67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ru-RU"/>
        </w:rPr>
        <w:t>Плотников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И. А. 1326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Полищук В. И. 344,</w:t>
      </w:r>
      <w:r w:rsidRPr="00DE0095">
        <w:rPr>
          <w:rFonts w:ascii="Times New Roman" w:eastAsiaTheme="minorHAnsi" w:hAnsi="Times New Roman" w:cs="Times New Roman"/>
          <w:sz w:val="28"/>
          <w:szCs w:val="28"/>
          <w:lang w:val="ru-RU"/>
        </w:rPr>
        <w:t xml:space="preserve"> 814,</w:t>
      </w:r>
      <w:r w:rsidRPr="00DE0095">
        <w:rPr>
          <w:rFonts w:ascii="Times New Roman" w:hAnsi="Times New Roman" w:cs="Times New Roman"/>
          <w:sz w:val="28"/>
          <w:szCs w:val="28"/>
          <w:lang w:val="ru-RU"/>
        </w:rPr>
        <w:t xml:space="preserve"> 839, 846, 849, 852, 937, 1143, 1166</w:t>
      </w:r>
      <w:r w:rsidR="002471C3">
        <w:rPr>
          <w:rFonts w:ascii="Times New Roman" w:hAnsi="Times New Roman" w:cs="Times New Roman"/>
          <w:sz w:val="28"/>
          <w:szCs w:val="28"/>
          <w:lang w:val="ru-RU"/>
        </w:rPr>
        <w:t>, 1599, 1600</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lastRenderedPageBreak/>
        <w:t>Половникова В. С. 632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Поляков В. Е. </w:t>
      </w:r>
      <w:r w:rsidRPr="00DE0095">
        <w:rPr>
          <w:rFonts w:ascii="Times New Roman" w:eastAsia="Times New Roman" w:hAnsi="Times New Roman" w:cs="Times New Roman"/>
          <w:sz w:val="28"/>
          <w:szCs w:val="28"/>
          <w:lang w:val="ru-RU"/>
        </w:rPr>
        <w:t>286, 287, 291, 296, 298, 299,</w:t>
      </w:r>
      <w:r w:rsidRPr="00DE0095">
        <w:rPr>
          <w:rFonts w:ascii="Times New Roman" w:hAnsi="Times New Roman" w:cs="Times New Roman"/>
          <w:sz w:val="28"/>
          <w:szCs w:val="28"/>
          <w:lang w:val="ru-RU"/>
        </w:rPr>
        <w:t xml:space="preserve"> 362, 363,</w:t>
      </w:r>
      <w:r w:rsidRPr="00DE0095">
        <w:rPr>
          <w:rFonts w:ascii="Times New Roman" w:eastAsia="Times New Roman" w:hAnsi="Times New Roman" w:cs="Times New Roman"/>
          <w:sz w:val="28"/>
          <w:szCs w:val="28"/>
          <w:lang w:val="ru-RU"/>
        </w:rPr>
        <w:t xml:space="preserve"> 491, 592, 727, 731, 736, 737, 743, 752, 880, 881, 882, </w:t>
      </w:r>
      <w:r w:rsidRPr="00DE0095">
        <w:rPr>
          <w:rFonts w:ascii="Times New Roman" w:hAnsi="Times New Roman" w:cs="Times New Roman"/>
          <w:sz w:val="28"/>
          <w:szCs w:val="28"/>
          <w:lang w:val="ru-RU"/>
        </w:rPr>
        <w:t>1065, 1069, 1076, 1090, 1093, 1096, 1100, 1105, 1114, 1117, 1118, 1121, 1122, 1123, 1125, 1126, 1127, 1129,</w:t>
      </w:r>
      <w:r w:rsidRPr="00DE0095">
        <w:rPr>
          <w:rFonts w:ascii="Times New Roman" w:eastAsia="Times New Roman" w:hAnsi="Times New Roman" w:cs="Times New Roman"/>
          <w:sz w:val="28"/>
          <w:szCs w:val="28"/>
          <w:lang w:val="ru-RU"/>
        </w:rPr>
        <w:t xml:space="preserve"> 1279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Поляков Д. А. 827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Полякова Л. А. 1252</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bCs/>
          <w:sz w:val="28"/>
          <w:szCs w:val="28"/>
          <w:lang w:val="ru-RU"/>
        </w:rPr>
        <w:t>Пономарева Н. В. 364</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hAnsi="Times New Roman" w:cs="Times New Roman"/>
          <w:sz w:val="28"/>
          <w:szCs w:val="28"/>
          <w:lang w:val="ru-RU"/>
        </w:rPr>
        <w:t>Попов А. Н. 1025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Попов В. Н. 366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Порохня В. М. 225, 542</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Постников В. К. 883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Потапенко А. О. 840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ru-RU"/>
        </w:rPr>
        <w:t xml:space="preserve">Потапенко О. Г. </w:t>
      </w:r>
      <w:r w:rsidRPr="00DE0095">
        <w:rPr>
          <w:rFonts w:ascii="Times New Roman" w:hAnsi="Times New Roman" w:cs="Times New Roman"/>
          <w:sz w:val="28"/>
          <w:szCs w:val="28"/>
          <w:lang w:val="ru-RU"/>
        </w:rPr>
        <w:t>261,</w:t>
      </w:r>
      <w:r w:rsidRPr="00DE0095">
        <w:rPr>
          <w:rStyle w:val="125pt0pt"/>
          <w:rFonts w:eastAsiaTheme="minorEastAsia"/>
          <w:color w:val="auto"/>
          <w:spacing w:val="0"/>
          <w:sz w:val="28"/>
          <w:szCs w:val="28"/>
        </w:rPr>
        <w:t xml:space="preserve"> 354,</w:t>
      </w:r>
      <w:r w:rsidRPr="00DE0095">
        <w:rPr>
          <w:rFonts w:ascii="Times New Roman" w:hAnsi="Times New Roman" w:cs="Times New Roman"/>
          <w:sz w:val="28"/>
          <w:szCs w:val="28"/>
          <w:lang w:val="ru-RU"/>
        </w:rPr>
        <w:t xml:space="preserve"> 365,</w:t>
      </w:r>
      <w:r w:rsidRPr="00DE0095">
        <w:rPr>
          <w:rFonts w:ascii="Times New Roman" w:eastAsiaTheme="minorHAnsi" w:hAnsi="Times New Roman" w:cs="Times New Roman"/>
          <w:sz w:val="28"/>
          <w:szCs w:val="28"/>
          <w:lang w:val="ru-RU"/>
        </w:rPr>
        <w:t xml:space="preserve"> 684,</w:t>
      </w:r>
      <w:r w:rsidRPr="00DE0095">
        <w:rPr>
          <w:rFonts w:ascii="Times New Roman" w:hAnsi="Times New Roman" w:cs="Times New Roman"/>
          <w:bCs/>
          <w:sz w:val="28"/>
          <w:szCs w:val="28"/>
          <w:lang w:val="ru-RU"/>
        </w:rPr>
        <w:t xml:space="preserve"> 885, </w:t>
      </w:r>
      <w:r w:rsidRPr="00DE0095">
        <w:rPr>
          <w:rFonts w:ascii="Times New Roman" w:hAnsi="Times New Roman" w:cs="Times New Roman"/>
          <w:sz w:val="28"/>
          <w:szCs w:val="28"/>
          <w:lang w:val="ru-RU"/>
        </w:rPr>
        <w:t xml:space="preserve">1004, 1080, 1097, 1423, 1424, 1499, </w:t>
      </w:r>
      <w:r w:rsidRPr="00DE0095">
        <w:rPr>
          <w:rFonts w:ascii="Times New Roman" w:eastAsiaTheme="minorHAnsi" w:hAnsi="Times New Roman" w:cs="Times New Roman"/>
          <w:sz w:val="28"/>
          <w:szCs w:val="28"/>
          <w:lang w:val="kk-KZ"/>
        </w:rPr>
        <w:t>1549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Потапова Т. Б. 1252</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Приваленко А. В. 1068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Применский В. Н. 303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hAnsi="Times New Roman" w:cs="Times New Roman"/>
          <w:sz w:val="28"/>
          <w:szCs w:val="28"/>
          <w:lang w:val="ru-RU"/>
        </w:rPr>
        <w:t>Приходько Е. В. 671,</w:t>
      </w:r>
      <w:r w:rsidRPr="00DE0095">
        <w:rPr>
          <w:rFonts w:ascii="Times New Roman" w:eastAsia="Times New Roman" w:hAnsi="Times New Roman" w:cs="Times New Roman"/>
          <w:sz w:val="28"/>
          <w:szCs w:val="28"/>
          <w:lang w:val="ru-RU"/>
        </w:rPr>
        <w:t xml:space="preserve"> 710, 828, 830, 834, 836, 869, 870, </w:t>
      </w:r>
      <w:r w:rsidRPr="00DE0095">
        <w:rPr>
          <w:rFonts w:ascii="Times New Roman" w:hAnsi="Times New Roman" w:cs="Times New Roman"/>
          <w:sz w:val="28"/>
          <w:szCs w:val="28"/>
          <w:lang w:val="ru-RU"/>
        </w:rPr>
        <w:t xml:space="preserve">1142, 1146, 1148, 1153, 1161, </w:t>
      </w:r>
      <w:r w:rsidRPr="00DE0095">
        <w:rPr>
          <w:rFonts w:ascii="Times New Roman" w:eastAsiaTheme="minorHAnsi" w:hAnsi="Times New Roman" w:cs="Times New Roman"/>
          <w:sz w:val="28"/>
          <w:szCs w:val="28"/>
          <w:lang w:val="kk-KZ"/>
        </w:rPr>
        <w:t>15</w:t>
      </w:r>
      <w:r w:rsidR="00686F72">
        <w:rPr>
          <w:rFonts w:ascii="Times New Roman" w:eastAsiaTheme="minorHAnsi" w:hAnsi="Times New Roman" w:cs="Times New Roman"/>
          <w:sz w:val="28"/>
          <w:szCs w:val="28"/>
          <w:lang w:val="kk-KZ"/>
        </w:rPr>
        <w:t>47</w:t>
      </w:r>
      <w:r w:rsidRPr="00686F72">
        <w:rPr>
          <w:rFonts w:ascii="Times New Roman" w:eastAsiaTheme="minorHAnsi" w:hAnsi="Times New Roman" w:cs="Times New Roman"/>
          <w:sz w:val="28"/>
          <w:szCs w:val="28"/>
          <w:lang w:val="kk-KZ"/>
        </w:rPr>
        <w:t>, 15</w:t>
      </w:r>
      <w:r w:rsidR="00686F72" w:rsidRPr="00686F72">
        <w:rPr>
          <w:rFonts w:ascii="Times New Roman" w:eastAsiaTheme="minorHAnsi" w:hAnsi="Times New Roman" w:cs="Times New Roman"/>
          <w:sz w:val="28"/>
          <w:szCs w:val="28"/>
          <w:lang w:val="kk-KZ"/>
        </w:rPr>
        <w:t>63</w:t>
      </w:r>
      <w:r w:rsidRPr="00686F72">
        <w:rPr>
          <w:rFonts w:ascii="Times New Roman" w:eastAsiaTheme="minorHAnsi" w:hAnsi="Times New Roman" w:cs="Times New Roman"/>
          <w:sz w:val="28"/>
          <w:szCs w:val="28"/>
          <w:lang w:val="kk-KZ"/>
        </w:rPr>
        <w:t>, 15</w:t>
      </w:r>
      <w:r w:rsidR="00686F72" w:rsidRPr="00686F72">
        <w:rPr>
          <w:rFonts w:ascii="Times New Roman" w:eastAsiaTheme="minorHAnsi" w:hAnsi="Times New Roman" w:cs="Times New Roman"/>
          <w:sz w:val="28"/>
          <w:szCs w:val="28"/>
          <w:lang w:val="kk-KZ"/>
        </w:rPr>
        <w:t>64</w:t>
      </w:r>
      <w:r w:rsidRPr="00DE0095">
        <w:rPr>
          <w:rFonts w:ascii="Times New Roman" w:eastAsiaTheme="minorHAnsi" w:hAnsi="Times New Roman" w:cs="Times New Roman"/>
          <w:sz w:val="28"/>
          <w:szCs w:val="28"/>
          <w:lang w:val="kk-KZ"/>
        </w:rPr>
        <w:t>, 15</w:t>
      </w:r>
      <w:r w:rsidR="00686F72">
        <w:rPr>
          <w:rFonts w:ascii="Times New Roman" w:eastAsiaTheme="minorHAnsi" w:hAnsi="Times New Roman" w:cs="Times New Roman"/>
          <w:sz w:val="28"/>
          <w:szCs w:val="28"/>
          <w:lang w:val="kk-KZ"/>
        </w:rPr>
        <w:t>70</w:t>
      </w:r>
      <w:r w:rsidR="008F32A6">
        <w:rPr>
          <w:rFonts w:ascii="Times New Roman" w:eastAsiaTheme="minorHAnsi" w:hAnsi="Times New Roman" w:cs="Times New Roman"/>
          <w:sz w:val="28"/>
          <w:szCs w:val="28"/>
          <w:lang w:val="kk-KZ"/>
        </w:rPr>
        <w:t>, 1588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Прощенко А. А. 91</w:t>
      </w:r>
    </w:p>
    <w:p w:rsidR="00956B5E" w:rsidRPr="00DE0095" w:rsidRDefault="00405E90" w:rsidP="00F61BEA">
      <w:pPr>
        <w:spacing w:after="0" w:line="240" w:lineRule="auto"/>
        <w:ind w:firstLine="567"/>
        <w:jc w:val="both"/>
        <w:rPr>
          <w:rFonts w:ascii="Times New Roman" w:hAnsi="Times New Roman" w:cs="Times New Roman"/>
          <w:sz w:val="28"/>
          <w:szCs w:val="28"/>
          <w:lang w:val="ru-RU"/>
        </w:rPr>
      </w:pPr>
      <w:hyperlink r:id="rId90" w:tooltip="Птицын Вячеслав Борисович" w:history="1">
        <w:r w:rsidR="00956B5E" w:rsidRPr="00DE0095">
          <w:rPr>
            <w:rStyle w:val="a8"/>
            <w:rFonts w:ascii="Times New Roman" w:eastAsiaTheme="majorEastAsia" w:hAnsi="Times New Roman" w:cs="Times New Roman"/>
            <w:color w:val="auto"/>
            <w:sz w:val="28"/>
            <w:szCs w:val="28"/>
            <w:u w:val="none"/>
            <w:lang w:val="ru-RU"/>
          </w:rPr>
          <w:t>Птицын</w:t>
        </w:r>
      </w:hyperlink>
      <w:r w:rsidR="00956B5E" w:rsidRPr="00DE0095">
        <w:rPr>
          <w:rFonts w:ascii="Times New Roman" w:hAnsi="Times New Roman" w:cs="Times New Roman"/>
          <w:sz w:val="28"/>
          <w:szCs w:val="28"/>
          <w:lang w:val="ru-RU"/>
        </w:rPr>
        <w:t xml:space="preserve"> В. Б. 1195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Птицын Д. В. 492, 585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Птицына Е. В. 52, 55, </w:t>
      </w:r>
      <w:r w:rsidRPr="00DE0095">
        <w:rPr>
          <w:rFonts w:ascii="Times New Roman" w:hAnsi="Times New Roman" w:cs="Times New Roman"/>
          <w:sz w:val="28"/>
          <w:szCs w:val="28"/>
          <w:lang w:val="kk-KZ"/>
        </w:rPr>
        <w:t>200, 203, 206, 207, 208, 209, 212, 213, 215, 216, 222, 224, 226, 227, 228, 230, 231,233, 234, 235, 238,</w:t>
      </w:r>
      <w:r w:rsidRPr="00DE0095">
        <w:rPr>
          <w:rFonts w:ascii="Times New Roman" w:hAnsi="Times New Roman" w:cs="Times New Roman"/>
          <w:sz w:val="28"/>
          <w:szCs w:val="28"/>
          <w:lang w:val="ru-RU"/>
        </w:rPr>
        <w:t xml:space="preserve"> 268, 270,</w:t>
      </w:r>
      <w:r w:rsidRPr="00DE0095">
        <w:rPr>
          <w:rFonts w:ascii="Times New Roman" w:hAnsi="Times New Roman" w:cs="Times New Roman"/>
          <w:sz w:val="28"/>
          <w:szCs w:val="28"/>
          <w:lang w:val="kk-KZ"/>
        </w:rPr>
        <w:t xml:space="preserve"> 329, 350, 352, 353, 356, 359, 367, 368, 378,</w:t>
      </w:r>
      <w:r w:rsidRPr="00DE0095">
        <w:rPr>
          <w:rFonts w:ascii="Times New Roman" w:hAnsi="Times New Roman" w:cs="Times New Roman"/>
          <w:sz w:val="28"/>
          <w:szCs w:val="28"/>
          <w:lang w:val="ru-RU"/>
        </w:rPr>
        <w:t xml:space="preserve"> 445, 447, 492, 496, 501, 507, 512, 515, 518, 528, 543, 547, 550, 552, 553, 554, 560, 584, 585, </w:t>
      </w:r>
      <w:r w:rsidRPr="00DE0095">
        <w:rPr>
          <w:rFonts w:ascii="Times New Roman" w:eastAsiaTheme="minorHAnsi" w:hAnsi="Times New Roman" w:cs="Times New Roman"/>
          <w:sz w:val="28"/>
          <w:szCs w:val="28"/>
          <w:lang w:val="ru-RU"/>
        </w:rPr>
        <w:t xml:space="preserve">697, </w:t>
      </w:r>
      <w:r w:rsidRPr="00DE0095">
        <w:rPr>
          <w:rFonts w:ascii="Times New Roman" w:hAnsi="Times New Roman" w:cs="Times New Roman"/>
          <w:sz w:val="28"/>
          <w:szCs w:val="28"/>
          <w:lang w:val="ru-RU"/>
        </w:rPr>
        <w:t>699,</w:t>
      </w:r>
      <w:r w:rsidRPr="00DE0095">
        <w:rPr>
          <w:rFonts w:ascii="Times New Roman" w:hAnsi="Times New Roman" w:cs="Times New Roman"/>
          <w:sz w:val="28"/>
          <w:szCs w:val="28"/>
          <w:lang w:val="kk-KZ"/>
        </w:rPr>
        <w:t xml:space="preserve"> 825,</w:t>
      </w:r>
      <w:r w:rsidRPr="00DE0095">
        <w:rPr>
          <w:rFonts w:ascii="Times New Roman" w:hAnsi="Times New Roman" w:cs="Times New Roman"/>
          <w:bCs/>
          <w:sz w:val="28"/>
          <w:szCs w:val="28"/>
          <w:lang w:val="ru-RU"/>
        </w:rPr>
        <w:t xml:space="preserve"> 893,</w:t>
      </w:r>
      <w:r w:rsidRPr="00DE0095">
        <w:rPr>
          <w:rFonts w:ascii="Times New Roman" w:hAnsi="Times New Roman" w:cs="Times New Roman"/>
          <w:sz w:val="28"/>
          <w:szCs w:val="28"/>
          <w:lang w:val="ru-RU"/>
        </w:rPr>
        <w:t xml:space="preserve"> 920, 1115, 1190, 1191, 1194, 1195, 1196, 1199, 1201, 1220, 1222, 1499,</w:t>
      </w:r>
      <w:r w:rsidRPr="00DE0095">
        <w:rPr>
          <w:rFonts w:ascii="Times New Roman" w:hAnsi="Times New Roman" w:cs="Times New Roman"/>
          <w:sz w:val="28"/>
          <w:szCs w:val="28"/>
          <w:lang w:val="kk-KZ"/>
        </w:rPr>
        <w:t xml:space="preserve"> 1503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Птицына Е. Вяч. 528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Пудич Н. Н. 1252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Пфейфер Н. Э. 1448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Пыстин Н. А. 407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Пястолова И. А. 888, 895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Рабинович В. Л. 400 , 416, 430, </w:t>
      </w:r>
      <w:r w:rsidRPr="00DE0095">
        <w:rPr>
          <w:rFonts w:ascii="Times New Roman" w:hAnsi="Times New Roman" w:cs="Times New Roman"/>
          <w:sz w:val="28"/>
          <w:szCs w:val="28"/>
          <w:lang w:val="kk-KZ"/>
        </w:rPr>
        <w:t>1082, 1097</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Радомский В. И. 339,</w:t>
      </w:r>
      <w:r w:rsidRPr="00DE0095">
        <w:rPr>
          <w:rFonts w:ascii="Times New Roman" w:hAnsi="Times New Roman" w:cs="Times New Roman"/>
          <w:sz w:val="28"/>
          <w:szCs w:val="28"/>
          <w:lang w:val="kk-KZ"/>
        </w:rPr>
        <w:t xml:space="preserve"> 384,</w:t>
      </w:r>
      <w:r w:rsidRPr="00DE0095">
        <w:rPr>
          <w:rFonts w:ascii="Times New Roman" w:hAnsi="Times New Roman" w:cs="Times New Roman"/>
          <w:sz w:val="28"/>
          <w:szCs w:val="28"/>
          <w:lang w:val="ru-RU"/>
        </w:rPr>
        <w:t xml:space="preserve"> 443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Раимбекова Р. К. 725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Рамазанов М. З. 161, 446,</w:t>
      </w:r>
      <w:r w:rsidRPr="00DE0095">
        <w:rPr>
          <w:rFonts w:ascii="Times New Roman" w:eastAsiaTheme="minorHAnsi" w:hAnsi="Times New Roman" w:cs="Times New Roman"/>
          <w:sz w:val="28"/>
          <w:szCs w:val="28"/>
          <w:lang w:val="ru-RU"/>
        </w:rPr>
        <w:t xml:space="preserve"> 578, 807, 909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Рамазанова А. Е. </w:t>
      </w:r>
      <w:r w:rsidRPr="00DE0095">
        <w:rPr>
          <w:rFonts w:ascii="Times New Roman" w:eastAsiaTheme="minorHAnsi" w:hAnsi="Times New Roman" w:cs="Times New Roman"/>
          <w:sz w:val="28"/>
          <w:szCs w:val="28"/>
          <w:lang w:val="ru-RU"/>
        </w:rPr>
        <w:t>396,</w:t>
      </w:r>
      <w:r w:rsidRPr="00DE0095">
        <w:rPr>
          <w:rFonts w:ascii="Times New Roman" w:hAnsi="Times New Roman" w:cs="Times New Roman"/>
          <w:sz w:val="28"/>
          <w:szCs w:val="28"/>
          <w:lang w:val="ru-RU"/>
        </w:rPr>
        <w:t xml:space="preserve"> 911, 912, 1142, 1360,</w:t>
      </w:r>
      <w:r w:rsidRPr="00DE0095">
        <w:rPr>
          <w:rFonts w:ascii="Times New Roman" w:hAnsi="Times New Roman" w:cs="Times New Roman"/>
          <w:sz w:val="28"/>
          <w:szCs w:val="28"/>
          <w:lang w:val="kk-KZ"/>
        </w:rPr>
        <w:t xml:space="preserve"> 1399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Рахимбердинова Д. М. 392, </w:t>
      </w:r>
      <w:r w:rsidRPr="00DE0095">
        <w:rPr>
          <w:rFonts w:ascii="Times New Roman" w:eastAsiaTheme="minorHAnsi" w:hAnsi="Times New Roman" w:cs="Times New Roman"/>
          <w:bCs/>
          <w:sz w:val="28"/>
          <w:szCs w:val="28"/>
          <w:lang w:val="kk-KZ"/>
        </w:rPr>
        <w:t>152</w:t>
      </w:r>
      <w:r w:rsidR="00047EE4">
        <w:rPr>
          <w:rFonts w:ascii="Times New Roman" w:eastAsiaTheme="minorHAnsi" w:hAnsi="Times New Roman" w:cs="Times New Roman"/>
          <w:bCs/>
          <w:sz w:val="28"/>
          <w:szCs w:val="28"/>
          <w:lang w:val="kk-KZ"/>
        </w:rPr>
        <w:t>4</w:t>
      </w:r>
      <w:r w:rsidRPr="00DE0095">
        <w:rPr>
          <w:rFonts w:ascii="Times New Roman" w:eastAsiaTheme="minorHAnsi" w:hAnsi="Times New Roman" w:cs="Times New Roman"/>
          <w:bCs/>
          <w:sz w:val="28"/>
          <w:szCs w:val="28"/>
          <w:lang w:val="kk-KZ"/>
        </w:rPr>
        <w:t>, 15</w:t>
      </w:r>
      <w:r w:rsidR="00047EE4">
        <w:rPr>
          <w:rFonts w:ascii="Times New Roman" w:eastAsiaTheme="minorHAnsi" w:hAnsi="Times New Roman" w:cs="Times New Roman"/>
          <w:bCs/>
          <w:sz w:val="28"/>
          <w:szCs w:val="28"/>
          <w:lang w:val="kk-KZ"/>
        </w:rPr>
        <w:t>32</w:t>
      </w:r>
    </w:p>
    <w:p w:rsidR="00956B5E" w:rsidRPr="00DE0095" w:rsidRDefault="00956B5E" w:rsidP="00F61BEA">
      <w:pPr>
        <w:pStyle w:val="aa"/>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lastRenderedPageBreak/>
        <w:t>Рахимбердинова Р. М. 1301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Рахметова А. С. </w:t>
      </w:r>
      <w:r w:rsidRPr="00DE0095">
        <w:rPr>
          <w:rFonts w:ascii="Times New Roman" w:eastAsiaTheme="minorHAnsi" w:hAnsi="Times New Roman" w:cs="Times New Roman"/>
          <w:sz w:val="28"/>
          <w:szCs w:val="28"/>
          <w:lang w:val="ru-RU"/>
        </w:rPr>
        <w:t xml:space="preserve">396, </w:t>
      </w:r>
      <w:r w:rsidRPr="00DE0095">
        <w:rPr>
          <w:rFonts w:ascii="Times New Roman" w:hAnsi="Times New Roman" w:cs="Times New Roman"/>
          <w:bCs/>
          <w:sz w:val="28"/>
          <w:szCs w:val="28"/>
          <w:lang w:val="ru-RU"/>
        </w:rPr>
        <w:t xml:space="preserve">911, </w:t>
      </w:r>
      <w:r w:rsidRPr="00DE0095">
        <w:rPr>
          <w:rFonts w:ascii="Times New Roman" w:hAnsi="Times New Roman" w:cs="Times New Roman"/>
          <w:sz w:val="28"/>
          <w:szCs w:val="28"/>
          <w:lang w:val="ru-RU"/>
        </w:rPr>
        <w:t>1389</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Рева Ю. И. </w:t>
      </w:r>
      <w:r w:rsidRPr="00DE0095">
        <w:rPr>
          <w:rFonts w:ascii="Times New Roman" w:hAnsi="Times New Roman" w:cs="Times New Roman"/>
          <w:sz w:val="28"/>
          <w:szCs w:val="28"/>
          <w:lang w:val="ru-RU"/>
        </w:rPr>
        <w:t>74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Резван В. А. 1068</w:t>
      </w:r>
    </w:p>
    <w:p w:rsidR="00956B5E" w:rsidRPr="00DE0095" w:rsidRDefault="00956B5E" w:rsidP="00F61BEA">
      <w:pPr>
        <w:spacing w:after="0" w:line="240" w:lineRule="auto"/>
        <w:ind w:firstLine="567"/>
        <w:jc w:val="both"/>
        <w:rPr>
          <w:rStyle w:val="125pt0pt"/>
          <w:rFonts w:eastAsiaTheme="minorEastAsia"/>
          <w:color w:val="auto"/>
          <w:spacing w:val="0"/>
          <w:sz w:val="28"/>
          <w:szCs w:val="28"/>
          <w:lang w:val="ru-RU"/>
        </w:rPr>
      </w:pPr>
      <w:r w:rsidRPr="00DE0095">
        <w:rPr>
          <w:rFonts w:ascii="Times New Roman" w:hAnsi="Times New Roman" w:cs="Times New Roman"/>
          <w:sz w:val="28"/>
          <w:szCs w:val="28"/>
          <w:lang w:val="ru-RU"/>
        </w:rPr>
        <w:t>Рудницкий М. П. 168, 169, 170, 171, 172, 174, 175, 176, 177, 178, 366, 467, 468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Руппель А. А. 594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Руппель Е. Ю. 809, 909</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Рыжков В. П. 308,</w:t>
      </w:r>
      <w:r w:rsidRPr="00DE0095">
        <w:rPr>
          <w:rFonts w:ascii="Times New Roman" w:hAnsi="Times New Roman" w:cs="Times New Roman"/>
          <w:sz w:val="28"/>
          <w:szCs w:val="28"/>
          <w:lang w:val="ru-RU"/>
        </w:rPr>
        <w:t xml:space="preserve"> 917</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 xml:space="preserve">Рыжкова Е. Н. </w:t>
      </w:r>
      <w:r w:rsidRPr="00DE0095">
        <w:rPr>
          <w:rFonts w:ascii="Times New Roman" w:hAnsi="Times New Roman" w:cs="Times New Roman"/>
          <w:sz w:val="28"/>
          <w:szCs w:val="28"/>
          <w:lang w:val="ru-RU"/>
        </w:rPr>
        <w:t>173,</w:t>
      </w:r>
      <w:r w:rsidRPr="00DE0095">
        <w:rPr>
          <w:rFonts w:ascii="Times New Roman" w:hAnsi="Times New Roman" w:cs="Times New Roman"/>
          <w:bCs/>
          <w:sz w:val="28"/>
          <w:szCs w:val="28"/>
          <w:lang w:val="ru-RU"/>
        </w:rPr>
        <w:t xml:space="preserve"> 916, 917, 918, 919, 1369,</w:t>
      </w:r>
      <w:r w:rsidRPr="00DE0095">
        <w:rPr>
          <w:rFonts w:ascii="Times New Roman" w:hAnsi="Times New Roman" w:cs="Times New Roman"/>
          <w:sz w:val="28"/>
          <w:szCs w:val="28"/>
          <w:lang w:val="ru-RU"/>
        </w:rPr>
        <w:t xml:space="preserve"> 1470, 1474, 1475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Рыжнев Ю. Л. 589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Рындин В. В. 1389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Сабитов И. М. 961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Савиных Г. Б. 890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Савонькин Н. П. 1111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Савченко Ю. 267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Сагидулла Д. С. 465, 596, 810, 1057, 1058, </w:t>
      </w:r>
      <w:r w:rsidRPr="00DE0095">
        <w:rPr>
          <w:rFonts w:ascii="Times New Roman" w:eastAsiaTheme="minorHAnsi" w:hAnsi="Times New Roman" w:cs="Times New Roman"/>
          <w:bCs/>
          <w:sz w:val="28"/>
          <w:szCs w:val="28"/>
          <w:lang w:val="kk-KZ"/>
        </w:rPr>
        <w:t>1517, 1549</w:t>
      </w:r>
    </w:p>
    <w:p w:rsidR="00047EE4" w:rsidRDefault="00047EE4" w:rsidP="00F61BE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Садвокасов Т. А. 1534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Садвокасова Г. М. 705, 706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Садовенко С. В. 1100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Садовникова А. О. 697,</w:t>
      </w:r>
      <w:r w:rsidRPr="00DE0095">
        <w:rPr>
          <w:rFonts w:ascii="Times New Roman" w:hAnsi="Times New Roman" w:cs="Times New Roman"/>
          <w:bCs/>
          <w:sz w:val="28"/>
          <w:szCs w:val="28"/>
          <w:lang w:val="ru-RU"/>
        </w:rPr>
        <w:t xml:space="preserve"> 920,</w:t>
      </w:r>
      <w:r w:rsidRPr="00DE0095">
        <w:rPr>
          <w:rFonts w:ascii="Times New Roman" w:hAnsi="Times New Roman" w:cs="Times New Roman"/>
          <w:sz w:val="28"/>
          <w:szCs w:val="28"/>
          <w:lang w:val="ru-RU"/>
        </w:rPr>
        <w:t xml:space="preserve"> 942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Садыков А. К. 873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Садыков А. С. 1465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Сальников В. Г. </w:t>
      </w:r>
      <w:r w:rsidRPr="00DE0095">
        <w:rPr>
          <w:rFonts w:ascii="Times New Roman" w:hAnsi="Times New Roman" w:cs="Times New Roman"/>
          <w:sz w:val="28"/>
          <w:szCs w:val="28"/>
          <w:lang w:val="kk-KZ"/>
        </w:rPr>
        <w:t xml:space="preserve">46, 49, 53, 54, </w:t>
      </w:r>
      <w:r w:rsidRPr="00DE0095">
        <w:rPr>
          <w:rFonts w:ascii="Times New Roman" w:hAnsi="Times New Roman" w:cs="Times New Roman"/>
          <w:sz w:val="28"/>
          <w:szCs w:val="28"/>
          <w:lang w:val="ru-RU"/>
        </w:rPr>
        <w:t>158, 374,</w:t>
      </w:r>
      <w:r w:rsidRPr="00DE0095">
        <w:rPr>
          <w:rFonts w:ascii="Times New Roman" w:hAnsi="Times New Roman" w:cs="Times New Roman"/>
          <w:sz w:val="28"/>
          <w:szCs w:val="28"/>
          <w:lang w:val="kk-KZ"/>
        </w:rPr>
        <w:t xml:space="preserve"> 532,</w:t>
      </w:r>
      <w:r w:rsidRPr="00DE0095">
        <w:rPr>
          <w:rFonts w:ascii="Times New Roman" w:hAnsi="Times New Roman" w:cs="Times New Roman"/>
          <w:sz w:val="28"/>
          <w:szCs w:val="28"/>
          <w:lang w:val="ru-RU"/>
        </w:rPr>
        <w:t xml:space="preserve"> 691, 894,</w:t>
      </w:r>
      <w:r w:rsidRPr="00DE0095">
        <w:rPr>
          <w:rFonts w:ascii="Times New Roman" w:hAnsi="Times New Roman" w:cs="Times New Roman"/>
          <w:bCs/>
          <w:sz w:val="28"/>
          <w:szCs w:val="28"/>
          <w:lang w:val="ru-RU"/>
        </w:rPr>
        <w:t xml:space="preserve"> 921, 922, 923, 924, 925, 926, </w:t>
      </w:r>
      <w:r w:rsidRPr="00DE0095">
        <w:rPr>
          <w:rFonts w:ascii="Times New Roman" w:hAnsi="Times New Roman" w:cs="Times New Roman"/>
          <w:sz w:val="28"/>
          <w:szCs w:val="28"/>
          <w:lang w:val="ru-RU"/>
        </w:rPr>
        <w:t>1055, 1080, 1223, 1224, 1225, 1498</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Самбаев Р. Т. 351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Саменова Ж. К. 1141</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Саринова А. Ж. 927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Саркисеев Е. Ж. 798, 1003,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hAnsi="Times New Roman" w:cs="Times New Roman"/>
          <w:sz w:val="28"/>
          <w:szCs w:val="28"/>
          <w:lang w:val="ru-RU"/>
        </w:rPr>
        <w:t xml:space="preserve">Сарсикеев Е. Ж. 932, 941, </w:t>
      </w:r>
      <w:r w:rsidRPr="00DE0095">
        <w:rPr>
          <w:rFonts w:ascii="Times New Roman" w:eastAsia="Times New Roman" w:hAnsi="Times New Roman" w:cs="Times New Roman"/>
          <w:sz w:val="28"/>
          <w:szCs w:val="28"/>
          <w:lang w:val="ru-RU"/>
        </w:rPr>
        <w:t>1455,</w:t>
      </w:r>
      <w:r w:rsidRPr="00DE0095">
        <w:rPr>
          <w:rFonts w:ascii="Times New Roman" w:eastAsiaTheme="minorHAnsi" w:hAnsi="Times New Roman" w:cs="Times New Roman"/>
          <w:sz w:val="28"/>
          <w:szCs w:val="28"/>
          <w:lang w:val="kk-KZ"/>
        </w:rPr>
        <w:t xml:space="preserve"> 1514, 1526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Сафрошкина Л. Д. </w:t>
      </w:r>
      <w:r w:rsidRPr="00DE0095">
        <w:rPr>
          <w:rFonts w:ascii="Times New Roman" w:hAnsi="Times New Roman" w:cs="Times New Roman"/>
          <w:sz w:val="28"/>
          <w:szCs w:val="28"/>
          <w:lang w:val="ru-RU"/>
        </w:rPr>
        <w:t>954</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Свенчанский А. Д. 142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Сеитов Х. К. 387</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Сейтказин С. Б. 15</w:t>
      </w:r>
      <w:r w:rsidR="003F5C4F">
        <w:rPr>
          <w:rFonts w:ascii="Times New Roman" w:hAnsi="Times New Roman" w:cs="Times New Roman"/>
          <w:sz w:val="28"/>
          <w:szCs w:val="28"/>
          <w:lang w:val="kk-KZ"/>
        </w:rPr>
        <w:t>49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Сергеев М. А. 488, 883</w:t>
      </w:r>
      <w:r w:rsidR="003F5C4F">
        <w:rPr>
          <w:rFonts w:ascii="Times New Roman" w:hAnsi="Times New Roman" w:cs="Times New Roman"/>
          <w:sz w:val="28"/>
          <w:szCs w:val="28"/>
          <w:lang w:val="ru-RU"/>
        </w:rPr>
        <w:t>, 1537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Сергиенкова О. С. 1223, 1224, 1225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Серебряков В. А. 872, </w:t>
      </w:r>
      <w:r w:rsidRPr="00DE0095">
        <w:rPr>
          <w:rFonts w:ascii="Times New Roman" w:hAnsi="Times New Roman" w:cs="Times New Roman"/>
          <w:sz w:val="28"/>
          <w:szCs w:val="28"/>
          <w:lang w:val="ru-RU"/>
        </w:rPr>
        <w:t>1060, 1142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Сероокая В. Н. 1061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Сероокая В. Н. 859, 875, 887, 1142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Сидельковский В. С. </w:t>
      </w:r>
      <w:r w:rsidRPr="00DE0095">
        <w:rPr>
          <w:rFonts w:ascii="Times New Roman" w:hAnsi="Times New Roman" w:cs="Times New Roman"/>
          <w:sz w:val="28"/>
          <w:szCs w:val="28"/>
          <w:lang w:val="ru-RU"/>
        </w:rPr>
        <w:t xml:space="preserve">562, </w:t>
      </w:r>
      <w:r w:rsidRPr="00DE0095">
        <w:rPr>
          <w:rFonts w:ascii="Times New Roman" w:eastAsiaTheme="minorHAnsi" w:hAnsi="Times New Roman" w:cs="Times New Roman"/>
          <w:sz w:val="28"/>
          <w:szCs w:val="28"/>
          <w:lang w:val="ru-RU"/>
        </w:rPr>
        <w:t>698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Сидоренко А. А. 594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Сидоров</w:t>
      </w:r>
      <w:r w:rsidRPr="00DE0095">
        <w:rPr>
          <w:rFonts w:ascii="Times New Roman" w:eastAsiaTheme="minorHAnsi" w:hAnsi="Times New Roman" w:cs="Times New Roman"/>
          <w:sz w:val="28"/>
          <w:szCs w:val="28"/>
          <w:lang w:val="ru-RU"/>
        </w:rPr>
        <w:t xml:space="preserve"> </w:t>
      </w:r>
      <w:r w:rsidRPr="00DE0095">
        <w:rPr>
          <w:rFonts w:ascii="Times New Roman" w:hAnsi="Times New Roman" w:cs="Times New Roman"/>
          <w:sz w:val="28"/>
          <w:szCs w:val="28"/>
          <w:lang w:val="ru-RU"/>
        </w:rPr>
        <w:t>А. И. 812,</w:t>
      </w:r>
      <w:r w:rsidRPr="00DE0095">
        <w:rPr>
          <w:rFonts w:ascii="Times New Roman" w:hAnsi="Times New Roman" w:cs="Times New Roman"/>
          <w:bCs/>
          <w:sz w:val="28"/>
          <w:szCs w:val="28"/>
          <w:lang w:val="ru-RU"/>
        </w:rPr>
        <w:t xml:space="preserve"> 928, 929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Сидоров А. Н.</w:t>
      </w:r>
      <w:r w:rsidRPr="00DE0095">
        <w:rPr>
          <w:rFonts w:ascii="Times New Roman" w:hAnsi="Times New Roman" w:cs="Times New Roman"/>
          <w:sz w:val="28"/>
          <w:szCs w:val="28"/>
          <w:lang w:val="kk-KZ"/>
        </w:rPr>
        <w:t xml:space="preserve"> 1082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Симонов С. Н. 298, 349, 375,</w:t>
      </w:r>
      <w:r w:rsidRPr="00DE0095">
        <w:rPr>
          <w:rFonts w:ascii="Times New Roman" w:eastAsia="Times New Roman" w:hAnsi="Times New Roman" w:cs="Times New Roman"/>
          <w:sz w:val="28"/>
          <w:szCs w:val="28"/>
          <w:lang w:val="ru-RU"/>
        </w:rPr>
        <w:t xml:space="preserve"> 592, 880, </w:t>
      </w:r>
      <w:r w:rsidRPr="00DE0095">
        <w:rPr>
          <w:rFonts w:ascii="Times New Roman" w:hAnsi="Times New Roman" w:cs="Times New Roman"/>
          <w:sz w:val="28"/>
          <w:szCs w:val="28"/>
          <w:lang w:val="ru-RU"/>
        </w:rPr>
        <w:t>1121, 1122, 1127, 1129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Скендеров С. С. 376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Смагулов К. А. </w:t>
      </w:r>
      <w:r w:rsidRPr="00DE0095">
        <w:rPr>
          <w:rFonts w:ascii="Times New Roman" w:hAnsi="Times New Roman" w:cs="Times New Roman"/>
          <w:sz w:val="28"/>
          <w:szCs w:val="28"/>
          <w:lang w:val="ru-RU"/>
        </w:rPr>
        <w:t xml:space="preserve">859, 872, </w:t>
      </w:r>
      <w:r w:rsidRPr="00DE0095">
        <w:rPr>
          <w:rFonts w:ascii="Times New Roman" w:eastAsiaTheme="minorHAnsi" w:hAnsi="Times New Roman" w:cs="Times New Roman"/>
          <w:sz w:val="28"/>
          <w:szCs w:val="28"/>
          <w:lang w:val="ru-RU"/>
        </w:rPr>
        <w:t>1061</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Смаилов К. 785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Смаилов К. С. 627, </w:t>
      </w:r>
      <w:r w:rsidRPr="00DE0095">
        <w:rPr>
          <w:rFonts w:ascii="Times New Roman" w:hAnsi="Times New Roman" w:cs="Times New Roman"/>
          <w:bCs/>
          <w:sz w:val="28"/>
          <w:szCs w:val="28"/>
          <w:lang w:val="ru-RU"/>
        </w:rPr>
        <w:t>933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Смирнитский Б. В. </w:t>
      </w:r>
      <w:r w:rsidRPr="00DE0095">
        <w:rPr>
          <w:rFonts w:ascii="Times New Roman" w:hAnsi="Times New Roman" w:cs="Times New Roman"/>
          <w:sz w:val="28"/>
          <w:szCs w:val="28"/>
          <w:lang w:val="kk-KZ"/>
        </w:rPr>
        <w:t xml:space="preserve">267, </w:t>
      </w:r>
      <w:r w:rsidRPr="00DE0095">
        <w:rPr>
          <w:rFonts w:ascii="Times New Roman" w:hAnsi="Times New Roman" w:cs="Times New Roman"/>
          <w:sz w:val="28"/>
          <w:szCs w:val="28"/>
          <w:lang w:val="ru-RU"/>
        </w:rPr>
        <w:t>494, 497, 498, 1124, 1137, 1219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Снитко Л. В. 969, 975</w:t>
      </w:r>
      <w:r w:rsidR="0060337A">
        <w:rPr>
          <w:rFonts w:ascii="Times New Roman" w:hAnsi="Times New Roman" w:cs="Times New Roman"/>
          <w:sz w:val="28"/>
          <w:szCs w:val="28"/>
          <w:lang w:val="ru-RU"/>
        </w:rPr>
        <w:t>, 1585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Соколов М. М. 1080</w:t>
      </w:r>
      <w:r w:rsidR="002471C3">
        <w:rPr>
          <w:rFonts w:ascii="Times New Roman" w:hAnsi="Times New Roman" w:cs="Times New Roman"/>
          <w:sz w:val="28"/>
          <w:szCs w:val="28"/>
          <w:lang w:val="ru-RU"/>
        </w:rPr>
        <w:t>, 1601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Солодухин И. Н. </w:t>
      </w:r>
      <w:r w:rsidRPr="00DE0095">
        <w:rPr>
          <w:rFonts w:ascii="Times New Roman" w:hAnsi="Times New Roman" w:cs="Times New Roman"/>
          <w:sz w:val="28"/>
          <w:szCs w:val="28"/>
          <w:lang w:val="kk-KZ"/>
        </w:rPr>
        <w:t xml:space="preserve">295, 297, </w:t>
      </w:r>
      <w:r w:rsidRPr="00DE0095">
        <w:rPr>
          <w:rFonts w:ascii="Times New Roman" w:eastAsia="Times New Roman" w:hAnsi="Times New Roman" w:cs="Times New Roman"/>
          <w:sz w:val="28"/>
          <w:szCs w:val="28"/>
          <w:lang w:val="ru-RU"/>
        </w:rPr>
        <w:t xml:space="preserve">728, </w:t>
      </w:r>
      <w:r w:rsidRPr="00DE0095">
        <w:rPr>
          <w:rFonts w:ascii="Times New Roman" w:hAnsi="Times New Roman" w:cs="Times New Roman"/>
          <w:sz w:val="28"/>
          <w:szCs w:val="28"/>
          <w:lang w:val="ru-RU"/>
        </w:rPr>
        <w:t>1111, 1130</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Соломатин Н. Н. 914, 959</w:t>
      </w: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 xml:space="preserve">Сосновский О. Г. </w:t>
      </w:r>
      <w:r w:rsidRPr="00DE0095">
        <w:rPr>
          <w:rFonts w:ascii="Times New Roman" w:hAnsi="Times New Roman" w:cs="Times New Roman"/>
          <w:sz w:val="28"/>
          <w:szCs w:val="28"/>
          <w:lang w:val="ru-RU"/>
        </w:rPr>
        <w:t>322,</w:t>
      </w:r>
      <w:r w:rsidRPr="00DE0095">
        <w:rPr>
          <w:rFonts w:ascii="Times New Roman" w:hAnsi="Times New Roman" w:cs="Times New Roman"/>
          <w:sz w:val="28"/>
          <w:szCs w:val="28"/>
          <w:lang w:val="kk-KZ"/>
        </w:rPr>
        <w:t xml:space="preserve"> 379, </w:t>
      </w:r>
      <w:r w:rsidRPr="00DE0095">
        <w:rPr>
          <w:rStyle w:val="0pt"/>
          <w:rFonts w:eastAsiaTheme="minorEastAsia"/>
          <w:spacing w:val="0"/>
          <w:sz w:val="28"/>
          <w:szCs w:val="28"/>
        </w:rPr>
        <w:t>1107, 1108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Стеблянко Н. В. </w:t>
      </w:r>
      <w:r w:rsidRPr="00DE0095">
        <w:rPr>
          <w:rFonts w:ascii="Times New Roman" w:hAnsi="Times New Roman" w:cs="Times New Roman"/>
          <w:sz w:val="28"/>
          <w:szCs w:val="28"/>
          <w:lang w:val="kk-KZ"/>
        </w:rPr>
        <w:t>1082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imes New Roman" w:hAnsi="Times New Roman" w:cs="Times New Roman"/>
          <w:sz w:val="28"/>
          <w:szCs w:val="28"/>
          <w:lang w:val="ru-RU"/>
        </w:rPr>
        <w:t>Степанчук Д. Н. 1487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Стинский А. С. 385, 744, 749,</w:t>
      </w:r>
      <w:r w:rsidRPr="00DE0095">
        <w:rPr>
          <w:rFonts w:ascii="Times New Roman" w:hAnsi="Times New Roman" w:cs="Times New Roman"/>
          <w:bCs/>
          <w:sz w:val="28"/>
          <w:szCs w:val="28"/>
          <w:lang w:val="ru-RU"/>
        </w:rPr>
        <w:t xml:space="preserve"> 884</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Страхов В. М. 891</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hAnsi="Times New Roman" w:cs="Times New Roman"/>
          <w:sz w:val="28"/>
          <w:szCs w:val="28"/>
          <w:lang w:val="ru-RU"/>
        </w:rPr>
        <w:t>Стрельцов А. И. 888</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Суглобов А. 267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Сукач К. П. 1104</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Сулейменов И. Э. 74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Султанкулова Г. К. 697, 920,</w:t>
      </w:r>
      <w:r w:rsidRPr="00DE0095">
        <w:rPr>
          <w:rFonts w:ascii="Times New Roman" w:hAnsi="Times New Roman" w:cs="Times New Roman"/>
          <w:bCs/>
          <w:sz w:val="28"/>
          <w:szCs w:val="28"/>
          <w:lang w:val="ru-RU"/>
        </w:rPr>
        <w:t xml:space="preserve"> 942</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 xml:space="preserve">Сурков М. А. 68, 798, </w:t>
      </w:r>
      <w:r w:rsidRPr="00DE0095">
        <w:rPr>
          <w:rFonts w:ascii="Times New Roman" w:eastAsiaTheme="minorHAnsi" w:hAnsi="Times New Roman" w:cs="Times New Roman"/>
          <w:sz w:val="28"/>
          <w:szCs w:val="28"/>
          <w:lang w:val="kk-KZ"/>
        </w:rPr>
        <w:t>1514</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eastAsia="Times New Roman" w:hAnsi="Times New Roman" w:cs="Times New Roman"/>
          <w:sz w:val="28"/>
          <w:szCs w:val="28"/>
          <w:lang w:val="ru-RU"/>
        </w:rPr>
        <w:t>Сухов Б. Ю. 1319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Сыздыкова Н. А.</w:t>
      </w:r>
      <w:r w:rsidRPr="00DE0095">
        <w:rPr>
          <w:rFonts w:ascii="Times New Roman" w:hAnsi="Times New Roman" w:cs="Times New Roman"/>
          <w:sz w:val="28"/>
          <w:szCs w:val="28"/>
          <w:lang w:val="ru-RU"/>
        </w:rPr>
        <w:t xml:space="preserve"> </w:t>
      </w:r>
      <w:r w:rsidRPr="00DE0095">
        <w:rPr>
          <w:rFonts w:ascii="Times New Roman" w:hAnsi="Times New Roman" w:cs="Times New Roman"/>
          <w:bCs/>
          <w:sz w:val="28"/>
          <w:szCs w:val="28"/>
          <w:lang w:val="ru-RU"/>
        </w:rPr>
        <w:t xml:space="preserve">1051, </w:t>
      </w:r>
      <w:r w:rsidRPr="00DE0095">
        <w:rPr>
          <w:rFonts w:ascii="Times New Roman" w:hAnsi="Times New Roman" w:cs="Times New Roman"/>
          <w:sz w:val="28"/>
          <w:szCs w:val="28"/>
          <w:lang w:val="ru-RU"/>
        </w:rPr>
        <w:t>1063</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Таганова Р. А. 896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Талипов О. М. 390, 465, 488, 596, 810,</w:t>
      </w:r>
      <w:r w:rsidRPr="00DE0095">
        <w:rPr>
          <w:rFonts w:ascii="Times New Roman" w:eastAsiaTheme="minorHAnsi" w:hAnsi="Times New Roman" w:cs="Times New Roman"/>
          <w:sz w:val="28"/>
          <w:szCs w:val="28"/>
          <w:lang w:val="ru-RU"/>
        </w:rPr>
        <w:t xml:space="preserve"> 813, </w:t>
      </w:r>
      <w:r w:rsidRPr="00DE0095">
        <w:rPr>
          <w:rFonts w:ascii="Times New Roman" w:hAnsi="Times New Roman" w:cs="Times New Roman"/>
          <w:sz w:val="28"/>
          <w:szCs w:val="28"/>
          <w:lang w:val="ru-RU"/>
        </w:rPr>
        <w:t xml:space="preserve">1057, 1058, 1360, 1389, 1399, </w:t>
      </w:r>
      <w:r w:rsidRPr="00DE0095">
        <w:rPr>
          <w:rFonts w:ascii="Times New Roman" w:eastAsiaTheme="minorHAnsi" w:hAnsi="Times New Roman" w:cs="Times New Roman"/>
          <w:sz w:val="28"/>
          <w:szCs w:val="28"/>
          <w:lang w:val="kk-KZ"/>
        </w:rPr>
        <w:t xml:space="preserve">1512, </w:t>
      </w:r>
      <w:r w:rsidRPr="00DE0095">
        <w:rPr>
          <w:rFonts w:ascii="Times New Roman" w:eastAsiaTheme="minorHAnsi" w:hAnsi="Times New Roman" w:cs="Times New Roman"/>
          <w:bCs/>
          <w:sz w:val="28"/>
          <w:szCs w:val="28"/>
          <w:lang w:val="kk-KZ"/>
        </w:rPr>
        <w:t>1517</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Талтенов А. А. </w:t>
      </w:r>
      <w:r w:rsidRPr="00DE0095">
        <w:rPr>
          <w:rFonts w:ascii="Times New Roman" w:hAnsi="Times New Roman" w:cs="Times New Roman"/>
          <w:sz w:val="28"/>
          <w:szCs w:val="28"/>
          <w:lang w:val="ru-RU"/>
        </w:rPr>
        <w:t>74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Танат А. Х. 816, 818, 819, 821, 822,</w:t>
      </w:r>
      <w:r w:rsidRPr="00DE0095">
        <w:rPr>
          <w:rFonts w:ascii="Times New Roman" w:eastAsiaTheme="minorHAnsi" w:hAnsi="Times New Roman" w:cs="Times New Roman"/>
          <w:sz w:val="28"/>
          <w:szCs w:val="28"/>
          <w:lang w:val="ru-RU"/>
        </w:rPr>
        <w:t xml:space="preserve"> 894, </w:t>
      </w:r>
      <w:r w:rsidRPr="00DE0095">
        <w:rPr>
          <w:rFonts w:ascii="Times New Roman" w:eastAsiaTheme="minorHAnsi" w:hAnsi="Times New Roman" w:cs="Times New Roman"/>
          <w:sz w:val="28"/>
          <w:szCs w:val="28"/>
          <w:lang w:val="kk-KZ"/>
        </w:rPr>
        <w:t>15</w:t>
      </w:r>
      <w:r w:rsidR="003F5C4F">
        <w:rPr>
          <w:rFonts w:ascii="Times New Roman" w:eastAsiaTheme="minorHAnsi" w:hAnsi="Times New Roman" w:cs="Times New Roman"/>
          <w:sz w:val="28"/>
          <w:szCs w:val="28"/>
          <w:lang w:val="kk-KZ"/>
        </w:rPr>
        <w:t>53, 1554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Тарасенко С. В. 413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Таронов К. С. 730</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Style w:val="125pt0pt"/>
          <w:rFonts w:eastAsiaTheme="minorEastAsia"/>
          <w:color w:val="auto"/>
          <w:spacing w:val="0"/>
          <w:sz w:val="28"/>
          <w:szCs w:val="28"/>
        </w:rPr>
        <w:t>Тастенов А. А. 355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Тастенов А. Д. </w:t>
      </w:r>
      <w:r w:rsidRPr="00DE0095">
        <w:rPr>
          <w:rFonts w:ascii="Times New Roman" w:eastAsiaTheme="minorHAnsi" w:hAnsi="Times New Roman" w:cs="Times New Roman"/>
          <w:sz w:val="28"/>
          <w:szCs w:val="28"/>
          <w:lang w:val="ru-RU"/>
        </w:rPr>
        <w:t>161,</w:t>
      </w:r>
      <w:r w:rsidRPr="00DE0095">
        <w:rPr>
          <w:rStyle w:val="125pt0pt"/>
          <w:rFonts w:eastAsiaTheme="minorEastAsia"/>
          <w:color w:val="auto"/>
          <w:spacing w:val="0"/>
          <w:sz w:val="28"/>
          <w:szCs w:val="28"/>
        </w:rPr>
        <w:t xml:space="preserve"> 354, 355, 373,</w:t>
      </w:r>
      <w:r w:rsidRPr="00DE0095">
        <w:rPr>
          <w:rFonts w:ascii="Times New Roman" w:eastAsiaTheme="minorHAnsi" w:hAnsi="Times New Roman" w:cs="Times New Roman"/>
          <w:sz w:val="28"/>
          <w:szCs w:val="28"/>
          <w:lang w:val="kk-KZ"/>
        </w:rPr>
        <w:t xml:space="preserve"> 380, 381, 382,</w:t>
      </w:r>
      <w:r w:rsidRPr="00DE0095">
        <w:rPr>
          <w:rFonts w:ascii="Times New Roman" w:eastAsiaTheme="minorHAnsi" w:hAnsi="Times New Roman" w:cs="Times New Roman"/>
          <w:sz w:val="28"/>
          <w:szCs w:val="28"/>
          <w:lang w:val="ru-RU"/>
        </w:rPr>
        <w:t xml:space="preserve"> 446, 689,</w:t>
      </w:r>
      <w:r w:rsidRPr="00DE0095">
        <w:rPr>
          <w:rFonts w:ascii="Times New Roman" w:hAnsi="Times New Roman" w:cs="Times New Roman"/>
          <w:sz w:val="28"/>
          <w:szCs w:val="28"/>
          <w:lang w:val="kk-KZ"/>
        </w:rPr>
        <w:t xml:space="preserve"> 780, 781,</w:t>
      </w:r>
      <w:r w:rsidRPr="00DE0095">
        <w:rPr>
          <w:rFonts w:ascii="Times New Roman" w:hAnsi="Times New Roman" w:cs="Times New Roman"/>
          <w:sz w:val="28"/>
          <w:szCs w:val="28"/>
          <w:lang w:val="ru-RU"/>
        </w:rPr>
        <w:t xml:space="preserve"> 932, 1259, 1329, 1355, 1356, 1358, 1385, 1414, 1435, 1443, 1444, 1453, 1455, </w:t>
      </w:r>
      <w:r w:rsidRPr="00DE0095">
        <w:rPr>
          <w:rFonts w:ascii="Times New Roman" w:hAnsi="Times New Roman" w:cs="Times New Roman"/>
          <w:sz w:val="28"/>
          <w:szCs w:val="28"/>
          <w:lang w:val="kk-KZ"/>
        </w:rPr>
        <w:t>15</w:t>
      </w:r>
      <w:r w:rsidR="003F5C4F">
        <w:rPr>
          <w:rFonts w:ascii="Times New Roman" w:hAnsi="Times New Roman" w:cs="Times New Roman"/>
          <w:sz w:val="28"/>
          <w:szCs w:val="28"/>
          <w:lang w:val="kk-KZ"/>
        </w:rPr>
        <w:t>74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Тастенов С. С. 1314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Тасыбеков С. К. 1144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Таттыбекова К. Ж. 779, 858</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lastRenderedPageBreak/>
        <w:t>Текжанова Д. Ж. 759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Телегин Л. А. 1192</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 xml:space="preserve">Темирханов Е. У. </w:t>
      </w:r>
      <w:r w:rsidRPr="00DE0095">
        <w:rPr>
          <w:rFonts w:ascii="Times New Roman" w:hAnsi="Times New Roman" w:cs="Times New Roman"/>
          <w:sz w:val="28"/>
          <w:szCs w:val="28"/>
          <w:lang w:val="ru-RU"/>
        </w:rPr>
        <w:t xml:space="preserve">712, </w:t>
      </w:r>
      <w:r w:rsidRPr="00DE0095">
        <w:rPr>
          <w:rStyle w:val="11"/>
          <w:rFonts w:eastAsiaTheme="minorEastAsia"/>
          <w:spacing w:val="0"/>
          <w:sz w:val="28"/>
          <w:szCs w:val="28"/>
        </w:rPr>
        <w:t>1197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Тенизова О. В. 1347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Тергемес К. Т. 82</w:t>
      </w:r>
    </w:p>
    <w:p w:rsidR="00956B5E"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Терпугов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В. П. 1088</w:t>
      </w:r>
    </w:p>
    <w:p w:rsidR="002471C3" w:rsidRPr="00DE0095" w:rsidRDefault="002471C3" w:rsidP="00F61BE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ru-RU"/>
        </w:rPr>
        <w:t>Тимаков С. П. 1600</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Титов М. В. 270,</w:t>
      </w:r>
      <w:r w:rsidRPr="00DE0095">
        <w:rPr>
          <w:rFonts w:ascii="Times New Roman" w:hAnsi="Times New Roman" w:cs="Times New Roman"/>
          <w:sz w:val="28"/>
          <w:szCs w:val="28"/>
          <w:lang w:val="ru-RU"/>
        </w:rPr>
        <w:t xml:space="preserve"> 371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Ткаченко В. В. 583,</w:t>
      </w:r>
      <w:r w:rsidRPr="00DE0095">
        <w:rPr>
          <w:rFonts w:ascii="Times New Roman" w:eastAsiaTheme="minorHAnsi" w:hAnsi="Times New Roman" w:cs="Times New Roman"/>
          <w:sz w:val="28"/>
          <w:szCs w:val="28"/>
          <w:lang w:val="ru-RU"/>
        </w:rPr>
        <w:t xml:space="preserve"> 801, 802, 803, 856, 938,</w:t>
      </w:r>
      <w:r w:rsidRPr="00DE0095">
        <w:rPr>
          <w:rFonts w:ascii="Times New Roman" w:hAnsi="Times New Roman" w:cs="Times New Roman"/>
          <w:sz w:val="28"/>
          <w:szCs w:val="28"/>
          <w:lang w:val="ru-RU"/>
        </w:rPr>
        <w:t xml:space="preserve"> 957, 978, 980</w:t>
      </w:r>
      <w:r w:rsidR="0060337A">
        <w:rPr>
          <w:rFonts w:ascii="Times New Roman" w:hAnsi="Times New Roman" w:cs="Times New Roman"/>
          <w:sz w:val="28"/>
          <w:szCs w:val="28"/>
          <w:lang w:val="ru-RU"/>
        </w:rPr>
        <w:t>, 1585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Ткаченко Л. В. 802,</w:t>
      </w:r>
      <w:r w:rsidRPr="00DE0095">
        <w:rPr>
          <w:rFonts w:ascii="Times New Roman" w:hAnsi="Times New Roman" w:cs="Times New Roman"/>
          <w:sz w:val="28"/>
          <w:szCs w:val="28"/>
          <w:lang w:val="ru-RU"/>
        </w:rPr>
        <w:t xml:space="preserve"> 957</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Ткачук А. А. 302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Тлепбергенов Н. Е. 754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Тлеуленова Г. Т. 962</w:t>
      </w:r>
      <w:r w:rsidR="003F5C4F">
        <w:rPr>
          <w:rFonts w:ascii="Times New Roman" w:hAnsi="Times New Roman" w:cs="Times New Roman"/>
          <w:sz w:val="28"/>
          <w:szCs w:val="28"/>
          <w:lang w:val="ru-RU"/>
        </w:rPr>
        <w:t>, 1562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Тлеуов А. Х. 895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Тлеуова А. А. 888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Токарчук В. К. 1420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Токомбаев А. Т. 385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Токомбаев М. Т. 385, 730,</w:t>
      </w:r>
      <w:r w:rsidRPr="00DE0095">
        <w:rPr>
          <w:rFonts w:ascii="Times New Roman" w:hAnsi="Times New Roman" w:cs="Times New Roman"/>
          <w:bCs/>
          <w:sz w:val="28"/>
          <w:szCs w:val="28"/>
          <w:lang w:val="ru-RU"/>
        </w:rPr>
        <w:t xml:space="preserve"> 946</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 xml:space="preserve">Токомбаев Т. Ж. </w:t>
      </w:r>
      <w:r w:rsidRPr="00DE0095">
        <w:rPr>
          <w:rFonts w:ascii="Times New Roman" w:eastAsiaTheme="minorHAnsi" w:hAnsi="Times New Roman" w:cs="Times New Roman"/>
          <w:sz w:val="28"/>
          <w:szCs w:val="28"/>
          <w:lang w:val="ru-RU"/>
        </w:rPr>
        <w:t>161,</w:t>
      </w:r>
      <w:r w:rsidRPr="00DE0095">
        <w:rPr>
          <w:rStyle w:val="125pt0pt"/>
          <w:rFonts w:eastAsiaTheme="minorEastAsia"/>
          <w:color w:val="auto"/>
          <w:spacing w:val="0"/>
          <w:sz w:val="28"/>
          <w:szCs w:val="28"/>
          <w:lang w:val="ru-RU"/>
        </w:rPr>
        <w:t xml:space="preserve"> 444,</w:t>
      </w:r>
      <w:r w:rsidRPr="00DE0095">
        <w:rPr>
          <w:rFonts w:ascii="Times New Roman" w:eastAsiaTheme="minorHAnsi" w:hAnsi="Times New Roman" w:cs="Times New Roman"/>
          <w:sz w:val="28"/>
          <w:szCs w:val="28"/>
          <w:lang w:val="ru-RU"/>
        </w:rPr>
        <w:t xml:space="preserve"> 446,</w:t>
      </w:r>
      <w:r w:rsidRPr="00DE0095">
        <w:rPr>
          <w:rFonts w:ascii="Times New Roman" w:hAnsi="Times New Roman" w:cs="Times New Roman"/>
          <w:sz w:val="28"/>
          <w:szCs w:val="28"/>
          <w:lang w:val="ru-RU"/>
        </w:rPr>
        <w:t xml:space="preserve"> 674,</w:t>
      </w:r>
      <w:r w:rsidRPr="00DE0095">
        <w:rPr>
          <w:rFonts w:ascii="Times New Roman" w:eastAsiaTheme="minorHAnsi" w:hAnsi="Times New Roman" w:cs="Times New Roman"/>
          <w:sz w:val="28"/>
          <w:szCs w:val="28"/>
          <w:lang w:val="ru-RU"/>
        </w:rPr>
        <w:t xml:space="preserve"> 691,</w:t>
      </w:r>
      <w:r w:rsidRPr="00DE0095">
        <w:rPr>
          <w:rFonts w:ascii="Times New Roman" w:hAnsi="Times New Roman" w:cs="Times New Roman"/>
          <w:bCs/>
          <w:sz w:val="28"/>
          <w:szCs w:val="28"/>
          <w:lang w:val="ru-RU"/>
        </w:rPr>
        <w:t xml:space="preserve"> 945, </w:t>
      </w:r>
      <w:r w:rsidRPr="00DE0095">
        <w:rPr>
          <w:rFonts w:ascii="Times New Roman" w:eastAsia="Times New Roman" w:hAnsi="Times New Roman" w:cs="Times New Roman"/>
          <w:sz w:val="28"/>
          <w:szCs w:val="28"/>
          <w:lang w:val="ru-RU"/>
        </w:rPr>
        <w:t>1455</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ru-RU"/>
        </w:rPr>
        <w:t>Токсанов С. Н.</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1266, 1448</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Топанов К. Ж. 670</w:t>
      </w:r>
    </w:p>
    <w:p w:rsidR="00956B5E" w:rsidRPr="00DE0095" w:rsidRDefault="00956B5E" w:rsidP="00F61BEA">
      <w:pPr>
        <w:spacing w:after="0" w:line="240" w:lineRule="auto"/>
        <w:ind w:firstLine="567"/>
        <w:jc w:val="both"/>
        <w:rPr>
          <w:rFonts w:ascii="Times New Roman" w:hAnsi="Times New Roman" w:cs="Times New Roman"/>
          <w:bCs/>
          <w:sz w:val="28"/>
          <w:szCs w:val="28"/>
          <w:lang w:val="kk-KZ"/>
        </w:rPr>
      </w:pPr>
      <w:r w:rsidRPr="00DE0095">
        <w:rPr>
          <w:rFonts w:ascii="Times New Roman" w:hAnsi="Times New Roman" w:cs="Times New Roman"/>
          <w:bCs/>
          <w:sz w:val="28"/>
          <w:szCs w:val="28"/>
          <w:lang w:val="kk-KZ"/>
        </w:rPr>
        <w:t>Төлебаева Ж. А. 947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Третьяков Н. В. 123</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Третьяков Н. В. 1446,</w:t>
      </w:r>
      <w:r w:rsidRPr="00DE0095">
        <w:rPr>
          <w:rFonts w:ascii="Times New Roman" w:hAnsi="Times New Roman" w:cs="Times New Roman"/>
          <w:sz w:val="28"/>
          <w:szCs w:val="28"/>
          <w:lang w:val="ru-RU"/>
        </w:rPr>
        <w:t xml:space="preserve"> 1476</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Style w:val="0pt"/>
          <w:rFonts w:eastAsiaTheme="minorEastAsia"/>
          <w:spacing w:val="0"/>
          <w:sz w:val="28"/>
          <w:szCs w:val="28"/>
        </w:rPr>
        <w:t>Трубин А. Н. 100</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hAnsi="Times New Roman" w:cs="Times New Roman"/>
          <w:sz w:val="28"/>
          <w:szCs w:val="28"/>
          <w:lang w:val="ru-RU"/>
        </w:rPr>
        <w:t>Тулебаева Ж. А. 386, 461,</w:t>
      </w:r>
      <w:r w:rsidRPr="00DE0095">
        <w:rPr>
          <w:rFonts w:ascii="Times New Roman" w:hAnsi="Times New Roman" w:cs="Times New Roman"/>
          <w:bCs/>
          <w:sz w:val="28"/>
          <w:szCs w:val="28"/>
          <w:lang w:val="ru-RU"/>
        </w:rPr>
        <w:t xml:space="preserve"> 948, 949, 950, </w:t>
      </w:r>
      <w:r w:rsidRPr="00DE0095">
        <w:rPr>
          <w:rFonts w:ascii="Times New Roman" w:hAnsi="Times New Roman" w:cs="Times New Roman"/>
          <w:sz w:val="28"/>
          <w:szCs w:val="28"/>
          <w:lang w:val="ru-RU"/>
        </w:rPr>
        <w:t>1205, 1261, 1263, 1283, 1284, 1387, 1388, 1389, 1398</w:t>
      </w:r>
      <w:r w:rsidRPr="00DE0095">
        <w:rPr>
          <w:rFonts w:ascii="Times New Roman" w:eastAsiaTheme="minorHAnsi" w:hAnsi="Times New Roman" w:cs="Times New Roman"/>
          <w:sz w:val="28"/>
          <w:szCs w:val="28"/>
          <w:lang w:val="kk-KZ"/>
        </w:rPr>
        <w:t>, 1513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Тулеев Е. С. 779, 872</w:t>
      </w:r>
    </w:p>
    <w:p w:rsidR="003F5C4F" w:rsidRDefault="003F5C4F" w:rsidP="00F61BEA">
      <w:pPr>
        <w:spacing w:after="0" w:line="240" w:lineRule="auto"/>
        <w:ind w:firstLine="567"/>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Тумасов М. Ю. 1562</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Турсунбаева З. 369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Турсынбаева З. Д. 903</w:t>
      </w:r>
    </w:p>
    <w:p w:rsidR="00956B5E" w:rsidRPr="00DE0095" w:rsidRDefault="00956B5E" w:rsidP="00F61BEA">
      <w:pPr>
        <w:spacing w:after="0" w:line="240" w:lineRule="auto"/>
        <w:ind w:firstLine="567"/>
        <w:jc w:val="both"/>
        <w:rPr>
          <w:rFonts w:ascii="Times New Roman" w:eastAsia="Times New Roman" w:hAnsi="Times New Roman" w:cs="Times New Roman"/>
          <w:sz w:val="28"/>
          <w:szCs w:val="28"/>
          <w:lang w:val="ru-RU"/>
        </w:rPr>
      </w:pPr>
      <w:r w:rsidRPr="00DE0095">
        <w:rPr>
          <w:rFonts w:ascii="Times New Roman" w:eastAsia="Times New Roman" w:hAnsi="Times New Roman" w:cs="Times New Roman"/>
          <w:sz w:val="28"/>
          <w:szCs w:val="28"/>
          <w:lang w:val="ru-RU"/>
        </w:rPr>
        <w:t xml:space="preserve">Тухватуллин Р. А. </w:t>
      </w:r>
      <w:r w:rsidRPr="00DE0095">
        <w:rPr>
          <w:rStyle w:val="0pt"/>
          <w:rFonts w:eastAsiaTheme="minorEastAsia"/>
          <w:spacing w:val="0"/>
          <w:sz w:val="28"/>
          <w:szCs w:val="28"/>
        </w:rPr>
        <w:t xml:space="preserve">93, </w:t>
      </w:r>
      <w:r w:rsidRPr="00DE0095">
        <w:rPr>
          <w:rFonts w:ascii="Times New Roman" w:hAnsi="Times New Roman" w:cs="Times New Roman"/>
          <w:sz w:val="28"/>
          <w:szCs w:val="28"/>
          <w:lang w:val="ru-RU"/>
        </w:rPr>
        <w:t xml:space="preserve">236, 241, 339, </w:t>
      </w:r>
      <w:r w:rsidRPr="00DE0095">
        <w:rPr>
          <w:rFonts w:ascii="Times New Roman" w:hAnsi="Times New Roman" w:cs="Times New Roman"/>
          <w:sz w:val="28"/>
          <w:szCs w:val="28"/>
          <w:lang w:val="kk-KZ"/>
        </w:rPr>
        <w:t xml:space="preserve">384, </w:t>
      </w:r>
      <w:r w:rsidRPr="00DE0095">
        <w:rPr>
          <w:rFonts w:ascii="Times New Roman" w:hAnsi="Times New Roman" w:cs="Times New Roman"/>
          <w:sz w:val="28"/>
          <w:szCs w:val="28"/>
          <w:lang w:val="ru-RU"/>
        </w:rPr>
        <w:t xml:space="preserve">443, </w:t>
      </w:r>
      <w:r w:rsidRPr="00DE0095">
        <w:rPr>
          <w:rStyle w:val="0pt"/>
          <w:rFonts w:eastAsiaTheme="minorEastAsia"/>
          <w:spacing w:val="0"/>
          <w:sz w:val="28"/>
          <w:szCs w:val="28"/>
        </w:rPr>
        <w:t xml:space="preserve">1098, </w:t>
      </w:r>
      <w:r w:rsidRPr="00DE0095">
        <w:rPr>
          <w:rFonts w:ascii="Times New Roman" w:eastAsia="Times New Roman" w:hAnsi="Times New Roman" w:cs="Times New Roman"/>
          <w:sz w:val="28"/>
          <w:szCs w:val="28"/>
          <w:lang w:val="ru-RU"/>
        </w:rPr>
        <w:t xml:space="preserve">1319, </w:t>
      </w:r>
      <w:r w:rsidRPr="00DE0095">
        <w:rPr>
          <w:rFonts w:ascii="Times New Roman" w:hAnsi="Times New Roman" w:cs="Times New Roman"/>
          <w:sz w:val="28"/>
          <w:szCs w:val="28"/>
          <w:lang w:val="ru-RU"/>
        </w:rPr>
        <w:t>1500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Тян Р. Н. 1152</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Уахитова А. Б.</w:t>
      </w:r>
      <w:r w:rsidRPr="00DE0095">
        <w:rPr>
          <w:rFonts w:ascii="Times New Roman" w:hAnsi="Times New Roman" w:cs="Times New Roman"/>
          <w:sz w:val="28"/>
          <w:szCs w:val="28"/>
          <w:lang w:val="ru-RU"/>
        </w:rPr>
        <w:t xml:space="preserve"> </w:t>
      </w:r>
      <w:r w:rsidRPr="00DE0095">
        <w:rPr>
          <w:rFonts w:ascii="Times New Roman" w:hAnsi="Times New Roman" w:cs="Times New Roman"/>
          <w:bCs/>
          <w:sz w:val="28"/>
          <w:szCs w:val="28"/>
          <w:lang w:val="ru-RU"/>
        </w:rPr>
        <w:t xml:space="preserve">80, </w:t>
      </w:r>
      <w:r w:rsidRPr="00DE0095">
        <w:rPr>
          <w:rFonts w:ascii="Times New Roman" w:hAnsi="Times New Roman" w:cs="Times New Roman"/>
          <w:sz w:val="28"/>
          <w:szCs w:val="28"/>
          <w:lang w:val="ru-RU"/>
        </w:rPr>
        <w:t>389, 471, 472, 473, 475,</w:t>
      </w:r>
      <w:r w:rsidRPr="00DE0095">
        <w:rPr>
          <w:rFonts w:ascii="Times New Roman" w:eastAsiaTheme="minorHAnsi" w:hAnsi="Times New Roman" w:cs="Times New Roman"/>
          <w:sz w:val="28"/>
          <w:szCs w:val="28"/>
          <w:lang w:val="ru-RU"/>
        </w:rPr>
        <w:t xml:space="preserve"> 804 , 805, 808, 812,</w:t>
      </w:r>
      <w:r w:rsidRPr="00DE0095">
        <w:rPr>
          <w:rFonts w:ascii="Times New Roman" w:hAnsi="Times New Roman" w:cs="Times New Roman"/>
          <w:sz w:val="28"/>
          <w:szCs w:val="28"/>
          <w:lang w:val="ru-RU"/>
        </w:rPr>
        <w:t xml:space="preserve"> 900, 904, 928, 936,</w:t>
      </w:r>
      <w:r w:rsidRPr="00DE0095">
        <w:rPr>
          <w:rFonts w:ascii="Times New Roman" w:eastAsiaTheme="minorHAnsi" w:hAnsi="Times New Roman" w:cs="Times New Roman"/>
          <w:sz w:val="28"/>
          <w:szCs w:val="28"/>
          <w:lang w:val="ru-RU"/>
        </w:rPr>
        <w:t xml:space="preserve"> 944,</w:t>
      </w:r>
      <w:r w:rsidRPr="00DE0095">
        <w:rPr>
          <w:rFonts w:ascii="Times New Roman" w:hAnsi="Times New Roman" w:cs="Times New Roman"/>
          <w:bCs/>
          <w:sz w:val="28"/>
          <w:szCs w:val="28"/>
          <w:lang w:val="ru-RU"/>
        </w:rPr>
        <w:t xml:space="preserve"> 951, 952, 953,</w:t>
      </w:r>
      <w:r w:rsidRPr="00DE0095">
        <w:rPr>
          <w:rFonts w:ascii="Times New Roman" w:hAnsi="Times New Roman" w:cs="Times New Roman"/>
          <w:sz w:val="28"/>
          <w:szCs w:val="28"/>
          <w:lang w:val="ru-RU"/>
        </w:rPr>
        <w:t xml:space="preserve"> 976, 991, 1402, 1407, 1470, 1474, 1475,</w:t>
      </w:r>
      <w:r w:rsidRPr="00DE0095">
        <w:rPr>
          <w:rFonts w:ascii="Times New Roman" w:hAnsi="Times New Roman" w:cs="Times New Roman"/>
          <w:sz w:val="28"/>
          <w:szCs w:val="28"/>
          <w:lang w:val="kk-KZ"/>
        </w:rPr>
        <w:t xml:space="preserve"> 1508</w:t>
      </w:r>
      <w:r w:rsidR="003F5C4F">
        <w:rPr>
          <w:rFonts w:ascii="Times New Roman" w:hAnsi="Times New Roman" w:cs="Times New Roman"/>
          <w:sz w:val="28"/>
          <w:szCs w:val="28"/>
          <w:lang w:val="kk-KZ"/>
        </w:rPr>
        <w:t>, 1552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Уваров О. А. 342</w:t>
      </w:r>
      <w:r w:rsidR="002471C3">
        <w:rPr>
          <w:rFonts w:ascii="Times New Roman" w:hAnsi="Times New Roman" w:cs="Times New Roman"/>
          <w:sz w:val="28"/>
          <w:szCs w:val="28"/>
          <w:lang w:val="ru-RU"/>
        </w:rPr>
        <w:t>, 1600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Урих В. Э. 443</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 xml:space="preserve">Усачев В. Н. 69 </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lastRenderedPageBreak/>
        <w:t xml:space="preserve">Утегулов А. Б. </w:t>
      </w:r>
      <w:r w:rsidRPr="00DE0095">
        <w:rPr>
          <w:rFonts w:ascii="Times New Roman" w:eastAsiaTheme="minorHAnsi" w:hAnsi="Times New Roman" w:cs="Times New Roman"/>
          <w:bCs/>
          <w:sz w:val="28"/>
          <w:szCs w:val="28"/>
          <w:lang w:val="ru-RU"/>
        </w:rPr>
        <w:t xml:space="preserve">36, 37, </w:t>
      </w:r>
      <w:r w:rsidRPr="00DE0095">
        <w:rPr>
          <w:rFonts w:ascii="Times New Roman" w:hAnsi="Times New Roman" w:cs="Times New Roman"/>
          <w:sz w:val="28"/>
          <w:szCs w:val="28"/>
          <w:lang w:val="ru-RU"/>
        </w:rPr>
        <w:t xml:space="preserve">389, 471, 472, 473, 475, 583, </w:t>
      </w:r>
      <w:r w:rsidRPr="00DE0095">
        <w:rPr>
          <w:rFonts w:ascii="Times New Roman" w:eastAsiaTheme="minorHAnsi" w:hAnsi="Times New Roman" w:cs="Times New Roman"/>
          <w:sz w:val="28"/>
          <w:szCs w:val="28"/>
          <w:lang w:val="ru-RU"/>
        </w:rPr>
        <w:t xml:space="preserve">801, 802, 803, 804, 805, 808, 812, 856, </w:t>
      </w:r>
      <w:r w:rsidRPr="00DE0095">
        <w:rPr>
          <w:rFonts w:ascii="Times New Roman" w:hAnsi="Times New Roman" w:cs="Times New Roman"/>
          <w:sz w:val="28"/>
          <w:szCs w:val="28"/>
          <w:lang w:val="ru-RU"/>
        </w:rPr>
        <w:t xml:space="preserve">899, 900, 902, 903, 904, 905, 907, </w:t>
      </w:r>
      <w:r w:rsidRPr="00DE0095">
        <w:rPr>
          <w:rFonts w:ascii="Times New Roman" w:hAnsi="Times New Roman" w:cs="Times New Roman"/>
          <w:bCs/>
          <w:sz w:val="28"/>
          <w:szCs w:val="28"/>
          <w:lang w:val="ru-RU"/>
        </w:rPr>
        <w:t xml:space="preserve">930, </w:t>
      </w:r>
      <w:r w:rsidRPr="00DE0095">
        <w:rPr>
          <w:rFonts w:ascii="Times New Roman" w:hAnsi="Times New Roman" w:cs="Times New Roman"/>
          <w:sz w:val="28"/>
          <w:szCs w:val="28"/>
          <w:lang w:val="ru-RU"/>
        </w:rPr>
        <w:t xml:space="preserve">936, 938, 957, 958, 960, 962, 967, 976, 992, </w:t>
      </w:r>
      <w:r w:rsidRPr="00DE0095">
        <w:rPr>
          <w:rFonts w:ascii="Times New Roman" w:hAnsi="Times New Roman" w:cs="Times New Roman"/>
          <w:bCs/>
          <w:sz w:val="28"/>
          <w:szCs w:val="28"/>
          <w:lang w:val="ru-RU"/>
        </w:rPr>
        <w:t>1403, 1407</w:t>
      </w:r>
      <w:r w:rsidR="003F5C4F">
        <w:rPr>
          <w:rFonts w:ascii="Times New Roman" w:hAnsi="Times New Roman" w:cs="Times New Roman"/>
          <w:bCs/>
          <w:sz w:val="28"/>
          <w:szCs w:val="28"/>
          <w:lang w:val="ru-RU"/>
        </w:rPr>
        <w:t>, 1552, 1562</w:t>
      </w:r>
      <w:r w:rsidR="00311FC8">
        <w:rPr>
          <w:rFonts w:ascii="Times New Roman" w:hAnsi="Times New Roman" w:cs="Times New Roman"/>
          <w:bCs/>
          <w:sz w:val="28"/>
          <w:szCs w:val="28"/>
          <w:lang w:val="ru-RU"/>
        </w:rPr>
        <w:t>, 1587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Утегулов Б. Б. </w:t>
      </w:r>
      <w:r w:rsidRPr="00DE0095">
        <w:rPr>
          <w:rFonts w:ascii="Times New Roman" w:eastAsiaTheme="minorHAnsi" w:hAnsi="Times New Roman" w:cs="Times New Roman"/>
          <w:bCs/>
          <w:sz w:val="28"/>
          <w:szCs w:val="28"/>
          <w:lang w:val="ru-RU"/>
        </w:rPr>
        <w:t xml:space="preserve">38, 39, </w:t>
      </w:r>
      <w:r w:rsidRPr="00DE0095">
        <w:rPr>
          <w:rFonts w:ascii="Times New Roman" w:hAnsi="Times New Roman" w:cs="Times New Roman"/>
          <w:sz w:val="28"/>
          <w:szCs w:val="28"/>
          <w:lang w:val="ru-RU"/>
        </w:rPr>
        <w:t xml:space="preserve">62, 80, 81, 82, </w:t>
      </w:r>
      <w:r w:rsidRPr="00DE0095">
        <w:rPr>
          <w:rFonts w:ascii="Times New Roman" w:hAnsi="Times New Roman" w:cs="Times New Roman"/>
          <w:sz w:val="28"/>
          <w:szCs w:val="28"/>
          <w:lang w:val="kk-KZ"/>
        </w:rPr>
        <w:t>256, 257, 258, 260,</w:t>
      </w:r>
      <w:r w:rsidRPr="00DE0095">
        <w:rPr>
          <w:rFonts w:ascii="Times New Roman" w:eastAsiaTheme="minorHAnsi" w:hAnsi="Times New Roman" w:cs="Times New Roman"/>
          <w:sz w:val="28"/>
          <w:szCs w:val="28"/>
          <w:lang w:val="ru-RU"/>
        </w:rPr>
        <w:t xml:space="preserve">369, </w:t>
      </w:r>
      <w:r w:rsidRPr="00DE0095">
        <w:rPr>
          <w:rFonts w:ascii="Times New Roman" w:eastAsiaTheme="minorHAnsi" w:hAnsi="Times New Roman" w:cs="Times New Roman"/>
          <w:sz w:val="28"/>
          <w:szCs w:val="28"/>
          <w:lang w:val="kk-KZ"/>
        </w:rPr>
        <w:t xml:space="preserve">388, </w:t>
      </w:r>
      <w:r w:rsidRPr="00DE0095">
        <w:rPr>
          <w:rFonts w:ascii="Times New Roman" w:hAnsi="Times New Roman" w:cs="Times New Roman"/>
          <w:bCs/>
          <w:sz w:val="28"/>
          <w:szCs w:val="28"/>
          <w:lang w:val="ru-RU"/>
        </w:rPr>
        <w:t xml:space="preserve">389, 390, 391, 392, 393, 394, 395, </w:t>
      </w:r>
      <w:r w:rsidRPr="00DE0095">
        <w:rPr>
          <w:rFonts w:ascii="Times New Roman" w:hAnsi="Times New Roman" w:cs="Times New Roman"/>
          <w:sz w:val="28"/>
          <w:szCs w:val="28"/>
          <w:lang w:val="ru-RU"/>
        </w:rPr>
        <w:t xml:space="preserve">471, 472, 473, 474, 475, 481, 557, 583, </w:t>
      </w:r>
      <w:r w:rsidRPr="00DE0095">
        <w:rPr>
          <w:rFonts w:ascii="Times New Roman" w:eastAsiaTheme="minorHAnsi" w:hAnsi="Times New Roman" w:cs="Times New Roman"/>
          <w:sz w:val="28"/>
          <w:szCs w:val="28"/>
          <w:lang w:val="ru-RU"/>
        </w:rPr>
        <w:t xml:space="preserve">693, 697, </w:t>
      </w:r>
      <w:r w:rsidRPr="00DE0095">
        <w:rPr>
          <w:rFonts w:ascii="Times New Roman" w:hAnsi="Times New Roman" w:cs="Times New Roman"/>
          <w:sz w:val="28"/>
          <w:szCs w:val="28"/>
          <w:lang w:val="ru-RU"/>
        </w:rPr>
        <w:t>725, 801, 802, 803, 804, 805, 808, 812, 815, 856, 863, 865, 876,</w:t>
      </w:r>
      <w:r w:rsidRPr="00DE0095">
        <w:rPr>
          <w:rFonts w:ascii="Times New Roman" w:eastAsiaTheme="minorHAnsi" w:hAnsi="Times New Roman" w:cs="Times New Roman"/>
          <w:sz w:val="28"/>
          <w:szCs w:val="28"/>
          <w:lang w:val="ru-RU"/>
        </w:rPr>
        <w:t xml:space="preserve"> 879,</w:t>
      </w:r>
      <w:r w:rsidRPr="00DE0095">
        <w:rPr>
          <w:rFonts w:ascii="Times New Roman" w:hAnsi="Times New Roman" w:cs="Times New Roman"/>
          <w:sz w:val="28"/>
          <w:szCs w:val="28"/>
          <w:lang w:val="ru-RU"/>
        </w:rPr>
        <w:t xml:space="preserve"> 899, 900, 902, 903, 904, 905, 906, 907, 908, 910, 928, 929, 930, 936, 938, 957, 958, 960 – 999, 1063, </w:t>
      </w:r>
      <w:r w:rsidRPr="00DE0095">
        <w:rPr>
          <w:rFonts w:ascii="Times New Roman" w:eastAsiaTheme="minorHAnsi" w:hAnsi="Times New Roman" w:cs="Times New Roman"/>
          <w:sz w:val="28"/>
          <w:szCs w:val="28"/>
          <w:lang w:val="ru-RU"/>
        </w:rPr>
        <w:t>1317,</w:t>
      </w:r>
      <w:r w:rsidRPr="00DE0095">
        <w:rPr>
          <w:rFonts w:ascii="Times New Roman" w:hAnsi="Times New Roman" w:cs="Times New Roman"/>
          <w:sz w:val="28"/>
          <w:szCs w:val="28"/>
          <w:lang w:val="ru-RU"/>
        </w:rPr>
        <w:t xml:space="preserve"> 1368, 1373, 1385, 1402, 1404, 1405, 1406, 1407, 1408, 1409, 1410, 1411, 1412, 1445, 1447, 1454, 1470, 1472, 1474, 1475,</w:t>
      </w:r>
      <w:r w:rsidR="003F5C4F">
        <w:rPr>
          <w:rFonts w:ascii="Times New Roman" w:hAnsi="Times New Roman" w:cs="Times New Roman"/>
          <w:sz w:val="28"/>
          <w:szCs w:val="28"/>
          <w:lang w:val="ru-RU"/>
        </w:rPr>
        <w:t xml:space="preserve"> 1534, 1552, 1562</w:t>
      </w:r>
      <w:r w:rsidR="00311FC8">
        <w:rPr>
          <w:rFonts w:ascii="Times New Roman" w:hAnsi="Times New Roman" w:cs="Times New Roman"/>
          <w:sz w:val="28"/>
          <w:szCs w:val="28"/>
          <w:lang w:val="ru-RU"/>
        </w:rPr>
        <w:t>, 1587, 1590, 1591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Утегулова Д. Б. </w:t>
      </w:r>
      <w:r w:rsidRPr="00DE0095">
        <w:rPr>
          <w:rFonts w:ascii="Times New Roman" w:eastAsiaTheme="minorHAnsi" w:hAnsi="Times New Roman" w:cs="Times New Roman"/>
          <w:bCs/>
          <w:sz w:val="28"/>
          <w:szCs w:val="28"/>
          <w:lang w:val="ru-RU"/>
        </w:rPr>
        <w:t xml:space="preserve">40, 41, </w:t>
      </w:r>
      <w:r w:rsidRPr="00DE0095">
        <w:rPr>
          <w:rFonts w:ascii="Times New Roman" w:hAnsi="Times New Roman" w:cs="Times New Roman"/>
          <w:sz w:val="28"/>
          <w:szCs w:val="28"/>
          <w:lang w:val="kk-KZ"/>
        </w:rPr>
        <w:t xml:space="preserve">196, </w:t>
      </w:r>
      <w:r w:rsidRPr="00DE0095">
        <w:rPr>
          <w:rFonts w:ascii="Times New Roman" w:hAnsi="Times New Roman" w:cs="Times New Roman"/>
          <w:sz w:val="28"/>
          <w:szCs w:val="28"/>
          <w:lang w:val="ru-RU"/>
        </w:rPr>
        <w:t>583,</w:t>
      </w:r>
      <w:r w:rsidRPr="00DE0095">
        <w:rPr>
          <w:rFonts w:ascii="Times New Roman" w:eastAsiaTheme="minorHAnsi" w:hAnsi="Times New Roman" w:cs="Times New Roman"/>
          <w:sz w:val="28"/>
          <w:szCs w:val="28"/>
          <w:lang w:val="ru-RU"/>
        </w:rPr>
        <w:t xml:space="preserve"> 801, 802, 803, 856, 938,</w:t>
      </w:r>
      <w:r w:rsidRPr="00DE0095">
        <w:rPr>
          <w:rFonts w:ascii="Times New Roman" w:hAnsi="Times New Roman" w:cs="Times New Roman"/>
          <w:sz w:val="28"/>
          <w:szCs w:val="28"/>
          <w:lang w:val="ru-RU"/>
        </w:rPr>
        <w:t xml:space="preserve"> 957, 958, 967, 978, 980, 1000, 1001, 1355, 1435</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Утельбаев А. С. 756,</w:t>
      </w:r>
      <w:r w:rsidRPr="00DE0095">
        <w:rPr>
          <w:rFonts w:ascii="Times New Roman" w:hAnsi="Times New Roman" w:cs="Times New Roman"/>
          <w:sz w:val="28"/>
          <w:szCs w:val="28"/>
          <w:lang w:val="ru-RU"/>
        </w:rPr>
        <w:t xml:space="preserve"> 943, 1044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Ушакова Л. П. 1314</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Фёдоров А. А. 197,</w:t>
      </w:r>
      <w:r w:rsidRPr="00DE0095">
        <w:rPr>
          <w:rFonts w:ascii="Times New Roman" w:hAnsi="Times New Roman" w:cs="Times New Roman"/>
          <w:sz w:val="28"/>
          <w:szCs w:val="28"/>
          <w:lang w:val="kk-KZ"/>
        </w:rPr>
        <w:t xml:space="preserve"> 499, 500, </w:t>
      </w:r>
      <w:r w:rsidRPr="00DE0095">
        <w:rPr>
          <w:rFonts w:ascii="Times New Roman" w:hAnsi="Times New Roman" w:cs="Times New Roman"/>
          <w:sz w:val="28"/>
          <w:szCs w:val="28"/>
          <w:lang w:val="ru-RU"/>
        </w:rPr>
        <w:t>1344, 1374</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Fonts w:ascii="Times New Roman" w:hAnsi="Times New Roman" w:cs="Times New Roman"/>
          <w:sz w:val="28"/>
          <w:szCs w:val="28"/>
          <w:lang w:val="ru-RU"/>
        </w:rPr>
        <w:t>Федоров В. В. 181</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Федоровский Г. С. 613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Филимонов Ю. П. 331</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Style w:val="0pt"/>
          <w:rFonts w:eastAsiaTheme="minorEastAsia"/>
          <w:spacing w:val="0"/>
          <w:sz w:val="28"/>
          <w:szCs w:val="28"/>
        </w:rPr>
        <w:t>Фишер А. А. 125</w:t>
      </w:r>
    </w:p>
    <w:p w:rsidR="00956B5E" w:rsidRPr="00DE0095" w:rsidRDefault="00956B5E" w:rsidP="00F61BEA">
      <w:pPr>
        <w:spacing w:after="0" w:line="240" w:lineRule="auto"/>
        <w:ind w:firstLine="567"/>
        <w:jc w:val="both"/>
        <w:rPr>
          <w:rStyle w:val="0pt"/>
          <w:rFonts w:eastAsiaTheme="minorEastAsia"/>
          <w:spacing w:val="0"/>
          <w:sz w:val="28"/>
          <w:szCs w:val="28"/>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Style w:val="0pt"/>
          <w:rFonts w:eastAsiaTheme="minorEastAsia"/>
          <w:spacing w:val="0"/>
          <w:sz w:val="28"/>
          <w:szCs w:val="28"/>
        </w:rPr>
        <w:t xml:space="preserve">Харченко С. П. </w:t>
      </w:r>
      <w:r w:rsidRPr="00DE0095">
        <w:rPr>
          <w:rFonts w:ascii="Times New Roman" w:hAnsi="Times New Roman" w:cs="Times New Roman"/>
          <w:sz w:val="28"/>
          <w:szCs w:val="28"/>
          <w:lang w:val="ru-RU"/>
        </w:rPr>
        <w:t xml:space="preserve">244, 361, </w:t>
      </w:r>
      <w:r w:rsidRPr="00DE0095">
        <w:rPr>
          <w:rStyle w:val="0pt"/>
          <w:rFonts w:eastAsiaTheme="minorEastAsia"/>
          <w:spacing w:val="0"/>
          <w:sz w:val="28"/>
          <w:szCs w:val="28"/>
        </w:rPr>
        <w:t>1108,</w:t>
      </w:r>
      <w:r w:rsidRPr="00DE0095">
        <w:rPr>
          <w:rFonts w:ascii="Times New Roman" w:hAnsi="Times New Roman" w:cs="Times New Roman"/>
          <w:sz w:val="28"/>
          <w:szCs w:val="28"/>
          <w:lang w:val="ru-RU"/>
        </w:rPr>
        <w:t xml:space="preserve"> 1263, 1350, 1366,</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ru-RU"/>
        </w:rPr>
        <w:t>Хацевская Л.</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В</w:t>
      </w:r>
      <w:r w:rsidRPr="00DE0095">
        <w:rPr>
          <w:rFonts w:ascii="Times New Roman" w:hAnsi="Times New Roman" w:cs="Times New Roman"/>
          <w:sz w:val="28"/>
          <w:szCs w:val="28"/>
          <w:lang w:val="kk-KZ"/>
        </w:rPr>
        <w:t xml:space="preserve">. </w:t>
      </w:r>
      <w:r w:rsidRPr="00DE0095">
        <w:rPr>
          <w:rFonts w:ascii="Times New Roman" w:hAnsi="Times New Roman" w:cs="Times New Roman"/>
          <w:sz w:val="28"/>
          <w:szCs w:val="28"/>
          <w:lang w:val="ru-RU"/>
        </w:rPr>
        <w:t xml:space="preserve">413, 422, </w:t>
      </w:r>
      <w:r w:rsidRPr="00DE0095">
        <w:rPr>
          <w:rFonts w:ascii="Times New Roman" w:hAnsi="Times New Roman" w:cs="Times New Roman"/>
          <w:sz w:val="28"/>
          <w:szCs w:val="28"/>
          <w:lang w:val="kk-KZ"/>
        </w:rPr>
        <w:t>1016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Хацевская Т. В. 120, 377, 406, 418, 419, 427, 436, 437, 694,</w:t>
      </w:r>
      <w:r w:rsidRPr="00DE0095">
        <w:rPr>
          <w:rFonts w:ascii="Times New Roman" w:eastAsia="Times New Roman" w:hAnsi="Times New Roman" w:cs="Times New Roman"/>
          <w:sz w:val="28"/>
          <w:szCs w:val="28"/>
          <w:lang w:val="ru-RU"/>
        </w:rPr>
        <w:t xml:space="preserve"> 786, </w:t>
      </w:r>
      <w:r w:rsidRPr="00DE0095">
        <w:rPr>
          <w:rFonts w:ascii="Times New Roman" w:hAnsi="Times New Roman" w:cs="Times New Roman"/>
          <w:sz w:val="28"/>
          <w:szCs w:val="28"/>
          <w:lang w:val="ru-RU"/>
        </w:rPr>
        <w:t>1007, 1012, 1019, 1023, 1030, 1031, 1046, 1185, 1187, 1188, 1198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 xml:space="preserve">Хацевский В. Ф. </w:t>
      </w:r>
      <w:r w:rsidRPr="00DE0095">
        <w:rPr>
          <w:rFonts w:ascii="Times New Roman" w:hAnsi="Times New Roman" w:cs="Times New Roman"/>
          <w:sz w:val="28"/>
          <w:szCs w:val="28"/>
          <w:lang w:val="kk-KZ"/>
        </w:rPr>
        <w:t xml:space="preserve">42, 83, 84, 85, 86, 87, 91, </w:t>
      </w:r>
      <w:r w:rsidRPr="00DE0095">
        <w:rPr>
          <w:rFonts w:ascii="Times New Roman" w:hAnsi="Times New Roman" w:cs="Times New Roman"/>
          <w:sz w:val="28"/>
          <w:szCs w:val="28"/>
          <w:lang w:val="ru-RU"/>
        </w:rPr>
        <w:t>97, 110, 111, 113, 114, 120, 121, 122, 124, 128, 142, 162, 163, 223,</w:t>
      </w:r>
      <w:r w:rsidRPr="00DE0095">
        <w:rPr>
          <w:rFonts w:ascii="Times New Roman" w:hAnsi="Times New Roman" w:cs="Times New Roman"/>
          <w:sz w:val="28"/>
          <w:szCs w:val="28"/>
          <w:lang w:val="kk-KZ"/>
        </w:rPr>
        <w:t xml:space="preserve"> 377, 397, 398, 399, 400 – 440, </w:t>
      </w:r>
      <w:r w:rsidRPr="00DE0095">
        <w:rPr>
          <w:rFonts w:ascii="Times New Roman" w:hAnsi="Times New Roman" w:cs="Times New Roman"/>
          <w:sz w:val="28"/>
          <w:szCs w:val="28"/>
          <w:lang w:val="ru-RU"/>
        </w:rPr>
        <w:t>540, 561,</w:t>
      </w:r>
      <w:r w:rsidRPr="00DE0095">
        <w:rPr>
          <w:rFonts w:ascii="Times New Roman" w:hAnsi="Times New Roman" w:cs="Times New Roman"/>
          <w:sz w:val="28"/>
          <w:szCs w:val="28"/>
          <w:lang w:val="kk-KZ"/>
        </w:rPr>
        <w:t xml:space="preserve"> 589,</w:t>
      </w:r>
      <w:r w:rsidRPr="00DE0095">
        <w:rPr>
          <w:rFonts w:ascii="Times New Roman" w:hAnsi="Times New Roman" w:cs="Times New Roman"/>
          <w:sz w:val="28"/>
          <w:szCs w:val="28"/>
          <w:lang w:val="ru-RU"/>
        </w:rPr>
        <w:t xml:space="preserve"> 647, 648, 649, 650, 652, 670, </w:t>
      </w:r>
      <w:r w:rsidRPr="00DE0095">
        <w:rPr>
          <w:rFonts w:ascii="Times New Roman" w:hAnsi="Times New Roman" w:cs="Times New Roman"/>
          <w:sz w:val="28"/>
          <w:szCs w:val="28"/>
          <w:lang w:val="kk-KZ"/>
        </w:rPr>
        <w:t>694,</w:t>
      </w:r>
      <w:r w:rsidRPr="00DE0095">
        <w:rPr>
          <w:rFonts w:ascii="Times New Roman" w:hAnsi="Times New Roman" w:cs="Times New Roman"/>
          <w:sz w:val="28"/>
          <w:szCs w:val="28"/>
          <w:lang w:val="ru-RU"/>
        </w:rPr>
        <w:t xml:space="preserve"> 806, 915, </w:t>
      </w:r>
      <w:r w:rsidRPr="00DE0095">
        <w:rPr>
          <w:rFonts w:ascii="Times New Roman" w:hAnsi="Times New Roman" w:cs="Times New Roman"/>
          <w:bCs/>
          <w:sz w:val="28"/>
          <w:szCs w:val="28"/>
          <w:lang w:val="ru-RU"/>
        </w:rPr>
        <w:t>1005 – 1038, 1042, 1043, 1052, 1056,</w:t>
      </w:r>
      <w:r w:rsidRPr="00DE0095">
        <w:rPr>
          <w:rFonts w:ascii="Times New Roman" w:hAnsi="Times New Roman" w:cs="Times New Roman"/>
          <w:sz w:val="28"/>
          <w:szCs w:val="28"/>
          <w:lang w:val="kk-KZ"/>
        </w:rPr>
        <w:t xml:space="preserve"> 1082, 1097, 1135, 1136, 1181, 1182, 1183, 1184, 1185, 1186, 1187, 1188, 1189, 1192, 1198, 1200, 1417 – 1433, 1468, 1501, 1502, 1509, </w:t>
      </w:r>
      <w:r w:rsidRPr="00DE0095">
        <w:rPr>
          <w:rFonts w:ascii="Times New Roman" w:eastAsiaTheme="minorHAnsi" w:hAnsi="Times New Roman" w:cs="Times New Roman"/>
          <w:sz w:val="28"/>
          <w:szCs w:val="28"/>
          <w:lang w:val="kk-KZ"/>
        </w:rPr>
        <w:t>15</w:t>
      </w:r>
      <w:r w:rsidR="00BE080C">
        <w:rPr>
          <w:rFonts w:ascii="Times New Roman" w:eastAsiaTheme="minorHAnsi" w:hAnsi="Times New Roman" w:cs="Times New Roman"/>
          <w:sz w:val="28"/>
          <w:szCs w:val="28"/>
          <w:lang w:val="kk-KZ"/>
        </w:rPr>
        <w:t>75, 1576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Хацевский К. В. 87, 88, 97, 111, 120, 122, 128, 377, 648, 650,</w:t>
      </w:r>
      <w:r w:rsidRPr="00DE0095">
        <w:rPr>
          <w:rFonts w:ascii="Times New Roman" w:eastAsia="Times New Roman" w:hAnsi="Times New Roman" w:cs="Times New Roman"/>
          <w:sz w:val="28"/>
          <w:szCs w:val="28"/>
          <w:lang w:val="ru-RU"/>
        </w:rPr>
        <w:t xml:space="preserve"> 786,</w:t>
      </w:r>
      <w:r w:rsidRPr="00DE0095">
        <w:rPr>
          <w:rFonts w:ascii="Times New Roman" w:hAnsi="Times New Roman" w:cs="Times New Roman"/>
          <w:sz w:val="28"/>
          <w:szCs w:val="28"/>
          <w:lang w:val="ru-RU"/>
        </w:rPr>
        <w:t xml:space="preserve"> 806, 915,1019, 1035, 1037, 1039, 1040, 1041, 1042, 1043, 1045, 1183, 1185, 1186, 1187, 1188, 1198, 1202, 1275, 1417, 1421, 1426, 1427, 1430, 1433, 1469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Хлебцов</w:t>
      </w:r>
      <w:r w:rsidRPr="00DE0095">
        <w:rPr>
          <w:rFonts w:ascii="Times New Roman" w:hAnsi="Times New Roman" w:cs="Times New Roman"/>
          <w:sz w:val="28"/>
          <w:szCs w:val="28"/>
          <w:lang w:val="ru-RU"/>
        </w:rPr>
        <w:t xml:space="preserve"> </w:t>
      </w:r>
      <w:r w:rsidRPr="00DE0095">
        <w:rPr>
          <w:rFonts w:ascii="Times New Roman" w:hAnsi="Times New Roman" w:cs="Times New Roman"/>
          <w:sz w:val="28"/>
          <w:szCs w:val="28"/>
          <w:lang w:val="kk-KZ"/>
        </w:rPr>
        <w:t>А. К. 633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Хожин Г. Х. 255, 376, 441,</w:t>
      </w:r>
      <w:r w:rsidRPr="00DE0095">
        <w:rPr>
          <w:rFonts w:ascii="Times New Roman" w:eastAsiaTheme="minorHAnsi" w:hAnsi="Times New Roman" w:cs="Times New Roman"/>
          <w:sz w:val="28"/>
          <w:szCs w:val="28"/>
          <w:lang w:val="ru-RU"/>
        </w:rPr>
        <w:t xml:space="preserve"> 698, </w:t>
      </w:r>
      <w:r w:rsidRPr="00DE0095">
        <w:rPr>
          <w:rFonts w:ascii="Times New Roman" w:hAnsi="Times New Roman" w:cs="Times New Roman"/>
          <w:sz w:val="28"/>
          <w:szCs w:val="28"/>
          <w:lang w:val="ru-RU"/>
        </w:rPr>
        <w:t>1434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kk-KZ"/>
        </w:rPr>
        <w:t xml:space="preserve">Хряпов Д. А. 269, </w:t>
      </w:r>
      <w:r w:rsidRPr="00DE0095">
        <w:rPr>
          <w:rFonts w:ascii="Times New Roman" w:hAnsi="Times New Roman" w:cs="Times New Roman"/>
          <w:sz w:val="28"/>
          <w:szCs w:val="28"/>
          <w:lang w:val="ru-RU"/>
        </w:rPr>
        <w:t>353</w:t>
      </w:r>
    </w:p>
    <w:p w:rsidR="00164E6F" w:rsidRPr="00DE0095" w:rsidRDefault="00164E6F" w:rsidP="00F61BEA">
      <w:pPr>
        <w:spacing w:after="0" w:line="240" w:lineRule="auto"/>
        <w:ind w:firstLine="567"/>
        <w:jc w:val="both"/>
        <w:rPr>
          <w:rStyle w:val="125pt0pt"/>
          <w:rFonts w:eastAsiaTheme="minorEastAsia"/>
          <w:color w:val="auto"/>
          <w:spacing w:val="0"/>
          <w:sz w:val="28"/>
          <w:szCs w:val="28"/>
        </w:rPr>
      </w:pP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Цимбал В. И. 775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bCs/>
          <w:sz w:val="28"/>
          <w:szCs w:val="28"/>
          <w:lang w:val="ru-RU"/>
        </w:rPr>
        <w:t>Цырук С. А. 930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sz w:val="28"/>
          <w:szCs w:val="28"/>
          <w:lang w:val="ru-RU"/>
        </w:rPr>
        <w:t>Челпаченко В. В. 290</w:t>
      </w:r>
    </w:p>
    <w:p w:rsidR="00956B5E" w:rsidRPr="00DE0095" w:rsidRDefault="00956B5E" w:rsidP="00F61BEA">
      <w:pPr>
        <w:spacing w:after="0" w:line="240" w:lineRule="auto"/>
        <w:ind w:firstLine="567"/>
        <w:jc w:val="both"/>
        <w:rPr>
          <w:rStyle w:val="11"/>
          <w:rFonts w:eastAsiaTheme="minorEastAsia"/>
          <w:spacing w:val="0"/>
          <w:sz w:val="28"/>
          <w:szCs w:val="28"/>
          <w:lang w:val="ru-RU"/>
        </w:rPr>
      </w:pPr>
      <w:r w:rsidRPr="00DE0095">
        <w:rPr>
          <w:rFonts w:ascii="Times New Roman" w:hAnsi="Times New Roman" w:cs="Times New Roman"/>
          <w:sz w:val="28"/>
          <w:szCs w:val="28"/>
          <w:lang w:val="ru-RU"/>
        </w:rPr>
        <w:t>Червоноокий Д. А. 113, 114, 124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Чередниченко В. С. 421, 694,</w:t>
      </w:r>
      <w:r w:rsidRPr="00DE0095">
        <w:rPr>
          <w:rFonts w:ascii="Times New Roman" w:eastAsia="Times New Roman" w:hAnsi="Times New Roman" w:cs="Times New Roman"/>
          <w:sz w:val="28"/>
          <w:szCs w:val="28"/>
          <w:lang w:val="ru-RU"/>
        </w:rPr>
        <w:t xml:space="preserve"> 786,</w:t>
      </w:r>
      <w:r w:rsidRPr="00DE0095">
        <w:rPr>
          <w:rFonts w:ascii="Times New Roman" w:hAnsi="Times New Roman" w:cs="Times New Roman"/>
          <w:sz w:val="28"/>
          <w:szCs w:val="28"/>
          <w:lang w:val="ru-RU"/>
        </w:rPr>
        <w:t xml:space="preserve"> 806, 915, 1006, 1012, 1021, 1025, 1033, 1039, 1045, 1046, 1429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Черемушкин В. А. 113, 114, 121, 124, 142 </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Черноножкин В. И. 332, 338</w:t>
      </w:r>
    </w:p>
    <w:p w:rsidR="00BE080C" w:rsidRDefault="00BE080C" w:rsidP="00F61BEA">
      <w:pPr>
        <w:spacing w:after="0" w:line="240" w:lineRule="auto"/>
        <w:ind w:firstLine="567"/>
        <w:jc w:val="both"/>
        <w:rPr>
          <w:rStyle w:val="125pt"/>
          <w:rFonts w:eastAsiaTheme="minorEastAsia"/>
          <w:spacing w:val="0"/>
          <w:sz w:val="28"/>
          <w:szCs w:val="28"/>
        </w:rPr>
      </w:pPr>
      <w:r>
        <w:rPr>
          <w:rStyle w:val="125pt"/>
          <w:rFonts w:eastAsiaTheme="minorEastAsia"/>
          <w:spacing w:val="0"/>
          <w:sz w:val="28"/>
          <w:szCs w:val="28"/>
        </w:rPr>
        <w:t>Чуйкова Т. Г. 1526</w:t>
      </w:r>
    </w:p>
    <w:p w:rsidR="00956B5E" w:rsidRPr="00DE0095" w:rsidRDefault="00956B5E" w:rsidP="00F61BEA">
      <w:pPr>
        <w:spacing w:after="0" w:line="240" w:lineRule="auto"/>
        <w:ind w:firstLine="567"/>
        <w:jc w:val="both"/>
        <w:rPr>
          <w:rStyle w:val="7"/>
          <w:rFonts w:cs="Times New Roman"/>
          <w:spacing w:val="0"/>
          <w:sz w:val="28"/>
          <w:szCs w:val="28"/>
          <w:lang w:val="ru-RU"/>
        </w:rPr>
      </w:pPr>
      <w:r w:rsidRPr="00DE0095">
        <w:rPr>
          <w:rStyle w:val="125pt"/>
          <w:rFonts w:eastAsiaTheme="minorEastAsia"/>
          <w:spacing w:val="0"/>
          <w:sz w:val="28"/>
          <w:szCs w:val="28"/>
        </w:rPr>
        <w:t>Чурикова</w:t>
      </w:r>
      <w:r w:rsidRPr="00DE0095">
        <w:rPr>
          <w:rStyle w:val="7"/>
          <w:rFonts w:cs="Times New Roman"/>
          <w:spacing w:val="0"/>
          <w:sz w:val="28"/>
          <w:szCs w:val="28"/>
          <w:lang w:val="ru-RU"/>
        </w:rPr>
        <w:t xml:space="preserve"> </w:t>
      </w:r>
      <w:r w:rsidRPr="00DE0095">
        <w:rPr>
          <w:rStyle w:val="125pt"/>
          <w:rFonts w:eastAsiaTheme="minorEastAsia"/>
          <w:spacing w:val="0"/>
          <w:sz w:val="28"/>
          <w:szCs w:val="28"/>
        </w:rPr>
        <w:t>Е. Ф. 1085</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Шагиева Р. А. 1436</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kk-KZ"/>
        </w:rPr>
      </w:pPr>
      <w:r w:rsidRPr="00DE0095">
        <w:rPr>
          <w:rFonts w:ascii="Times New Roman" w:eastAsiaTheme="minorHAnsi" w:hAnsi="Times New Roman" w:cs="Times New Roman"/>
          <w:sz w:val="28"/>
          <w:szCs w:val="28"/>
          <w:lang w:val="kk-KZ"/>
        </w:rPr>
        <w:t>Шакуров С. А. 15</w:t>
      </w:r>
      <w:r w:rsidR="00BE080C">
        <w:rPr>
          <w:rFonts w:ascii="Times New Roman" w:eastAsiaTheme="minorHAnsi" w:hAnsi="Times New Roman" w:cs="Times New Roman"/>
          <w:sz w:val="28"/>
          <w:szCs w:val="28"/>
          <w:lang w:val="kk-KZ"/>
        </w:rPr>
        <w:t>51</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Шамис Б. И. 632</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Шамратова Г. С. 1161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Шандарова Е. Б. 941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 xml:space="preserve">Шапкенов Б. К. </w:t>
      </w:r>
      <w:r w:rsidRPr="00DE0095">
        <w:rPr>
          <w:rFonts w:ascii="Times New Roman" w:eastAsiaTheme="minorHAnsi" w:hAnsi="Times New Roman" w:cs="Times New Roman"/>
          <w:bCs/>
          <w:sz w:val="28"/>
          <w:szCs w:val="28"/>
          <w:lang w:val="ru-RU"/>
        </w:rPr>
        <w:t>43,</w:t>
      </w:r>
      <w:r w:rsidRPr="00DE0095">
        <w:rPr>
          <w:rFonts w:ascii="Times New Roman" w:hAnsi="Times New Roman" w:cs="Times New Roman"/>
          <w:sz w:val="28"/>
          <w:szCs w:val="28"/>
          <w:lang w:val="ru-RU"/>
        </w:rPr>
        <w:t xml:space="preserve"> 89, 90, 442, 593, 702, 703, 704, 826, 864, 865, 873, 886, 941, 1050, 1154,</w:t>
      </w:r>
      <w:r w:rsidRPr="00DE0095">
        <w:rPr>
          <w:rStyle w:val="0pt"/>
          <w:rFonts w:eastAsiaTheme="minorEastAsia"/>
          <w:spacing w:val="0"/>
          <w:sz w:val="28"/>
          <w:szCs w:val="28"/>
        </w:rPr>
        <w:t xml:space="preserve"> 1437, 1438, </w:t>
      </w:r>
      <w:r w:rsidRPr="00DE0095">
        <w:rPr>
          <w:rFonts w:ascii="Times New Roman" w:eastAsiaTheme="minorHAnsi" w:hAnsi="Times New Roman" w:cs="Times New Roman"/>
          <w:sz w:val="28"/>
          <w:szCs w:val="28"/>
          <w:lang w:val="kk-KZ"/>
        </w:rPr>
        <w:t>15</w:t>
      </w:r>
      <w:r w:rsidR="00BE080C">
        <w:rPr>
          <w:rFonts w:ascii="Times New Roman" w:eastAsiaTheme="minorHAnsi" w:hAnsi="Times New Roman" w:cs="Times New Roman"/>
          <w:sz w:val="28"/>
          <w:szCs w:val="28"/>
          <w:lang w:val="kk-KZ"/>
        </w:rPr>
        <w:t>40</w:t>
      </w:r>
      <w:r w:rsidRPr="00DE0095">
        <w:rPr>
          <w:rFonts w:ascii="Times New Roman" w:eastAsiaTheme="minorHAnsi" w:hAnsi="Times New Roman" w:cs="Times New Roman"/>
          <w:sz w:val="28"/>
          <w:szCs w:val="28"/>
          <w:lang w:val="kk-KZ"/>
        </w:rPr>
        <w:t>, 15</w:t>
      </w:r>
      <w:r w:rsidR="00BE080C">
        <w:rPr>
          <w:rFonts w:ascii="Times New Roman" w:eastAsiaTheme="minorHAnsi" w:hAnsi="Times New Roman" w:cs="Times New Roman"/>
          <w:sz w:val="28"/>
          <w:szCs w:val="28"/>
          <w:lang w:val="kk-KZ"/>
        </w:rPr>
        <w:t>73</w:t>
      </w:r>
      <w:r w:rsidRPr="00DE0095">
        <w:rPr>
          <w:rFonts w:ascii="Times New Roman" w:eastAsiaTheme="minorHAnsi" w:hAnsi="Times New Roman" w:cs="Times New Roman"/>
          <w:sz w:val="28"/>
          <w:szCs w:val="28"/>
          <w:lang w:val="kk-KZ"/>
        </w:rPr>
        <w:t>, 15</w:t>
      </w:r>
      <w:r w:rsidR="00BE080C">
        <w:rPr>
          <w:rFonts w:ascii="Times New Roman" w:eastAsiaTheme="minorHAnsi" w:hAnsi="Times New Roman" w:cs="Times New Roman"/>
          <w:sz w:val="28"/>
          <w:szCs w:val="28"/>
          <w:lang w:val="kk-KZ"/>
        </w:rPr>
        <w:t>77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Шапов В. Н. 365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Шаповалов С. И. 1065, 1126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Шарая С. Н. 337, 340, 1496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Шатохин В. Н. 1104, 1106</w:t>
      </w:r>
    </w:p>
    <w:p w:rsidR="00956B5E" w:rsidRPr="00DE0095" w:rsidRDefault="00956B5E" w:rsidP="00F61BEA">
      <w:pPr>
        <w:spacing w:after="0" w:line="240" w:lineRule="auto"/>
        <w:ind w:firstLine="567"/>
        <w:jc w:val="both"/>
        <w:rPr>
          <w:rFonts w:ascii="Times New Roman" w:hAnsi="Times New Roman" w:cs="Times New Roman"/>
          <w:sz w:val="28"/>
          <w:szCs w:val="28"/>
          <w:lang w:val="kk-KZ"/>
        </w:rPr>
      </w:pPr>
      <w:r w:rsidRPr="00DE0095">
        <w:rPr>
          <w:rFonts w:ascii="Times New Roman" w:hAnsi="Times New Roman" w:cs="Times New Roman"/>
          <w:sz w:val="28"/>
          <w:szCs w:val="28"/>
          <w:lang w:val="kk-KZ"/>
        </w:rPr>
        <w:t>Шатохин Н. И. 629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Шахаев К. Т. 744, 748,</w:t>
      </w:r>
      <w:r w:rsidRPr="00DE0095">
        <w:rPr>
          <w:rFonts w:ascii="Times New Roman" w:hAnsi="Times New Roman" w:cs="Times New Roman"/>
          <w:bCs/>
          <w:sz w:val="28"/>
          <w:szCs w:val="28"/>
          <w:lang w:val="ru-RU"/>
        </w:rPr>
        <w:t xml:space="preserve"> 884, </w:t>
      </w:r>
      <w:r w:rsidRPr="00DE0095">
        <w:rPr>
          <w:rFonts w:ascii="Times New Roman" w:hAnsi="Times New Roman" w:cs="Times New Roman"/>
          <w:sz w:val="28"/>
          <w:szCs w:val="28"/>
          <w:lang w:val="ru-RU"/>
        </w:rPr>
        <w:t>1173, 1178</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 xml:space="preserve">Шахман Е. Т. </w:t>
      </w:r>
      <w:r w:rsidRPr="00DE0095">
        <w:rPr>
          <w:rFonts w:ascii="Times New Roman" w:hAnsi="Times New Roman" w:cs="Times New Roman"/>
          <w:sz w:val="28"/>
          <w:szCs w:val="28"/>
          <w:lang w:val="ru-RU"/>
        </w:rPr>
        <w:t>1063, 1259</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Шаяхметов А. С. 1060</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Fonts w:ascii="Times New Roman" w:eastAsiaTheme="minorHAnsi" w:hAnsi="Times New Roman" w:cs="Times New Roman"/>
          <w:sz w:val="28"/>
          <w:szCs w:val="28"/>
          <w:lang w:val="kk-KZ"/>
        </w:rPr>
        <w:t>Шацева А. А. 1526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Швецов В. П. 1111</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Шевченко А. Ю. 1047</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kk-KZ"/>
        </w:rPr>
        <w:t>Шевченко Ю. П. 216, 227, 238,</w:t>
      </w:r>
      <w:r w:rsidRPr="00DE0095">
        <w:rPr>
          <w:rFonts w:ascii="Times New Roman" w:hAnsi="Times New Roman" w:cs="Times New Roman"/>
          <w:sz w:val="28"/>
          <w:szCs w:val="28"/>
          <w:lang w:val="ru-RU"/>
        </w:rPr>
        <w:t xml:space="preserve"> 268</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hAnsi="Times New Roman" w:cs="Times New Roman"/>
          <w:bCs/>
          <w:sz w:val="28"/>
          <w:szCs w:val="28"/>
          <w:lang w:val="ru-RU"/>
        </w:rPr>
        <w:t>Шевчук Е. Б. 308</w:t>
      </w:r>
    </w:p>
    <w:p w:rsidR="00956B5E" w:rsidRPr="00DE0095" w:rsidRDefault="00956B5E" w:rsidP="00F61BEA">
      <w:pPr>
        <w:spacing w:after="0" w:line="240" w:lineRule="auto"/>
        <w:ind w:firstLine="567"/>
        <w:jc w:val="both"/>
        <w:rPr>
          <w:rStyle w:val="11"/>
          <w:rFonts w:eastAsiaTheme="minorEastAsia"/>
          <w:spacing w:val="0"/>
          <w:sz w:val="28"/>
          <w:szCs w:val="28"/>
        </w:rPr>
      </w:pPr>
      <w:r w:rsidRPr="00DE0095">
        <w:rPr>
          <w:rStyle w:val="11"/>
          <w:rFonts w:eastAsiaTheme="minorEastAsia"/>
          <w:spacing w:val="0"/>
          <w:sz w:val="28"/>
          <w:szCs w:val="28"/>
        </w:rPr>
        <w:t xml:space="preserve">Шегай Ю. В. </w:t>
      </w:r>
      <w:r w:rsidRPr="00DE0095">
        <w:rPr>
          <w:rFonts w:ascii="Times New Roman" w:hAnsi="Times New Roman" w:cs="Times New Roman"/>
          <w:sz w:val="28"/>
          <w:szCs w:val="28"/>
          <w:lang w:val="kk-KZ"/>
        </w:rPr>
        <w:t xml:space="preserve">824, </w:t>
      </w:r>
      <w:r w:rsidRPr="00DE0095">
        <w:rPr>
          <w:rStyle w:val="11"/>
          <w:rFonts w:eastAsiaTheme="minorEastAsia"/>
          <w:spacing w:val="0"/>
          <w:sz w:val="28"/>
          <w:szCs w:val="28"/>
        </w:rPr>
        <w:t>1071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Шеломенцев А. С.</w:t>
      </w:r>
      <w:r w:rsidRPr="00DE0095">
        <w:rPr>
          <w:rFonts w:ascii="Times New Roman" w:hAnsi="Times New Roman" w:cs="Times New Roman"/>
          <w:sz w:val="28"/>
          <w:szCs w:val="28"/>
          <w:lang w:val="ru-RU"/>
        </w:rPr>
        <w:t xml:space="preserve"> 913</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r w:rsidRPr="00DE0095">
        <w:rPr>
          <w:rFonts w:ascii="Times New Roman" w:eastAsiaTheme="minorHAnsi" w:hAnsi="Times New Roman" w:cs="Times New Roman"/>
          <w:sz w:val="28"/>
          <w:szCs w:val="28"/>
          <w:lang w:val="ru-RU"/>
        </w:rPr>
        <w:t>Шеломенцев Д. С. 578, 807, 909,</w:t>
      </w:r>
      <w:r w:rsidRPr="00DE0095">
        <w:rPr>
          <w:rFonts w:ascii="Times New Roman" w:hAnsi="Times New Roman" w:cs="Times New Roman"/>
          <w:sz w:val="28"/>
          <w:szCs w:val="28"/>
          <w:lang w:val="ru-RU"/>
        </w:rPr>
        <w:t xml:space="preserve"> 954,1054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Шеломенцев П. Ю. 1266, 1448</w:t>
      </w:r>
    </w:p>
    <w:p w:rsidR="00956B5E" w:rsidRPr="00DE0095" w:rsidRDefault="00956B5E" w:rsidP="00F61BEA">
      <w:pPr>
        <w:spacing w:after="0" w:line="240" w:lineRule="auto"/>
        <w:ind w:firstLine="567"/>
        <w:jc w:val="both"/>
        <w:rPr>
          <w:rStyle w:val="125pt0pt"/>
          <w:rFonts w:eastAsiaTheme="minorEastAsia"/>
          <w:color w:val="auto"/>
          <w:spacing w:val="0"/>
          <w:sz w:val="28"/>
          <w:szCs w:val="28"/>
        </w:rPr>
      </w:pPr>
      <w:r w:rsidRPr="00DE0095">
        <w:rPr>
          <w:rStyle w:val="125pt0pt"/>
          <w:rFonts w:eastAsiaTheme="minorEastAsia"/>
          <w:color w:val="auto"/>
          <w:spacing w:val="0"/>
          <w:sz w:val="28"/>
          <w:szCs w:val="28"/>
        </w:rPr>
        <w:t>Шелудько И. П. 771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Шерияздан Б. М. 649</w:t>
      </w:r>
    </w:p>
    <w:p w:rsidR="00956B5E" w:rsidRPr="00DE0095" w:rsidRDefault="00956B5E" w:rsidP="00F61BEA">
      <w:pPr>
        <w:spacing w:after="0" w:line="240" w:lineRule="auto"/>
        <w:ind w:firstLine="567"/>
        <w:jc w:val="both"/>
        <w:rPr>
          <w:rFonts w:ascii="Times New Roman" w:hAnsi="Times New Roman" w:cs="Times New Roman"/>
          <w:bCs/>
          <w:sz w:val="28"/>
          <w:szCs w:val="28"/>
          <w:lang w:val="ru-RU"/>
        </w:rPr>
      </w:pPr>
      <w:r w:rsidRPr="00DE0095">
        <w:rPr>
          <w:rFonts w:ascii="Times New Roman" w:hAnsi="Times New Roman" w:cs="Times New Roman"/>
          <w:bCs/>
          <w:sz w:val="28"/>
          <w:szCs w:val="28"/>
          <w:lang w:val="ru-RU"/>
        </w:rPr>
        <w:t>Шешенин А. Г. 1048</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eastAsiaTheme="minorHAnsi" w:hAnsi="Times New Roman" w:cs="Times New Roman"/>
          <w:sz w:val="28"/>
          <w:szCs w:val="28"/>
          <w:lang w:val="ru-RU"/>
        </w:rPr>
        <w:t>Шинтемиров А. М.</w:t>
      </w:r>
      <w:r w:rsidRPr="00DE0095">
        <w:rPr>
          <w:rFonts w:ascii="Times New Roman" w:hAnsi="Times New Roman" w:cs="Times New Roman"/>
          <w:sz w:val="28"/>
          <w:szCs w:val="28"/>
          <w:lang w:val="ru-RU"/>
        </w:rPr>
        <w:t xml:space="preserve"> </w:t>
      </w:r>
      <w:r w:rsidRPr="00DE0095">
        <w:rPr>
          <w:rFonts w:ascii="Times New Roman" w:eastAsiaTheme="minorHAnsi" w:hAnsi="Times New Roman" w:cs="Times New Roman"/>
          <w:sz w:val="28"/>
          <w:szCs w:val="28"/>
          <w:lang w:val="ru-RU"/>
        </w:rPr>
        <w:t xml:space="preserve">902 , 905, </w:t>
      </w:r>
      <w:r w:rsidRPr="00DE0095">
        <w:rPr>
          <w:rFonts w:ascii="Times New Roman" w:hAnsi="Times New Roman" w:cs="Times New Roman"/>
          <w:sz w:val="28"/>
          <w:szCs w:val="28"/>
          <w:lang w:val="ru-RU"/>
        </w:rPr>
        <w:t xml:space="preserve">958, 960, 974, 995, 996, 998, </w:t>
      </w:r>
      <w:r w:rsidRPr="00DE0095">
        <w:rPr>
          <w:rFonts w:ascii="Times New Roman" w:hAnsi="Times New Roman" w:cs="Times New Roman"/>
          <w:bCs/>
          <w:sz w:val="28"/>
          <w:szCs w:val="28"/>
          <w:lang w:val="ru-RU"/>
        </w:rPr>
        <w:t>1049</w:t>
      </w:r>
      <w:r w:rsidR="00BE080C">
        <w:rPr>
          <w:rFonts w:ascii="Times New Roman" w:hAnsi="Times New Roman" w:cs="Times New Roman"/>
          <w:bCs/>
          <w:sz w:val="28"/>
          <w:szCs w:val="28"/>
          <w:lang w:val="ru-RU"/>
        </w:rPr>
        <w:t>, 1576</w:t>
      </w:r>
    </w:p>
    <w:p w:rsidR="00956B5E" w:rsidRPr="00DE0095" w:rsidRDefault="00405E90" w:rsidP="00F61BEA">
      <w:pPr>
        <w:spacing w:after="0" w:line="240" w:lineRule="auto"/>
        <w:ind w:firstLine="567"/>
        <w:jc w:val="both"/>
        <w:rPr>
          <w:rFonts w:ascii="Times New Roman" w:hAnsi="Times New Roman" w:cs="Times New Roman"/>
          <w:sz w:val="28"/>
          <w:szCs w:val="28"/>
          <w:lang w:val="ru-RU"/>
        </w:rPr>
      </w:pPr>
      <w:hyperlink r:id="rId91" w:tooltip="Шипилов Павел Анатольевич" w:history="1">
        <w:r w:rsidR="00956B5E" w:rsidRPr="00DE0095">
          <w:rPr>
            <w:rStyle w:val="a8"/>
            <w:rFonts w:ascii="Times New Roman" w:hAnsi="Times New Roman" w:cs="Times New Roman"/>
            <w:color w:val="auto"/>
            <w:sz w:val="28"/>
            <w:szCs w:val="28"/>
            <w:u w:val="none"/>
            <w:lang w:val="ru-RU"/>
          </w:rPr>
          <w:t>Шипилов</w:t>
        </w:r>
        <w:r w:rsidR="00956B5E" w:rsidRPr="00DE0095">
          <w:rPr>
            <w:rFonts w:ascii="Times New Roman" w:hAnsi="Times New Roman" w:cs="Times New Roman"/>
            <w:sz w:val="28"/>
            <w:szCs w:val="28"/>
            <w:lang w:val="ru-RU"/>
          </w:rPr>
          <w:t xml:space="preserve"> П. А. 1153</w:t>
        </w:r>
        <w:r w:rsidR="00956B5E" w:rsidRPr="00DE0095">
          <w:rPr>
            <w:rStyle w:val="a8"/>
            <w:rFonts w:ascii="Times New Roman" w:hAnsi="Times New Roman" w:cs="Times New Roman"/>
            <w:color w:val="auto"/>
            <w:sz w:val="28"/>
            <w:szCs w:val="28"/>
            <w:u w:val="none"/>
            <w:lang w:val="ru-RU"/>
          </w:rPr>
          <w:t xml:space="preserve"> </w:t>
        </w:r>
      </w:hyperlink>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Шкреба Е. В. 469, 470,</w:t>
      </w:r>
      <w:r w:rsidRPr="00DE0095">
        <w:rPr>
          <w:rFonts w:ascii="Times New Roman" w:eastAsiaTheme="minorHAnsi" w:hAnsi="Times New Roman" w:cs="Times New Roman"/>
          <w:sz w:val="28"/>
          <w:szCs w:val="28"/>
          <w:lang w:val="ru-RU"/>
        </w:rPr>
        <w:t xml:space="preserve"> 689, </w:t>
      </w:r>
      <w:r w:rsidRPr="00DE0095">
        <w:rPr>
          <w:rFonts w:ascii="Times New Roman" w:hAnsi="Times New Roman" w:cs="Times New Roman"/>
          <w:sz w:val="28"/>
          <w:szCs w:val="28"/>
          <w:lang w:val="ru-RU"/>
        </w:rPr>
        <w:t>1338, 1450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lastRenderedPageBreak/>
        <w:t>Шомов П. А. 448</w:t>
      </w:r>
    </w:p>
    <w:p w:rsidR="00BE080C" w:rsidRDefault="00BE080C" w:rsidP="00F61BE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Шукралиев М. А. 1534</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Шыныбай Ж. С. 1470, 1474, 1475</w:t>
      </w:r>
    </w:p>
    <w:p w:rsidR="00164E6F" w:rsidRPr="00DE0095" w:rsidRDefault="00164E6F" w:rsidP="00F61BEA">
      <w:pPr>
        <w:spacing w:after="0" w:line="240" w:lineRule="auto"/>
        <w:ind w:firstLine="567"/>
        <w:jc w:val="both"/>
        <w:rPr>
          <w:rStyle w:val="0pt"/>
          <w:rFonts w:eastAsiaTheme="minorEastAsia"/>
          <w:spacing w:val="0"/>
          <w:sz w:val="28"/>
          <w:szCs w:val="28"/>
        </w:rPr>
      </w:pPr>
    </w:p>
    <w:p w:rsidR="00956B5E" w:rsidRPr="00DE0095" w:rsidRDefault="00956B5E" w:rsidP="00F61BEA">
      <w:pPr>
        <w:spacing w:after="0" w:line="240" w:lineRule="auto"/>
        <w:ind w:firstLine="567"/>
        <w:jc w:val="both"/>
        <w:rPr>
          <w:rStyle w:val="0pt"/>
          <w:rFonts w:eastAsiaTheme="minorEastAsia"/>
          <w:spacing w:val="0"/>
          <w:sz w:val="28"/>
          <w:szCs w:val="28"/>
        </w:rPr>
      </w:pPr>
      <w:r w:rsidRPr="00DE0095">
        <w:rPr>
          <w:rStyle w:val="0pt"/>
          <w:rFonts w:eastAsiaTheme="minorEastAsia"/>
          <w:spacing w:val="0"/>
          <w:sz w:val="28"/>
          <w:szCs w:val="28"/>
        </w:rPr>
        <w:t>Щеткин В. С. 606</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Юдин В. В. 1013</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Юсубекова С. О. 1420</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Юсупов Ж. А. 393, 481,</w:t>
      </w:r>
      <w:r w:rsidRPr="00DE0095">
        <w:rPr>
          <w:rFonts w:ascii="Times New Roman" w:eastAsiaTheme="minorHAnsi" w:hAnsi="Times New Roman" w:cs="Times New Roman"/>
          <w:sz w:val="28"/>
          <w:szCs w:val="28"/>
          <w:lang w:val="ru-RU"/>
        </w:rPr>
        <w:t xml:space="preserve"> 725</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r w:rsidRPr="00DE0095">
        <w:rPr>
          <w:rFonts w:ascii="Times New Roman" w:hAnsi="Times New Roman" w:cs="Times New Roman"/>
          <w:sz w:val="28"/>
          <w:szCs w:val="28"/>
          <w:lang w:val="ru-RU"/>
        </w:rPr>
        <w:t>Юсупова А. О. 714,</w:t>
      </w:r>
      <w:r w:rsidRPr="00DE0095">
        <w:rPr>
          <w:rFonts w:ascii="Times New Roman" w:eastAsiaTheme="minorHAnsi" w:hAnsi="Times New Roman" w:cs="Times New Roman"/>
          <w:sz w:val="28"/>
          <w:szCs w:val="28"/>
          <w:lang w:val="ru-RU"/>
        </w:rPr>
        <w:t xml:space="preserve"> 725,</w:t>
      </w:r>
      <w:r w:rsidRPr="00DE0095">
        <w:rPr>
          <w:rFonts w:ascii="Times New Roman" w:hAnsi="Times New Roman" w:cs="Times New Roman"/>
          <w:sz w:val="28"/>
          <w:szCs w:val="28"/>
          <w:lang w:val="ru-RU"/>
        </w:rPr>
        <w:t>1371</w:t>
      </w: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956B5E" w:rsidRPr="00DE0095" w:rsidRDefault="00311FC8" w:rsidP="00F61BEA">
      <w:pPr>
        <w:spacing w:after="0" w:line="240" w:lineRule="auto"/>
        <w:ind w:firstLine="567"/>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Яковец С. А. 1584</w:t>
      </w: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p>
    <w:p w:rsidR="00956B5E" w:rsidRPr="00DE0095" w:rsidRDefault="00956B5E" w:rsidP="00F61BEA">
      <w:pPr>
        <w:spacing w:after="0" w:line="240" w:lineRule="auto"/>
        <w:ind w:firstLine="567"/>
        <w:jc w:val="both"/>
        <w:rPr>
          <w:rFonts w:ascii="Times New Roman" w:eastAsiaTheme="minorHAnsi" w:hAnsi="Times New Roman" w:cs="Times New Roman"/>
          <w:sz w:val="28"/>
          <w:szCs w:val="28"/>
          <w:lang w:val="ru-RU"/>
        </w:rPr>
      </w:pPr>
    </w:p>
    <w:p w:rsidR="00956B5E" w:rsidRPr="00DE0095" w:rsidRDefault="00956B5E" w:rsidP="00F61BEA">
      <w:pPr>
        <w:spacing w:after="0" w:line="240" w:lineRule="auto"/>
        <w:ind w:firstLine="567"/>
        <w:jc w:val="both"/>
        <w:rPr>
          <w:rFonts w:ascii="Times New Roman" w:hAnsi="Times New Roman" w:cs="Times New Roman"/>
          <w:sz w:val="28"/>
          <w:szCs w:val="28"/>
          <w:lang w:val="ru-RU"/>
        </w:rPr>
      </w:pPr>
    </w:p>
    <w:p w:rsidR="007B3E8E" w:rsidRPr="00E30001" w:rsidRDefault="00956B5E" w:rsidP="007B3E8E">
      <w:pPr>
        <w:spacing w:after="0" w:line="240" w:lineRule="auto"/>
        <w:jc w:val="center"/>
        <w:rPr>
          <w:rFonts w:ascii="Times New Roman" w:hAnsi="Times New Roman" w:cs="Times New Roman"/>
          <w:b/>
          <w:i/>
          <w:sz w:val="28"/>
          <w:szCs w:val="28"/>
          <w:lang w:val="kk-KZ"/>
        </w:rPr>
      </w:pPr>
      <w:r w:rsidRPr="00DE0095">
        <w:rPr>
          <w:rFonts w:ascii="Times New Roman" w:hAnsi="Times New Roman" w:cs="Times New Roman"/>
          <w:b/>
          <w:i/>
          <w:sz w:val="28"/>
          <w:szCs w:val="28"/>
          <w:lang w:val="ru-RU"/>
        </w:rPr>
        <w:br w:type="page"/>
      </w:r>
      <w:r w:rsidR="007B3E8E" w:rsidRPr="00E30001">
        <w:rPr>
          <w:rFonts w:ascii="Times New Roman" w:hAnsi="Times New Roman" w:cs="Times New Roman"/>
          <w:b/>
          <w:i/>
          <w:sz w:val="28"/>
          <w:szCs w:val="28"/>
          <w:lang w:val="kk-KZ"/>
        </w:rPr>
        <w:lastRenderedPageBreak/>
        <w:t xml:space="preserve">Көрсеткішті құрастыруға пайдаланылған </w:t>
      </w:r>
    </w:p>
    <w:p w:rsidR="007B3E8E" w:rsidRPr="009D57F6" w:rsidRDefault="007B3E8E" w:rsidP="007B3E8E">
      <w:pPr>
        <w:spacing w:after="0" w:line="240" w:lineRule="auto"/>
        <w:jc w:val="center"/>
        <w:rPr>
          <w:rFonts w:ascii="Times New Roman" w:hAnsi="Times New Roman" w:cs="Times New Roman"/>
          <w:b/>
          <w:i/>
          <w:sz w:val="28"/>
          <w:szCs w:val="28"/>
          <w:lang w:val="kk-KZ"/>
        </w:rPr>
      </w:pPr>
      <w:r w:rsidRPr="00E30001">
        <w:rPr>
          <w:rFonts w:ascii="Times New Roman" w:hAnsi="Times New Roman" w:cs="Times New Roman"/>
          <w:b/>
          <w:i/>
          <w:sz w:val="28"/>
          <w:szCs w:val="28"/>
          <w:lang w:val="kk-KZ"/>
        </w:rPr>
        <w:t>басылымдар тізімі</w:t>
      </w:r>
    </w:p>
    <w:p w:rsidR="00E243F8" w:rsidRPr="00E30001" w:rsidRDefault="00E243F8" w:rsidP="00355797">
      <w:pPr>
        <w:spacing w:after="0" w:line="240" w:lineRule="auto"/>
        <w:ind w:firstLine="567"/>
        <w:rPr>
          <w:rFonts w:ascii="Times New Roman" w:hAnsi="Times New Roman" w:cs="Times New Roman"/>
          <w:b/>
          <w:i/>
          <w:sz w:val="28"/>
          <w:szCs w:val="28"/>
          <w:lang w:val="kk-KZ"/>
        </w:rPr>
      </w:pPr>
      <w:r w:rsidRPr="00E30001">
        <w:rPr>
          <w:rFonts w:ascii="Times New Roman" w:hAnsi="Times New Roman" w:cs="Times New Roman"/>
          <w:b/>
          <w:i/>
          <w:sz w:val="28"/>
          <w:szCs w:val="28"/>
          <w:lang w:val="kk-KZ"/>
        </w:rPr>
        <w:t xml:space="preserve">Список </w:t>
      </w:r>
      <w:r w:rsidR="004750EF" w:rsidRPr="00E30001">
        <w:rPr>
          <w:rFonts w:ascii="Times New Roman" w:hAnsi="Times New Roman" w:cs="Times New Roman"/>
          <w:b/>
          <w:i/>
          <w:sz w:val="28"/>
          <w:szCs w:val="28"/>
          <w:lang w:val="kk-KZ"/>
        </w:rPr>
        <w:t>изданий</w:t>
      </w:r>
      <w:r w:rsidR="004750EF">
        <w:rPr>
          <w:rFonts w:ascii="Times New Roman" w:hAnsi="Times New Roman" w:cs="Times New Roman"/>
          <w:b/>
          <w:i/>
          <w:sz w:val="28"/>
          <w:szCs w:val="28"/>
          <w:lang w:val="kk-KZ"/>
        </w:rPr>
        <w:t>,</w:t>
      </w:r>
      <w:r w:rsidR="004750EF" w:rsidRPr="00E30001">
        <w:rPr>
          <w:rFonts w:ascii="Times New Roman" w:hAnsi="Times New Roman" w:cs="Times New Roman"/>
          <w:b/>
          <w:i/>
          <w:sz w:val="28"/>
          <w:szCs w:val="28"/>
          <w:lang w:val="kk-KZ"/>
        </w:rPr>
        <w:t xml:space="preserve"> </w:t>
      </w:r>
      <w:r w:rsidRPr="00E30001">
        <w:rPr>
          <w:rFonts w:ascii="Times New Roman" w:hAnsi="Times New Roman" w:cs="Times New Roman"/>
          <w:b/>
          <w:i/>
          <w:sz w:val="28"/>
          <w:szCs w:val="28"/>
          <w:lang w:val="kk-KZ"/>
        </w:rPr>
        <w:t>использованных для составления указателя</w:t>
      </w:r>
    </w:p>
    <w:p w:rsidR="00E243F8" w:rsidRDefault="00E243F8" w:rsidP="00295205">
      <w:pPr>
        <w:pStyle w:val="a3"/>
        <w:pBdr>
          <w:bottom w:val="none" w:sz="0" w:space="0" w:color="auto"/>
        </w:pBdr>
        <w:spacing w:after="0"/>
        <w:ind w:firstLine="709"/>
        <w:jc w:val="both"/>
        <w:outlineLvl w:val="0"/>
        <w:rPr>
          <w:rFonts w:ascii="Times New Roman" w:hAnsi="Times New Roman" w:cs="Times New Roman"/>
          <w:color w:val="auto"/>
          <w:sz w:val="24"/>
          <w:szCs w:val="24"/>
          <w:lang w:val="kk-KZ"/>
        </w:rPr>
      </w:pPr>
      <w:r w:rsidRPr="007B3E8E">
        <w:rPr>
          <w:rFonts w:ascii="Times New Roman" w:hAnsi="Times New Roman" w:cs="Times New Roman"/>
          <w:color w:val="auto"/>
          <w:sz w:val="28"/>
          <w:szCs w:val="28"/>
          <w:lang w:val="kk-KZ"/>
        </w:rPr>
        <w:t>(</w:t>
      </w:r>
      <w:r w:rsidR="007B3E8E" w:rsidRPr="00C51259">
        <w:rPr>
          <w:rFonts w:ascii="KZ Times New Roman" w:hAnsi="KZ Times New Roman"/>
          <w:bCs/>
          <w:iCs/>
          <w:color w:val="auto"/>
          <w:sz w:val="22"/>
          <w:szCs w:val="22"/>
          <w:lang w:val="kk-KZ"/>
        </w:rPr>
        <w:t>Белгіленген</w:t>
      </w:r>
      <w:r w:rsidR="007B3E8E" w:rsidRPr="00C51259">
        <w:rPr>
          <w:rFonts w:ascii="Times New Roman" w:hAnsi="Times New Roman" w:cs="Times New Roman"/>
          <w:color w:val="auto"/>
          <w:sz w:val="22"/>
          <w:szCs w:val="22"/>
          <w:lang w:val="kk-KZ"/>
        </w:rPr>
        <w:t xml:space="preserve">* </w:t>
      </w:r>
      <w:r w:rsidR="007B3E8E" w:rsidRPr="00C51259">
        <w:rPr>
          <w:rFonts w:ascii="KZ Times New Roman" w:hAnsi="KZ Times New Roman"/>
          <w:bCs/>
          <w:iCs/>
          <w:color w:val="auto"/>
          <w:sz w:val="22"/>
          <w:szCs w:val="22"/>
          <w:lang w:val="kk-KZ"/>
        </w:rPr>
        <w:t xml:space="preserve">басылымдар С. Торайғыров атындағы ПМУ-дің академик </w:t>
      </w:r>
      <w:r w:rsidR="00C51259">
        <w:rPr>
          <w:rFonts w:ascii="KZ Times New Roman" w:hAnsi="KZ Times New Roman"/>
          <w:bCs/>
          <w:iCs/>
          <w:color w:val="auto"/>
          <w:sz w:val="22"/>
          <w:szCs w:val="22"/>
          <w:lang w:val="kk-KZ"/>
        </w:rPr>
        <w:t xml:space="preserve">        </w:t>
      </w:r>
      <w:r w:rsidR="007B3E8E" w:rsidRPr="00C51259">
        <w:rPr>
          <w:rFonts w:ascii="KZ Times New Roman" w:hAnsi="KZ Times New Roman"/>
          <w:bCs/>
          <w:iCs/>
          <w:color w:val="auto"/>
          <w:sz w:val="22"/>
          <w:szCs w:val="22"/>
          <w:lang w:val="kk-KZ"/>
        </w:rPr>
        <w:t>С. Бейсембаев атындағы ғылыми кітапханасы қорында бар =</w:t>
      </w:r>
      <w:r w:rsidR="007B3E8E" w:rsidRPr="00C51259">
        <w:rPr>
          <w:color w:val="auto"/>
          <w:sz w:val="22"/>
          <w:szCs w:val="22"/>
          <w:lang w:val="kk-KZ"/>
        </w:rPr>
        <w:t xml:space="preserve"> И</w:t>
      </w:r>
      <w:r w:rsidR="00355797" w:rsidRPr="00C51259">
        <w:rPr>
          <w:rFonts w:ascii="Times New Roman" w:hAnsi="Times New Roman" w:cs="Times New Roman"/>
          <w:color w:val="auto"/>
          <w:sz w:val="22"/>
          <w:szCs w:val="22"/>
          <w:lang w:val="kk-KZ"/>
        </w:rPr>
        <w:t>здания, отмеченные</w:t>
      </w:r>
      <w:r w:rsidRPr="00C51259">
        <w:rPr>
          <w:rFonts w:ascii="Times New Roman" w:hAnsi="Times New Roman" w:cs="Times New Roman"/>
          <w:color w:val="auto"/>
          <w:sz w:val="22"/>
          <w:szCs w:val="22"/>
          <w:lang w:val="kk-KZ"/>
        </w:rPr>
        <w:t>*</w:t>
      </w:r>
      <w:r w:rsidR="00355797" w:rsidRPr="00C51259">
        <w:rPr>
          <w:rFonts w:ascii="Times New Roman" w:hAnsi="Times New Roman" w:cs="Times New Roman"/>
          <w:color w:val="auto"/>
          <w:sz w:val="22"/>
          <w:szCs w:val="22"/>
          <w:lang w:val="kk-KZ"/>
        </w:rPr>
        <w:t xml:space="preserve">, </w:t>
      </w:r>
      <w:r w:rsidRPr="00C51259">
        <w:rPr>
          <w:rFonts w:ascii="Times New Roman" w:hAnsi="Times New Roman" w:cs="Times New Roman"/>
          <w:color w:val="auto"/>
          <w:sz w:val="22"/>
          <w:szCs w:val="22"/>
          <w:lang w:val="kk-KZ"/>
        </w:rPr>
        <w:t xml:space="preserve">имеются в фонде Научной библиотеки им. академика С. Бейсембаева ПГУ им. </w:t>
      </w:r>
      <w:r w:rsidR="00C51259">
        <w:rPr>
          <w:rFonts w:ascii="Times New Roman" w:hAnsi="Times New Roman" w:cs="Times New Roman"/>
          <w:color w:val="auto"/>
          <w:sz w:val="22"/>
          <w:szCs w:val="22"/>
          <w:lang w:val="kk-KZ"/>
        </w:rPr>
        <w:t xml:space="preserve">          </w:t>
      </w:r>
      <w:r w:rsidRPr="00C51259">
        <w:rPr>
          <w:rFonts w:ascii="Times New Roman" w:hAnsi="Times New Roman" w:cs="Times New Roman"/>
          <w:color w:val="auto"/>
          <w:sz w:val="22"/>
          <w:szCs w:val="22"/>
          <w:lang w:val="kk-KZ"/>
        </w:rPr>
        <w:t>С. Торайгырова</w:t>
      </w:r>
      <w:r w:rsidRPr="007B3E8E">
        <w:rPr>
          <w:rFonts w:ascii="Times New Roman" w:hAnsi="Times New Roman" w:cs="Times New Roman"/>
          <w:color w:val="auto"/>
          <w:sz w:val="24"/>
          <w:szCs w:val="24"/>
          <w:lang w:val="kk-KZ"/>
        </w:rPr>
        <w:t>)</w:t>
      </w:r>
    </w:p>
    <w:p w:rsidR="00295205" w:rsidRPr="00295205" w:rsidRDefault="00295205" w:rsidP="00295205">
      <w:pPr>
        <w:spacing w:after="0" w:line="240" w:lineRule="auto"/>
        <w:jc w:val="center"/>
        <w:rPr>
          <w:lang w:val="kk-KZ"/>
        </w:rPr>
      </w:pPr>
    </w:p>
    <w:p w:rsidR="00E243F8" w:rsidRPr="00AC7C75" w:rsidRDefault="00E243F8" w:rsidP="00295205">
      <w:pPr>
        <w:pStyle w:val="aa"/>
        <w:spacing w:after="0" w:line="240" w:lineRule="auto"/>
        <w:ind w:left="0"/>
        <w:jc w:val="center"/>
        <w:rPr>
          <w:rFonts w:ascii="Times New Roman" w:hAnsi="Times New Roman" w:cs="Times New Roman"/>
          <w:b/>
          <w:i/>
          <w:sz w:val="28"/>
          <w:szCs w:val="28"/>
          <w:lang w:val="kk-KZ"/>
        </w:rPr>
      </w:pPr>
      <w:r w:rsidRPr="00AC7C75">
        <w:rPr>
          <w:rFonts w:ascii="Times New Roman" w:hAnsi="Times New Roman" w:cs="Times New Roman"/>
          <w:b/>
          <w:i/>
          <w:sz w:val="28"/>
          <w:szCs w:val="28"/>
          <w:lang w:val="kk-KZ"/>
        </w:rPr>
        <w:t>Ғылыми конференция материалдары</w:t>
      </w:r>
    </w:p>
    <w:p w:rsidR="00E243F8" w:rsidRDefault="00E243F8" w:rsidP="00295205">
      <w:pPr>
        <w:pStyle w:val="aa"/>
        <w:spacing w:after="0"/>
        <w:ind w:left="0"/>
        <w:jc w:val="center"/>
        <w:rPr>
          <w:rFonts w:ascii="Times New Roman" w:hAnsi="Times New Roman" w:cs="Times New Roman"/>
          <w:b/>
          <w:i/>
          <w:sz w:val="28"/>
          <w:szCs w:val="28"/>
          <w:lang w:val="kk-KZ"/>
        </w:rPr>
      </w:pPr>
      <w:r w:rsidRPr="005C2CE9">
        <w:rPr>
          <w:rFonts w:ascii="Times New Roman" w:hAnsi="Times New Roman" w:cs="Times New Roman"/>
          <w:b/>
          <w:i/>
          <w:sz w:val="28"/>
          <w:szCs w:val="28"/>
          <w:lang w:val="kk-KZ"/>
        </w:rPr>
        <w:t xml:space="preserve">Материалы </w:t>
      </w:r>
      <w:r w:rsidRPr="00AC7C75">
        <w:rPr>
          <w:rFonts w:ascii="Times New Roman" w:hAnsi="Times New Roman" w:cs="Times New Roman"/>
          <w:b/>
          <w:i/>
          <w:sz w:val="28"/>
          <w:szCs w:val="28"/>
          <w:lang w:val="kk-KZ"/>
        </w:rPr>
        <w:t xml:space="preserve">научных </w:t>
      </w:r>
      <w:r w:rsidRPr="005C2CE9">
        <w:rPr>
          <w:rFonts w:ascii="Times New Roman" w:hAnsi="Times New Roman" w:cs="Times New Roman"/>
          <w:b/>
          <w:i/>
          <w:sz w:val="28"/>
          <w:szCs w:val="28"/>
          <w:lang w:val="kk-KZ"/>
        </w:rPr>
        <w:t>конференций</w:t>
      </w:r>
    </w:p>
    <w:p w:rsidR="00E243F8" w:rsidRPr="006E21E9" w:rsidRDefault="00E243F8" w:rsidP="00E243F8">
      <w:pPr>
        <w:spacing w:after="0" w:line="240" w:lineRule="auto"/>
        <w:ind w:firstLine="709"/>
        <w:jc w:val="both"/>
        <w:rPr>
          <w:rFonts w:ascii="Times New Roman" w:hAnsi="Times New Roman" w:cs="Times New Roman"/>
          <w:b/>
          <w:sz w:val="28"/>
          <w:szCs w:val="28"/>
          <w:lang w:val="kk-KZ"/>
        </w:rPr>
      </w:pPr>
      <w:r w:rsidRPr="006E21E9">
        <w:rPr>
          <w:rFonts w:ascii="Times New Roman" w:hAnsi="Times New Roman" w:cs="Times New Roman"/>
          <w:b/>
          <w:sz w:val="28"/>
          <w:szCs w:val="28"/>
          <w:lang w:val="kk-KZ"/>
        </w:rPr>
        <w:t>Сатпаевские чтения</w:t>
      </w:r>
    </w:p>
    <w:p w:rsidR="00E243F8" w:rsidRPr="005C2CE9" w:rsidRDefault="00E243F8" w:rsidP="00E243F8">
      <w:pPr>
        <w:spacing w:after="0" w:line="240" w:lineRule="auto"/>
        <w:ind w:firstLine="709"/>
        <w:jc w:val="both"/>
        <w:rPr>
          <w:rFonts w:ascii="Times New Roman" w:eastAsia="MS Mincho" w:hAnsi="Times New Roman" w:cs="Times New Roman"/>
          <w:sz w:val="28"/>
          <w:szCs w:val="28"/>
          <w:lang w:val="kk-KZ"/>
        </w:rPr>
      </w:pPr>
      <w:r w:rsidRPr="005C2CE9">
        <w:rPr>
          <w:rFonts w:ascii="Times New Roman" w:hAnsi="Times New Roman" w:cs="Times New Roman"/>
          <w:sz w:val="28"/>
          <w:szCs w:val="28"/>
          <w:lang w:val="kk-KZ"/>
        </w:rPr>
        <w:t xml:space="preserve">«I Сәтбаев оқулары» атты жас ғалымдар, студенттер және оқушылардың ғылыми конференциясының материалдары = Материалы науч. конф. молодых ученых, студентов и школьников </w:t>
      </w:r>
      <w:r>
        <w:rPr>
          <w:rFonts w:ascii="Times New Roman" w:hAnsi="Times New Roman" w:cs="Times New Roman"/>
          <w:sz w:val="28"/>
          <w:szCs w:val="28"/>
          <w:lang w:val="kk-KZ"/>
        </w:rPr>
        <w:t xml:space="preserve">    </w:t>
      </w:r>
      <w:r w:rsidRPr="005C2CE9">
        <w:rPr>
          <w:rFonts w:ascii="Times New Roman" w:hAnsi="Times New Roman" w:cs="Times New Roman"/>
          <w:sz w:val="28"/>
          <w:szCs w:val="28"/>
          <w:lang w:val="kk-KZ"/>
        </w:rPr>
        <w:t>«I Сатпаевские чтения» / С. Торайғыров атындағы ПМУ. – Павлодар, 2001. – Ч. 1. – 332 б.</w:t>
      </w:r>
      <w:r w:rsidRPr="005C2CE9">
        <w:rPr>
          <w:rFonts w:ascii="Times New Roman" w:eastAsiaTheme="minorHAnsi" w:hAnsi="Times New Roman" w:cs="Times New Roman"/>
          <w:sz w:val="28"/>
          <w:szCs w:val="28"/>
          <w:lang w:val="kk-KZ"/>
        </w:rPr>
        <w:t xml:space="preserve"> – Мәтiн қазақ, орыс тiлдерiнде.</w:t>
      </w:r>
      <w:r>
        <w:rPr>
          <w:rFonts w:ascii="Times New Roman" w:eastAsiaTheme="minorHAnsi" w:hAnsi="Times New Roman" w:cs="Times New Roman"/>
          <w:sz w:val="28"/>
          <w:szCs w:val="28"/>
          <w:lang w:val="kk-KZ"/>
        </w:rPr>
        <w:t>*</w:t>
      </w:r>
    </w:p>
    <w:p w:rsidR="00E243F8" w:rsidRPr="001C02DC" w:rsidRDefault="00E243F8" w:rsidP="00E243F8">
      <w:pPr>
        <w:spacing w:after="0" w:line="240" w:lineRule="auto"/>
        <w:ind w:firstLine="709"/>
        <w:jc w:val="both"/>
        <w:rPr>
          <w:rFonts w:ascii="Times New Roman" w:eastAsiaTheme="minorHAnsi" w:hAnsi="Times New Roman" w:cs="Times New Roman"/>
          <w:sz w:val="28"/>
          <w:szCs w:val="28"/>
          <w:lang w:val="kk-KZ"/>
        </w:rPr>
      </w:pPr>
      <w:r w:rsidRPr="005C2CE9">
        <w:rPr>
          <w:rFonts w:ascii="Times New Roman" w:hAnsi="Times New Roman" w:cs="Times New Roman"/>
          <w:sz w:val="28"/>
          <w:szCs w:val="28"/>
          <w:lang w:val="kk-KZ"/>
        </w:rPr>
        <w:t xml:space="preserve">«IX Сәтбаев оқулары» атты жас ғалымдар, студенттер және оқушылардың халықаралық ғылыми конференцияcының материалдары = Материалы междунар. науч. конф. молодых ученых, студентов и школьников «IX Сатпаевские чтения» : </w:t>
      </w:r>
      <w:r w:rsidRPr="005C2CE9">
        <w:rPr>
          <w:rFonts w:ascii="Times New Roman" w:eastAsiaTheme="minorHAnsi" w:hAnsi="Times New Roman" w:cs="Times New Roman"/>
          <w:sz w:val="28"/>
          <w:szCs w:val="28"/>
          <w:lang w:val="kk-KZ"/>
        </w:rPr>
        <w:t xml:space="preserve">20 томдығы </w:t>
      </w:r>
      <w:r w:rsidRPr="005C2C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5C2CE9">
        <w:rPr>
          <w:rFonts w:ascii="Times New Roman" w:hAnsi="Times New Roman" w:cs="Times New Roman"/>
          <w:sz w:val="28"/>
          <w:szCs w:val="28"/>
          <w:lang w:val="kk-KZ"/>
        </w:rPr>
        <w:t xml:space="preserve">С. Торайғыров атындағы ПМУ. – Павлодар, 2009. – </w:t>
      </w:r>
      <w:r w:rsidRPr="005C2CE9">
        <w:rPr>
          <w:rFonts w:ascii="Times New Roman" w:eastAsiaTheme="minorHAnsi" w:hAnsi="Times New Roman" w:cs="Times New Roman"/>
          <w:bCs/>
          <w:sz w:val="28"/>
          <w:szCs w:val="28"/>
          <w:lang w:val="kk-KZ"/>
        </w:rPr>
        <w:t xml:space="preserve">Т. </w:t>
      </w:r>
      <w:r>
        <w:rPr>
          <w:rFonts w:ascii="Times New Roman" w:eastAsiaTheme="minorHAnsi" w:hAnsi="Times New Roman" w:cs="Times New Roman"/>
          <w:bCs/>
          <w:sz w:val="28"/>
          <w:szCs w:val="28"/>
          <w:lang w:val="kk-KZ"/>
        </w:rPr>
        <w:t>6</w:t>
      </w:r>
      <w:r w:rsidRPr="005C2CE9">
        <w:rPr>
          <w:rFonts w:ascii="Times New Roman" w:eastAsiaTheme="minorHAnsi" w:hAnsi="Times New Roman" w:cs="Times New Roman"/>
          <w:bCs/>
          <w:sz w:val="28"/>
          <w:szCs w:val="28"/>
          <w:lang w:val="kk-KZ"/>
        </w:rPr>
        <w:t xml:space="preserve">, </w:t>
      </w:r>
      <w:r>
        <w:rPr>
          <w:rFonts w:ascii="Times New Roman" w:eastAsiaTheme="minorHAnsi" w:hAnsi="Times New Roman" w:cs="Times New Roman"/>
          <w:bCs/>
          <w:sz w:val="28"/>
          <w:szCs w:val="28"/>
          <w:lang w:val="kk-KZ"/>
        </w:rPr>
        <w:t>1</w:t>
      </w:r>
      <w:r w:rsidRPr="005C2CE9">
        <w:rPr>
          <w:rFonts w:ascii="Times New Roman" w:eastAsiaTheme="minorHAnsi" w:hAnsi="Times New Roman" w:cs="Times New Roman"/>
          <w:bCs/>
          <w:sz w:val="28"/>
          <w:szCs w:val="28"/>
          <w:lang w:val="kk-KZ"/>
        </w:rPr>
        <w:t xml:space="preserve"> </w:t>
      </w:r>
      <w:r w:rsidRPr="005C2CE9">
        <w:rPr>
          <w:rFonts w:ascii="Times New Roman" w:eastAsiaTheme="minorHAnsi" w:hAnsi="Times New Roman" w:cs="Times New Roman"/>
          <w:sz w:val="28"/>
          <w:szCs w:val="28"/>
          <w:lang w:val="kk-KZ"/>
        </w:rPr>
        <w:t xml:space="preserve">бөлiм : </w:t>
      </w:r>
      <w:r w:rsidRPr="001C02DC">
        <w:rPr>
          <w:rFonts w:ascii="Times New Roman" w:eastAsiaTheme="minorHAnsi" w:hAnsi="Times New Roman" w:cs="Times New Roman"/>
          <w:sz w:val="28"/>
          <w:szCs w:val="28"/>
          <w:lang w:val="kk-KZ"/>
        </w:rPr>
        <w:t>Жас ғалымдар. – 260 б.</w:t>
      </w:r>
      <w:r w:rsidRPr="005C2CE9">
        <w:rPr>
          <w:rFonts w:ascii="Times New Roman" w:eastAsiaTheme="minorHAnsi" w:hAnsi="Times New Roman" w:cs="Times New Roman"/>
          <w:sz w:val="28"/>
          <w:szCs w:val="28"/>
          <w:lang w:val="kk-KZ"/>
        </w:rPr>
        <w:t>Мәтiн қазақ, орыс тiлдерiнде.</w:t>
      </w:r>
      <w:r w:rsidRPr="001C02DC">
        <w:rPr>
          <w:rFonts w:ascii="Times New Roman" w:eastAsiaTheme="minorHAnsi" w:hAnsi="Times New Roman" w:cs="Times New Roman"/>
          <w:sz w:val="28"/>
          <w:szCs w:val="28"/>
          <w:lang w:val="kk-KZ"/>
        </w:rPr>
        <w:t xml:space="preserve"> *</w:t>
      </w:r>
    </w:p>
    <w:p w:rsidR="00E243F8" w:rsidRPr="00082F1A" w:rsidRDefault="00E243F8" w:rsidP="00E243F8">
      <w:pPr>
        <w:spacing w:after="0" w:line="240" w:lineRule="auto"/>
        <w:ind w:firstLine="567"/>
        <w:jc w:val="both"/>
        <w:rPr>
          <w:rFonts w:ascii="Times New Roman" w:eastAsia="Times New Roman" w:hAnsi="Times New Roman" w:cs="Times New Roman"/>
          <w:sz w:val="28"/>
          <w:szCs w:val="28"/>
          <w:lang w:val="kk-KZ" w:eastAsia="ru-RU" w:bidi="ar-SA"/>
        </w:rPr>
      </w:pPr>
      <w:r w:rsidRPr="00082F1A">
        <w:rPr>
          <w:rFonts w:ascii="Times New Roman" w:hAnsi="Times New Roman" w:cs="Times New Roman"/>
          <w:sz w:val="28"/>
          <w:szCs w:val="28"/>
          <w:lang w:val="kk-KZ"/>
        </w:rPr>
        <w:t>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научной конф. молодых ученых, студентов и школьников «XI Сатпаевские чтения», посвящ. 20-летию независимости Республики Казахстан : : [35 томдық] / ред.</w:t>
      </w:r>
      <w:r>
        <w:rPr>
          <w:rFonts w:ascii="Times New Roman" w:hAnsi="Times New Roman" w:cs="Times New Roman"/>
          <w:sz w:val="28"/>
          <w:szCs w:val="28"/>
          <w:lang w:val="kk-KZ"/>
        </w:rPr>
        <w:t xml:space="preserve"> </w:t>
      </w:r>
      <w:r w:rsidRPr="00082F1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82F1A">
        <w:rPr>
          <w:rFonts w:ascii="Times New Roman" w:hAnsi="Times New Roman" w:cs="Times New Roman"/>
          <w:sz w:val="28"/>
          <w:szCs w:val="28"/>
          <w:lang w:val="kk-KZ"/>
        </w:rPr>
        <w:t xml:space="preserve">Е. М. Арын, Р. Ж. Қадысова; С. Торайғыров атындағы ПМУ. – Павлодар, 2011. – </w:t>
      </w:r>
      <w:r w:rsidRPr="00082F1A">
        <w:rPr>
          <w:rFonts w:ascii="Times New Roman" w:eastAsia="Times New Roman" w:hAnsi="Times New Roman" w:cs="Times New Roman"/>
          <w:bCs/>
          <w:sz w:val="28"/>
          <w:szCs w:val="28"/>
          <w:lang w:val="kk-KZ" w:eastAsia="ru-RU" w:bidi="ar-SA"/>
        </w:rPr>
        <w:t>Т. 34</w:t>
      </w:r>
      <w:r w:rsidRPr="00082F1A">
        <w:rPr>
          <w:rFonts w:ascii="Times New Roman" w:eastAsia="Times New Roman" w:hAnsi="Times New Roman" w:cs="Times New Roman"/>
          <w:sz w:val="28"/>
          <w:szCs w:val="28"/>
          <w:lang w:val="kk-KZ" w:eastAsia="ru-RU" w:bidi="ar-SA"/>
        </w:rPr>
        <w:t xml:space="preserve"> : Жас ғалымдар = Молодые ученые. – </w:t>
      </w:r>
      <w:r w:rsidRPr="00082F1A">
        <w:rPr>
          <w:rFonts w:ascii="Times New Roman" w:eastAsia="Times New Roman" w:hAnsi="Times New Roman" w:cs="Times New Roman"/>
          <w:bCs/>
          <w:sz w:val="28"/>
          <w:szCs w:val="28"/>
          <w:lang w:val="kk-KZ" w:eastAsia="ru-RU" w:bidi="ar-SA"/>
        </w:rPr>
        <w:t>2011</w:t>
      </w:r>
      <w:r w:rsidRPr="00015A6F">
        <w:rPr>
          <w:rFonts w:ascii="Times New Roman" w:eastAsia="Times New Roman" w:hAnsi="Times New Roman" w:cs="Times New Roman"/>
          <w:sz w:val="28"/>
          <w:szCs w:val="28"/>
          <w:lang w:val="kk-KZ" w:eastAsia="ru-RU" w:bidi="ar-SA"/>
        </w:rPr>
        <w:t xml:space="preserve">. – 212 б. </w:t>
      </w:r>
      <w:r>
        <w:rPr>
          <w:sz w:val="28"/>
          <w:szCs w:val="28"/>
          <w:lang w:val="kk-KZ"/>
        </w:rPr>
        <w:t>–</w:t>
      </w:r>
      <w:r w:rsidRPr="00015A6F">
        <w:rPr>
          <w:rFonts w:ascii="Times New Roman" w:eastAsia="Times New Roman" w:hAnsi="Times New Roman" w:cs="Times New Roman"/>
          <w:sz w:val="28"/>
          <w:szCs w:val="28"/>
          <w:lang w:val="kk-KZ" w:eastAsia="ru-RU" w:bidi="ar-SA"/>
        </w:rPr>
        <w:t xml:space="preserve"> </w:t>
      </w:r>
      <w:r w:rsidRPr="00082F1A">
        <w:rPr>
          <w:rFonts w:ascii="Times New Roman" w:hAnsi="Times New Roman" w:cs="Times New Roman"/>
          <w:sz w:val="28"/>
          <w:szCs w:val="28"/>
          <w:lang w:val="kk-KZ"/>
        </w:rPr>
        <w:t>Мәтiн қазақ, орыс тiлдерiнде.*</w:t>
      </w:r>
    </w:p>
    <w:p w:rsidR="00E243F8" w:rsidRDefault="00E243F8" w:rsidP="00E243F8">
      <w:pPr>
        <w:pStyle w:val="aa"/>
        <w:widowControl w:val="0"/>
        <w:tabs>
          <w:tab w:val="left" w:pos="993"/>
          <w:tab w:val="left" w:pos="1134"/>
        </w:tabs>
        <w:autoSpaceDE w:val="0"/>
        <w:autoSpaceDN w:val="0"/>
        <w:adjustRightInd w:val="0"/>
        <w:spacing w:after="0" w:line="240" w:lineRule="auto"/>
        <w:ind w:left="0" w:firstLine="567"/>
        <w:jc w:val="both"/>
        <w:rPr>
          <w:rFonts w:ascii="Times New Roman" w:hAnsi="Times New Roman" w:cs="Times New Roman"/>
          <w:bCs/>
          <w:sz w:val="28"/>
          <w:szCs w:val="28"/>
          <w:lang w:val="kk-KZ"/>
        </w:rPr>
      </w:pPr>
      <w:r>
        <w:rPr>
          <w:rFonts w:ascii="Times New Roman" w:eastAsia="Times New Roman" w:hAnsi="Times New Roman" w:cs="Times New Roman"/>
          <w:bCs/>
          <w:sz w:val="28"/>
          <w:szCs w:val="28"/>
          <w:lang w:val="kk-KZ"/>
        </w:rPr>
        <w:t>«</w:t>
      </w:r>
      <w:r w:rsidRPr="001C02DC">
        <w:rPr>
          <w:rFonts w:ascii="Times New Roman" w:eastAsia="Times New Roman" w:hAnsi="Times New Roman" w:cs="Times New Roman"/>
          <w:bCs/>
          <w:sz w:val="28"/>
          <w:szCs w:val="28"/>
          <w:lang w:val="kk-KZ"/>
        </w:rPr>
        <w:t>XIII Сәтбаев оқулары</w:t>
      </w:r>
      <w:r w:rsidRPr="001C02DC">
        <w:rPr>
          <w:rFonts w:ascii="Times New Roman" w:eastAsia="Times New Roman" w:hAnsi="Times New Roman" w:cs="Times New Roman"/>
          <w:sz w:val="28"/>
          <w:szCs w:val="28"/>
          <w:lang w:val="kk-KZ"/>
        </w:rPr>
        <w:t xml:space="preserve"> = XIII </w:t>
      </w:r>
      <w:r w:rsidRPr="001C02DC">
        <w:rPr>
          <w:rFonts w:ascii="Times New Roman" w:eastAsia="Times New Roman" w:hAnsi="Times New Roman" w:cs="Times New Roman"/>
          <w:bCs/>
          <w:sz w:val="28"/>
          <w:szCs w:val="28"/>
          <w:lang w:val="kk-KZ"/>
        </w:rPr>
        <w:t>Сатпаев</w:t>
      </w:r>
      <w:r w:rsidRPr="001C02DC">
        <w:rPr>
          <w:rFonts w:ascii="Times New Roman" w:eastAsia="Times New Roman" w:hAnsi="Times New Roman" w:cs="Times New Roman"/>
          <w:sz w:val="28"/>
          <w:szCs w:val="28"/>
          <w:lang w:val="kk-KZ"/>
        </w:rPr>
        <w:t>ские чтения</w:t>
      </w:r>
      <w:r>
        <w:rPr>
          <w:rFonts w:ascii="Times New Roman" w:eastAsia="Times New Roman" w:hAnsi="Times New Roman" w:cs="Times New Roman"/>
          <w:sz w:val="28"/>
          <w:szCs w:val="28"/>
          <w:lang w:val="kk-KZ"/>
        </w:rPr>
        <w:t>»</w:t>
      </w:r>
      <w:r w:rsidRPr="001C02DC">
        <w:rPr>
          <w:rFonts w:ascii="Times New Roman" w:eastAsia="Times New Roman" w:hAnsi="Times New Roman" w:cs="Times New Roman"/>
          <w:sz w:val="28"/>
          <w:szCs w:val="28"/>
          <w:lang w:val="kk-KZ"/>
        </w:rPr>
        <w:t xml:space="preserve"> : жас ғалымдар, магистранттар, студ. мен мектеп оқушыларының халықаралық ғылыми конф. материалдары : </w:t>
      </w:r>
      <w:r w:rsidRPr="001C02DC">
        <w:rPr>
          <w:rFonts w:ascii="Times New Roman" w:eastAsiaTheme="minorHAnsi" w:hAnsi="Times New Roman" w:cs="Times New Roman"/>
          <w:sz w:val="28"/>
          <w:szCs w:val="28"/>
          <w:lang w:val="kk-KZ"/>
        </w:rPr>
        <w:t xml:space="preserve">18 томдығы </w:t>
      </w:r>
      <w:r w:rsidRPr="001C02DC">
        <w:rPr>
          <w:rFonts w:ascii="Times New Roman" w:eastAsia="Times New Roman" w:hAnsi="Times New Roman" w:cs="Times New Roman"/>
          <w:sz w:val="28"/>
          <w:szCs w:val="28"/>
          <w:lang w:val="kk-KZ"/>
        </w:rPr>
        <w:t xml:space="preserve">/ ред.: </w:t>
      </w:r>
      <w:r>
        <w:rPr>
          <w:rFonts w:ascii="Times New Roman" w:eastAsia="Times New Roman" w:hAnsi="Times New Roman" w:cs="Times New Roman"/>
          <w:sz w:val="28"/>
          <w:szCs w:val="28"/>
          <w:lang w:val="kk-KZ"/>
        </w:rPr>
        <w:t xml:space="preserve">          </w:t>
      </w:r>
      <w:r w:rsidRPr="001C02DC">
        <w:rPr>
          <w:rFonts w:ascii="Times New Roman" w:eastAsia="Times New Roman" w:hAnsi="Times New Roman" w:cs="Times New Roman"/>
          <w:sz w:val="28"/>
          <w:szCs w:val="28"/>
          <w:lang w:val="kk-KZ"/>
        </w:rPr>
        <w:t>С. М. Өмірбаев, Н. Т. Ержанов, Л. А. Царенко;</w:t>
      </w:r>
      <w:r w:rsidRPr="001C02DC">
        <w:rPr>
          <w:rFonts w:ascii="Times New Roman" w:hAnsi="Times New Roman" w:cs="Times New Roman"/>
          <w:sz w:val="28"/>
          <w:szCs w:val="28"/>
          <w:lang w:val="kk-KZ"/>
        </w:rPr>
        <w:t xml:space="preserve"> С. Торайғыров атындағы ПМУ.</w:t>
      </w:r>
      <w:r w:rsidRPr="001C02D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1C02DC">
        <w:rPr>
          <w:rFonts w:ascii="Times New Roman" w:eastAsia="Times New Roman" w:hAnsi="Times New Roman" w:cs="Times New Roman"/>
          <w:sz w:val="28"/>
          <w:szCs w:val="28"/>
          <w:lang w:val="kk-KZ"/>
        </w:rPr>
        <w:t xml:space="preserve"> Павлодар : Кереку, 2013. </w:t>
      </w:r>
      <w:r>
        <w:rPr>
          <w:rFonts w:ascii="Times New Roman" w:eastAsia="Times New Roman" w:hAnsi="Times New Roman" w:cs="Times New Roman"/>
          <w:sz w:val="28"/>
          <w:szCs w:val="28"/>
          <w:lang w:val="kk-KZ"/>
        </w:rPr>
        <w:t xml:space="preserve">– </w:t>
      </w:r>
      <w:r w:rsidRPr="001C02DC">
        <w:rPr>
          <w:rFonts w:ascii="Times New Roman" w:eastAsia="Times New Roman" w:hAnsi="Times New Roman" w:cs="Times New Roman"/>
          <w:bCs/>
          <w:sz w:val="28"/>
          <w:szCs w:val="28"/>
          <w:lang w:val="kk-KZ"/>
        </w:rPr>
        <w:t>Т. XVIII</w:t>
      </w:r>
      <w:r w:rsidRPr="001C02DC">
        <w:rPr>
          <w:rFonts w:ascii="Times New Roman" w:eastAsia="Times New Roman" w:hAnsi="Times New Roman" w:cs="Times New Roman"/>
          <w:sz w:val="28"/>
          <w:szCs w:val="28"/>
          <w:lang w:val="kk-KZ"/>
        </w:rPr>
        <w:t xml:space="preserve"> : Жас ғалымдар. </w:t>
      </w:r>
      <w:r>
        <w:rPr>
          <w:rFonts w:ascii="Times New Roman" w:eastAsia="Times New Roman" w:hAnsi="Times New Roman" w:cs="Times New Roman"/>
          <w:sz w:val="28"/>
          <w:szCs w:val="28"/>
          <w:lang w:val="kk-KZ"/>
        </w:rPr>
        <w:t>–</w:t>
      </w:r>
      <w:r w:rsidRPr="001C02DC">
        <w:rPr>
          <w:rFonts w:ascii="Times New Roman" w:eastAsia="Times New Roman" w:hAnsi="Times New Roman" w:cs="Times New Roman"/>
          <w:sz w:val="28"/>
          <w:szCs w:val="28"/>
          <w:lang w:val="kk-KZ"/>
        </w:rPr>
        <w:t xml:space="preserve"> 211 б.</w:t>
      </w:r>
      <w:r>
        <w:rPr>
          <w:rFonts w:ascii="Times New Roman" w:eastAsia="Times New Roman" w:hAnsi="Times New Roman" w:cs="Times New Roman"/>
          <w:sz w:val="28"/>
          <w:szCs w:val="28"/>
          <w:lang w:val="kk-KZ"/>
        </w:rPr>
        <w:t xml:space="preserve"> –</w:t>
      </w:r>
      <w:r w:rsidRPr="001C02DC">
        <w:rPr>
          <w:rFonts w:ascii="Times New Roman" w:eastAsia="Times New Roman" w:hAnsi="Times New Roman" w:cs="Times New Roman"/>
          <w:sz w:val="28"/>
          <w:szCs w:val="28"/>
          <w:lang w:val="kk-KZ"/>
        </w:rPr>
        <w:t xml:space="preserve"> Мәтін қазақ, орыс тілдерінде</w:t>
      </w:r>
      <w:r>
        <w:rPr>
          <w:rFonts w:ascii="Times New Roman" w:eastAsia="Times New Roman" w:hAnsi="Times New Roman" w:cs="Times New Roman"/>
          <w:sz w:val="28"/>
          <w:szCs w:val="28"/>
          <w:lang w:val="kk-KZ"/>
        </w:rPr>
        <w:t>.</w:t>
      </w:r>
      <w:r w:rsidRPr="001C02DC">
        <w:rPr>
          <w:rFonts w:ascii="Times New Roman" w:eastAsia="Times New Roman" w:hAnsi="Times New Roman" w:cs="Times New Roman"/>
          <w:sz w:val="28"/>
          <w:szCs w:val="28"/>
          <w:lang w:val="kk-KZ"/>
        </w:rPr>
        <w:t xml:space="preserve"> *</w:t>
      </w:r>
      <w:r>
        <w:rPr>
          <w:rFonts w:ascii="Times New Roman" w:hAnsi="Times New Roman" w:cs="Times New Roman"/>
          <w:bCs/>
          <w:sz w:val="28"/>
          <w:szCs w:val="28"/>
          <w:lang w:val="kk-KZ"/>
        </w:rPr>
        <w:t xml:space="preserve"> </w:t>
      </w:r>
    </w:p>
    <w:p w:rsidR="00E243F8" w:rsidRPr="00E243F8" w:rsidRDefault="00E243F8" w:rsidP="00E243F8">
      <w:pPr>
        <w:widowControl w:val="0"/>
        <w:shd w:val="clear" w:color="auto" w:fill="FFFFFF"/>
        <w:tabs>
          <w:tab w:val="left" w:pos="0"/>
          <w:tab w:val="left" w:pos="1134"/>
        </w:tabs>
        <w:autoSpaceDE w:val="0"/>
        <w:autoSpaceDN w:val="0"/>
        <w:adjustRightInd w:val="0"/>
        <w:spacing w:after="0" w:line="240" w:lineRule="auto"/>
        <w:ind w:firstLine="567"/>
        <w:jc w:val="both"/>
        <w:rPr>
          <w:rFonts w:ascii="Times New Roman" w:eastAsiaTheme="minorHAnsi" w:hAnsi="Times New Roman" w:cs="Times New Roman"/>
          <w:b/>
          <w:bCs/>
          <w:sz w:val="28"/>
          <w:szCs w:val="28"/>
          <w:lang w:val="kk-KZ"/>
        </w:rPr>
      </w:pPr>
      <w:r w:rsidRPr="00E243F8">
        <w:rPr>
          <w:rFonts w:ascii="Times New Roman" w:eastAsiaTheme="minorHAnsi" w:hAnsi="Times New Roman" w:cs="Times New Roman"/>
          <w:b/>
          <w:bCs/>
          <w:sz w:val="28"/>
          <w:szCs w:val="28"/>
          <w:lang w:val="kk-KZ"/>
        </w:rPr>
        <w:t>Чокинские чтения</w:t>
      </w:r>
    </w:p>
    <w:p w:rsidR="00E243F8" w:rsidRPr="004A2BEB" w:rsidRDefault="00E243F8" w:rsidP="00E243F8">
      <w:pPr>
        <w:widowControl w:val="0"/>
        <w:shd w:val="clear" w:color="auto" w:fill="FFFFFF"/>
        <w:tabs>
          <w:tab w:val="left" w:pos="0"/>
          <w:tab w:val="left" w:pos="1134"/>
        </w:tabs>
        <w:autoSpaceDE w:val="0"/>
        <w:autoSpaceDN w:val="0"/>
        <w:adjustRightInd w:val="0"/>
        <w:spacing w:after="0" w:line="240" w:lineRule="auto"/>
        <w:ind w:firstLine="567"/>
        <w:jc w:val="both"/>
        <w:rPr>
          <w:rFonts w:ascii="Times New Roman" w:eastAsiaTheme="minorHAnsi" w:hAnsi="Times New Roman" w:cs="Times New Roman"/>
          <w:sz w:val="28"/>
          <w:szCs w:val="28"/>
          <w:lang w:val="ru-RU"/>
        </w:rPr>
      </w:pPr>
      <w:r w:rsidRPr="00E243F8">
        <w:rPr>
          <w:rFonts w:ascii="Times New Roman" w:eastAsiaTheme="minorHAnsi" w:hAnsi="Times New Roman" w:cs="Times New Roman"/>
          <w:bCs/>
          <w:sz w:val="28"/>
          <w:szCs w:val="28"/>
          <w:lang w:val="kk-KZ"/>
        </w:rPr>
        <w:t xml:space="preserve">Академик Ш. </w:t>
      </w:r>
      <w:r w:rsidRPr="00E243F8">
        <w:rPr>
          <w:rFonts w:ascii="Times New Roman" w:eastAsiaTheme="minorHAnsi" w:hAnsi="Times New Roman" w:cs="Times New Roman"/>
          <w:sz w:val="28"/>
          <w:szCs w:val="28"/>
          <w:lang w:val="kk-KZ"/>
        </w:rPr>
        <w:t>Шөкиннi</w:t>
      </w:r>
      <w:r w:rsidRPr="00E243F8">
        <w:rPr>
          <w:rFonts w:ascii="Times New Roman" w:eastAsiaTheme="minorHAnsi" w:hAnsi="Times New Roman" w:cs="Times New Roman"/>
          <w:bCs/>
          <w:sz w:val="28"/>
          <w:szCs w:val="28"/>
          <w:lang w:val="kk-KZ"/>
        </w:rPr>
        <w:t>ң</w:t>
      </w:r>
      <w:r w:rsidRPr="00E243F8">
        <w:rPr>
          <w:rFonts w:ascii="Times New Roman" w:eastAsiaTheme="minorHAnsi" w:hAnsi="Times New Roman" w:cs="Times New Roman"/>
          <w:sz w:val="28"/>
          <w:szCs w:val="28"/>
          <w:lang w:val="kk-KZ"/>
        </w:rPr>
        <w:t xml:space="preserve"> 90-жылдығына арналған «Ғылым және энергетикадағы жаңа технологиялар» атты халықаралық ғылыми-техникалық конф. мат. </w:t>
      </w:r>
      <w:r w:rsidRPr="00C06BF9">
        <w:rPr>
          <w:rFonts w:ascii="Times New Roman" w:eastAsiaTheme="minorHAnsi" w:hAnsi="Times New Roman" w:cs="Times New Roman"/>
          <w:sz w:val="28"/>
          <w:szCs w:val="28"/>
          <w:lang w:val="ru-RU"/>
        </w:rPr>
        <w:t xml:space="preserve">= Материалы междунар. науч.-техн. конф. </w:t>
      </w:r>
      <w:r w:rsidRPr="00E30001">
        <w:rPr>
          <w:rFonts w:ascii="Times New Roman" w:eastAsiaTheme="minorHAnsi" w:hAnsi="Times New Roman" w:cs="Times New Roman"/>
          <w:sz w:val="28"/>
          <w:szCs w:val="28"/>
          <w:lang w:val="ru-RU"/>
        </w:rPr>
        <w:t xml:space="preserve">«Наука и новые технологии в энергетике», посвящ. </w:t>
      </w:r>
      <w:r w:rsidRPr="004A2BEB">
        <w:rPr>
          <w:rFonts w:ascii="Times New Roman" w:eastAsiaTheme="minorHAnsi" w:hAnsi="Times New Roman" w:cs="Times New Roman"/>
          <w:sz w:val="28"/>
          <w:szCs w:val="28"/>
          <w:lang w:val="ru-RU"/>
        </w:rPr>
        <w:t xml:space="preserve">90-летию акад. </w:t>
      </w:r>
      <w:r>
        <w:rPr>
          <w:rFonts w:ascii="Times New Roman" w:eastAsiaTheme="minorHAnsi" w:hAnsi="Times New Roman" w:cs="Times New Roman"/>
          <w:sz w:val="28"/>
          <w:szCs w:val="28"/>
          <w:lang w:val="ru-RU"/>
        </w:rPr>
        <w:t xml:space="preserve">  </w:t>
      </w:r>
      <w:r w:rsidRPr="004A2BEB">
        <w:rPr>
          <w:rFonts w:ascii="Times New Roman" w:eastAsiaTheme="minorHAnsi" w:hAnsi="Times New Roman" w:cs="Times New Roman"/>
          <w:sz w:val="28"/>
          <w:szCs w:val="28"/>
          <w:lang w:val="ru-RU"/>
        </w:rPr>
        <w:lastRenderedPageBreak/>
        <w:t xml:space="preserve">Ш. Чокина. – Павлодар : С. Торайғыров атындағы ПМУ, 2002. – </w:t>
      </w:r>
      <w:r>
        <w:rPr>
          <w:rFonts w:ascii="Times New Roman" w:eastAsiaTheme="minorHAnsi" w:hAnsi="Times New Roman" w:cs="Times New Roman"/>
          <w:sz w:val="28"/>
          <w:szCs w:val="28"/>
          <w:lang w:val="ru-RU"/>
        </w:rPr>
        <w:t xml:space="preserve">     </w:t>
      </w:r>
      <w:r w:rsidRPr="004A2BEB">
        <w:rPr>
          <w:rFonts w:ascii="Times New Roman" w:eastAsiaTheme="minorHAnsi" w:hAnsi="Times New Roman" w:cs="Times New Roman"/>
          <w:sz w:val="28"/>
          <w:szCs w:val="28"/>
          <w:lang w:val="ru-RU"/>
        </w:rPr>
        <w:t>436 б.*</w:t>
      </w:r>
    </w:p>
    <w:p w:rsidR="00E243F8" w:rsidRPr="00E91D19" w:rsidRDefault="00E243F8" w:rsidP="00E243F8">
      <w:pPr>
        <w:pStyle w:val="aa"/>
        <w:widowControl w:val="0"/>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91D19">
        <w:rPr>
          <w:rFonts w:ascii="Times New Roman" w:hAnsi="Times New Roman" w:cs="Times New Roman"/>
          <w:bCs/>
          <w:sz w:val="28"/>
          <w:szCs w:val="28"/>
        </w:rPr>
        <w:t>II Чтения Ш.</w:t>
      </w:r>
      <w:r w:rsidRPr="00E91D19">
        <w:rPr>
          <w:rFonts w:ascii="Times New Roman" w:hAnsi="Times New Roman" w:cs="Times New Roman"/>
          <w:sz w:val="28"/>
          <w:szCs w:val="28"/>
        </w:rPr>
        <w:t xml:space="preserve"> Шокина = II Ш. Шөкин оқулары : республикалық ғылыми-техникалық конф. мат. – Павлодар : ПГУ им.                          С. Торайгырова, 2006. – 321 б.*</w:t>
      </w:r>
    </w:p>
    <w:p w:rsidR="00E243F8" w:rsidRPr="00E91D19" w:rsidRDefault="00E243F8" w:rsidP="00E243F8">
      <w:pPr>
        <w:pStyle w:val="aa"/>
        <w:widowControl w:val="0"/>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E91D19">
        <w:rPr>
          <w:rFonts w:ascii="Times New Roman" w:eastAsiaTheme="minorHAnsi" w:hAnsi="Times New Roman" w:cs="Times New Roman"/>
          <w:bCs/>
          <w:sz w:val="28"/>
          <w:szCs w:val="28"/>
        </w:rPr>
        <w:t>3 чтения Ш.</w:t>
      </w:r>
      <w:r w:rsidRPr="00E91D19">
        <w:rPr>
          <w:rFonts w:ascii="Times New Roman" w:eastAsiaTheme="minorHAnsi" w:hAnsi="Times New Roman" w:cs="Times New Roman"/>
          <w:sz w:val="28"/>
          <w:szCs w:val="28"/>
        </w:rPr>
        <w:t xml:space="preserve"> Шокина = 3 Ш. Шөкин оқулары : мат. Междунар. науч.-техн. конф. / ред. Е. М. Арын. – Павлодар : Кереку, 2008. – </w:t>
      </w:r>
      <w:r>
        <w:rPr>
          <w:rFonts w:ascii="Times New Roman" w:eastAsiaTheme="minorHAnsi" w:hAnsi="Times New Roman" w:cs="Times New Roman"/>
          <w:sz w:val="28"/>
          <w:szCs w:val="28"/>
        </w:rPr>
        <w:t xml:space="preserve">    </w:t>
      </w:r>
      <w:r w:rsidRPr="00E91D19">
        <w:rPr>
          <w:rFonts w:ascii="Times New Roman" w:eastAsiaTheme="minorHAnsi" w:hAnsi="Times New Roman" w:cs="Times New Roman"/>
          <w:sz w:val="28"/>
          <w:szCs w:val="28"/>
        </w:rPr>
        <w:t>194 с. *</w:t>
      </w:r>
    </w:p>
    <w:p w:rsidR="00B354BA" w:rsidRDefault="00B354BA" w:rsidP="00B354BA">
      <w:pPr>
        <w:pStyle w:val="aa"/>
        <w:widowControl w:val="0"/>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lang w:val="kk-KZ"/>
        </w:rPr>
      </w:pPr>
      <w:r w:rsidRPr="00E91D19">
        <w:rPr>
          <w:rFonts w:ascii="Times New Roman" w:eastAsiaTheme="minorHAnsi" w:hAnsi="Times New Roman" w:cs="Times New Roman"/>
          <w:bCs/>
          <w:sz w:val="28"/>
          <w:szCs w:val="28"/>
        </w:rPr>
        <w:t xml:space="preserve">ІV Ш. </w:t>
      </w:r>
      <w:r w:rsidRPr="00E91D19">
        <w:rPr>
          <w:rFonts w:ascii="Times New Roman" w:eastAsiaTheme="minorHAnsi" w:hAnsi="Times New Roman" w:cs="Times New Roman"/>
          <w:sz w:val="28"/>
          <w:szCs w:val="28"/>
        </w:rPr>
        <w:t xml:space="preserve">Шөкин оқулары = </w:t>
      </w:r>
      <w:r w:rsidRPr="00E91D19">
        <w:rPr>
          <w:rFonts w:ascii="Times New Roman" w:eastAsiaTheme="minorHAnsi" w:hAnsi="Times New Roman" w:cs="Times New Roman"/>
          <w:bCs/>
          <w:sz w:val="28"/>
          <w:szCs w:val="28"/>
        </w:rPr>
        <w:t>І</w:t>
      </w:r>
      <w:r w:rsidRPr="00E91D19">
        <w:rPr>
          <w:rFonts w:ascii="Times New Roman" w:eastAsiaTheme="minorHAnsi" w:hAnsi="Times New Roman" w:cs="Times New Roman"/>
          <w:sz w:val="28"/>
          <w:szCs w:val="28"/>
        </w:rPr>
        <w:t>V Шокинские чтения : халықаралық ғылыми-техникалық конф. мат.</w:t>
      </w:r>
      <w:r>
        <w:rPr>
          <w:rFonts w:ascii="Times New Roman" w:eastAsiaTheme="minorHAnsi" w:hAnsi="Times New Roman" w:cs="Times New Roman"/>
          <w:sz w:val="28"/>
          <w:szCs w:val="28"/>
        </w:rPr>
        <w:t xml:space="preserve"> : 2 томд</w:t>
      </w:r>
      <w:r w:rsidR="00E6394F">
        <w:rPr>
          <w:rFonts w:ascii="Times New Roman" w:eastAsiaTheme="minorHAnsi" w:hAnsi="Times New Roman" w:cs="Times New Roman"/>
          <w:sz w:val="28"/>
          <w:szCs w:val="28"/>
          <w:lang w:val="kk-KZ"/>
        </w:rPr>
        <w:t>ы</w:t>
      </w:r>
      <w:r>
        <w:rPr>
          <w:rFonts w:ascii="Times New Roman" w:eastAsiaTheme="minorHAnsi" w:hAnsi="Times New Roman" w:cs="Times New Roman"/>
          <w:sz w:val="28"/>
          <w:szCs w:val="28"/>
          <w:lang w:val="kk-KZ"/>
        </w:rPr>
        <w:t>ғы</w:t>
      </w:r>
      <w:r w:rsidRPr="00E91D19">
        <w:rPr>
          <w:rFonts w:ascii="Times New Roman" w:eastAsiaTheme="minorHAnsi" w:hAnsi="Times New Roman" w:cs="Times New Roman"/>
          <w:sz w:val="28"/>
          <w:szCs w:val="28"/>
        </w:rPr>
        <w:t xml:space="preserve"> / ред. </w:t>
      </w:r>
      <w:r>
        <w:rPr>
          <w:rFonts w:ascii="Times New Roman" w:eastAsiaTheme="minorHAnsi" w:hAnsi="Times New Roman" w:cs="Times New Roman"/>
          <w:sz w:val="28"/>
          <w:szCs w:val="28"/>
        </w:rPr>
        <w:t>Е. М. Арын</w:t>
      </w:r>
      <w:r w:rsidRPr="00E91D19">
        <w:rPr>
          <w:rFonts w:ascii="Times New Roman" w:eastAsiaTheme="minorHAnsi" w:hAnsi="Times New Roman" w:cs="Times New Roman"/>
          <w:sz w:val="28"/>
          <w:szCs w:val="28"/>
        </w:rPr>
        <w:t>. – Павлодар : Кереку, 201</w:t>
      </w:r>
      <w:r>
        <w:rPr>
          <w:rFonts w:ascii="Times New Roman" w:eastAsiaTheme="minorHAnsi" w:hAnsi="Times New Roman" w:cs="Times New Roman"/>
          <w:sz w:val="28"/>
          <w:szCs w:val="28"/>
        </w:rPr>
        <w:t>0</w:t>
      </w:r>
      <w:r w:rsidRPr="00E91D19">
        <w:rPr>
          <w:rFonts w:ascii="Times New Roman" w:eastAsiaTheme="minorHAnsi" w:hAnsi="Times New Roman" w:cs="Times New Roman"/>
          <w:sz w:val="28"/>
          <w:szCs w:val="28"/>
        </w:rPr>
        <w:t>.*</w:t>
      </w:r>
    </w:p>
    <w:p w:rsidR="00E6394F" w:rsidRPr="00E91D19" w:rsidRDefault="00E6394F" w:rsidP="00E6394F">
      <w:pPr>
        <w:spacing w:after="0" w:line="240" w:lineRule="auto"/>
        <w:ind w:firstLine="567"/>
        <w:jc w:val="both"/>
        <w:rPr>
          <w:rFonts w:ascii="Times New Roman" w:eastAsiaTheme="minorHAnsi" w:hAnsi="Times New Roman" w:cs="Times New Roman"/>
          <w:sz w:val="28"/>
          <w:szCs w:val="28"/>
          <w:lang w:val="ru-RU"/>
        </w:rPr>
      </w:pPr>
      <w:r w:rsidRPr="00E91D19">
        <w:rPr>
          <w:rFonts w:ascii="Times New Roman" w:eastAsiaTheme="minorHAnsi" w:hAnsi="Times New Roman" w:cs="Times New Roman"/>
          <w:bCs/>
          <w:sz w:val="28"/>
          <w:szCs w:val="28"/>
          <w:lang w:val="ru-RU"/>
        </w:rPr>
        <w:t xml:space="preserve">Т. </w:t>
      </w:r>
      <w:r>
        <w:rPr>
          <w:rFonts w:ascii="Times New Roman" w:eastAsiaTheme="minorHAnsi" w:hAnsi="Times New Roman" w:cs="Times New Roman"/>
          <w:bCs/>
          <w:sz w:val="28"/>
          <w:szCs w:val="28"/>
          <w:lang w:val="ru-RU"/>
        </w:rPr>
        <w:t>1</w:t>
      </w:r>
      <w:r w:rsidRPr="00E91D19">
        <w:rPr>
          <w:rFonts w:ascii="Times New Roman" w:eastAsiaTheme="minorHAnsi" w:hAnsi="Times New Roman" w:cs="Times New Roman"/>
          <w:sz w:val="28"/>
          <w:szCs w:val="28"/>
          <w:lang w:val="ru-RU"/>
        </w:rPr>
        <w:t>. – 2</w:t>
      </w:r>
      <w:r>
        <w:rPr>
          <w:rFonts w:ascii="Times New Roman" w:eastAsiaTheme="minorHAnsi" w:hAnsi="Times New Roman" w:cs="Times New Roman"/>
          <w:sz w:val="28"/>
          <w:szCs w:val="28"/>
          <w:lang w:val="ru-RU"/>
        </w:rPr>
        <w:t>8</w:t>
      </w:r>
      <w:r w:rsidRPr="00E91D19">
        <w:rPr>
          <w:rFonts w:ascii="Times New Roman" w:eastAsiaTheme="minorHAnsi" w:hAnsi="Times New Roman" w:cs="Times New Roman"/>
          <w:sz w:val="28"/>
          <w:szCs w:val="28"/>
          <w:lang w:val="ru-RU"/>
        </w:rPr>
        <w:t>3 б.*</w:t>
      </w:r>
    </w:p>
    <w:p w:rsidR="00E6394F" w:rsidRPr="009D4D2B" w:rsidRDefault="00E6394F" w:rsidP="00E6394F">
      <w:pPr>
        <w:spacing w:after="0" w:line="240" w:lineRule="auto"/>
        <w:ind w:firstLine="567"/>
        <w:jc w:val="both"/>
        <w:rPr>
          <w:rFonts w:ascii="Times New Roman" w:eastAsiaTheme="minorHAnsi" w:hAnsi="Times New Roman" w:cs="Times New Roman"/>
          <w:sz w:val="28"/>
          <w:szCs w:val="28"/>
          <w:lang w:val="ru-RU"/>
        </w:rPr>
      </w:pPr>
      <w:r w:rsidRPr="00E91D19">
        <w:rPr>
          <w:rFonts w:ascii="Times New Roman" w:eastAsiaTheme="minorHAnsi" w:hAnsi="Times New Roman" w:cs="Times New Roman"/>
          <w:sz w:val="28"/>
          <w:szCs w:val="28"/>
          <w:lang w:val="ru-RU"/>
        </w:rPr>
        <w:t xml:space="preserve">Т. </w:t>
      </w:r>
      <w:r>
        <w:rPr>
          <w:rFonts w:ascii="Times New Roman" w:eastAsiaTheme="minorHAnsi" w:hAnsi="Times New Roman" w:cs="Times New Roman"/>
          <w:sz w:val="28"/>
          <w:szCs w:val="28"/>
          <w:lang w:val="ru-RU"/>
        </w:rPr>
        <w:t>2</w:t>
      </w:r>
      <w:r w:rsidRPr="00E91D19">
        <w:rPr>
          <w:rFonts w:ascii="Times New Roman" w:eastAsiaTheme="minorHAnsi" w:hAnsi="Times New Roman" w:cs="Times New Roman"/>
          <w:sz w:val="28"/>
          <w:szCs w:val="28"/>
          <w:lang w:val="ru-RU"/>
        </w:rPr>
        <w:t xml:space="preserve">. – </w:t>
      </w:r>
      <w:r>
        <w:rPr>
          <w:rFonts w:ascii="Times New Roman" w:eastAsiaTheme="minorHAnsi" w:hAnsi="Times New Roman" w:cs="Times New Roman"/>
          <w:sz w:val="28"/>
          <w:szCs w:val="28"/>
          <w:lang w:val="ru-RU"/>
        </w:rPr>
        <w:t>2</w:t>
      </w:r>
      <w:r w:rsidRPr="00E91D19">
        <w:rPr>
          <w:rFonts w:ascii="Times New Roman" w:eastAsiaTheme="minorHAnsi" w:hAnsi="Times New Roman" w:cs="Times New Roman"/>
          <w:sz w:val="28"/>
          <w:szCs w:val="28"/>
          <w:lang w:val="ru-RU"/>
        </w:rPr>
        <w:t>7</w:t>
      </w:r>
      <w:r>
        <w:rPr>
          <w:rFonts w:ascii="Times New Roman" w:eastAsiaTheme="minorHAnsi" w:hAnsi="Times New Roman" w:cs="Times New Roman"/>
          <w:sz w:val="28"/>
          <w:szCs w:val="28"/>
          <w:lang w:val="ru-RU"/>
        </w:rPr>
        <w:t>3</w:t>
      </w:r>
      <w:r w:rsidRPr="00E91D19">
        <w:rPr>
          <w:rFonts w:ascii="Times New Roman" w:eastAsiaTheme="minorHAnsi" w:hAnsi="Times New Roman" w:cs="Times New Roman"/>
          <w:sz w:val="28"/>
          <w:szCs w:val="28"/>
          <w:lang w:val="ru-RU"/>
        </w:rPr>
        <w:t xml:space="preserve"> б.*</w:t>
      </w:r>
    </w:p>
    <w:p w:rsidR="00E243F8" w:rsidRPr="00E91D19" w:rsidRDefault="00E243F8" w:rsidP="00E243F8">
      <w:pPr>
        <w:pStyle w:val="aa"/>
        <w:widowControl w:val="0"/>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E91D19">
        <w:rPr>
          <w:rFonts w:ascii="Times New Roman" w:eastAsiaTheme="minorHAnsi" w:hAnsi="Times New Roman" w:cs="Times New Roman"/>
          <w:bCs/>
          <w:sz w:val="28"/>
          <w:szCs w:val="28"/>
        </w:rPr>
        <w:t xml:space="preserve">V Ш. </w:t>
      </w:r>
      <w:r w:rsidRPr="00E91D19">
        <w:rPr>
          <w:rFonts w:ascii="Times New Roman" w:eastAsiaTheme="minorHAnsi" w:hAnsi="Times New Roman" w:cs="Times New Roman"/>
          <w:sz w:val="28"/>
          <w:szCs w:val="28"/>
        </w:rPr>
        <w:t>Шөкин оқулары = V Шокинские чтения : халықаралық ғылыми-техникалық конф. мат. / ред. С. М. Өмірбаев [және т. б.]. – Павлодар : Кереку, 2012. – 255 б. – Мәтін қазақ, орыс тілдерінде. *</w:t>
      </w:r>
    </w:p>
    <w:p w:rsidR="00E243F8" w:rsidRPr="00394DA2" w:rsidRDefault="00E243F8" w:rsidP="00E243F8">
      <w:pPr>
        <w:pStyle w:val="aa"/>
        <w:widowControl w:val="0"/>
        <w:shd w:val="clear" w:color="auto" w:fill="FFFFFF"/>
        <w:tabs>
          <w:tab w:val="left" w:pos="0"/>
          <w:tab w:val="left" w:pos="1134"/>
        </w:tabs>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E91D19">
        <w:rPr>
          <w:rFonts w:ascii="Times New Roman" w:eastAsiaTheme="minorHAnsi" w:hAnsi="Times New Roman" w:cs="Times New Roman"/>
          <w:bCs/>
          <w:sz w:val="28"/>
          <w:szCs w:val="28"/>
        </w:rPr>
        <w:t xml:space="preserve">VІ Ш. </w:t>
      </w:r>
      <w:r w:rsidRPr="00E91D19">
        <w:rPr>
          <w:rFonts w:ascii="Times New Roman" w:eastAsiaTheme="minorHAnsi" w:hAnsi="Times New Roman" w:cs="Times New Roman"/>
          <w:sz w:val="28"/>
          <w:szCs w:val="28"/>
        </w:rPr>
        <w:t>Шөкин оқулары = VІ чтения Шокина : халықаралық ғылыми-техникалық конф. мат. / ред. С. М. Өмірбаев [және т. б.]. – Павлодар : С. Торайғыров атындағы ПМУ, 2014. – 349 б. – Мәтін қазақ, орыс тілдерінде.*</w:t>
      </w:r>
    </w:p>
    <w:p w:rsidR="00E243F8" w:rsidRDefault="00E243F8" w:rsidP="00E243F8">
      <w:pPr>
        <w:pStyle w:val="aa"/>
        <w:widowControl w:val="0"/>
        <w:tabs>
          <w:tab w:val="left" w:pos="993"/>
          <w:tab w:val="left" w:pos="1134"/>
        </w:tabs>
        <w:autoSpaceDE w:val="0"/>
        <w:autoSpaceDN w:val="0"/>
        <w:adjustRightInd w:val="0"/>
        <w:spacing w:after="0" w:line="240" w:lineRule="auto"/>
        <w:ind w:left="0" w:firstLine="567"/>
        <w:jc w:val="center"/>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E243F8" w:rsidRPr="001C02DC" w:rsidRDefault="00E243F8" w:rsidP="00E243F8">
      <w:pPr>
        <w:pStyle w:val="aa"/>
        <w:widowControl w:val="0"/>
        <w:tabs>
          <w:tab w:val="left" w:pos="993"/>
          <w:tab w:val="left" w:pos="1134"/>
        </w:tabs>
        <w:autoSpaceDE w:val="0"/>
        <w:autoSpaceDN w:val="0"/>
        <w:adjustRightInd w:val="0"/>
        <w:spacing w:after="0" w:line="240" w:lineRule="auto"/>
        <w:ind w:left="0" w:firstLine="567"/>
        <w:jc w:val="both"/>
        <w:rPr>
          <w:rStyle w:val="125pt0pt"/>
          <w:rFonts w:eastAsiaTheme="minorEastAsia"/>
          <w:bCs/>
          <w:color w:val="auto"/>
          <w:sz w:val="28"/>
          <w:szCs w:val="28"/>
        </w:rPr>
      </w:pPr>
      <w:r>
        <w:rPr>
          <w:rFonts w:ascii="Times New Roman" w:hAnsi="Times New Roman" w:cs="Times New Roman"/>
          <w:bCs/>
          <w:sz w:val="28"/>
          <w:szCs w:val="28"/>
          <w:lang w:val="kk-KZ"/>
        </w:rPr>
        <w:t>«</w:t>
      </w:r>
      <w:r w:rsidRPr="001C02DC">
        <w:rPr>
          <w:rFonts w:ascii="Times New Roman" w:hAnsi="Times New Roman" w:cs="Times New Roman"/>
          <w:bCs/>
          <w:sz w:val="28"/>
          <w:szCs w:val="28"/>
          <w:lang w:val="kk-KZ"/>
        </w:rPr>
        <w:t xml:space="preserve">Қазақстан </w:t>
      </w:r>
      <w:r>
        <w:rPr>
          <w:rFonts w:ascii="Times New Roman" w:hAnsi="Times New Roman" w:cs="Times New Roman"/>
          <w:bCs/>
          <w:sz w:val="28"/>
          <w:szCs w:val="28"/>
          <w:lang w:val="kk-KZ"/>
        </w:rPr>
        <w:t>–</w:t>
      </w:r>
      <w:r w:rsidRPr="001C02DC">
        <w:rPr>
          <w:rFonts w:ascii="Times New Roman" w:hAnsi="Times New Roman" w:cs="Times New Roman"/>
          <w:bCs/>
          <w:sz w:val="28"/>
          <w:szCs w:val="28"/>
          <w:lang w:val="kk-KZ"/>
        </w:rPr>
        <w:t xml:space="preserve"> 2020</w:t>
      </w:r>
      <w:r>
        <w:rPr>
          <w:rFonts w:ascii="Times New Roman" w:hAnsi="Times New Roman" w:cs="Times New Roman"/>
          <w:bCs/>
          <w:sz w:val="28"/>
          <w:szCs w:val="28"/>
          <w:lang w:val="kk-KZ"/>
        </w:rPr>
        <w:t>»</w:t>
      </w:r>
      <w:r w:rsidRPr="001C02DC">
        <w:rPr>
          <w:rFonts w:ascii="Times New Roman" w:hAnsi="Times New Roman" w:cs="Times New Roman"/>
          <w:sz w:val="28"/>
          <w:szCs w:val="28"/>
          <w:lang w:val="kk-KZ"/>
        </w:rPr>
        <w:t xml:space="preserve"> жеделдетілген индустриалды-инновациялық даму бағдарламасын жүзеге асыру жолындағы Ертіс өңірі металлургиясы = Металлургия Прииртышья в реализации программы форсированного индустриально-инновационного развития </w:t>
      </w:r>
      <w:r>
        <w:rPr>
          <w:rFonts w:ascii="Times New Roman" w:hAnsi="Times New Roman" w:cs="Times New Roman"/>
          <w:sz w:val="28"/>
          <w:szCs w:val="28"/>
          <w:lang w:val="kk-KZ"/>
        </w:rPr>
        <w:t>«</w:t>
      </w:r>
      <w:r w:rsidRPr="001C02DC">
        <w:rPr>
          <w:rFonts w:ascii="Times New Roman" w:hAnsi="Times New Roman" w:cs="Times New Roman"/>
          <w:sz w:val="28"/>
          <w:szCs w:val="28"/>
          <w:lang w:val="kk-KZ"/>
        </w:rPr>
        <w:t xml:space="preserve">Казахстан </w:t>
      </w:r>
      <w:r>
        <w:rPr>
          <w:rFonts w:ascii="Times New Roman" w:hAnsi="Times New Roman" w:cs="Times New Roman"/>
          <w:sz w:val="28"/>
          <w:szCs w:val="28"/>
          <w:lang w:val="kk-KZ"/>
        </w:rPr>
        <w:t>–</w:t>
      </w:r>
      <w:r w:rsidRPr="001C02DC">
        <w:rPr>
          <w:rFonts w:ascii="Times New Roman" w:hAnsi="Times New Roman" w:cs="Times New Roman"/>
          <w:sz w:val="28"/>
          <w:szCs w:val="28"/>
          <w:lang w:val="kk-KZ"/>
        </w:rPr>
        <w:t xml:space="preserve"> 2020</w:t>
      </w:r>
      <w:r>
        <w:rPr>
          <w:rFonts w:ascii="Times New Roman" w:hAnsi="Times New Roman" w:cs="Times New Roman"/>
          <w:sz w:val="28"/>
          <w:szCs w:val="28"/>
          <w:lang w:val="kk-KZ"/>
        </w:rPr>
        <w:t>»</w:t>
      </w:r>
      <w:r w:rsidRPr="001C02DC">
        <w:rPr>
          <w:rFonts w:ascii="Times New Roman" w:hAnsi="Times New Roman" w:cs="Times New Roman"/>
          <w:sz w:val="28"/>
          <w:szCs w:val="28"/>
          <w:lang w:val="kk-KZ"/>
        </w:rPr>
        <w:t xml:space="preserve"> : халықаралық ғылыми-практ. </w:t>
      </w:r>
      <w:r w:rsidRPr="001C02DC">
        <w:rPr>
          <w:rStyle w:val="af6"/>
          <w:rFonts w:ascii="Times New Roman" w:hAnsi="Times New Roman" w:cs="Times New Roman"/>
          <w:b w:val="0"/>
          <w:sz w:val="28"/>
          <w:szCs w:val="28"/>
          <w:lang w:val="kk-KZ"/>
        </w:rPr>
        <w:t>конф</w:t>
      </w:r>
      <w:r w:rsidRPr="001C02DC">
        <w:rPr>
          <w:rFonts w:ascii="Times New Roman" w:hAnsi="Times New Roman" w:cs="Times New Roman"/>
          <w:b/>
          <w:sz w:val="28"/>
          <w:szCs w:val="28"/>
          <w:lang w:val="kk-KZ"/>
        </w:rPr>
        <w:t>.</w:t>
      </w:r>
      <w:r w:rsidRPr="001C02DC">
        <w:rPr>
          <w:rFonts w:ascii="Times New Roman" w:hAnsi="Times New Roman" w:cs="Times New Roman"/>
          <w:sz w:val="28"/>
          <w:szCs w:val="28"/>
          <w:lang w:val="kk-KZ"/>
        </w:rPr>
        <w:t xml:space="preserve"> материалдары / ред. </w:t>
      </w:r>
      <w:r>
        <w:rPr>
          <w:rFonts w:ascii="Times New Roman" w:hAnsi="Times New Roman" w:cs="Times New Roman"/>
          <w:sz w:val="28"/>
          <w:szCs w:val="28"/>
          <w:lang w:val="kk-KZ"/>
        </w:rPr>
        <w:t xml:space="preserve">  </w:t>
      </w:r>
      <w:r w:rsidRPr="001C02DC">
        <w:rPr>
          <w:rFonts w:ascii="Times New Roman" w:hAnsi="Times New Roman" w:cs="Times New Roman"/>
          <w:sz w:val="28"/>
          <w:szCs w:val="28"/>
          <w:lang w:val="kk-KZ"/>
        </w:rPr>
        <w:t xml:space="preserve">Е. М. Арын. </w:t>
      </w:r>
      <w:r>
        <w:rPr>
          <w:rFonts w:ascii="Times New Roman" w:hAnsi="Times New Roman" w:cs="Times New Roman"/>
          <w:sz w:val="28"/>
          <w:szCs w:val="28"/>
          <w:lang w:val="kk-KZ"/>
        </w:rPr>
        <w:t>–</w:t>
      </w:r>
      <w:r w:rsidRPr="001C02DC">
        <w:rPr>
          <w:rFonts w:ascii="Times New Roman" w:hAnsi="Times New Roman" w:cs="Times New Roman"/>
          <w:sz w:val="28"/>
          <w:szCs w:val="28"/>
          <w:lang w:val="kk-KZ"/>
        </w:rPr>
        <w:t xml:space="preserve"> Павлодар : С. Торайғыров атындағы ПМУ, </w:t>
      </w:r>
      <w:r w:rsidRPr="001C02DC">
        <w:rPr>
          <w:rStyle w:val="af6"/>
          <w:rFonts w:ascii="Times New Roman" w:hAnsi="Times New Roman" w:cs="Times New Roman"/>
          <w:b w:val="0"/>
          <w:sz w:val="28"/>
          <w:szCs w:val="28"/>
          <w:lang w:val="kk-KZ"/>
        </w:rPr>
        <w:t>2011</w:t>
      </w:r>
      <w:r w:rsidRPr="001C02DC">
        <w:rPr>
          <w:rFonts w:ascii="Times New Roman" w:hAnsi="Times New Roman" w:cs="Times New Roman"/>
          <w:b/>
          <w:sz w:val="28"/>
          <w:szCs w:val="28"/>
          <w:lang w:val="kk-KZ"/>
        </w:rPr>
        <w:t>.</w:t>
      </w:r>
      <w:r w:rsidRPr="001C02DC">
        <w:rPr>
          <w:rFonts w:ascii="Times New Roman" w:hAnsi="Times New Roman" w:cs="Times New Roman"/>
          <w:sz w:val="28"/>
          <w:szCs w:val="28"/>
          <w:lang w:val="kk-KZ"/>
        </w:rPr>
        <w:t xml:space="preserve"> – 422 б. </w:t>
      </w:r>
      <w:r>
        <w:rPr>
          <w:rFonts w:ascii="Times New Roman" w:hAnsi="Times New Roman" w:cs="Times New Roman"/>
          <w:sz w:val="28"/>
          <w:szCs w:val="28"/>
          <w:lang w:val="kk-KZ"/>
        </w:rPr>
        <w:t>–</w:t>
      </w:r>
      <w:r w:rsidRPr="001C02DC">
        <w:rPr>
          <w:rFonts w:ascii="Times New Roman" w:hAnsi="Times New Roman" w:cs="Times New Roman"/>
          <w:sz w:val="28"/>
          <w:szCs w:val="28"/>
          <w:lang w:val="kk-KZ"/>
        </w:rPr>
        <w:t xml:space="preserve"> Мәтін қазақ, орыс тілдерінде. </w:t>
      </w:r>
      <w:r w:rsidRPr="001C02DC">
        <w:rPr>
          <w:rFonts w:ascii="Times New Roman" w:hAnsi="Times New Roman" w:cs="Times New Roman"/>
          <w:sz w:val="28"/>
          <w:szCs w:val="28"/>
        </w:rPr>
        <w:t>*</w:t>
      </w:r>
      <w:r w:rsidRPr="001C02DC">
        <w:rPr>
          <w:rFonts w:ascii="Times New Roman" w:eastAsiaTheme="minorHAnsi" w:hAnsi="Times New Roman" w:cs="Times New Roman"/>
          <w:bCs/>
          <w:sz w:val="28"/>
          <w:szCs w:val="28"/>
          <w:lang w:val="kk-KZ"/>
        </w:rPr>
        <w:t xml:space="preserve"> </w:t>
      </w:r>
    </w:p>
    <w:p w:rsidR="00E243F8" w:rsidRPr="00E91D19" w:rsidRDefault="00E243F8" w:rsidP="00E243F8">
      <w:pPr>
        <w:pStyle w:val="a9"/>
        <w:tabs>
          <w:tab w:val="left" w:pos="993"/>
        </w:tabs>
        <w:spacing w:before="0" w:beforeAutospacing="0" w:after="0" w:afterAutospacing="0"/>
        <w:ind w:firstLine="567"/>
        <w:jc w:val="both"/>
        <w:rPr>
          <w:sz w:val="28"/>
          <w:szCs w:val="28"/>
          <w:lang w:val="kk-KZ"/>
        </w:rPr>
      </w:pPr>
      <w:r w:rsidRPr="00E91D19">
        <w:rPr>
          <w:sz w:val="28"/>
          <w:szCs w:val="28"/>
          <w:lang w:val="kk-KZ"/>
        </w:rPr>
        <w:t>«Сұлтанмахмұт</w:t>
      </w:r>
      <w:r w:rsidRPr="00E91D19">
        <w:rPr>
          <w:b/>
          <w:bCs/>
          <w:sz w:val="28"/>
          <w:szCs w:val="28"/>
          <w:lang w:val="kk-KZ"/>
        </w:rPr>
        <w:t xml:space="preserve"> </w:t>
      </w:r>
      <w:r w:rsidRPr="00E91D19">
        <w:rPr>
          <w:sz w:val="28"/>
          <w:szCs w:val="28"/>
          <w:lang w:val="kk-KZ"/>
        </w:rPr>
        <w:t>тағылымы» : респ. ғылыми-теориялық конф. материалдары = Материалы респ. науч.-теорет. конф. «Торайгыровские чтения»</w:t>
      </w:r>
      <w:r w:rsidRPr="00E91D19">
        <w:rPr>
          <w:rFonts w:eastAsiaTheme="minorHAnsi"/>
          <w:sz w:val="28"/>
          <w:szCs w:val="28"/>
          <w:lang w:val="kk-KZ" w:eastAsia="en-US"/>
        </w:rPr>
        <w:t xml:space="preserve"> : 4 томдығы / </w:t>
      </w:r>
      <w:r w:rsidRPr="00E91D19">
        <w:rPr>
          <w:sz w:val="28"/>
          <w:szCs w:val="28"/>
          <w:lang w:val="kk-KZ"/>
        </w:rPr>
        <w:t>С. Торайғыров атындағы ПМУ. – Павлодар, 2003.</w:t>
      </w:r>
      <w:r>
        <w:rPr>
          <w:sz w:val="28"/>
          <w:szCs w:val="28"/>
          <w:lang w:val="kk-KZ"/>
        </w:rPr>
        <w:t>*</w:t>
      </w:r>
      <w:r w:rsidRPr="00E91D19">
        <w:rPr>
          <w:sz w:val="28"/>
          <w:szCs w:val="28"/>
          <w:lang w:val="kk-KZ"/>
        </w:rPr>
        <w:t xml:space="preserve"> </w:t>
      </w:r>
    </w:p>
    <w:p w:rsidR="00E243F8" w:rsidRPr="00E91D19" w:rsidRDefault="00E243F8" w:rsidP="00E243F8">
      <w:pPr>
        <w:spacing w:after="0" w:line="240" w:lineRule="auto"/>
        <w:ind w:firstLine="567"/>
        <w:jc w:val="both"/>
        <w:rPr>
          <w:rFonts w:ascii="Times New Roman" w:eastAsiaTheme="minorHAnsi" w:hAnsi="Times New Roman" w:cs="Times New Roman"/>
          <w:sz w:val="28"/>
          <w:szCs w:val="28"/>
          <w:lang w:val="ru-RU"/>
        </w:rPr>
      </w:pPr>
      <w:r w:rsidRPr="00E91D19">
        <w:rPr>
          <w:rFonts w:ascii="Times New Roman" w:eastAsiaTheme="minorHAnsi" w:hAnsi="Times New Roman" w:cs="Times New Roman"/>
          <w:bCs/>
          <w:sz w:val="28"/>
          <w:szCs w:val="28"/>
          <w:lang w:val="ru-RU"/>
        </w:rPr>
        <w:t>Т. 3</w:t>
      </w:r>
      <w:r w:rsidRPr="00E91D19">
        <w:rPr>
          <w:rFonts w:ascii="Times New Roman" w:eastAsiaTheme="minorHAnsi" w:hAnsi="Times New Roman" w:cs="Times New Roman"/>
          <w:sz w:val="28"/>
          <w:szCs w:val="28"/>
          <w:lang w:val="ru-RU"/>
        </w:rPr>
        <w:t>. – 263 б.*</w:t>
      </w:r>
    </w:p>
    <w:p w:rsidR="00E243F8" w:rsidRPr="009D4D2B" w:rsidRDefault="00E243F8" w:rsidP="00E243F8">
      <w:pPr>
        <w:spacing w:after="0" w:line="240" w:lineRule="auto"/>
        <w:ind w:firstLine="567"/>
        <w:jc w:val="both"/>
        <w:rPr>
          <w:rFonts w:ascii="Times New Roman" w:eastAsiaTheme="minorHAnsi" w:hAnsi="Times New Roman" w:cs="Times New Roman"/>
          <w:sz w:val="28"/>
          <w:szCs w:val="28"/>
          <w:lang w:val="ru-RU"/>
        </w:rPr>
      </w:pPr>
      <w:r w:rsidRPr="00E91D19">
        <w:rPr>
          <w:rFonts w:ascii="Times New Roman" w:eastAsiaTheme="minorHAnsi" w:hAnsi="Times New Roman" w:cs="Times New Roman"/>
          <w:sz w:val="28"/>
          <w:szCs w:val="28"/>
          <w:lang w:val="ru-RU"/>
        </w:rPr>
        <w:t>Т. 4. – 370 б.*</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34-й Международный коллоквиум : тезисы докл. – Ильменау (ГДР), 1989.</w:t>
      </w:r>
    </w:p>
    <w:p w:rsidR="00E243F8" w:rsidRPr="00394DA2" w:rsidRDefault="00E243F8" w:rsidP="00E243F8">
      <w:pPr>
        <w:pStyle w:val="aa"/>
        <w:tabs>
          <w:tab w:val="left" w:pos="993"/>
        </w:tabs>
        <w:spacing w:after="0" w:line="240" w:lineRule="auto"/>
        <w:ind w:left="0" w:firstLine="567"/>
        <w:jc w:val="both"/>
        <w:rPr>
          <w:rFonts w:ascii="Times New Roman" w:hAnsi="Times New Roman" w:cs="Times New Roman"/>
          <w:sz w:val="28"/>
          <w:szCs w:val="28"/>
        </w:rPr>
      </w:pPr>
      <w:r w:rsidRPr="00394DA2">
        <w:rPr>
          <w:rFonts w:ascii="Times New Roman" w:hAnsi="Times New Roman" w:cs="Times New Roman"/>
          <w:sz w:val="28"/>
          <w:szCs w:val="28"/>
        </w:rPr>
        <w:t xml:space="preserve">40-й </w:t>
      </w:r>
      <w:r>
        <w:rPr>
          <w:rFonts w:ascii="Times New Roman" w:hAnsi="Times New Roman" w:cs="Times New Roman"/>
          <w:sz w:val="28"/>
          <w:szCs w:val="28"/>
        </w:rPr>
        <w:t>М</w:t>
      </w:r>
      <w:r w:rsidRPr="00394DA2">
        <w:rPr>
          <w:rFonts w:ascii="Times New Roman" w:hAnsi="Times New Roman" w:cs="Times New Roman"/>
          <w:sz w:val="28"/>
          <w:szCs w:val="28"/>
        </w:rPr>
        <w:t>еждународный научный коллоквиум, г. Ильменау, Германия. – Ильменау, 1995. – (Текст на нем. яз.).</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 xml:space="preserve">6-я научая конференция </w:t>
      </w:r>
      <w:r w:rsidRPr="00B13103">
        <w:rPr>
          <w:sz w:val="28"/>
          <w:szCs w:val="28"/>
        </w:rPr>
        <w:t>У</w:t>
      </w:r>
      <w:r>
        <w:rPr>
          <w:sz w:val="28"/>
          <w:szCs w:val="28"/>
        </w:rPr>
        <w:t>ральского политехнического института (УПИ) : тезисы докл. – Свердловск, 1972.</w:t>
      </w:r>
    </w:p>
    <w:p w:rsidR="00E243F8" w:rsidRPr="001F0578" w:rsidRDefault="00E243F8" w:rsidP="00E243F8">
      <w:pPr>
        <w:tabs>
          <w:tab w:val="left" w:pos="993"/>
        </w:tabs>
        <w:spacing w:after="0" w:line="240" w:lineRule="auto"/>
        <w:ind w:firstLine="567"/>
        <w:jc w:val="both"/>
        <w:rPr>
          <w:rFonts w:ascii="Times New Roman" w:eastAsia="Times New Roman" w:hAnsi="Times New Roman" w:cs="Times New Roman"/>
          <w:sz w:val="28"/>
          <w:szCs w:val="28"/>
          <w:lang w:val="ru-RU"/>
        </w:rPr>
      </w:pPr>
      <w:r w:rsidRPr="001F0578">
        <w:rPr>
          <w:rFonts w:ascii="Times New Roman" w:eastAsia="Times New Roman" w:hAnsi="Times New Roman" w:cs="Times New Roman"/>
          <w:sz w:val="28"/>
          <w:szCs w:val="28"/>
          <w:lang w:val="ru-RU"/>
        </w:rPr>
        <w:lastRenderedPageBreak/>
        <w:t>6-я науч</w:t>
      </w:r>
      <w:r>
        <w:rPr>
          <w:rFonts w:ascii="Times New Roman" w:eastAsia="Times New Roman" w:hAnsi="Times New Roman" w:cs="Times New Roman"/>
          <w:sz w:val="28"/>
          <w:szCs w:val="28"/>
          <w:lang w:val="ru-RU"/>
        </w:rPr>
        <w:t>но</w:t>
      </w:r>
      <w:r w:rsidRPr="001F0578">
        <w:rPr>
          <w:rFonts w:ascii="Times New Roman" w:eastAsia="Times New Roman" w:hAnsi="Times New Roman" w:cs="Times New Roman"/>
          <w:sz w:val="28"/>
          <w:szCs w:val="28"/>
          <w:lang w:val="ru-RU"/>
        </w:rPr>
        <w:t>-техн</w:t>
      </w:r>
      <w:r>
        <w:rPr>
          <w:rFonts w:ascii="Times New Roman" w:eastAsia="Times New Roman" w:hAnsi="Times New Roman" w:cs="Times New Roman"/>
          <w:sz w:val="28"/>
          <w:szCs w:val="28"/>
          <w:lang w:val="ru-RU"/>
        </w:rPr>
        <w:t>ическая</w:t>
      </w:r>
      <w:r w:rsidRPr="001F0578">
        <w:rPr>
          <w:rFonts w:ascii="Times New Roman" w:eastAsia="Times New Roman" w:hAnsi="Times New Roman" w:cs="Times New Roman"/>
          <w:sz w:val="28"/>
          <w:szCs w:val="28"/>
          <w:lang w:val="ru-RU"/>
        </w:rPr>
        <w:t xml:space="preserve"> конф</w:t>
      </w:r>
      <w:r>
        <w:rPr>
          <w:rFonts w:ascii="Times New Roman" w:eastAsia="Times New Roman" w:hAnsi="Times New Roman" w:cs="Times New Roman"/>
          <w:sz w:val="28"/>
          <w:szCs w:val="28"/>
          <w:lang w:val="ru-RU"/>
        </w:rPr>
        <w:t>еренция</w:t>
      </w:r>
      <w:r w:rsidRPr="001F0578">
        <w:rPr>
          <w:rFonts w:ascii="Times New Roman" w:eastAsia="Times New Roman" w:hAnsi="Times New Roman" w:cs="Times New Roman"/>
          <w:sz w:val="28"/>
          <w:szCs w:val="28"/>
          <w:lang w:val="ru-RU"/>
        </w:rPr>
        <w:t xml:space="preserve"> молодых ученых и инженеров трубной промышленности : тезисы докл. – Первоуральск, 1974. – Секция электроэнергетическая.</w:t>
      </w:r>
    </w:p>
    <w:p w:rsidR="00E243F8" w:rsidRPr="00903EC5" w:rsidRDefault="00E243F8" w:rsidP="00E243F8">
      <w:pPr>
        <w:pStyle w:val="a9"/>
        <w:tabs>
          <w:tab w:val="left" w:pos="1134"/>
        </w:tabs>
        <w:spacing w:before="0" w:beforeAutospacing="0" w:after="0" w:afterAutospacing="0"/>
        <w:ind w:firstLine="567"/>
        <w:jc w:val="both"/>
        <w:rPr>
          <w:sz w:val="28"/>
          <w:szCs w:val="28"/>
          <w:lang w:val="en-US"/>
        </w:rPr>
      </w:pPr>
      <w:r w:rsidRPr="00903EC5">
        <w:rPr>
          <w:sz w:val="28"/>
          <w:szCs w:val="28"/>
          <w:lang w:val="en-US"/>
        </w:rPr>
        <w:t xml:space="preserve">Actual Trends in Development of Power System Protection and Automation : Conference Proceedings of International Scientific &amp; Technical Conference (Moscow, September 7–10, 2009). </w:t>
      </w:r>
    </w:p>
    <w:p w:rsidR="00E243F8" w:rsidRPr="001C02DC"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C02DC">
        <w:rPr>
          <w:rFonts w:ascii="Times New Roman" w:hAnsi="Times New Roman" w:cs="Times New Roman"/>
          <w:sz w:val="28"/>
          <w:szCs w:val="28"/>
        </w:rPr>
        <w:t xml:space="preserve">Actual Trends in Development of Power System Protection and Automation: Conference Proceedings of International Scientific &amp; Technical Conference (Saint Petersburg , May 30 – June 3, 2011). </w:t>
      </w:r>
    </w:p>
    <w:p w:rsidR="00E243F8" w:rsidRPr="001C02DC" w:rsidRDefault="00E243F8" w:rsidP="00E243F8">
      <w:pPr>
        <w:widowControl w:val="0"/>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cs="Times New Roman"/>
          <w:sz w:val="28"/>
          <w:szCs w:val="28"/>
          <w:lang w:val="en-GB"/>
        </w:rPr>
      </w:pPr>
      <w:r w:rsidRPr="001C02DC">
        <w:rPr>
          <w:rFonts w:ascii="Times New Roman" w:hAnsi="Times New Roman" w:cs="Times New Roman"/>
          <w:sz w:val="28"/>
          <w:szCs w:val="28"/>
        </w:rPr>
        <w:t xml:space="preserve">Compact project CP-20021-02 : European union Tempus-Tacis, V. 2. – Petrozavodsk, 2003. </w:t>
      </w:r>
    </w:p>
    <w:p w:rsidR="00E243F8" w:rsidRPr="001C02DC" w:rsidRDefault="00E243F8" w:rsidP="00E243F8">
      <w:pPr>
        <w:widowControl w:val="0"/>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cs="Times New Roman"/>
          <w:sz w:val="28"/>
          <w:szCs w:val="28"/>
          <w:lang w:val="en-GB"/>
        </w:rPr>
      </w:pPr>
      <w:r w:rsidRPr="001C02DC">
        <w:rPr>
          <w:rFonts w:ascii="Times New Roman" w:hAnsi="Times New Roman" w:cs="Times New Roman"/>
          <w:sz w:val="28"/>
          <w:szCs w:val="28"/>
        </w:rPr>
        <w:t>Ecology, electrotechnology and Waste Processing : Intern. Simposium «KORUS-2003», V. 3. – Novosibirsk, 2003.</w:t>
      </w:r>
    </w:p>
    <w:p w:rsidR="00E243F8" w:rsidRPr="001C02DC" w:rsidRDefault="00E243F8" w:rsidP="00E243F8">
      <w:pPr>
        <w:widowControl w:val="0"/>
        <w:shd w:val="clear" w:color="auto" w:fill="FFFFFF"/>
        <w:tabs>
          <w:tab w:val="left" w:pos="0"/>
          <w:tab w:val="left" w:pos="1134"/>
        </w:tabs>
        <w:autoSpaceDE w:val="0"/>
        <w:autoSpaceDN w:val="0"/>
        <w:adjustRightInd w:val="0"/>
        <w:spacing w:after="0" w:line="240" w:lineRule="auto"/>
        <w:ind w:firstLine="567"/>
        <w:jc w:val="both"/>
        <w:rPr>
          <w:rFonts w:ascii="Times New Roman" w:eastAsiaTheme="minorHAnsi" w:hAnsi="Times New Roman" w:cs="Times New Roman"/>
          <w:bCs/>
          <w:sz w:val="28"/>
          <w:szCs w:val="28"/>
        </w:rPr>
      </w:pPr>
      <w:r w:rsidRPr="001C02DC">
        <w:rPr>
          <w:rFonts w:ascii="Times New Roman" w:eastAsiaTheme="minorHAnsi" w:hAnsi="Times New Roman" w:cs="Times New Roman"/>
          <w:bCs/>
          <w:sz w:val="28"/>
          <w:szCs w:val="28"/>
        </w:rPr>
        <w:t xml:space="preserve">ICEE-2010 13th International conference on elrctromechnics, elrctrotechnology, electromaterialls and components : Abstracts – September 19-25, Ukraina, Crimea. – Alushta, 2010.  </w:t>
      </w:r>
    </w:p>
    <w:p w:rsidR="00E243F8" w:rsidRPr="001C02DC" w:rsidRDefault="00E243F8" w:rsidP="00E243F8">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C02DC">
        <w:rPr>
          <w:rFonts w:ascii="Times New Roman" w:hAnsi="Times New Roman" w:cs="Times New Roman"/>
          <w:sz w:val="28"/>
          <w:szCs w:val="28"/>
        </w:rPr>
        <w:t>International Conference on Rescarch in Electrotechnology and Applied Informatics. August 31, Sentember 3, Katowice Poland. – Katowice, 2005.</w:t>
      </w:r>
    </w:p>
    <w:p w:rsidR="00E243F8" w:rsidRPr="00250255" w:rsidRDefault="00E243F8" w:rsidP="00E243F8">
      <w:pPr>
        <w:pStyle w:val="23"/>
        <w:shd w:val="clear" w:color="auto" w:fill="auto"/>
        <w:tabs>
          <w:tab w:val="left" w:pos="1134"/>
        </w:tabs>
        <w:spacing w:after="0" w:line="240" w:lineRule="auto"/>
        <w:ind w:firstLine="567"/>
        <w:rPr>
          <w:rStyle w:val="11"/>
          <w:sz w:val="28"/>
          <w:szCs w:val="28"/>
          <w:lang w:val="en-US"/>
        </w:rPr>
      </w:pPr>
      <w:r>
        <w:rPr>
          <w:rStyle w:val="11"/>
          <w:sz w:val="28"/>
          <w:szCs w:val="28"/>
          <w:lang w:val="en-US"/>
        </w:rPr>
        <w:t>International Symposium on Heating bu Electromagnetic Sourses HES-10. – Padova, 2010. – (Italy).</w:t>
      </w:r>
    </w:p>
    <w:p w:rsidR="00E243F8" w:rsidRPr="008F6FDE" w:rsidRDefault="00E243F8" w:rsidP="00E243F8">
      <w:pPr>
        <w:pStyle w:val="a9"/>
        <w:tabs>
          <w:tab w:val="left" w:pos="993"/>
        </w:tabs>
        <w:spacing w:before="0" w:beforeAutospacing="0" w:after="0" w:afterAutospacing="0"/>
        <w:ind w:firstLine="567"/>
        <w:jc w:val="both"/>
        <w:rPr>
          <w:sz w:val="28"/>
          <w:szCs w:val="28"/>
          <w:lang w:val="en-US"/>
        </w:rPr>
      </w:pPr>
      <w:r w:rsidRPr="00073103">
        <w:rPr>
          <w:sz w:val="28"/>
          <w:szCs w:val="28"/>
          <w:lang w:val="en-US"/>
        </w:rPr>
        <w:t>Internationales</w:t>
      </w:r>
      <w:r w:rsidRPr="008F6FDE">
        <w:rPr>
          <w:sz w:val="28"/>
          <w:szCs w:val="28"/>
          <w:lang w:val="en-US"/>
        </w:rPr>
        <w:t xml:space="preserve"> </w:t>
      </w:r>
      <w:r w:rsidRPr="00073103">
        <w:rPr>
          <w:sz w:val="28"/>
          <w:szCs w:val="28"/>
          <w:lang w:val="en-US"/>
        </w:rPr>
        <w:t>Wissenschaftlicnes</w:t>
      </w:r>
      <w:r w:rsidRPr="008F6FDE">
        <w:rPr>
          <w:sz w:val="28"/>
          <w:szCs w:val="28"/>
          <w:lang w:val="en-US"/>
        </w:rPr>
        <w:t xml:space="preserve"> </w:t>
      </w:r>
      <w:r w:rsidRPr="00073103">
        <w:rPr>
          <w:sz w:val="28"/>
          <w:szCs w:val="28"/>
          <w:lang w:val="en-US"/>
        </w:rPr>
        <w:t>colloquium</w:t>
      </w:r>
      <w:r w:rsidRPr="008F6FDE">
        <w:rPr>
          <w:sz w:val="28"/>
          <w:szCs w:val="28"/>
          <w:lang w:val="en-US"/>
        </w:rPr>
        <w:t xml:space="preserve"> 27-31 </w:t>
      </w:r>
      <w:r w:rsidRPr="00073103">
        <w:rPr>
          <w:sz w:val="28"/>
          <w:szCs w:val="28"/>
          <w:lang w:val="en-US"/>
        </w:rPr>
        <w:t>okt</w:t>
      </w:r>
      <w:r w:rsidRPr="008F6FDE">
        <w:rPr>
          <w:sz w:val="28"/>
          <w:szCs w:val="28"/>
          <w:lang w:val="en-US"/>
        </w:rPr>
        <w:t xml:space="preserve">. 1986. : </w:t>
      </w:r>
      <w:r w:rsidRPr="00073103">
        <w:rPr>
          <w:sz w:val="28"/>
          <w:szCs w:val="28"/>
        </w:rPr>
        <w:t>тезисы</w:t>
      </w:r>
      <w:r w:rsidRPr="008F6FDE">
        <w:rPr>
          <w:sz w:val="28"/>
          <w:szCs w:val="28"/>
          <w:lang w:val="en-US"/>
        </w:rPr>
        <w:t xml:space="preserve"> </w:t>
      </w:r>
      <w:r w:rsidRPr="00073103">
        <w:rPr>
          <w:sz w:val="28"/>
          <w:szCs w:val="28"/>
        </w:rPr>
        <w:t>докл</w:t>
      </w:r>
      <w:r w:rsidRPr="008F6FDE">
        <w:rPr>
          <w:sz w:val="28"/>
          <w:szCs w:val="28"/>
          <w:lang w:val="en-US"/>
        </w:rPr>
        <w:t xml:space="preserve">. – </w:t>
      </w:r>
      <w:r w:rsidRPr="00073103">
        <w:rPr>
          <w:sz w:val="28"/>
          <w:szCs w:val="28"/>
        </w:rPr>
        <w:t>Ильменау</w:t>
      </w:r>
      <w:r w:rsidRPr="008F6FDE">
        <w:rPr>
          <w:sz w:val="28"/>
          <w:szCs w:val="28"/>
          <w:lang w:val="en-US"/>
        </w:rPr>
        <w:t xml:space="preserve"> (</w:t>
      </w:r>
      <w:r w:rsidRPr="00073103">
        <w:rPr>
          <w:sz w:val="28"/>
          <w:szCs w:val="28"/>
        </w:rPr>
        <w:t>ГДР</w:t>
      </w:r>
      <w:r w:rsidRPr="008F6FDE">
        <w:rPr>
          <w:sz w:val="28"/>
          <w:szCs w:val="28"/>
          <w:lang w:val="en-US"/>
        </w:rPr>
        <w:t>), 1986.</w:t>
      </w:r>
    </w:p>
    <w:p w:rsidR="00E243F8" w:rsidRPr="001F0578" w:rsidRDefault="00E243F8" w:rsidP="00E243F8">
      <w:pPr>
        <w:widowControl w:val="0"/>
        <w:shd w:val="clear" w:color="auto" w:fill="FFFFFF"/>
        <w:tabs>
          <w:tab w:val="left" w:pos="0"/>
          <w:tab w:val="left" w:pos="530"/>
          <w:tab w:val="left" w:pos="993"/>
          <w:tab w:val="left" w:pos="2160"/>
          <w:tab w:val="left" w:pos="7735"/>
          <w:tab w:val="left" w:pos="8709"/>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pacing w:val="-4"/>
          <w:sz w:val="28"/>
          <w:szCs w:val="28"/>
          <w:lang w:val="ru-RU"/>
        </w:rPr>
        <w:t>Автома</w:t>
      </w:r>
      <w:r w:rsidRPr="001F0578">
        <w:rPr>
          <w:rFonts w:ascii="Times New Roman" w:hAnsi="Times New Roman" w:cs="Times New Roman"/>
          <w:spacing w:val="-3"/>
          <w:sz w:val="28"/>
          <w:szCs w:val="28"/>
          <w:lang w:val="ru-RU"/>
        </w:rPr>
        <w:t xml:space="preserve">тизация и оптимизация </w:t>
      </w:r>
      <w:r w:rsidRPr="001F0578">
        <w:rPr>
          <w:rFonts w:ascii="Times New Roman" w:hAnsi="Times New Roman" w:cs="Times New Roman"/>
          <w:spacing w:val="-2"/>
          <w:sz w:val="28"/>
          <w:szCs w:val="28"/>
          <w:lang w:val="ru-RU"/>
        </w:rPr>
        <w:t>режимов эл</w:t>
      </w:r>
      <w:r w:rsidRPr="001C02DC">
        <w:rPr>
          <w:rFonts w:ascii="Times New Roman" w:hAnsi="Times New Roman" w:cs="Times New Roman"/>
          <w:spacing w:val="-2"/>
          <w:sz w:val="28"/>
          <w:szCs w:val="28"/>
          <w:lang w:val="kk-KZ"/>
        </w:rPr>
        <w:t>ектро</w:t>
      </w:r>
      <w:r w:rsidRPr="001F0578">
        <w:rPr>
          <w:rFonts w:ascii="Times New Roman" w:hAnsi="Times New Roman" w:cs="Times New Roman"/>
          <w:spacing w:val="-2"/>
          <w:sz w:val="28"/>
          <w:szCs w:val="28"/>
          <w:lang w:val="ru-RU"/>
        </w:rPr>
        <w:t>потребл</w:t>
      </w:r>
      <w:r w:rsidRPr="001C02DC">
        <w:rPr>
          <w:rFonts w:ascii="Times New Roman" w:hAnsi="Times New Roman" w:cs="Times New Roman"/>
          <w:spacing w:val="-2"/>
          <w:sz w:val="28"/>
          <w:szCs w:val="28"/>
          <w:lang w:val="kk-KZ"/>
        </w:rPr>
        <w:t>ения</w:t>
      </w:r>
      <w:r w:rsidRPr="001F0578">
        <w:rPr>
          <w:rFonts w:ascii="Times New Roman" w:hAnsi="Times New Roman" w:cs="Times New Roman"/>
          <w:sz w:val="28"/>
          <w:szCs w:val="28"/>
          <w:lang w:val="ru-RU"/>
        </w:rPr>
        <w:t xml:space="preserve">: </w:t>
      </w:r>
      <w:r w:rsidRPr="001C02DC">
        <w:rPr>
          <w:rFonts w:ascii="Times New Roman" w:hAnsi="Times New Roman" w:cs="Times New Roman"/>
          <w:sz w:val="28"/>
          <w:szCs w:val="28"/>
          <w:lang w:val="kk-KZ"/>
        </w:rPr>
        <w:t xml:space="preserve">тезисы докл. </w:t>
      </w:r>
      <w:r w:rsidRPr="001C02DC">
        <w:rPr>
          <w:rFonts w:ascii="Times New Roman" w:hAnsi="Times New Roman" w:cs="Times New Roman"/>
          <w:spacing w:val="-4"/>
          <w:sz w:val="28"/>
          <w:szCs w:val="28"/>
          <w:lang w:val="kk-KZ"/>
        </w:rPr>
        <w:t>к</w:t>
      </w:r>
      <w:r w:rsidRPr="001F0578">
        <w:rPr>
          <w:rFonts w:ascii="Times New Roman" w:hAnsi="Times New Roman" w:cs="Times New Roman"/>
          <w:spacing w:val="-4"/>
          <w:sz w:val="28"/>
          <w:szCs w:val="28"/>
          <w:lang w:val="ru-RU"/>
        </w:rPr>
        <w:t>раев</w:t>
      </w:r>
      <w:r w:rsidRPr="001C02DC">
        <w:rPr>
          <w:rFonts w:ascii="Times New Roman" w:hAnsi="Times New Roman" w:cs="Times New Roman"/>
          <w:spacing w:val="-4"/>
          <w:sz w:val="28"/>
          <w:szCs w:val="28"/>
          <w:lang w:val="kk-KZ"/>
        </w:rPr>
        <w:t>ой</w:t>
      </w:r>
      <w:r w:rsidRPr="001F0578">
        <w:rPr>
          <w:rFonts w:ascii="Times New Roman" w:hAnsi="Times New Roman" w:cs="Times New Roman"/>
          <w:spacing w:val="-4"/>
          <w:sz w:val="28"/>
          <w:szCs w:val="28"/>
          <w:lang w:val="ru-RU"/>
        </w:rPr>
        <w:t xml:space="preserve"> </w:t>
      </w:r>
      <w:r w:rsidRPr="001F0578">
        <w:rPr>
          <w:rFonts w:ascii="Times New Roman" w:hAnsi="Times New Roman" w:cs="Times New Roman"/>
          <w:spacing w:val="-2"/>
          <w:sz w:val="28"/>
          <w:szCs w:val="28"/>
          <w:lang w:val="ru-RU"/>
        </w:rPr>
        <w:t>науч.-техн. конф.</w:t>
      </w:r>
      <w:r w:rsidRPr="001F0578">
        <w:rPr>
          <w:rFonts w:ascii="Times New Roman" w:hAnsi="Times New Roman" w:cs="Times New Roman"/>
          <w:spacing w:val="-4"/>
          <w:sz w:val="28"/>
          <w:szCs w:val="28"/>
          <w:lang w:val="ru-RU"/>
        </w:rPr>
        <w:t xml:space="preserve"> </w:t>
      </w:r>
      <w:r w:rsidRPr="001C02DC">
        <w:rPr>
          <w:rFonts w:ascii="Times New Roman" w:hAnsi="Times New Roman" w:cs="Times New Roman"/>
          <w:spacing w:val="-4"/>
          <w:sz w:val="28"/>
          <w:szCs w:val="28"/>
          <w:lang w:val="kk-KZ"/>
        </w:rPr>
        <w:t>–</w:t>
      </w:r>
      <w:r w:rsidRPr="001F0578">
        <w:rPr>
          <w:rFonts w:ascii="Times New Roman" w:hAnsi="Times New Roman" w:cs="Times New Roman"/>
          <w:spacing w:val="-2"/>
          <w:sz w:val="28"/>
          <w:szCs w:val="28"/>
          <w:lang w:val="ru-RU"/>
        </w:rPr>
        <w:t xml:space="preserve"> </w:t>
      </w:r>
      <w:r w:rsidRPr="001F0578">
        <w:rPr>
          <w:rFonts w:ascii="Times New Roman" w:hAnsi="Times New Roman" w:cs="Times New Roman"/>
          <w:spacing w:val="-4"/>
          <w:sz w:val="28"/>
          <w:szCs w:val="28"/>
          <w:lang w:val="ru-RU"/>
        </w:rPr>
        <w:t xml:space="preserve">Красноярск,1991. </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Автоматизированный электропривод</w:t>
      </w:r>
      <w:r>
        <w:rPr>
          <w:sz w:val="28"/>
          <w:szCs w:val="28"/>
        </w:rPr>
        <w:t xml:space="preserve"> – </w:t>
      </w:r>
      <w:r w:rsidRPr="00073103">
        <w:rPr>
          <w:sz w:val="28"/>
          <w:szCs w:val="28"/>
        </w:rPr>
        <w:t xml:space="preserve">1995 : труды </w:t>
      </w:r>
      <w:r w:rsidRPr="00073103">
        <w:rPr>
          <w:sz w:val="28"/>
          <w:szCs w:val="28"/>
          <w:lang w:val="en-US"/>
        </w:rPr>
        <w:t>I</w:t>
      </w:r>
      <w:r w:rsidRPr="00073103">
        <w:rPr>
          <w:sz w:val="28"/>
          <w:szCs w:val="28"/>
        </w:rPr>
        <w:t xml:space="preserve"> Междунар. (12 Всероссийской) конф. – СПб., 1995.</w:t>
      </w:r>
    </w:p>
    <w:p w:rsidR="00E243F8" w:rsidRPr="00F3327D" w:rsidRDefault="00E243F8" w:rsidP="00E243F8">
      <w:pPr>
        <w:pStyle w:val="a9"/>
        <w:tabs>
          <w:tab w:val="left" w:pos="993"/>
        </w:tabs>
        <w:spacing w:before="0" w:beforeAutospacing="0" w:after="0" w:afterAutospacing="0"/>
        <w:ind w:firstLine="567"/>
        <w:jc w:val="both"/>
        <w:rPr>
          <w:sz w:val="28"/>
          <w:szCs w:val="28"/>
        </w:rPr>
      </w:pPr>
      <w:r>
        <w:rPr>
          <w:sz w:val="28"/>
          <w:szCs w:val="28"/>
          <w:lang w:val="kk-KZ"/>
        </w:rPr>
        <w:t xml:space="preserve">Актуальные проблемы индукционного нагрева : мат. 2-й Междунар. конф. </w:t>
      </w:r>
      <w:r>
        <w:rPr>
          <w:sz w:val="28"/>
          <w:szCs w:val="28"/>
          <w:lang w:val="en-US"/>
        </w:rPr>
        <w:t>APIH</w:t>
      </w:r>
      <w:r>
        <w:rPr>
          <w:sz w:val="28"/>
          <w:szCs w:val="28"/>
        </w:rPr>
        <w:t>-09. – СПб., 2009.</w:t>
      </w:r>
      <w:r w:rsidRPr="00D26C7A">
        <w:rPr>
          <w:sz w:val="28"/>
          <w:szCs w:val="28"/>
        </w:rPr>
        <w:t xml:space="preserve"> </w:t>
      </w:r>
    </w:p>
    <w:p w:rsidR="00E243F8" w:rsidRPr="001F0578" w:rsidRDefault="00E243F8" w:rsidP="00E243F8">
      <w:pPr>
        <w:widowControl w:val="0"/>
        <w:tabs>
          <w:tab w:val="left" w:pos="993"/>
          <w:tab w:val="left" w:pos="1259"/>
        </w:tabs>
        <w:spacing w:after="0" w:line="240" w:lineRule="auto"/>
        <w:ind w:firstLine="567"/>
        <w:jc w:val="both"/>
        <w:rPr>
          <w:sz w:val="28"/>
          <w:szCs w:val="28"/>
          <w:lang w:val="ru-RU"/>
        </w:rPr>
      </w:pPr>
      <w:r w:rsidRPr="001C02DC">
        <w:rPr>
          <w:rStyle w:val="125pt"/>
          <w:rFonts w:eastAsiaTheme="minorEastAsia"/>
          <w:sz w:val="28"/>
          <w:szCs w:val="28"/>
        </w:rPr>
        <w:t xml:space="preserve">Актуальные проблемы машиностроения : труды респ конф по проблемам машиностроения Казахстана на этапе перестройки, 15-17 ноября 1989 г. </w:t>
      </w:r>
      <w:r w:rsidRPr="001C02DC">
        <w:rPr>
          <w:rFonts w:ascii="Times New Roman" w:hAnsi="Times New Roman" w:cs="Times New Roman"/>
          <w:color w:val="000000"/>
          <w:sz w:val="28"/>
          <w:szCs w:val="28"/>
          <w:lang w:val="kk-KZ"/>
        </w:rPr>
        <w:t>–</w:t>
      </w:r>
      <w:r w:rsidRPr="001C02DC">
        <w:rPr>
          <w:rStyle w:val="125pt"/>
          <w:rFonts w:eastAsiaTheme="minorEastAsia"/>
          <w:sz w:val="28"/>
          <w:szCs w:val="28"/>
        </w:rPr>
        <w:t xml:space="preserve"> Алма-Ата : Наука, 1989. – </w:t>
      </w:r>
      <w:r w:rsidRPr="001F0578">
        <w:rPr>
          <w:rFonts w:ascii="Times New Roman" w:hAnsi="Times New Roman" w:cs="Times New Roman"/>
          <w:sz w:val="28"/>
          <w:szCs w:val="28"/>
          <w:lang w:val="ru-RU"/>
        </w:rPr>
        <w:t>349 с.</w:t>
      </w:r>
      <w:r w:rsidRPr="001F0578">
        <w:rPr>
          <w:rFonts w:ascii="Arial" w:hAnsi="Arial" w:cs="Arial"/>
          <w:lang w:val="ru-RU"/>
        </w:rPr>
        <w:t xml:space="preserve"> </w:t>
      </w:r>
      <w:r w:rsidRPr="001F0578">
        <w:rPr>
          <w:rFonts w:ascii="Times New Roman" w:hAnsi="Times New Roman" w:cs="Times New Roman"/>
          <w:sz w:val="28"/>
          <w:szCs w:val="28"/>
          <w:lang w:val="ru-RU"/>
        </w:rPr>
        <w:t>*</w:t>
      </w:r>
    </w:p>
    <w:p w:rsidR="00D554AE" w:rsidRDefault="00D554AE" w:rsidP="00E243F8">
      <w:pPr>
        <w:tabs>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D554AE">
        <w:rPr>
          <w:rFonts w:ascii="Times New Roman" w:hAnsi="Times New Roman" w:cs="Times New Roman"/>
          <w:sz w:val="28"/>
          <w:szCs w:val="28"/>
          <w:lang w:val="ru-RU"/>
        </w:rPr>
        <w:t>Архитектурно-строит</w:t>
      </w:r>
      <w:r w:rsidRPr="00D554AE">
        <w:rPr>
          <w:rStyle w:val="af6"/>
          <w:rFonts w:ascii="Times New Roman" w:hAnsi="Times New Roman" w:cs="Times New Roman"/>
          <w:b w:val="0"/>
          <w:sz w:val="28"/>
          <w:szCs w:val="28"/>
          <w:lang w:val="ru-RU"/>
        </w:rPr>
        <w:t>ельная наука</w:t>
      </w:r>
      <w:r w:rsidRPr="00D554AE">
        <w:rPr>
          <w:rStyle w:val="af6"/>
          <w:rFonts w:ascii="Times New Roman" w:hAnsi="Times New Roman" w:cs="Times New Roman"/>
          <w:sz w:val="28"/>
          <w:szCs w:val="28"/>
          <w:lang w:val="ru-RU"/>
        </w:rPr>
        <w:t xml:space="preserve"> -</w:t>
      </w:r>
      <w:r w:rsidRPr="00D554AE">
        <w:rPr>
          <w:rFonts w:ascii="Times New Roman" w:hAnsi="Times New Roman" w:cs="Times New Roman"/>
          <w:sz w:val="28"/>
          <w:szCs w:val="28"/>
          <w:lang w:val="ru-RU"/>
        </w:rPr>
        <w:t xml:space="preserve"> производству в современных условиях : мат. </w:t>
      </w:r>
      <w:r>
        <w:rPr>
          <w:rFonts w:ascii="Times New Roman" w:hAnsi="Times New Roman" w:cs="Times New Roman"/>
          <w:sz w:val="28"/>
          <w:szCs w:val="28"/>
        </w:rPr>
        <w:t>I</w:t>
      </w:r>
      <w:r w:rsidRPr="00D554AE">
        <w:rPr>
          <w:rFonts w:ascii="Times New Roman" w:hAnsi="Times New Roman" w:cs="Times New Roman"/>
          <w:sz w:val="28"/>
          <w:szCs w:val="28"/>
          <w:lang w:val="ru-RU"/>
        </w:rPr>
        <w:t xml:space="preserve"> Респ. науч.-практ. конф. (15-16 ноября 2001 г.). – Усть-Каменогорск</w:t>
      </w:r>
      <w:r>
        <w:rPr>
          <w:rFonts w:ascii="Times New Roman" w:hAnsi="Times New Roman" w:cs="Times New Roman"/>
          <w:sz w:val="28"/>
          <w:szCs w:val="28"/>
          <w:lang w:val="ru-RU"/>
        </w:rPr>
        <w:t xml:space="preserve"> </w:t>
      </w:r>
      <w:r w:rsidRPr="003535E5">
        <w:rPr>
          <w:rFonts w:ascii="Arial" w:hAnsi="Arial" w:cs="Arial"/>
          <w:lang w:val="ru-RU"/>
        </w:rPr>
        <w:t>: [б. и.]</w:t>
      </w:r>
      <w:r w:rsidRPr="00D554AE">
        <w:rPr>
          <w:rFonts w:ascii="Times New Roman" w:hAnsi="Times New Roman" w:cs="Times New Roman"/>
          <w:sz w:val="28"/>
          <w:szCs w:val="28"/>
          <w:lang w:val="ru-RU"/>
        </w:rPr>
        <w:t xml:space="preserve">, 2001. – </w:t>
      </w:r>
      <w:r>
        <w:rPr>
          <w:rFonts w:ascii="Times New Roman" w:hAnsi="Times New Roman" w:cs="Times New Roman"/>
          <w:sz w:val="28"/>
          <w:szCs w:val="28"/>
          <w:lang w:val="ru-RU"/>
        </w:rPr>
        <w:t>360 с.*</w:t>
      </w:r>
    </w:p>
    <w:p w:rsidR="00E243F8" w:rsidRPr="001F0578" w:rsidRDefault="00E243F8" w:rsidP="00E243F8">
      <w:pPr>
        <w:tabs>
          <w:tab w:val="left" w:pos="993"/>
        </w:tabs>
        <w:autoSpaceDE w:val="0"/>
        <w:autoSpaceDN w:val="0"/>
        <w:adjustRightInd w:val="0"/>
        <w:spacing w:after="0" w:line="240" w:lineRule="auto"/>
        <w:ind w:firstLine="567"/>
        <w:jc w:val="both"/>
        <w:rPr>
          <w:rFonts w:ascii="Times New Roman" w:eastAsiaTheme="minorHAnsi" w:hAnsi="Times New Roman" w:cs="Times New Roman"/>
          <w:sz w:val="28"/>
          <w:szCs w:val="28"/>
          <w:lang w:val="ru-RU"/>
        </w:rPr>
      </w:pPr>
      <w:r w:rsidRPr="001F0578">
        <w:rPr>
          <w:rFonts w:ascii="Times New Roman" w:eastAsiaTheme="minorHAnsi" w:hAnsi="Times New Roman" w:cs="Times New Roman"/>
          <w:sz w:val="28"/>
          <w:szCs w:val="28"/>
          <w:lang w:val="ru-RU"/>
        </w:rPr>
        <w:t>Б</w:t>
      </w:r>
      <w:r w:rsidRPr="001C02DC">
        <w:rPr>
          <w:rFonts w:ascii="Times New Roman" w:eastAsiaTheme="minorHAnsi" w:hAnsi="Times New Roman" w:cs="Times New Roman"/>
          <w:sz w:val="28"/>
          <w:szCs w:val="28"/>
        </w:rPr>
        <w:t>i</w:t>
      </w:r>
      <w:r w:rsidRPr="001F0578">
        <w:rPr>
          <w:rFonts w:ascii="Times New Roman" w:eastAsiaTheme="minorHAnsi" w:hAnsi="Times New Roman" w:cs="Times New Roman"/>
          <w:sz w:val="28"/>
          <w:szCs w:val="28"/>
          <w:lang w:val="ru-RU"/>
        </w:rPr>
        <w:t>р</w:t>
      </w:r>
      <w:r w:rsidRPr="001C02DC">
        <w:rPr>
          <w:rFonts w:ascii="Times New Roman" w:eastAsiaTheme="minorHAnsi" w:hAnsi="Times New Roman" w:cs="Times New Roman"/>
          <w:sz w:val="28"/>
          <w:szCs w:val="28"/>
        </w:rPr>
        <w:t>i</w:t>
      </w:r>
      <w:r w:rsidRPr="001F0578">
        <w:rPr>
          <w:rFonts w:ascii="Times New Roman" w:eastAsiaTheme="minorHAnsi" w:hAnsi="Times New Roman" w:cs="Times New Roman"/>
          <w:sz w:val="28"/>
          <w:szCs w:val="28"/>
          <w:lang w:val="ru-RU"/>
        </w:rPr>
        <w:t>нш</w:t>
      </w:r>
      <w:r w:rsidRPr="001C02DC">
        <w:rPr>
          <w:rFonts w:ascii="Times New Roman" w:eastAsiaTheme="minorHAnsi" w:hAnsi="Times New Roman" w:cs="Times New Roman"/>
          <w:sz w:val="28"/>
          <w:szCs w:val="28"/>
        </w:rPr>
        <w:t>i</w:t>
      </w:r>
      <w:r w:rsidRPr="001F0578">
        <w:rPr>
          <w:rFonts w:ascii="Times New Roman" w:eastAsiaTheme="minorHAnsi" w:hAnsi="Times New Roman" w:cs="Times New Roman"/>
          <w:sz w:val="28"/>
          <w:szCs w:val="28"/>
          <w:lang w:val="ru-RU"/>
        </w:rPr>
        <w:t xml:space="preserve"> Ержанов оқулары</w:t>
      </w:r>
      <w:r w:rsidRPr="001F0578">
        <w:rPr>
          <w:rFonts w:ascii="Times New Roman" w:eastAsiaTheme="minorHAnsi" w:hAnsi="Times New Roman" w:cs="Times New Roman"/>
          <w:bCs/>
          <w:sz w:val="28"/>
          <w:szCs w:val="28"/>
          <w:lang w:val="ru-RU"/>
        </w:rPr>
        <w:t xml:space="preserve"> = Первые </w:t>
      </w:r>
      <w:r w:rsidRPr="001F0578">
        <w:rPr>
          <w:rFonts w:ascii="Times New Roman" w:eastAsiaTheme="minorHAnsi" w:hAnsi="Times New Roman" w:cs="Times New Roman"/>
          <w:sz w:val="28"/>
          <w:szCs w:val="28"/>
          <w:lang w:val="ru-RU"/>
        </w:rPr>
        <w:t>Ержановские</w:t>
      </w:r>
      <w:r w:rsidRPr="001F0578">
        <w:rPr>
          <w:rFonts w:ascii="Times New Roman" w:eastAsiaTheme="minorHAnsi" w:hAnsi="Times New Roman" w:cs="Times New Roman"/>
          <w:bCs/>
          <w:sz w:val="28"/>
          <w:szCs w:val="28"/>
          <w:lang w:val="ru-RU"/>
        </w:rPr>
        <w:t xml:space="preserve"> чтения</w:t>
      </w:r>
      <w:r w:rsidRPr="001F0578">
        <w:rPr>
          <w:rFonts w:ascii="Times New Roman" w:eastAsiaTheme="minorHAnsi" w:hAnsi="Times New Roman" w:cs="Times New Roman"/>
          <w:sz w:val="28"/>
          <w:szCs w:val="28"/>
          <w:lang w:val="ru-RU"/>
        </w:rPr>
        <w:t xml:space="preserve"> : мат. </w:t>
      </w:r>
      <w:r w:rsidRPr="00E30001">
        <w:rPr>
          <w:rFonts w:ascii="Times New Roman" w:eastAsiaTheme="minorHAnsi" w:hAnsi="Times New Roman" w:cs="Times New Roman"/>
          <w:sz w:val="28"/>
          <w:szCs w:val="28"/>
          <w:lang w:val="ru-RU"/>
        </w:rPr>
        <w:t xml:space="preserve">Междунар. науч. конф. : в 3 т. / ПГУ им. </w:t>
      </w:r>
      <w:r w:rsidRPr="001F0578">
        <w:rPr>
          <w:rFonts w:ascii="Times New Roman" w:eastAsiaTheme="minorHAnsi" w:hAnsi="Times New Roman" w:cs="Times New Roman"/>
          <w:sz w:val="28"/>
          <w:szCs w:val="28"/>
          <w:lang w:val="ru-RU"/>
        </w:rPr>
        <w:t xml:space="preserve">С. Торайгырова. – Павлодар, 2004. – </w:t>
      </w:r>
      <w:r w:rsidRPr="001F0578">
        <w:rPr>
          <w:rFonts w:ascii="Times New Roman" w:eastAsiaTheme="minorHAnsi" w:hAnsi="Times New Roman" w:cs="Times New Roman"/>
          <w:bCs/>
          <w:sz w:val="28"/>
          <w:szCs w:val="28"/>
          <w:lang w:val="ru-RU"/>
        </w:rPr>
        <w:t>Т. 2</w:t>
      </w:r>
      <w:r w:rsidRPr="001F0578">
        <w:rPr>
          <w:rFonts w:ascii="Times New Roman" w:eastAsiaTheme="minorHAnsi" w:hAnsi="Times New Roman" w:cs="Times New Roman"/>
          <w:sz w:val="28"/>
          <w:szCs w:val="28"/>
          <w:lang w:val="ru-RU"/>
        </w:rPr>
        <w:t>. – 420 с. *</w:t>
      </w:r>
    </w:p>
    <w:p w:rsidR="00E243F8" w:rsidRPr="00A94170" w:rsidRDefault="00E243F8" w:rsidP="00E243F8">
      <w:pPr>
        <w:pStyle w:val="a9"/>
        <w:tabs>
          <w:tab w:val="left" w:pos="1134"/>
        </w:tabs>
        <w:spacing w:before="0" w:beforeAutospacing="0" w:after="0" w:afterAutospacing="0"/>
        <w:ind w:firstLine="567"/>
        <w:jc w:val="both"/>
        <w:rPr>
          <w:sz w:val="28"/>
          <w:szCs w:val="28"/>
        </w:rPr>
      </w:pPr>
      <w:r w:rsidRPr="00D3416A">
        <w:rPr>
          <w:sz w:val="28"/>
          <w:szCs w:val="28"/>
        </w:rPr>
        <w:t xml:space="preserve">Вопросы дальнейшего улучшения качества подготовки и идейной закалки молодых специалистов в свете требований июньского (1983г.) </w:t>
      </w:r>
      <w:r w:rsidRPr="00D3416A">
        <w:rPr>
          <w:sz w:val="28"/>
          <w:szCs w:val="28"/>
        </w:rPr>
        <w:lastRenderedPageBreak/>
        <w:t>Пленума ЦК КПСС : тезисы докл. межвуз. науч.-практ. конф. – Павлодар</w:t>
      </w:r>
      <w:r>
        <w:rPr>
          <w:sz w:val="28"/>
          <w:szCs w:val="28"/>
        </w:rPr>
        <w:t xml:space="preserve"> </w:t>
      </w:r>
      <w:r w:rsidRPr="00A94170">
        <w:rPr>
          <w:sz w:val="28"/>
          <w:szCs w:val="28"/>
        </w:rPr>
        <w:t>: [б. и.], 1984.</w:t>
      </w:r>
      <w:r w:rsidRPr="00A94170">
        <w:rPr>
          <w:rStyle w:val="10"/>
          <w:rFonts w:ascii="Times New Roman" w:hAnsi="Times New Roman" w:cs="Times New Roman"/>
          <w:color w:val="FF0000"/>
          <w:lang w:val="ru-RU"/>
        </w:rPr>
        <w:t xml:space="preserve"> </w:t>
      </w:r>
      <w:r>
        <w:rPr>
          <w:sz w:val="28"/>
          <w:szCs w:val="28"/>
        </w:rPr>
        <w:t>–</w:t>
      </w:r>
      <w:r w:rsidRPr="00A94170">
        <w:rPr>
          <w:sz w:val="28"/>
          <w:szCs w:val="28"/>
        </w:rPr>
        <w:t xml:space="preserve"> 114 с. </w:t>
      </w:r>
      <w:r>
        <w:rPr>
          <w:sz w:val="28"/>
          <w:szCs w:val="28"/>
        </w:rPr>
        <w:t>*</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C02DC">
        <w:rPr>
          <w:rStyle w:val="125pt0pt"/>
          <w:rFonts w:eastAsiaTheme="minorEastAsia"/>
          <w:spacing w:val="0"/>
          <w:sz w:val="28"/>
          <w:szCs w:val="28"/>
        </w:rPr>
        <w:t>Вопросы проектирования и эксплуатации мощных парогенераторов на экибастузских углях : мат. 2-го Всесоюзного науч.-техн. совещания. – Алма-Ата, 1976.</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Всесоюзн</w:t>
      </w:r>
      <w:r>
        <w:rPr>
          <w:rFonts w:ascii="Times New Roman" w:hAnsi="Times New Roman" w:cs="Times New Roman"/>
          <w:sz w:val="28"/>
          <w:szCs w:val="28"/>
          <w:lang w:val="ru-RU"/>
        </w:rPr>
        <w:t>ая</w:t>
      </w:r>
      <w:r w:rsidRPr="001F0578">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1F0578">
        <w:rPr>
          <w:rFonts w:ascii="Times New Roman" w:hAnsi="Times New Roman" w:cs="Times New Roman"/>
          <w:sz w:val="28"/>
          <w:szCs w:val="28"/>
          <w:lang w:val="ru-RU"/>
        </w:rPr>
        <w:t>-техн</w:t>
      </w:r>
      <w:r>
        <w:rPr>
          <w:rFonts w:ascii="Times New Roman" w:hAnsi="Times New Roman" w:cs="Times New Roman"/>
          <w:sz w:val="28"/>
          <w:szCs w:val="28"/>
          <w:lang w:val="ru-RU"/>
        </w:rPr>
        <w:t xml:space="preserve">ическая </w:t>
      </w:r>
      <w:r w:rsidRPr="001F0578">
        <w:rPr>
          <w:rFonts w:ascii="Times New Roman" w:hAnsi="Times New Roman" w:cs="Times New Roman"/>
          <w:sz w:val="28"/>
          <w:szCs w:val="28"/>
          <w:lang w:val="ru-RU"/>
        </w:rPr>
        <w:t>конф</w:t>
      </w:r>
      <w:r>
        <w:rPr>
          <w:rFonts w:ascii="Times New Roman" w:hAnsi="Times New Roman" w:cs="Times New Roman"/>
          <w:sz w:val="28"/>
          <w:szCs w:val="28"/>
          <w:lang w:val="ru-RU"/>
        </w:rPr>
        <w:t>еренция</w:t>
      </w:r>
      <w:r w:rsidRPr="001F0578">
        <w:rPr>
          <w:rFonts w:ascii="Times New Roman" w:hAnsi="Times New Roman" w:cs="Times New Roman"/>
          <w:sz w:val="28"/>
          <w:szCs w:val="28"/>
          <w:lang w:val="ru-RU"/>
        </w:rPr>
        <w:t>. – Омск, 1979.</w:t>
      </w:r>
    </w:p>
    <w:p w:rsidR="00E243F8" w:rsidRPr="00015A6F"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Style w:val="af6"/>
          <w:rFonts w:ascii="Times New Roman" w:hAnsi="Times New Roman" w:cs="Times New Roman"/>
          <w:b w:val="0"/>
          <w:sz w:val="28"/>
          <w:szCs w:val="28"/>
          <w:lang w:val="ru-RU"/>
        </w:rPr>
        <w:t xml:space="preserve">Вычислительные и информационные </w:t>
      </w:r>
      <w:r w:rsidRPr="001F0578">
        <w:rPr>
          <w:rFonts w:ascii="Times New Roman" w:hAnsi="Times New Roman" w:cs="Times New Roman"/>
          <w:sz w:val="28"/>
          <w:szCs w:val="28"/>
          <w:lang w:val="ru-RU"/>
        </w:rPr>
        <w:t xml:space="preserve">технологии в науке, технике и образовании : труды междунар. </w:t>
      </w:r>
      <w:r w:rsidRPr="001F0578">
        <w:rPr>
          <w:rStyle w:val="af6"/>
          <w:rFonts w:ascii="Times New Roman" w:hAnsi="Times New Roman" w:cs="Times New Roman"/>
          <w:b w:val="0"/>
          <w:sz w:val="28"/>
          <w:szCs w:val="28"/>
          <w:lang w:val="ru-RU"/>
        </w:rPr>
        <w:t>конф</w:t>
      </w:r>
      <w:r w:rsidRPr="001F0578">
        <w:rPr>
          <w:rFonts w:ascii="Times New Roman" w:hAnsi="Times New Roman" w:cs="Times New Roman"/>
          <w:sz w:val="28"/>
          <w:szCs w:val="28"/>
          <w:lang w:val="ru-RU"/>
        </w:rPr>
        <w:t xml:space="preserve">., 20-22 сент. </w:t>
      </w:r>
      <w:r w:rsidRPr="00015A6F">
        <w:rPr>
          <w:rFonts w:ascii="Times New Roman" w:hAnsi="Times New Roman" w:cs="Times New Roman"/>
          <w:sz w:val="28"/>
          <w:szCs w:val="28"/>
          <w:lang w:val="ru-RU"/>
        </w:rPr>
        <w:t xml:space="preserve">2006 г. </w:t>
      </w:r>
      <w:r w:rsidRPr="00015A6F">
        <w:rPr>
          <w:rFonts w:ascii="Times New Roman" w:eastAsiaTheme="minorHAnsi" w:hAnsi="Times New Roman" w:cs="Times New Roman"/>
          <w:sz w:val="28"/>
          <w:szCs w:val="28"/>
          <w:lang w:val="ru-RU"/>
        </w:rPr>
        <w:t xml:space="preserve">В 2 т. Т. 2. </w:t>
      </w:r>
      <w:r w:rsidRPr="00015A6F">
        <w:rPr>
          <w:rFonts w:ascii="Times New Roman" w:hAnsi="Times New Roman" w:cs="Times New Roman"/>
          <w:sz w:val="28"/>
          <w:szCs w:val="28"/>
          <w:lang w:val="ru-RU"/>
        </w:rPr>
        <w:t xml:space="preserve">/ ред. Е. М. Арын. – Павлодар : ПГУ им. С. Торайгырова, 2006. – </w:t>
      </w:r>
      <w:r>
        <w:rPr>
          <w:rFonts w:ascii="Times New Roman" w:hAnsi="Times New Roman" w:cs="Times New Roman"/>
          <w:sz w:val="28"/>
          <w:szCs w:val="28"/>
          <w:lang w:val="ru-RU"/>
        </w:rPr>
        <w:t xml:space="preserve">    </w:t>
      </w:r>
      <w:r w:rsidRPr="00015A6F">
        <w:rPr>
          <w:rFonts w:ascii="Times New Roman" w:hAnsi="Times New Roman" w:cs="Times New Roman"/>
          <w:sz w:val="28"/>
          <w:szCs w:val="28"/>
          <w:lang w:val="ru-RU"/>
        </w:rPr>
        <w:t xml:space="preserve">572 с. * </w:t>
      </w:r>
    </w:p>
    <w:p w:rsidR="00E243F8" w:rsidRPr="001F0578" w:rsidRDefault="00E243F8" w:rsidP="00E243F8">
      <w:pPr>
        <w:tabs>
          <w:tab w:val="left" w:pos="4"/>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bCs/>
          <w:sz w:val="28"/>
          <w:szCs w:val="28"/>
          <w:lang w:val="ru-RU"/>
        </w:rPr>
        <w:t>Интенсификация и повышение эффективности использования</w:t>
      </w:r>
      <w:r w:rsidRPr="001F0578">
        <w:rPr>
          <w:rFonts w:ascii="Times New Roman" w:hAnsi="Times New Roman" w:cs="Times New Roman"/>
          <w:sz w:val="28"/>
          <w:szCs w:val="28"/>
          <w:lang w:val="ru-RU"/>
        </w:rPr>
        <w:t xml:space="preserve"> научно-производственного потенциала : мат. науч.-практ. конф., 6-7 дек. 1989 г., Караганда [Темиртау?] / Карагандинский металлургический комбинат. – Караганда, 1989. </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 xml:space="preserve">Использование достижений НТП в области охраны природы Казахстана : респ. </w:t>
      </w:r>
      <w:r>
        <w:rPr>
          <w:sz w:val="28"/>
          <w:szCs w:val="28"/>
        </w:rPr>
        <w:t>н</w:t>
      </w:r>
      <w:r w:rsidRPr="00073103">
        <w:rPr>
          <w:sz w:val="28"/>
          <w:szCs w:val="28"/>
        </w:rPr>
        <w:t>ауч.-техн. конф. – Алма-Ата, 1990.</w:t>
      </w:r>
    </w:p>
    <w:p w:rsidR="00E243F8" w:rsidRPr="001F0578"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pacing w:val="-3"/>
          <w:sz w:val="28"/>
          <w:szCs w:val="28"/>
          <w:lang w:val="ru-RU"/>
        </w:rPr>
        <w:t xml:space="preserve">КазНТУ – </w:t>
      </w:r>
      <w:r w:rsidRPr="001F0578">
        <w:rPr>
          <w:rFonts w:ascii="Times New Roman" w:hAnsi="Times New Roman" w:cs="Times New Roman"/>
          <w:spacing w:val="-4"/>
          <w:sz w:val="28"/>
          <w:szCs w:val="28"/>
          <w:lang w:val="ru-RU"/>
        </w:rPr>
        <w:t xml:space="preserve">образованию, науке и </w:t>
      </w:r>
      <w:r w:rsidRPr="001F0578">
        <w:rPr>
          <w:rFonts w:ascii="Times New Roman" w:hAnsi="Times New Roman" w:cs="Times New Roman"/>
          <w:spacing w:val="-3"/>
          <w:sz w:val="28"/>
          <w:szCs w:val="28"/>
          <w:lang w:val="ru-RU"/>
        </w:rPr>
        <w:t>производству РК</w:t>
      </w:r>
      <w:r w:rsidRPr="001F0578">
        <w:rPr>
          <w:rFonts w:ascii="Times New Roman" w:hAnsi="Times New Roman" w:cs="Times New Roman"/>
          <w:sz w:val="28"/>
          <w:szCs w:val="28"/>
          <w:lang w:val="ru-RU"/>
        </w:rPr>
        <w:t xml:space="preserve">: </w:t>
      </w:r>
      <w:r w:rsidRPr="001F0578">
        <w:rPr>
          <w:rFonts w:ascii="Times New Roman" w:hAnsi="Times New Roman" w:cs="Times New Roman"/>
          <w:spacing w:val="-2"/>
          <w:sz w:val="28"/>
          <w:szCs w:val="28"/>
          <w:lang w:val="ru-RU"/>
        </w:rPr>
        <w:t xml:space="preserve">тезисы докл. Междунар. </w:t>
      </w:r>
      <w:r w:rsidRPr="001F0578">
        <w:rPr>
          <w:rFonts w:ascii="Times New Roman" w:hAnsi="Times New Roman" w:cs="Times New Roman"/>
          <w:spacing w:val="-3"/>
          <w:sz w:val="28"/>
          <w:szCs w:val="28"/>
          <w:lang w:val="ru-RU"/>
        </w:rPr>
        <w:t xml:space="preserve">науч. конф. </w:t>
      </w:r>
      <w:r w:rsidRPr="001F0578">
        <w:rPr>
          <w:rFonts w:ascii="Times New Roman" w:hAnsi="Times New Roman" w:cs="Times New Roman"/>
          <w:spacing w:val="-6"/>
          <w:sz w:val="28"/>
          <w:szCs w:val="28"/>
          <w:lang w:val="ru-RU"/>
        </w:rPr>
        <w:t xml:space="preserve">– </w:t>
      </w:r>
      <w:r w:rsidRPr="001F0578">
        <w:rPr>
          <w:rFonts w:ascii="Times New Roman" w:hAnsi="Times New Roman" w:cs="Times New Roman"/>
          <w:sz w:val="28"/>
          <w:szCs w:val="28"/>
          <w:lang w:val="ru-RU"/>
        </w:rPr>
        <w:t xml:space="preserve">Алматы,1999. </w:t>
      </w:r>
    </w:p>
    <w:p w:rsidR="00E243F8" w:rsidRPr="00B6086E" w:rsidRDefault="00E243F8" w:rsidP="00E243F8">
      <w:pPr>
        <w:pStyle w:val="a9"/>
        <w:tabs>
          <w:tab w:val="left" w:pos="993"/>
        </w:tabs>
        <w:spacing w:before="0" w:beforeAutospacing="0" w:after="0" w:afterAutospacing="0"/>
        <w:ind w:firstLine="567"/>
        <w:jc w:val="both"/>
        <w:rPr>
          <w:rFonts w:ascii="Arial" w:hAnsi="Arial" w:cs="Arial"/>
        </w:rPr>
      </w:pPr>
      <w:r w:rsidRPr="00B6086E">
        <w:rPr>
          <w:sz w:val="28"/>
          <w:szCs w:val="28"/>
        </w:rPr>
        <w:t>Конференция по состоянию и перспективам разработок специального математического обеспечения : тезисы докл. – Ташкент, 1971.</w:t>
      </w:r>
    </w:p>
    <w:p w:rsidR="00E243F8" w:rsidRPr="00AE2C74" w:rsidRDefault="00E243F8" w:rsidP="00E243F8">
      <w:pPr>
        <w:pStyle w:val="a9"/>
        <w:tabs>
          <w:tab w:val="left" w:pos="993"/>
        </w:tabs>
        <w:spacing w:before="0" w:beforeAutospacing="0" w:after="0" w:afterAutospacing="0"/>
        <w:ind w:firstLine="567"/>
        <w:jc w:val="both"/>
        <w:rPr>
          <w:sz w:val="28"/>
          <w:szCs w:val="28"/>
        </w:rPr>
      </w:pPr>
      <w:r>
        <w:rPr>
          <w:sz w:val="28"/>
          <w:szCs w:val="28"/>
        </w:rPr>
        <w:t xml:space="preserve">Материалы </w:t>
      </w:r>
      <w:r>
        <w:rPr>
          <w:sz w:val="28"/>
          <w:szCs w:val="28"/>
          <w:lang w:val="en-US"/>
        </w:rPr>
        <w:t>VII</w:t>
      </w:r>
      <w:r>
        <w:rPr>
          <w:sz w:val="28"/>
          <w:szCs w:val="28"/>
        </w:rPr>
        <w:t xml:space="preserve"> международной научно-практической конференции «Новости научной мысли-2011». – Прага, 2011. – (Чехия).</w:t>
      </w:r>
    </w:p>
    <w:p w:rsidR="00E243F8" w:rsidRDefault="00E243F8" w:rsidP="00E243F8">
      <w:pPr>
        <w:pStyle w:val="a9"/>
        <w:tabs>
          <w:tab w:val="left" w:pos="993"/>
        </w:tabs>
        <w:spacing w:before="0" w:beforeAutospacing="0" w:after="0" w:afterAutospacing="0"/>
        <w:ind w:firstLine="567"/>
        <w:jc w:val="both"/>
        <w:rPr>
          <w:sz w:val="28"/>
          <w:szCs w:val="28"/>
          <w:lang w:val="kk-KZ"/>
        </w:rPr>
      </w:pPr>
      <w:r>
        <w:rPr>
          <w:sz w:val="28"/>
          <w:szCs w:val="28"/>
        </w:rPr>
        <w:t xml:space="preserve">Материалы </w:t>
      </w:r>
      <w:r>
        <w:rPr>
          <w:sz w:val="28"/>
          <w:szCs w:val="28"/>
          <w:lang w:val="en-US"/>
        </w:rPr>
        <w:t>VII</w:t>
      </w:r>
      <w:r>
        <w:rPr>
          <w:sz w:val="28"/>
          <w:szCs w:val="28"/>
        </w:rPr>
        <w:t xml:space="preserve"> международной научно-практической конференции «Перспективные разработки науки и техники – 2011». – Пшемысль, 2011. – (Польша).</w:t>
      </w:r>
    </w:p>
    <w:p w:rsidR="00E243F8" w:rsidRPr="00E47E94" w:rsidRDefault="00E243F8" w:rsidP="00E243F8">
      <w:pPr>
        <w:pStyle w:val="a9"/>
        <w:tabs>
          <w:tab w:val="left" w:pos="993"/>
        </w:tabs>
        <w:spacing w:before="0" w:beforeAutospacing="0" w:after="0" w:afterAutospacing="0"/>
        <w:ind w:firstLine="567"/>
        <w:jc w:val="both"/>
        <w:rPr>
          <w:sz w:val="28"/>
          <w:szCs w:val="28"/>
        </w:rPr>
      </w:pPr>
      <w:r>
        <w:rPr>
          <w:sz w:val="28"/>
          <w:szCs w:val="28"/>
          <w:lang w:val="kk-KZ"/>
        </w:rPr>
        <w:t xml:space="preserve">Материалы </w:t>
      </w:r>
      <w:r>
        <w:rPr>
          <w:sz w:val="28"/>
          <w:szCs w:val="28"/>
          <w:lang w:val="en-US"/>
        </w:rPr>
        <w:t>XI</w:t>
      </w:r>
      <w:r>
        <w:rPr>
          <w:sz w:val="28"/>
          <w:szCs w:val="28"/>
        </w:rPr>
        <w:t xml:space="preserve"> международной научно-практической конференции «Проблемы и достижения в промышленной энергетике ПДЭ-11» в рамках выставки «Энергетика и электротехника – 2012». – Екатеринбург, 2012. </w:t>
      </w:r>
    </w:p>
    <w:p w:rsidR="00E243F8" w:rsidRPr="00015A6F" w:rsidRDefault="00E243F8" w:rsidP="00E243F8">
      <w:pPr>
        <w:tabs>
          <w:tab w:val="left" w:pos="993"/>
        </w:tabs>
        <w:spacing w:after="0" w:line="240" w:lineRule="auto"/>
        <w:ind w:firstLine="567"/>
        <w:jc w:val="both"/>
        <w:rPr>
          <w:rFonts w:ascii="Times New Roman" w:hAnsi="Times New Roman" w:cs="Times New Roman"/>
          <w:sz w:val="28"/>
          <w:szCs w:val="28"/>
          <w:lang w:val="kk-KZ"/>
        </w:rPr>
      </w:pPr>
      <w:r w:rsidRPr="00015A6F">
        <w:rPr>
          <w:rFonts w:ascii="Times New Roman" w:hAnsi="Times New Roman" w:cs="Times New Roman"/>
          <w:sz w:val="28"/>
          <w:szCs w:val="28"/>
          <w:lang w:val="kk-KZ"/>
        </w:rPr>
        <w:t>Мат</w:t>
      </w:r>
      <w:r>
        <w:rPr>
          <w:rFonts w:ascii="Times New Roman" w:hAnsi="Times New Roman" w:cs="Times New Roman"/>
          <w:sz w:val="28"/>
          <w:szCs w:val="28"/>
          <w:lang w:val="kk-KZ"/>
        </w:rPr>
        <w:t>ериалы В</w:t>
      </w:r>
      <w:r w:rsidRPr="00015A6F">
        <w:rPr>
          <w:rFonts w:ascii="Times New Roman" w:hAnsi="Times New Roman" w:cs="Times New Roman"/>
          <w:sz w:val="28"/>
          <w:szCs w:val="28"/>
          <w:lang w:val="kk-KZ"/>
        </w:rPr>
        <w:t>сесоюз</w:t>
      </w:r>
      <w:r>
        <w:rPr>
          <w:rFonts w:ascii="Times New Roman" w:hAnsi="Times New Roman" w:cs="Times New Roman"/>
          <w:sz w:val="28"/>
          <w:szCs w:val="28"/>
          <w:lang w:val="kk-KZ"/>
        </w:rPr>
        <w:t>ной</w:t>
      </w:r>
      <w:r w:rsidRPr="00015A6F">
        <w:rPr>
          <w:rFonts w:ascii="Times New Roman" w:hAnsi="Times New Roman" w:cs="Times New Roman"/>
          <w:sz w:val="28"/>
          <w:szCs w:val="28"/>
          <w:lang w:val="kk-KZ"/>
        </w:rPr>
        <w:t xml:space="preserve"> конф</w:t>
      </w:r>
      <w:r>
        <w:rPr>
          <w:rFonts w:ascii="Times New Roman" w:hAnsi="Times New Roman" w:cs="Times New Roman"/>
          <w:sz w:val="28"/>
          <w:szCs w:val="28"/>
          <w:lang w:val="kk-KZ"/>
        </w:rPr>
        <w:t>еренции</w:t>
      </w:r>
      <w:r w:rsidRPr="00015A6F">
        <w:rPr>
          <w:rFonts w:ascii="Times New Roman" w:hAnsi="Times New Roman" w:cs="Times New Roman"/>
          <w:sz w:val="28"/>
          <w:szCs w:val="28"/>
          <w:lang w:val="kk-KZ"/>
        </w:rPr>
        <w:t xml:space="preserve">. – Челябинск, 1985. </w:t>
      </w:r>
    </w:p>
    <w:p w:rsidR="00E243F8" w:rsidRPr="001F0578" w:rsidRDefault="00E243F8" w:rsidP="00E243F8">
      <w:pPr>
        <w:tabs>
          <w:tab w:val="left" w:pos="993"/>
        </w:tabs>
        <w:spacing w:after="0" w:line="240" w:lineRule="auto"/>
        <w:ind w:firstLine="567"/>
        <w:jc w:val="both"/>
        <w:rPr>
          <w:rFonts w:ascii="Times New Roman" w:eastAsia="Times New Roman" w:hAnsi="Times New Roman" w:cs="Times New Roman"/>
          <w:sz w:val="28"/>
          <w:szCs w:val="28"/>
          <w:lang w:val="ru-RU"/>
        </w:rPr>
      </w:pPr>
      <w:r w:rsidRPr="001F0578">
        <w:rPr>
          <w:rFonts w:ascii="Times New Roman" w:hAnsi="Times New Roman" w:cs="Times New Roman"/>
          <w:bCs/>
          <w:sz w:val="28"/>
          <w:szCs w:val="28"/>
          <w:lang w:val="ru-RU"/>
        </w:rPr>
        <w:t xml:space="preserve">Материалы международной научной конференции </w:t>
      </w:r>
      <w:r>
        <w:rPr>
          <w:rFonts w:ascii="Times New Roman" w:hAnsi="Times New Roman" w:cs="Times New Roman"/>
          <w:bCs/>
          <w:sz w:val="28"/>
          <w:szCs w:val="28"/>
          <w:lang w:val="ru-RU"/>
        </w:rPr>
        <w:t>«</w:t>
      </w:r>
      <w:r w:rsidRPr="001F0578">
        <w:rPr>
          <w:rFonts w:ascii="Times New Roman" w:hAnsi="Times New Roman" w:cs="Times New Roman"/>
          <w:bCs/>
          <w:sz w:val="28"/>
          <w:szCs w:val="28"/>
          <w:lang w:val="ru-RU"/>
        </w:rPr>
        <w:t>Проблемы вузовской и прикладной науки в Республике Казахстан</w:t>
      </w:r>
      <w:r>
        <w:rPr>
          <w:rFonts w:ascii="Times New Roman" w:hAnsi="Times New Roman" w:cs="Times New Roman"/>
          <w:bCs/>
          <w:sz w:val="28"/>
          <w:szCs w:val="28"/>
          <w:lang w:val="ru-RU"/>
        </w:rPr>
        <w:t xml:space="preserve">» </w:t>
      </w:r>
      <w:r w:rsidRPr="001F0578">
        <w:rPr>
          <w:rFonts w:ascii="Times New Roman" w:hAnsi="Times New Roman" w:cs="Times New Roman"/>
          <w:sz w:val="28"/>
          <w:szCs w:val="28"/>
          <w:lang w:val="ru-RU"/>
        </w:rPr>
        <w:t>: к 100-</w:t>
      </w:r>
      <w:r>
        <w:rPr>
          <w:rFonts w:ascii="Times New Roman" w:hAnsi="Times New Roman" w:cs="Times New Roman"/>
          <w:sz w:val="28"/>
          <w:szCs w:val="28"/>
          <w:lang w:val="ru-RU"/>
        </w:rPr>
        <w:t>лети</w:t>
      </w:r>
      <w:r w:rsidRPr="001F0578">
        <w:rPr>
          <w:rFonts w:ascii="Times New Roman" w:hAnsi="Times New Roman" w:cs="Times New Roman"/>
          <w:sz w:val="28"/>
          <w:szCs w:val="28"/>
          <w:lang w:val="ru-RU"/>
        </w:rPr>
        <w:t>ю со дня рожд</w:t>
      </w:r>
      <w:r>
        <w:rPr>
          <w:rFonts w:ascii="Times New Roman" w:hAnsi="Times New Roman" w:cs="Times New Roman"/>
          <w:sz w:val="28"/>
          <w:szCs w:val="28"/>
          <w:lang w:val="ru-RU"/>
        </w:rPr>
        <w:t>.</w:t>
      </w:r>
      <w:r w:rsidRPr="001F0578">
        <w:rPr>
          <w:rFonts w:ascii="Times New Roman" w:hAnsi="Times New Roman" w:cs="Times New Roman"/>
          <w:sz w:val="28"/>
          <w:szCs w:val="28"/>
          <w:lang w:val="ru-RU"/>
        </w:rPr>
        <w:t xml:space="preserve"> К.</w:t>
      </w:r>
      <w:r>
        <w:rPr>
          <w:rFonts w:ascii="Times New Roman" w:hAnsi="Times New Roman" w:cs="Times New Roman"/>
          <w:sz w:val="28"/>
          <w:szCs w:val="28"/>
          <w:lang w:val="ru-RU"/>
        </w:rPr>
        <w:t xml:space="preserve"> </w:t>
      </w:r>
      <w:r w:rsidRPr="001F0578">
        <w:rPr>
          <w:rFonts w:ascii="Times New Roman" w:hAnsi="Times New Roman" w:cs="Times New Roman"/>
          <w:sz w:val="28"/>
          <w:szCs w:val="28"/>
          <w:lang w:val="ru-RU"/>
        </w:rPr>
        <w:t>И. Сатпаева.</w:t>
      </w:r>
      <w:r>
        <w:rPr>
          <w:rFonts w:ascii="Times New Roman" w:hAnsi="Times New Roman" w:cs="Times New Roman"/>
          <w:sz w:val="28"/>
          <w:szCs w:val="28"/>
          <w:lang w:val="ru-RU"/>
        </w:rPr>
        <w:t xml:space="preserve"> –</w:t>
      </w:r>
      <w:r w:rsidRPr="001F0578">
        <w:rPr>
          <w:rFonts w:ascii="Times New Roman" w:hAnsi="Times New Roman" w:cs="Times New Roman"/>
          <w:sz w:val="28"/>
          <w:szCs w:val="28"/>
          <w:lang w:val="ru-RU"/>
        </w:rPr>
        <w:t xml:space="preserve"> Астана</w:t>
      </w:r>
      <w:r>
        <w:rPr>
          <w:rFonts w:ascii="Times New Roman" w:hAnsi="Times New Roman" w:cs="Times New Roman"/>
          <w:sz w:val="28"/>
          <w:szCs w:val="28"/>
          <w:lang w:val="ru-RU"/>
        </w:rPr>
        <w:t xml:space="preserve"> </w:t>
      </w:r>
      <w:r w:rsidRPr="001F0578">
        <w:rPr>
          <w:rFonts w:ascii="Times New Roman" w:hAnsi="Times New Roman" w:cs="Times New Roman"/>
          <w:sz w:val="28"/>
          <w:szCs w:val="28"/>
          <w:lang w:val="ru-RU"/>
        </w:rPr>
        <w:t xml:space="preserve">: Евразийский ун-т им. </w:t>
      </w:r>
      <w:r>
        <w:rPr>
          <w:rFonts w:ascii="Times New Roman" w:hAnsi="Times New Roman" w:cs="Times New Roman"/>
          <w:sz w:val="28"/>
          <w:szCs w:val="28"/>
          <w:lang w:val="ru-RU"/>
        </w:rPr>
        <w:t xml:space="preserve">             </w:t>
      </w:r>
      <w:r w:rsidRPr="001F0578">
        <w:rPr>
          <w:rFonts w:ascii="Times New Roman" w:hAnsi="Times New Roman" w:cs="Times New Roman"/>
          <w:sz w:val="28"/>
          <w:szCs w:val="28"/>
          <w:lang w:val="ru-RU"/>
        </w:rPr>
        <w:t>Л.</w:t>
      </w:r>
      <w:r>
        <w:rPr>
          <w:rFonts w:ascii="Times New Roman" w:hAnsi="Times New Roman" w:cs="Times New Roman"/>
          <w:sz w:val="28"/>
          <w:szCs w:val="28"/>
          <w:lang w:val="ru-RU"/>
        </w:rPr>
        <w:t xml:space="preserve"> </w:t>
      </w:r>
      <w:r w:rsidRPr="001F0578">
        <w:rPr>
          <w:rFonts w:ascii="Times New Roman" w:hAnsi="Times New Roman" w:cs="Times New Roman"/>
          <w:sz w:val="28"/>
          <w:szCs w:val="28"/>
          <w:lang w:val="ru-RU"/>
        </w:rPr>
        <w:t>Н. Гумилева, 1999.</w:t>
      </w:r>
      <w:r>
        <w:rPr>
          <w:rFonts w:ascii="Times New Roman" w:hAnsi="Times New Roman" w:cs="Times New Roman"/>
          <w:sz w:val="28"/>
          <w:szCs w:val="28"/>
          <w:lang w:val="ru-RU"/>
        </w:rPr>
        <w:t xml:space="preserve"> –</w:t>
      </w:r>
      <w:r w:rsidRPr="001F0578">
        <w:rPr>
          <w:rFonts w:ascii="Times New Roman" w:hAnsi="Times New Roman" w:cs="Times New Roman"/>
          <w:sz w:val="28"/>
          <w:szCs w:val="28"/>
          <w:lang w:val="ru-RU"/>
        </w:rPr>
        <w:t xml:space="preserve"> Ч. 2</w:t>
      </w:r>
      <w:r>
        <w:rPr>
          <w:rFonts w:ascii="Times New Roman" w:hAnsi="Times New Roman" w:cs="Times New Roman"/>
          <w:sz w:val="28"/>
          <w:szCs w:val="28"/>
          <w:lang w:val="ru-RU"/>
        </w:rPr>
        <w:t xml:space="preserve">. – </w:t>
      </w:r>
      <w:r w:rsidRPr="001F0578">
        <w:rPr>
          <w:rFonts w:ascii="Times New Roman" w:hAnsi="Times New Roman" w:cs="Times New Roman"/>
          <w:sz w:val="28"/>
          <w:szCs w:val="28"/>
          <w:lang w:val="ru-RU"/>
        </w:rPr>
        <w:t>489 с.</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Мат</w:t>
      </w:r>
      <w:r>
        <w:rPr>
          <w:rFonts w:ascii="Times New Roman" w:hAnsi="Times New Roman" w:cs="Times New Roman"/>
          <w:sz w:val="28"/>
          <w:szCs w:val="28"/>
          <w:lang w:val="ru-RU"/>
        </w:rPr>
        <w:t>ериалы</w:t>
      </w:r>
      <w:r w:rsidRPr="001F0578">
        <w:rPr>
          <w:rFonts w:ascii="Times New Roman" w:hAnsi="Times New Roman" w:cs="Times New Roman"/>
          <w:sz w:val="28"/>
          <w:szCs w:val="28"/>
          <w:lang w:val="ru-RU"/>
        </w:rPr>
        <w:t xml:space="preserve"> федеральной науч</w:t>
      </w:r>
      <w:r>
        <w:rPr>
          <w:rFonts w:ascii="Times New Roman" w:hAnsi="Times New Roman" w:cs="Times New Roman"/>
          <w:sz w:val="28"/>
          <w:szCs w:val="28"/>
          <w:lang w:val="ru-RU"/>
        </w:rPr>
        <w:t>но</w:t>
      </w:r>
      <w:r w:rsidRPr="001F0578">
        <w:rPr>
          <w:rFonts w:ascii="Times New Roman" w:hAnsi="Times New Roman" w:cs="Times New Roman"/>
          <w:sz w:val="28"/>
          <w:szCs w:val="28"/>
          <w:lang w:val="ru-RU"/>
        </w:rPr>
        <w:t>-техн</w:t>
      </w:r>
      <w:r>
        <w:rPr>
          <w:rFonts w:ascii="Times New Roman" w:hAnsi="Times New Roman" w:cs="Times New Roman"/>
          <w:sz w:val="28"/>
          <w:szCs w:val="28"/>
          <w:lang w:val="ru-RU"/>
        </w:rPr>
        <w:t>ической</w:t>
      </w:r>
      <w:r w:rsidRPr="001F0578">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1F0578">
        <w:rPr>
          <w:rFonts w:ascii="Times New Roman" w:hAnsi="Times New Roman" w:cs="Times New Roman"/>
          <w:sz w:val="28"/>
          <w:szCs w:val="28"/>
          <w:lang w:val="ru-RU"/>
        </w:rPr>
        <w:t xml:space="preserve"> / МЭИ. – М., 2000. </w:t>
      </w:r>
    </w:p>
    <w:p w:rsidR="00E243F8" w:rsidRPr="00AF2981" w:rsidRDefault="00E243F8" w:rsidP="00E243F8">
      <w:pPr>
        <w:pStyle w:val="a9"/>
        <w:tabs>
          <w:tab w:val="left" w:pos="993"/>
        </w:tabs>
        <w:spacing w:before="0" w:beforeAutospacing="0" w:after="0" w:afterAutospacing="0"/>
        <w:ind w:firstLine="567"/>
        <w:jc w:val="both"/>
        <w:rPr>
          <w:sz w:val="28"/>
          <w:szCs w:val="28"/>
        </w:rPr>
      </w:pPr>
      <w:r w:rsidRPr="00AF2981">
        <w:rPr>
          <w:sz w:val="28"/>
          <w:szCs w:val="28"/>
        </w:rPr>
        <w:t xml:space="preserve">Молодые ученые области – ускорению НТП и развитию науки : тезисы докл. обл. науч.-техн. конф., посвящ. 70-летию Великой </w:t>
      </w:r>
      <w:r w:rsidRPr="00AF2981">
        <w:rPr>
          <w:sz w:val="28"/>
          <w:szCs w:val="28"/>
        </w:rPr>
        <w:lastRenderedPageBreak/>
        <w:t>октябрьской соц. революции, 12-13 мая 1987 г. – Павлодар</w:t>
      </w:r>
      <w:r>
        <w:rPr>
          <w:sz w:val="28"/>
          <w:szCs w:val="28"/>
        </w:rPr>
        <w:t xml:space="preserve"> </w:t>
      </w:r>
      <w:r w:rsidRPr="00AF2981">
        <w:rPr>
          <w:sz w:val="28"/>
          <w:szCs w:val="28"/>
        </w:rPr>
        <w:t xml:space="preserve">: [б. и.], 1987. </w:t>
      </w:r>
      <w:r>
        <w:rPr>
          <w:sz w:val="28"/>
          <w:szCs w:val="28"/>
        </w:rPr>
        <w:t>–</w:t>
      </w:r>
      <w:r w:rsidRPr="00AF2981">
        <w:rPr>
          <w:sz w:val="28"/>
          <w:szCs w:val="28"/>
        </w:rPr>
        <w:t xml:space="preserve"> 165 с. </w:t>
      </w:r>
      <w:r>
        <w:rPr>
          <w:sz w:val="28"/>
          <w:szCs w:val="28"/>
        </w:rPr>
        <w:t>*</w:t>
      </w:r>
    </w:p>
    <w:p w:rsidR="00E243F8" w:rsidRPr="00686A03"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686A03">
        <w:rPr>
          <w:rFonts w:ascii="Times New Roman" w:hAnsi="Times New Roman" w:cs="Times New Roman"/>
          <w:sz w:val="28"/>
          <w:szCs w:val="28"/>
          <w:lang w:val="ru-RU"/>
        </w:rPr>
        <w:t>Нагрев и плавление электротермическими и альтернативными способами : науч. семинар, г. Ильменау, Германия. – Ильменау, 2004.</w:t>
      </w:r>
      <w:r>
        <w:rPr>
          <w:rFonts w:ascii="Times New Roman" w:hAnsi="Times New Roman" w:cs="Times New Roman"/>
          <w:sz w:val="28"/>
          <w:szCs w:val="28"/>
          <w:lang w:val="ru-RU"/>
        </w:rPr>
        <w:t xml:space="preserve"> </w:t>
      </w:r>
      <w:r w:rsidRPr="00686A03">
        <w:rPr>
          <w:rFonts w:ascii="Times New Roman" w:hAnsi="Times New Roman" w:cs="Times New Roman"/>
          <w:sz w:val="28"/>
          <w:szCs w:val="28"/>
          <w:lang w:val="ru-RU"/>
        </w:rPr>
        <w:t>– (Текст на нем. яз.).</w:t>
      </w:r>
    </w:p>
    <w:p w:rsidR="00E243F8" w:rsidRDefault="00E243F8" w:rsidP="00E243F8">
      <w:pPr>
        <w:pStyle w:val="a9"/>
        <w:tabs>
          <w:tab w:val="left" w:pos="993"/>
        </w:tabs>
        <w:spacing w:before="0" w:beforeAutospacing="0" w:after="0" w:afterAutospacing="0"/>
        <w:ind w:firstLine="567"/>
        <w:jc w:val="both"/>
        <w:rPr>
          <w:sz w:val="28"/>
          <w:szCs w:val="28"/>
        </w:rPr>
      </w:pPr>
      <w:r w:rsidRPr="001946C4">
        <w:rPr>
          <w:sz w:val="28"/>
          <w:szCs w:val="28"/>
        </w:rPr>
        <w:t>Надежность электроснабжения и экономия энергоресурсов : тезисы докл. науч.-техн. конф. – Черкасск, 1991.</w:t>
      </w:r>
    </w:p>
    <w:p w:rsidR="00E243F8" w:rsidRPr="001946C4" w:rsidRDefault="00E243F8" w:rsidP="00E243F8">
      <w:pPr>
        <w:pStyle w:val="a9"/>
        <w:tabs>
          <w:tab w:val="left" w:pos="993"/>
        </w:tabs>
        <w:spacing w:before="0" w:beforeAutospacing="0" w:after="0" w:afterAutospacing="0"/>
        <w:ind w:firstLine="567"/>
        <w:jc w:val="both"/>
        <w:rPr>
          <w:sz w:val="28"/>
          <w:szCs w:val="28"/>
        </w:rPr>
      </w:pPr>
      <w:r w:rsidRPr="001946C4">
        <w:rPr>
          <w:sz w:val="28"/>
          <w:szCs w:val="28"/>
        </w:rPr>
        <w:t xml:space="preserve">Наука и новая технология в развитии Павлодар-Экибастузского региона : мат. обл. науч.-техн. конф. / редкол. Б. Б. Утегулов [и др.]. </w:t>
      </w:r>
      <w:r>
        <w:rPr>
          <w:sz w:val="28"/>
          <w:szCs w:val="28"/>
        </w:rPr>
        <w:t>–</w:t>
      </w:r>
      <w:r w:rsidRPr="001946C4">
        <w:rPr>
          <w:sz w:val="28"/>
          <w:szCs w:val="28"/>
        </w:rPr>
        <w:t xml:space="preserve"> Алматы : Ғылым, 1993. – Ч. 1. – 127 с. </w:t>
      </w:r>
      <w:r>
        <w:rPr>
          <w:sz w:val="28"/>
          <w:szCs w:val="28"/>
        </w:rPr>
        <w:t>*</w:t>
      </w:r>
    </w:p>
    <w:p w:rsidR="00E243F8" w:rsidRPr="00686A03" w:rsidRDefault="00E243F8" w:rsidP="00E243F8">
      <w:pPr>
        <w:widowControl w:val="0"/>
        <w:shd w:val="clear" w:color="auto" w:fill="FFFFFF"/>
        <w:tabs>
          <w:tab w:val="left" w:pos="0"/>
          <w:tab w:val="left" w:pos="993"/>
          <w:tab w:val="left" w:pos="1260"/>
        </w:tabs>
        <w:autoSpaceDE w:val="0"/>
        <w:autoSpaceDN w:val="0"/>
        <w:adjustRightInd w:val="0"/>
        <w:spacing w:after="0" w:line="240" w:lineRule="auto"/>
        <w:ind w:firstLine="567"/>
        <w:jc w:val="both"/>
        <w:rPr>
          <w:rFonts w:ascii="Arial" w:eastAsia="Times New Roman" w:hAnsi="Arial" w:cs="Arial"/>
          <w:sz w:val="24"/>
          <w:szCs w:val="24"/>
          <w:lang w:val="ru-RU"/>
        </w:rPr>
      </w:pPr>
      <w:r w:rsidRPr="00686A03">
        <w:rPr>
          <w:rFonts w:ascii="Times New Roman" w:hAnsi="Times New Roman" w:cs="Times New Roman"/>
          <w:spacing w:val="-3"/>
          <w:sz w:val="28"/>
          <w:szCs w:val="28"/>
          <w:lang w:val="ru-RU"/>
        </w:rPr>
        <w:t xml:space="preserve">Наука </w:t>
      </w:r>
      <w:r w:rsidRPr="00686A03">
        <w:rPr>
          <w:rFonts w:ascii="Times New Roman" w:hAnsi="Times New Roman" w:cs="Times New Roman"/>
          <w:spacing w:val="-4"/>
          <w:sz w:val="28"/>
          <w:szCs w:val="28"/>
          <w:lang w:val="ru-RU"/>
        </w:rPr>
        <w:t xml:space="preserve">и образование – ведущий </w:t>
      </w:r>
      <w:r w:rsidRPr="00686A03">
        <w:rPr>
          <w:rFonts w:ascii="Times New Roman" w:hAnsi="Times New Roman" w:cs="Times New Roman"/>
          <w:spacing w:val="-2"/>
          <w:sz w:val="28"/>
          <w:szCs w:val="28"/>
          <w:lang w:val="ru-RU"/>
        </w:rPr>
        <w:t>фактор стратегии «Казахстан-2030»</w:t>
      </w:r>
      <w:r>
        <w:rPr>
          <w:rFonts w:ascii="Times New Roman" w:hAnsi="Times New Roman" w:cs="Times New Roman"/>
          <w:spacing w:val="-2"/>
          <w:sz w:val="28"/>
          <w:szCs w:val="28"/>
          <w:lang w:val="ru-RU"/>
        </w:rPr>
        <w:t xml:space="preserve"> </w:t>
      </w:r>
      <w:r w:rsidRPr="00686A03">
        <w:rPr>
          <w:rFonts w:ascii="Times New Roman" w:hAnsi="Times New Roman" w:cs="Times New Roman"/>
          <w:sz w:val="28"/>
          <w:szCs w:val="28"/>
          <w:lang w:val="ru-RU"/>
        </w:rPr>
        <w:t xml:space="preserve">: </w:t>
      </w:r>
      <w:r w:rsidRPr="00686A03">
        <w:rPr>
          <w:rFonts w:ascii="Times New Roman" w:hAnsi="Times New Roman" w:cs="Times New Roman"/>
          <w:spacing w:val="-3"/>
          <w:sz w:val="28"/>
          <w:szCs w:val="28"/>
          <w:lang w:val="ru-RU"/>
        </w:rPr>
        <w:t>труды Междунар. науч. конф. –</w:t>
      </w:r>
      <w:r w:rsidRPr="00686A03">
        <w:rPr>
          <w:rFonts w:ascii="Times New Roman" w:hAnsi="Times New Roman" w:cs="Times New Roman"/>
          <w:spacing w:val="-2"/>
          <w:sz w:val="28"/>
          <w:szCs w:val="28"/>
          <w:lang w:val="ru-RU"/>
        </w:rPr>
        <w:t xml:space="preserve"> </w:t>
      </w:r>
      <w:r w:rsidRPr="00686A03">
        <w:rPr>
          <w:rFonts w:ascii="Times New Roman" w:hAnsi="Times New Roman" w:cs="Times New Roman"/>
          <w:spacing w:val="-1"/>
          <w:sz w:val="28"/>
          <w:szCs w:val="28"/>
          <w:lang w:val="ru-RU"/>
        </w:rPr>
        <w:t>Караганда, 2003. –</w:t>
      </w:r>
      <w:r w:rsidRPr="00686A03">
        <w:rPr>
          <w:rFonts w:ascii="Times New Roman" w:hAnsi="Times New Roman" w:cs="Times New Roman"/>
          <w:spacing w:val="-2"/>
          <w:sz w:val="28"/>
          <w:szCs w:val="28"/>
          <w:lang w:val="ru-RU"/>
        </w:rPr>
        <w:t xml:space="preserve"> Вып. </w:t>
      </w:r>
      <w:r w:rsidRPr="00686A03">
        <w:rPr>
          <w:rFonts w:ascii="Times New Roman" w:hAnsi="Times New Roman" w:cs="Times New Roman"/>
          <w:spacing w:val="-1"/>
          <w:sz w:val="28"/>
          <w:szCs w:val="28"/>
          <w:lang w:val="ru-RU"/>
        </w:rPr>
        <w:t xml:space="preserve">2. </w:t>
      </w:r>
    </w:p>
    <w:p w:rsidR="00E243F8" w:rsidRPr="007114CB" w:rsidRDefault="00E243F8" w:rsidP="00E243F8">
      <w:pPr>
        <w:widowControl w:val="0"/>
        <w:shd w:val="clear" w:color="auto" w:fill="FFFFFF"/>
        <w:tabs>
          <w:tab w:val="left" w:pos="0"/>
          <w:tab w:val="left" w:pos="993"/>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lightGray"/>
          <w:lang w:val="ru-RU"/>
        </w:rPr>
      </w:pPr>
      <w:r w:rsidRPr="007114CB">
        <w:rPr>
          <w:rFonts w:ascii="Times New Roman" w:hAnsi="Times New Roman" w:cs="Times New Roman"/>
          <w:spacing w:val="-2"/>
          <w:sz w:val="28"/>
          <w:szCs w:val="28"/>
          <w:lang w:val="ru-RU"/>
        </w:rPr>
        <w:t xml:space="preserve">Наука и образование в </w:t>
      </w:r>
      <w:r w:rsidRPr="007114CB">
        <w:rPr>
          <w:rFonts w:ascii="Times New Roman" w:hAnsi="Times New Roman" w:cs="Times New Roman"/>
          <w:spacing w:val="-3"/>
          <w:sz w:val="28"/>
          <w:szCs w:val="28"/>
          <w:lang w:val="ru-RU"/>
        </w:rPr>
        <w:t xml:space="preserve">стратегии регионального развития </w:t>
      </w:r>
      <w:r w:rsidRPr="007114CB">
        <w:rPr>
          <w:rFonts w:ascii="Times New Roman" w:hAnsi="Times New Roman" w:cs="Times New Roman"/>
          <w:spacing w:val="-2"/>
          <w:sz w:val="28"/>
          <w:szCs w:val="28"/>
          <w:lang w:val="ru-RU"/>
        </w:rPr>
        <w:t>: тезисы докл. респ. науч.-практ. конф. В 2</w:t>
      </w:r>
      <w:r>
        <w:rPr>
          <w:rFonts w:ascii="Times New Roman" w:hAnsi="Times New Roman" w:cs="Times New Roman"/>
          <w:spacing w:val="-2"/>
          <w:sz w:val="28"/>
          <w:szCs w:val="28"/>
          <w:lang w:val="ru-RU"/>
        </w:rPr>
        <w:t xml:space="preserve"> </w:t>
      </w:r>
      <w:r w:rsidRPr="007114CB">
        <w:rPr>
          <w:rFonts w:ascii="Times New Roman" w:hAnsi="Times New Roman" w:cs="Times New Roman"/>
          <w:spacing w:val="-2"/>
          <w:sz w:val="28"/>
          <w:szCs w:val="28"/>
          <w:lang w:val="ru-RU"/>
        </w:rPr>
        <w:t>ч. Ч. 1.</w:t>
      </w:r>
      <w:r w:rsidRPr="007114CB">
        <w:rPr>
          <w:rFonts w:ascii="Times New Roman" w:eastAsia="Times New Roman" w:hAnsi="Times New Roman" w:cs="Times New Roman"/>
          <w:sz w:val="28"/>
          <w:szCs w:val="28"/>
          <w:lang w:val="ru-RU"/>
        </w:rPr>
        <w:t xml:space="preserve"> / отв. ред. </w:t>
      </w:r>
      <w:r>
        <w:rPr>
          <w:rFonts w:ascii="Times New Roman" w:eastAsia="Times New Roman" w:hAnsi="Times New Roman" w:cs="Times New Roman"/>
          <w:sz w:val="28"/>
          <w:szCs w:val="28"/>
          <w:lang w:val="ru-RU"/>
        </w:rPr>
        <w:t xml:space="preserve">                              </w:t>
      </w:r>
      <w:r w:rsidRPr="007114CB">
        <w:rPr>
          <w:rFonts w:ascii="Times New Roman" w:eastAsia="Times New Roman" w:hAnsi="Times New Roman" w:cs="Times New Roman"/>
          <w:sz w:val="28"/>
          <w:szCs w:val="28"/>
          <w:lang w:val="ru-RU"/>
        </w:rPr>
        <w:t xml:space="preserve">Ж. К. Шаймарданов. </w:t>
      </w:r>
      <w:r>
        <w:rPr>
          <w:rFonts w:ascii="Times New Roman" w:eastAsia="Times New Roman" w:hAnsi="Times New Roman" w:cs="Times New Roman"/>
          <w:sz w:val="28"/>
          <w:szCs w:val="28"/>
          <w:lang w:val="ru-RU"/>
        </w:rPr>
        <w:t>–</w:t>
      </w:r>
      <w:r w:rsidRPr="007114CB">
        <w:rPr>
          <w:rFonts w:ascii="Times New Roman" w:eastAsia="Times New Roman" w:hAnsi="Times New Roman" w:cs="Times New Roman"/>
          <w:sz w:val="28"/>
          <w:szCs w:val="28"/>
          <w:lang w:val="ru-RU"/>
        </w:rPr>
        <w:t xml:space="preserve"> Павлодар : ПГУ, 1999</w:t>
      </w:r>
      <w:r>
        <w:rPr>
          <w:rFonts w:ascii="Times New Roman" w:eastAsia="Times New Roman" w:hAnsi="Times New Roman" w:cs="Times New Roman"/>
          <w:sz w:val="28"/>
          <w:szCs w:val="28"/>
          <w:lang w:val="ru-RU"/>
        </w:rPr>
        <w:t>.</w:t>
      </w:r>
      <w:r w:rsidRPr="007114CB">
        <w:rPr>
          <w:rFonts w:ascii="Times New Roman" w:eastAsia="Times New Roman" w:hAnsi="Times New Roman" w:cs="Times New Roman"/>
          <w:sz w:val="28"/>
          <w:szCs w:val="28"/>
          <w:lang w:val="ru-RU"/>
        </w:rPr>
        <w:t xml:space="preserve"> – 266 с.</w:t>
      </w:r>
      <w:r w:rsidRPr="006E21E9">
        <w:rPr>
          <w:rFonts w:ascii="Times New Roman" w:eastAsia="Times New Roman" w:hAnsi="Times New Roman" w:cs="Times New Roman"/>
          <w:sz w:val="28"/>
          <w:szCs w:val="28"/>
          <w:lang w:val="ru-RU"/>
        </w:rPr>
        <w:t>*</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1F4E68">
        <w:rPr>
          <w:sz w:val="28"/>
          <w:szCs w:val="28"/>
        </w:rPr>
        <w:t>Научно-практическая</w:t>
      </w:r>
      <w:r w:rsidRPr="00073103">
        <w:rPr>
          <w:sz w:val="28"/>
          <w:szCs w:val="28"/>
        </w:rPr>
        <w:t xml:space="preserve"> конференция по повышению надежности и эффективности энергетического оборудования и использованию вторичных ресурсов промышленных предприятий : тезисы докл. – Павлодар, 1983. – С. 43. – Секция энергетики.</w:t>
      </w:r>
    </w:p>
    <w:p w:rsidR="00E243F8" w:rsidRPr="001F0578" w:rsidRDefault="00E243F8" w:rsidP="00E243F8">
      <w:pPr>
        <w:tabs>
          <w:tab w:val="left" w:pos="1134"/>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bCs/>
          <w:sz w:val="28"/>
          <w:szCs w:val="28"/>
          <w:lang w:val="ru-RU"/>
        </w:rPr>
        <w:t>Научно-техническая конференция, посвящённая</w:t>
      </w:r>
      <w:r w:rsidRPr="001F0578">
        <w:rPr>
          <w:rFonts w:ascii="Times New Roman" w:hAnsi="Times New Roman" w:cs="Times New Roman"/>
          <w:sz w:val="28"/>
          <w:szCs w:val="28"/>
          <w:lang w:val="ru-RU"/>
        </w:rPr>
        <w:t xml:space="preserve"> 100-летию со дня рождения В. И. Ленина : доклады / В. Ф. Бухтоярова; ред. :</w:t>
      </w:r>
      <w:r>
        <w:rPr>
          <w:rFonts w:ascii="Times New Roman" w:hAnsi="Times New Roman" w:cs="Times New Roman"/>
          <w:sz w:val="28"/>
          <w:szCs w:val="28"/>
          <w:lang w:val="ru-RU"/>
        </w:rPr>
        <w:t xml:space="preserve">          </w:t>
      </w:r>
      <w:r w:rsidRPr="001F0578">
        <w:rPr>
          <w:rFonts w:ascii="Times New Roman" w:hAnsi="Times New Roman" w:cs="Times New Roman"/>
          <w:sz w:val="28"/>
          <w:szCs w:val="28"/>
          <w:lang w:val="ru-RU"/>
        </w:rPr>
        <w:t xml:space="preserve"> Г. В. Воробьева, Ф. К. Бойко. – Павлодар : [б. и.], 1971. – 221 с.</w:t>
      </w:r>
      <w:r w:rsidRPr="001C02DC">
        <w:rPr>
          <w:rFonts w:ascii="Times New Roman" w:hAnsi="Times New Roman" w:cs="Times New Roman"/>
          <w:sz w:val="28"/>
          <w:szCs w:val="28"/>
          <w:lang w:val="kk-KZ"/>
        </w:rPr>
        <w:t>*</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pacing w:val="-3"/>
          <w:sz w:val="28"/>
          <w:szCs w:val="28"/>
          <w:lang w:val="ru-RU"/>
        </w:rPr>
        <w:t xml:space="preserve">Научно-технический прогресс в металлургии </w:t>
      </w:r>
      <w:r w:rsidRPr="001F0578">
        <w:rPr>
          <w:rFonts w:ascii="Times New Roman" w:hAnsi="Times New Roman" w:cs="Times New Roman"/>
          <w:sz w:val="28"/>
          <w:szCs w:val="28"/>
          <w:lang w:val="ru-RU"/>
        </w:rPr>
        <w:t xml:space="preserve">: </w:t>
      </w:r>
      <w:r w:rsidRPr="001F0578">
        <w:rPr>
          <w:rFonts w:ascii="Times New Roman" w:hAnsi="Times New Roman" w:cs="Times New Roman"/>
          <w:spacing w:val="-3"/>
          <w:sz w:val="28"/>
          <w:szCs w:val="28"/>
          <w:lang w:val="ru-RU"/>
        </w:rPr>
        <w:t xml:space="preserve">тезисы докл. </w:t>
      </w:r>
      <w:r>
        <w:rPr>
          <w:rFonts w:ascii="Times New Roman" w:hAnsi="Times New Roman" w:cs="Times New Roman"/>
          <w:spacing w:val="-3"/>
          <w:sz w:val="28"/>
          <w:szCs w:val="28"/>
          <w:lang w:val="ru-RU"/>
        </w:rPr>
        <w:t xml:space="preserve">          </w:t>
      </w:r>
      <w:r w:rsidRPr="001C02DC">
        <w:rPr>
          <w:rFonts w:ascii="Times New Roman" w:hAnsi="Times New Roman" w:cs="Times New Roman"/>
          <w:spacing w:val="-3"/>
          <w:sz w:val="28"/>
          <w:szCs w:val="28"/>
        </w:rPr>
        <w:t>III</w:t>
      </w:r>
      <w:r w:rsidRPr="00E30001">
        <w:rPr>
          <w:rFonts w:ascii="Times New Roman" w:hAnsi="Times New Roman" w:cs="Times New Roman"/>
          <w:spacing w:val="-3"/>
          <w:sz w:val="28"/>
          <w:szCs w:val="28"/>
          <w:lang w:val="ru-RU"/>
        </w:rPr>
        <w:t xml:space="preserve"> междунар. науч.-практ. конф. – </w:t>
      </w:r>
      <w:r w:rsidRPr="00E30001">
        <w:rPr>
          <w:rFonts w:ascii="Times New Roman" w:hAnsi="Times New Roman" w:cs="Times New Roman"/>
          <w:sz w:val="28"/>
          <w:szCs w:val="28"/>
          <w:lang w:val="ru-RU"/>
        </w:rPr>
        <w:t xml:space="preserve">Темиртау, 2005. </w:t>
      </w:r>
    </w:p>
    <w:p w:rsidR="00E243F8" w:rsidRPr="001F0578"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pacing w:val="-2"/>
          <w:sz w:val="28"/>
          <w:szCs w:val="28"/>
          <w:lang w:val="ru-RU"/>
        </w:rPr>
        <w:t xml:space="preserve">Научно-технический прогресс </w:t>
      </w:r>
      <w:r w:rsidRPr="001F0578">
        <w:rPr>
          <w:rFonts w:ascii="Times New Roman" w:hAnsi="Times New Roman" w:cs="Times New Roman"/>
          <w:spacing w:val="-3"/>
          <w:sz w:val="28"/>
          <w:szCs w:val="28"/>
          <w:lang w:val="ru-RU"/>
        </w:rPr>
        <w:t>в металлургии</w:t>
      </w:r>
      <w:r>
        <w:rPr>
          <w:rFonts w:ascii="Times New Roman" w:hAnsi="Times New Roman" w:cs="Times New Roman"/>
          <w:spacing w:val="-3"/>
          <w:sz w:val="28"/>
          <w:szCs w:val="28"/>
          <w:lang w:val="ru-RU"/>
        </w:rPr>
        <w:t xml:space="preserve"> </w:t>
      </w:r>
      <w:r w:rsidRPr="001F0578">
        <w:rPr>
          <w:rFonts w:ascii="Times New Roman" w:hAnsi="Times New Roman" w:cs="Times New Roman"/>
          <w:sz w:val="28"/>
          <w:szCs w:val="28"/>
          <w:lang w:val="ru-RU"/>
        </w:rPr>
        <w:t xml:space="preserve">: </w:t>
      </w:r>
      <w:r w:rsidRPr="001F0578">
        <w:rPr>
          <w:rFonts w:ascii="Times New Roman" w:hAnsi="Times New Roman" w:cs="Times New Roman"/>
          <w:spacing w:val="-1"/>
          <w:sz w:val="28"/>
          <w:szCs w:val="28"/>
          <w:lang w:val="ru-RU"/>
        </w:rPr>
        <w:t xml:space="preserve">труды Междунар. науч.-практ. конф. / </w:t>
      </w:r>
      <w:r w:rsidRPr="001F0578">
        <w:rPr>
          <w:rFonts w:ascii="Times New Roman" w:hAnsi="Times New Roman" w:cs="Times New Roman"/>
          <w:spacing w:val="-3"/>
          <w:sz w:val="28"/>
          <w:szCs w:val="28"/>
          <w:lang w:val="ru-RU"/>
        </w:rPr>
        <w:t>КарМИ. – Темиртау, 2003.</w:t>
      </w:r>
    </w:p>
    <w:p w:rsidR="00E243F8" w:rsidRPr="00F62AE5" w:rsidRDefault="00E243F8" w:rsidP="00E243F8">
      <w:pPr>
        <w:pStyle w:val="a9"/>
        <w:tabs>
          <w:tab w:val="left" w:pos="1134"/>
        </w:tabs>
        <w:spacing w:before="0" w:beforeAutospacing="0" w:after="0" w:afterAutospacing="0"/>
        <w:ind w:firstLine="567"/>
        <w:jc w:val="both"/>
        <w:rPr>
          <w:sz w:val="28"/>
          <w:szCs w:val="28"/>
        </w:rPr>
      </w:pPr>
      <w:r w:rsidRPr="00F62AE5">
        <w:rPr>
          <w:sz w:val="28"/>
          <w:szCs w:val="28"/>
        </w:rPr>
        <w:t>Научно-технический прогресс и задачи подготовки специалистов в свете решений XXVII съезда КПСС : мат</w:t>
      </w:r>
      <w:r>
        <w:rPr>
          <w:sz w:val="28"/>
          <w:szCs w:val="28"/>
          <w:lang w:val="kk-KZ"/>
        </w:rPr>
        <w:t>.</w:t>
      </w:r>
      <w:r w:rsidRPr="00F62AE5">
        <w:rPr>
          <w:sz w:val="28"/>
          <w:szCs w:val="28"/>
        </w:rPr>
        <w:t xml:space="preserve"> межвуз</w:t>
      </w:r>
      <w:r>
        <w:rPr>
          <w:sz w:val="28"/>
          <w:szCs w:val="28"/>
        </w:rPr>
        <w:t>.</w:t>
      </w:r>
      <w:r w:rsidRPr="00F62AE5">
        <w:rPr>
          <w:sz w:val="28"/>
          <w:szCs w:val="28"/>
        </w:rPr>
        <w:t xml:space="preserve"> науч</w:t>
      </w:r>
      <w:r>
        <w:rPr>
          <w:sz w:val="28"/>
          <w:szCs w:val="28"/>
        </w:rPr>
        <w:t>.</w:t>
      </w:r>
      <w:r w:rsidRPr="00F62AE5">
        <w:rPr>
          <w:sz w:val="28"/>
          <w:szCs w:val="28"/>
        </w:rPr>
        <w:t>-практ</w:t>
      </w:r>
      <w:r>
        <w:rPr>
          <w:sz w:val="28"/>
          <w:szCs w:val="28"/>
        </w:rPr>
        <w:t>.</w:t>
      </w:r>
      <w:r w:rsidRPr="00F62AE5">
        <w:rPr>
          <w:sz w:val="28"/>
          <w:szCs w:val="28"/>
        </w:rPr>
        <w:t xml:space="preserve"> конф</w:t>
      </w:r>
      <w:r>
        <w:rPr>
          <w:sz w:val="28"/>
          <w:szCs w:val="28"/>
        </w:rPr>
        <w:t>.</w:t>
      </w:r>
      <w:r w:rsidRPr="00F62AE5">
        <w:rPr>
          <w:sz w:val="28"/>
          <w:szCs w:val="28"/>
        </w:rPr>
        <w:t xml:space="preserve"> / отв. ред. В. О. Волошин; ред. Ю. А. Гартунг [и др.]. </w:t>
      </w:r>
      <w:r>
        <w:rPr>
          <w:sz w:val="28"/>
          <w:szCs w:val="28"/>
        </w:rPr>
        <w:t>–</w:t>
      </w:r>
      <w:r w:rsidRPr="00F62AE5">
        <w:rPr>
          <w:sz w:val="28"/>
          <w:szCs w:val="28"/>
        </w:rPr>
        <w:t xml:space="preserve"> Павлодар : [б. и.], 1986. </w:t>
      </w:r>
      <w:r>
        <w:rPr>
          <w:sz w:val="28"/>
          <w:szCs w:val="28"/>
        </w:rPr>
        <w:t>–</w:t>
      </w:r>
      <w:r w:rsidRPr="00F62AE5">
        <w:rPr>
          <w:sz w:val="28"/>
          <w:szCs w:val="28"/>
        </w:rPr>
        <w:t xml:space="preserve"> 257 с.</w:t>
      </w:r>
      <w:r>
        <w:rPr>
          <w:sz w:val="28"/>
          <w:szCs w:val="28"/>
        </w:rPr>
        <w:t>*</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Научные проблемы современного энергетического машиностроения и их решение : тезисы всеоюз. науч.-техн. конф. –  Л., 1987.</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Обеспечение электробезопасности на производстве : тезисы докл. всесоюз. конф. – Севастополь, 1983.</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 xml:space="preserve">Оптимальные режимы работы электроприемников : докл. науч.-техн. конф. – Павлодар, 1971. </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 xml:space="preserve">Оптимальные режимы работы электроприемников : докл. науч.-техн. конф. – Павлодар, 1972. </w:t>
      </w:r>
    </w:p>
    <w:p w:rsidR="00E243F8" w:rsidRPr="00E30001"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 xml:space="preserve">Оптимизация режимов систем электроснабжения и электроприводов : мат. науч.-техн. конф. / Павлодарский обл. совет </w:t>
      </w:r>
      <w:r w:rsidRPr="001F0578">
        <w:rPr>
          <w:rFonts w:ascii="Times New Roman" w:hAnsi="Times New Roman" w:cs="Times New Roman"/>
          <w:sz w:val="28"/>
          <w:szCs w:val="28"/>
          <w:lang w:val="ru-RU"/>
        </w:rPr>
        <w:lastRenderedPageBreak/>
        <w:t xml:space="preserve">науч.-техн. обществ. </w:t>
      </w:r>
      <w:r w:rsidRPr="00E30001">
        <w:rPr>
          <w:rFonts w:ascii="Times New Roman" w:hAnsi="Times New Roman" w:cs="Times New Roman"/>
          <w:sz w:val="28"/>
          <w:szCs w:val="28"/>
          <w:lang w:val="ru-RU"/>
        </w:rPr>
        <w:t>Комитет по энергетике; ред. комиссия :              Ф. К. Бойко, В. С. Копырин, В. Г. Сальников. – Павлодар, 1975. –       46 с.*</w:t>
      </w:r>
    </w:p>
    <w:p w:rsidR="00E243F8" w:rsidRPr="001F0578"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pacing w:val="-1"/>
          <w:sz w:val="28"/>
          <w:szCs w:val="28"/>
          <w:lang w:val="ru-RU"/>
        </w:rPr>
        <w:t xml:space="preserve">Оптимизация режимов </w:t>
      </w:r>
      <w:r w:rsidRPr="001F0578">
        <w:rPr>
          <w:rFonts w:ascii="Times New Roman" w:hAnsi="Times New Roman" w:cs="Times New Roman"/>
          <w:sz w:val="28"/>
          <w:szCs w:val="28"/>
          <w:lang w:val="ru-RU"/>
        </w:rPr>
        <w:t>эл</w:t>
      </w:r>
      <w:r w:rsidRPr="001C02DC">
        <w:rPr>
          <w:rFonts w:ascii="Times New Roman" w:hAnsi="Times New Roman" w:cs="Times New Roman"/>
          <w:sz w:val="28"/>
          <w:szCs w:val="28"/>
          <w:lang w:val="kk-KZ"/>
        </w:rPr>
        <w:t>ектро</w:t>
      </w:r>
      <w:r w:rsidRPr="001F0578">
        <w:rPr>
          <w:rFonts w:ascii="Times New Roman" w:hAnsi="Times New Roman" w:cs="Times New Roman"/>
          <w:sz w:val="28"/>
          <w:szCs w:val="28"/>
          <w:lang w:val="ru-RU"/>
        </w:rPr>
        <w:t>технологич</w:t>
      </w:r>
      <w:r w:rsidRPr="001C02DC">
        <w:rPr>
          <w:rFonts w:ascii="Times New Roman" w:hAnsi="Times New Roman" w:cs="Times New Roman"/>
          <w:sz w:val="28"/>
          <w:szCs w:val="28"/>
          <w:lang w:val="kk-KZ"/>
        </w:rPr>
        <w:t>еского</w:t>
      </w:r>
      <w:r w:rsidRPr="001F0578">
        <w:rPr>
          <w:rFonts w:ascii="Times New Roman" w:hAnsi="Times New Roman" w:cs="Times New Roman"/>
          <w:sz w:val="28"/>
          <w:szCs w:val="28"/>
          <w:lang w:val="ru-RU"/>
        </w:rPr>
        <w:t xml:space="preserve"> </w:t>
      </w:r>
      <w:r w:rsidRPr="001F0578">
        <w:rPr>
          <w:rFonts w:ascii="Times New Roman" w:hAnsi="Times New Roman" w:cs="Times New Roman"/>
          <w:spacing w:val="-2"/>
          <w:sz w:val="28"/>
          <w:szCs w:val="28"/>
          <w:lang w:val="ru-RU"/>
        </w:rPr>
        <w:t xml:space="preserve">оборудования </w:t>
      </w:r>
      <w:r w:rsidRPr="001C02DC">
        <w:rPr>
          <w:rFonts w:ascii="Times New Roman" w:hAnsi="Times New Roman" w:cs="Times New Roman"/>
          <w:spacing w:val="-2"/>
          <w:sz w:val="28"/>
          <w:szCs w:val="28"/>
          <w:lang w:val="kk-KZ"/>
        </w:rPr>
        <w:t>:</w:t>
      </w:r>
      <w:r w:rsidRPr="001F0578">
        <w:rPr>
          <w:rFonts w:ascii="Times New Roman" w:hAnsi="Times New Roman" w:cs="Times New Roman"/>
          <w:spacing w:val="-3"/>
          <w:sz w:val="28"/>
          <w:szCs w:val="28"/>
          <w:lang w:val="ru-RU"/>
        </w:rPr>
        <w:t xml:space="preserve"> </w:t>
      </w:r>
      <w:r w:rsidRPr="001C02DC">
        <w:rPr>
          <w:rFonts w:ascii="Times New Roman" w:hAnsi="Times New Roman" w:cs="Times New Roman"/>
          <w:spacing w:val="-3"/>
          <w:sz w:val="28"/>
          <w:szCs w:val="28"/>
          <w:lang w:val="kk-KZ"/>
        </w:rPr>
        <w:t>т</w:t>
      </w:r>
      <w:r w:rsidRPr="001F0578">
        <w:rPr>
          <w:rFonts w:ascii="Times New Roman" w:hAnsi="Times New Roman" w:cs="Times New Roman"/>
          <w:spacing w:val="-3"/>
          <w:sz w:val="28"/>
          <w:szCs w:val="28"/>
          <w:lang w:val="ru-RU"/>
        </w:rPr>
        <w:t xml:space="preserve">езисы докл. Междунар. науч.-техн. конф. / </w:t>
      </w:r>
      <w:r w:rsidRPr="001C02DC">
        <w:rPr>
          <w:rFonts w:ascii="Times New Roman" w:hAnsi="Times New Roman" w:cs="Times New Roman"/>
          <w:spacing w:val="-2"/>
          <w:sz w:val="28"/>
          <w:szCs w:val="28"/>
          <w:lang w:val="kk-KZ"/>
        </w:rPr>
        <w:t>ВНИИЭТО.</w:t>
      </w:r>
      <w:r w:rsidRPr="001F0578">
        <w:rPr>
          <w:rFonts w:ascii="Times New Roman" w:hAnsi="Times New Roman" w:cs="Times New Roman"/>
          <w:spacing w:val="-6"/>
          <w:sz w:val="28"/>
          <w:szCs w:val="28"/>
          <w:lang w:val="ru-RU"/>
        </w:rPr>
        <w:t xml:space="preserve"> – </w:t>
      </w:r>
      <w:r w:rsidRPr="001F0578">
        <w:rPr>
          <w:rFonts w:ascii="Times New Roman" w:hAnsi="Times New Roman" w:cs="Times New Roman"/>
          <w:spacing w:val="-2"/>
          <w:sz w:val="28"/>
          <w:szCs w:val="28"/>
          <w:lang w:val="ru-RU"/>
        </w:rPr>
        <w:t>М</w:t>
      </w:r>
      <w:r w:rsidRPr="001C02DC">
        <w:rPr>
          <w:rFonts w:ascii="Times New Roman" w:hAnsi="Times New Roman" w:cs="Times New Roman"/>
          <w:spacing w:val="-2"/>
          <w:sz w:val="28"/>
          <w:szCs w:val="28"/>
          <w:lang w:val="kk-KZ"/>
        </w:rPr>
        <w:t>.</w:t>
      </w:r>
      <w:r w:rsidRPr="001F0578">
        <w:rPr>
          <w:rFonts w:ascii="Times New Roman" w:hAnsi="Times New Roman" w:cs="Times New Roman"/>
          <w:spacing w:val="-2"/>
          <w:sz w:val="28"/>
          <w:szCs w:val="28"/>
          <w:lang w:val="ru-RU"/>
        </w:rPr>
        <w:t xml:space="preserve">, </w:t>
      </w:r>
      <w:r w:rsidRPr="001F0578">
        <w:rPr>
          <w:rFonts w:ascii="Times New Roman" w:hAnsi="Times New Roman" w:cs="Times New Roman"/>
          <w:sz w:val="28"/>
          <w:szCs w:val="28"/>
          <w:lang w:val="ru-RU"/>
        </w:rPr>
        <w:t xml:space="preserve">1992. </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Основные направления экономии энергоресурсов в республике : тезисы докл. респ. науч.-техн. конф. – Фрунзе, 1989.</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Повышение надежности работы энергосистем Казахстана : тезисы респ. науч.-техн. совещания. – Алма-Ата, 1986.</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Повышение эффективности работы энергосистем : тезисы докл. науч.-техн. конф. – Киров, 1987.</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 xml:space="preserve">Повышение эффективности электроснабжения на промышленных предприятиях : тезисы докл. науч.-техн. конф. / МЭИ. – М., 1990. </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 xml:space="preserve">Применение вычислительной техники в электроэнергетике : мат. Всесоюз. конф., 27 марта 1970 г. – М., 1970. – Сб. 1. </w:t>
      </w:r>
    </w:p>
    <w:p w:rsidR="00E243F8" w:rsidRPr="001B6823" w:rsidRDefault="00E243F8" w:rsidP="00E243F8">
      <w:pPr>
        <w:pStyle w:val="a9"/>
        <w:tabs>
          <w:tab w:val="left" w:pos="993"/>
        </w:tabs>
        <w:spacing w:before="0" w:beforeAutospacing="0" w:after="0" w:afterAutospacing="0"/>
        <w:ind w:firstLine="567"/>
        <w:jc w:val="both"/>
        <w:rPr>
          <w:rFonts w:ascii="Arial" w:hAnsi="Arial" w:cs="Arial"/>
        </w:rPr>
      </w:pPr>
      <w:r w:rsidRPr="001B6823">
        <w:rPr>
          <w:sz w:val="28"/>
          <w:szCs w:val="28"/>
        </w:rPr>
        <w:t xml:space="preserve">Применение вычислительной техники для автоматического управления производственными процессами : тезисы 8-й обл. науч.-техн. конф. – Пермь, 1971. </w:t>
      </w:r>
    </w:p>
    <w:p w:rsidR="00E243F8" w:rsidRPr="001B6823" w:rsidRDefault="00E243F8" w:rsidP="00E243F8">
      <w:pPr>
        <w:pStyle w:val="a9"/>
        <w:tabs>
          <w:tab w:val="left" w:pos="993"/>
        </w:tabs>
        <w:spacing w:before="0" w:beforeAutospacing="0" w:after="0" w:afterAutospacing="0"/>
        <w:ind w:firstLine="567"/>
        <w:jc w:val="both"/>
        <w:rPr>
          <w:rFonts w:ascii="Arial" w:hAnsi="Arial" w:cs="Arial"/>
        </w:rPr>
      </w:pPr>
      <w:r w:rsidRPr="001B6823">
        <w:rPr>
          <w:sz w:val="28"/>
          <w:szCs w:val="28"/>
        </w:rPr>
        <w:t>Применение метода функций Ляпунова в энергетике : труды                2-го семинара-симпозиума</w:t>
      </w:r>
      <w:r>
        <w:rPr>
          <w:sz w:val="28"/>
          <w:szCs w:val="28"/>
        </w:rPr>
        <w:t xml:space="preserve"> / Сибирский НИИ энергетики</w:t>
      </w:r>
      <w:r w:rsidRPr="001B6823">
        <w:rPr>
          <w:sz w:val="28"/>
          <w:szCs w:val="28"/>
        </w:rPr>
        <w:t>. – Новосибирск</w:t>
      </w:r>
      <w:r>
        <w:rPr>
          <w:sz w:val="28"/>
          <w:szCs w:val="28"/>
        </w:rPr>
        <w:t xml:space="preserve"> : Наука</w:t>
      </w:r>
      <w:r w:rsidRPr="001B6823">
        <w:rPr>
          <w:sz w:val="28"/>
          <w:szCs w:val="28"/>
        </w:rPr>
        <w:t>, 1970.</w:t>
      </w:r>
      <w:r>
        <w:rPr>
          <w:sz w:val="28"/>
          <w:szCs w:val="28"/>
        </w:rPr>
        <w:t xml:space="preserve"> – Вып. 19. – 312 с.</w:t>
      </w:r>
      <w:r w:rsidRPr="001B6823">
        <w:rPr>
          <w:rFonts w:ascii="Arial" w:hAnsi="Arial" w:cs="Arial"/>
          <w:b/>
          <w:bCs/>
        </w:rPr>
        <w:t xml:space="preserve"> </w:t>
      </w:r>
      <w:r w:rsidRPr="00293223">
        <w:rPr>
          <w:sz w:val="28"/>
          <w:szCs w:val="28"/>
        </w:rPr>
        <w:t>*</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 xml:space="preserve">Применение метода функций Ляпунова в энергетике : труды </w:t>
      </w:r>
      <w:r>
        <w:rPr>
          <w:sz w:val="28"/>
          <w:szCs w:val="28"/>
        </w:rPr>
        <w:t xml:space="preserve">       </w:t>
      </w:r>
      <w:r w:rsidRPr="00073103">
        <w:rPr>
          <w:sz w:val="28"/>
          <w:szCs w:val="28"/>
        </w:rPr>
        <w:t>3</w:t>
      </w:r>
      <w:r>
        <w:rPr>
          <w:sz w:val="28"/>
          <w:szCs w:val="28"/>
        </w:rPr>
        <w:t>-го</w:t>
      </w:r>
      <w:r w:rsidRPr="00073103">
        <w:rPr>
          <w:sz w:val="28"/>
          <w:szCs w:val="28"/>
        </w:rPr>
        <w:t xml:space="preserve"> семинара-симпозиума. – Новосибирск, 1975.</w:t>
      </w:r>
    </w:p>
    <w:p w:rsidR="00E243F8" w:rsidRPr="00686A03" w:rsidRDefault="00E243F8" w:rsidP="00E243F8">
      <w:pPr>
        <w:tabs>
          <w:tab w:val="left" w:pos="1134"/>
        </w:tabs>
        <w:autoSpaceDE w:val="0"/>
        <w:autoSpaceDN w:val="0"/>
        <w:adjustRightInd w:val="0"/>
        <w:spacing w:after="0" w:line="240" w:lineRule="auto"/>
        <w:ind w:firstLine="567"/>
        <w:jc w:val="both"/>
        <w:rPr>
          <w:rFonts w:ascii="Times New Roman" w:eastAsiaTheme="minorHAnsi" w:hAnsi="Times New Roman" w:cs="Times New Roman"/>
          <w:sz w:val="28"/>
          <w:szCs w:val="28"/>
          <w:lang w:val="ru-RU"/>
        </w:rPr>
      </w:pPr>
      <w:r w:rsidRPr="00686A03">
        <w:rPr>
          <w:rFonts w:ascii="Times New Roman" w:eastAsiaTheme="minorHAnsi" w:hAnsi="Times New Roman" w:cs="Times New Roman"/>
          <w:bCs/>
          <w:sz w:val="28"/>
          <w:szCs w:val="28"/>
          <w:lang w:val="ru-RU"/>
        </w:rPr>
        <w:t>Проблемы комплексного развития</w:t>
      </w:r>
      <w:r w:rsidRPr="00686A03">
        <w:rPr>
          <w:rFonts w:ascii="Times New Roman" w:eastAsiaTheme="minorHAnsi" w:hAnsi="Times New Roman" w:cs="Times New Roman"/>
          <w:sz w:val="28"/>
          <w:szCs w:val="28"/>
          <w:lang w:val="ru-RU"/>
        </w:rPr>
        <w:t xml:space="preserve"> регионов Казахстана : мат. междунар. науч.-техн. конф., Павлодар, 5-7 дек. 1996 г. В 3 ч. </w:t>
      </w:r>
      <w:r w:rsidRPr="00686A03">
        <w:rPr>
          <w:rFonts w:ascii="Times New Roman" w:eastAsiaTheme="minorHAnsi" w:hAnsi="Times New Roman" w:cs="Times New Roman"/>
          <w:bCs/>
          <w:sz w:val="28"/>
          <w:szCs w:val="28"/>
          <w:lang w:val="ru-RU"/>
        </w:rPr>
        <w:t>Ч. 2</w:t>
      </w:r>
      <w:r w:rsidRPr="00686A03">
        <w:rPr>
          <w:rFonts w:ascii="Times New Roman" w:eastAsiaTheme="minorHAnsi" w:hAnsi="Times New Roman" w:cs="Times New Roman"/>
          <w:sz w:val="28"/>
          <w:szCs w:val="28"/>
          <w:lang w:val="ru-RU"/>
        </w:rPr>
        <w:t xml:space="preserve"> : Электроэнергетика и теплоэнергетика / сост. : Ф. К. Бойко,                 В. П. Белоглазов. – Алматы : КазгосИНТИ, 1996 – 234 с.*</w:t>
      </w:r>
    </w:p>
    <w:p w:rsidR="00E243F8" w:rsidRPr="00073103" w:rsidRDefault="00E243F8" w:rsidP="00E243F8">
      <w:pPr>
        <w:pStyle w:val="23"/>
        <w:shd w:val="clear" w:color="auto" w:fill="auto"/>
        <w:tabs>
          <w:tab w:val="left" w:pos="993"/>
        </w:tabs>
        <w:spacing w:after="0" w:line="240" w:lineRule="auto"/>
        <w:ind w:firstLine="567"/>
        <w:rPr>
          <w:spacing w:val="0"/>
          <w:sz w:val="28"/>
          <w:szCs w:val="28"/>
        </w:rPr>
      </w:pPr>
      <w:r w:rsidRPr="00073103">
        <w:rPr>
          <w:rStyle w:val="0pt"/>
          <w:spacing w:val="0"/>
          <w:sz w:val="28"/>
          <w:szCs w:val="28"/>
        </w:rPr>
        <w:t xml:space="preserve">Проблемы энергетики Казахстана </w:t>
      </w:r>
      <w:r>
        <w:rPr>
          <w:rStyle w:val="0pt"/>
          <w:spacing w:val="0"/>
          <w:sz w:val="28"/>
          <w:szCs w:val="28"/>
        </w:rPr>
        <w:t xml:space="preserve">: </w:t>
      </w:r>
      <w:r>
        <w:rPr>
          <w:sz w:val="28"/>
          <w:szCs w:val="28"/>
        </w:rPr>
        <w:t>т</w:t>
      </w:r>
      <w:r w:rsidRPr="00293223">
        <w:rPr>
          <w:sz w:val="28"/>
          <w:szCs w:val="28"/>
        </w:rPr>
        <w:t>езисы междунар. конф</w:t>
      </w:r>
      <w:r>
        <w:t>.</w:t>
      </w:r>
      <w:r>
        <w:rPr>
          <w:rStyle w:val="0pt"/>
          <w:spacing w:val="0"/>
          <w:sz w:val="28"/>
          <w:szCs w:val="28"/>
        </w:rPr>
        <w:t xml:space="preserve"> </w:t>
      </w:r>
      <w:r w:rsidRPr="00073103">
        <w:rPr>
          <w:sz w:val="28"/>
          <w:szCs w:val="28"/>
        </w:rPr>
        <w:t>–</w:t>
      </w:r>
      <w:r w:rsidRPr="00073103">
        <w:rPr>
          <w:rStyle w:val="0pt"/>
          <w:spacing w:val="0"/>
          <w:sz w:val="28"/>
          <w:szCs w:val="28"/>
        </w:rPr>
        <w:t xml:space="preserve"> Алматы</w:t>
      </w:r>
      <w:r>
        <w:rPr>
          <w:rStyle w:val="0pt"/>
          <w:spacing w:val="0"/>
          <w:sz w:val="28"/>
          <w:szCs w:val="28"/>
        </w:rPr>
        <w:t xml:space="preserve"> : </w:t>
      </w:r>
      <w:r w:rsidRPr="00293223">
        <w:rPr>
          <w:sz w:val="28"/>
          <w:szCs w:val="28"/>
        </w:rPr>
        <w:t>Fылым</w:t>
      </w:r>
      <w:r w:rsidRPr="00073103">
        <w:rPr>
          <w:rStyle w:val="0pt"/>
          <w:spacing w:val="0"/>
          <w:sz w:val="28"/>
          <w:szCs w:val="28"/>
        </w:rPr>
        <w:t>, 1994.</w:t>
      </w:r>
      <w:r>
        <w:rPr>
          <w:rStyle w:val="0pt"/>
          <w:spacing w:val="0"/>
          <w:sz w:val="28"/>
          <w:szCs w:val="28"/>
        </w:rPr>
        <w:t xml:space="preserve"> – Ч. 1, 2.</w:t>
      </w:r>
    </w:p>
    <w:p w:rsidR="00E243F8" w:rsidRPr="00073103" w:rsidRDefault="00E243F8" w:rsidP="00E243F8">
      <w:pPr>
        <w:pStyle w:val="23"/>
        <w:shd w:val="clear" w:color="auto" w:fill="auto"/>
        <w:tabs>
          <w:tab w:val="left" w:pos="993"/>
        </w:tabs>
        <w:spacing w:after="0" w:line="240" w:lineRule="auto"/>
        <w:ind w:firstLine="567"/>
        <w:rPr>
          <w:color w:val="000000"/>
          <w:spacing w:val="0"/>
          <w:sz w:val="28"/>
          <w:szCs w:val="28"/>
          <w:lang w:val="kk-KZ"/>
        </w:rPr>
      </w:pPr>
      <w:r w:rsidRPr="00073103">
        <w:rPr>
          <w:color w:val="000000"/>
          <w:spacing w:val="0"/>
          <w:sz w:val="28"/>
          <w:szCs w:val="28"/>
          <w:lang w:val="kk-KZ"/>
        </w:rPr>
        <w:t>Проблемы энергетики теплотехнологии : тезисы докл. науч. конф. – М., 1983. – Т. 2.</w:t>
      </w:r>
    </w:p>
    <w:p w:rsidR="00E243F8" w:rsidRPr="001C02DC"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color w:val="000000"/>
          <w:sz w:val="28"/>
          <w:szCs w:val="28"/>
          <w:lang w:val="kk-KZ"/>
        </w:rPr>
      </w:pPr>
      <w:r w:rsidRPr="001C02DC">
        <w:rPr>
          <w:rStyle w:val="125pt0pt"/>
          <w:rFonts w:eastAsiaTheme="minorEastAsia"/>
          <w:sz w:val="28"/>
          <w:szCs w:val="28"/>
        </w:rPr>
        <w:t xml:space="preserve">Пути повышения надежности и экономичности работы городских систем теплоснабжения КазССР : сборник мат. респ. конфи. </w:t>
      </w:r>
      <w:r w:rsidRPr="001C02DC">
        <w:rPr>
          <w:rFonts w:ascii="Times New Roman" w:hAnsi="Times New Roman" w:cs="Times New Roman"/>
          <w:color w:val="000000"/>
          <w:sz w:val="28"/>
          <w:szCs w:val="28"/>
          <w:lang w:val="kk-KZ"/>
        </w:rPr>
        <w:t>–</w:t>
      </w:r>
      <w:r w:rsidRPr="001C02DC">
        <w:rPr>
          <w:rStyle w:val="125pt0pt"/>
          <w:rFonts w:eastAsiaTheme="minorEastAsia"/>
          <w:sz w:val="28"/>
          <w:szCs w:val="28"/>
        </w:rPr>
        <w:t xml:space="preserve"> Алма-Ата, 1977.</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Пути экономии повышения эффективности использования электроэнергии в системах электроснабжения промышленности и транспорта : тезисы докл. всесоюз. науч.-практ. конф. – Смоленск, 1987.</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 xml:space="preserve">Разработка математического обеспечения ОАСУ </w:t>
      </w:r>
      <w:r>
        <w:rPr>
          <w:sz w:val="28"/>
          <w:szCs w:val="28"/>
        </w:rPr>
        <w:t>«</w:t>
      </w:r>
      <w:r w:rsidRPr="00073103">
        <w:rPr>
          <w:sz w:val="28"/>
          <w:szCs w:val="28"/>
        </w:rPr>
        <w:t>Энергия</w:t>
      </w:r>
      <w:r>
        <w:rPr>
          <w:sz w:val="28"/>
          <w:szCs w:val="28"/>
        </w:rPr>
        <w:t>»</w:t>
      </w:r>
      <w:r w:rsidRPr="00073103">
        <w:rPr>
          <w:sz w:val="28"/>
          <w:szCs w:val="28"/>
        </w:rPr>
        <w:t xml:space="preserve"> : труды совещания </w:t>
      </w:r>
      <w:r>
        <w:rPr>
          <w:sz w:val="28"/>
          <w:szCs w:val="28"/>
        </w:rPr>
        <w:t>«</w:t>
      </w:r>
      <w:r w:rsidRPr="00073103">
        <w:rPr>
          <w:sz w:val="28"/>
          <w:szCs w:val="28"/>
        </w:rPr>
        <w:t>ШТИИАЦО</w:t>
      </w:r>
      <w:r>
        <w:rPr>
          <w:sz w:val="28"/>
          <w:szCs w:val="28"/>
        </w:rPr>
        <w:t>»</w:t>
      </w:r>
      <w:r w:rsidRPr="00073103">
        <w:rPr>
          <w:sz w:val="28"/>
          <w:szCs w:val="28"/>
        </w:rPr>
        <w:t>. – Кишинев, 1973.</w:t>
      </w:r>
    </w:p>
    <w:p w:rsidR="00E243F8" w:rsidRPr="00686A03"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686A03">
        <w:rPr>
          <w:rFonts w:ascii="Times New Roman" w:hAnsi="Times New Roman" w:cs="Times New Roman"/>
          <w:sz w:val="28"/>
          <w:szCs w:val="28"/>
          <w:lang w:val="ru-RU"/>
        </w:rPr>
        <w:lastRenderedPageBreak/>
        <w:t>Рациональное использование электрической энергии на предприятиях нефтехимических комплексов : тезисы докл. конф. – Омск, 1985.</w:t>
      </w:r>
    </w:p>
    <w:p w:rsidR="00E243F8" w:rsidRPr="00686A03" w:rsidRDefault="00E243F8" w:rsidP="00E243F8">
      <w:pPr>
        <w:widowControl w:val="0"/>
        <w:shd w:val="clear" w:color="auto" w:fill="FFFFFF"/>
        <w:tabs>
          <w:tab w:val="left" w:pos="0"/>
          <w:tab w:val="left" w:pos="534"/>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686A03">
        <w:rPr>
          <w:rFonts w:ascii="Times New Roman" w:hAnsi="Times New Roman" w:cs="Times New Roman"/>
          <w:sz w:val="28"/>
          <w:szCs w:val="28"/>
          <w:lang w:val="ru-RU"/>
        </w:rPr>
        <w:t>Рациональные режимы работы электротехнологических установок</w:t>
      </w:r>
      <w:r>
        <w:rPr>
          <w:rFonts w:ascii="Times New Roman" w:hAnsi="Times New Roman" w:cs="Times New Roman"/>
          <w:sz w:val="28"/>
          <w:szCs w:val="28"/>
          <w:lang w:val="ru-RU"/>
        </w:rPr>
        <w:t xml:space="preserve"> </w:t>
      </w:r>
      <w:r w:rsidRPr="00686A03">
        <w:rPr>
          <w:rFonts w:ascii="Times New Roman" w:hAnsi="Times New Roman" w:cs="Times New Roman"/>
          <w:sz w:val="28"/>
          <w:szCs w:val="28"/>
          <w:lang w:val="ru-RU"/>
        </w:rPr>
        <w:t>: тезисы докл. науч.-техн. конф., Никополь, май 1988 г. – Никополь, 1988.</w:t>
      </w:r>
    </w:p>
    <w:p w:rsidR="00E243F8" w:rsidRPr="00686A03"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 xml:space="preserve">Рациональные режимы энергопотребления : тезисы докл. </w:t>
      </w:r>
      <w:r w:rsidRPr="00686A03">
        <w:rPr>
          <w:rFonts w:ascii="Times New Roman" w:hAnsi="Times New Roman" w:cs="Times New Roman"/>
          <w:sz w:val="28"/>
          <w:szCs w:val="28"/>
          <w:lang w:val="ru-RU"/>
        </w:rPr>
        <w:t>Всесоюз. науч.-техн. совещания / МВ и ССО КазССР. – [Алма-Ата?], 1975.</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Республиканская научно-техническая конференция молодых специалистов : тезисы докл. – Алма-Ата, 1972.</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Республиканский семинар по вопросам энергосбережения, энергоэффективности и использования возобновляемых источников энергии. – Астана, 2009.</w:t>
      </w:r>
    </w:p>
    <w:p w:rsidR="00E243F8" w:rsidRPr="001F0578" w:rsidRDefault="00E243F8" w:rsidP="00E243F8">
      <w:pPr>
        <w:tabs>
          <w:tab w:val="left" w:pos="993"/>
        </w:tabs>
        <w:autoSpaceDE w:val="0"/>
        <w:autoSpaceDN w:val="0"/>
        <w:adjustRightInd w:val="0"/>
        <w:spacing w:after="0" w:line="240" w:lineRule="auto"/>
        <w:ind w:firstLine="567"/>
        <w:jc w:val="both"/>
        <w:rPr>
          <w:rFonts w:ascii="Times New Roman" w:eastAsiaTheme="minorHAnsi" w:hAnsi="Times New Roman" w:cs="Times New Roman"/>
          <w:sz w:val="28"/>
          <w:szCs w:val="28"/>
          <w:lang w:val="ru-RU"/>
        </w:rPr>
      </w:pPr>
      <w:r w:rsidRPr="00082F1A">
        <w:rPr>
          <w:rFonts w:ascii="Times New Roman" w:eastAsiaTheme="minorHAnsi" w:hAnsi="Times New Roman" w:cs="Times New Roman"/>
          <w:sz w:val="28"/>
          <w:szCs w:val="28"/>
          <w:lang w:val="ru-RU"/>
        </w:rPr>
        <w:t>Сборник материалов науч</w:t>
      </w:r>
      <w:r>
        <w:rPr>
          <w:rFonts w:ascii="Times New Roman" w:eastAsiaTheme="minorHAnsi" w:hAnsi="Times New Roman" w:cs="Times New Roman"/>
          <w:sz w:val="28"/>
          <w:szCs w:val="28"/>
          <w:lang w:val="ru-RU"/>
        </w:rPr>
        <w:t>но</w:t>
      </w:r>
      <w:r w:rsidRPr="00082F1A">
        <w:rPr>
          <w:rFonts w:ascii="Times New Roman" w:eastAsiaTheme="minorHAnsi" w:hAnsi="Times New Roman" w:cs="Times New Roman"/>
          <w:sz w:val="28"/>
          <w:szCs w:val="28"/>
          <w:lang w:val="ru-RU"/>
        </w:rPr>
        <w:t>-практ</w:t>
      </w:r>
      <w:r>
        <w:rPr>
          <w:rFonts w:ascii="Times New Roman" w:eastAsiaTheme="minorHAnsi" w:hAnsi="Times New Roman" w:cs="Times New Roman"/>
          <w:sz w:val="28"/>
          <w:szCs w:val="28"/>
          <w:lang w:val="ru-RU"/>
        </w:rPr>
        <w:t>ической</w:t>
      </w:r>
      <w:r w:rsidRPr="00082F1A">
        <w:rPr>
          <w:rFonts w:ascii="Times New Roman" w:eastAsiaTheme="minorHAnsi" w:hAnsi="Times New Roman" w:cs="Times New Roman"/>
          <w:sz w:val="28"/>
          <w:szCs w:val="28"/>
          <w:lang w:val="ru-RU"/>
        </w:rPr>
        <w:t xml:space="preserve"> конференции / ЕНУ им. </w:t>
      </w:r>
      <w:r w:rsidRPr="001F0578">
        <w:rPr>
          <w:rFonts w:ascii="Times New Roman" w:eastAsiaTheme="minorHAnsi" w:hAnsi="Times New Roman" w:cs="Times New Roman"/>
          <w:sz w:val="28"/>
          <w:szCs w:val="28"/>
          <w:lang w:val="ru-RU"/>
        </w:rPr>
        <w:t>Л. Н. Гумилева. – Астана, 2013.</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Сборник тезисов докл</w:t>
      </w:r>
      <w:r>
        <w:rPr>
          <w:sz w:val="28"/>
          <w:szCs w:val="28"/>
        </w:rPr>
        <w:t>адов</w:t>
      </w:r>
      <w:r w:rsidRPr="00073103">
        <w:rPr>
          <w:sz w:val="28"/>
          <w:szCs w:val="28"/>
        </w:rPr>
        <w:t xml:space="preserve"> межвуз</w:t>
      </w:r>
      <w:r>
        <w:rPr>
          <w:sz w:val="28"/>
          <w:szCs w:val="28"/>
        </w:rPr>
        <w:t>овской</w:t>
      </w:r>
      <w:r w:rsidRPr="00073103">
        <w:rPr>
          <w:sz w:val="28"/>
          <w:szCs w:val="28"/>
        </w:rPr>
        <w:t xml:space="preserve"> регион</w:t>
      </w:r>
      <w:r>
        <w:rPr>
          <w:sz w:val="28"/>
          <w:szCs w:val="28"/>
        </w:rPr>
        <w:t>альной</w:t>
      </w:r>
      <w:r w:rsidRPr="00073103">
        <w:rPr>
          <w:sz w:val="28"/>
          <w:szCs w:val="28"/>
        </w:rPr>
        <w:t xml:space="preserve"> науч</w:t>
      </w:r>
      <w:r>
        <w:rPr>
          <w:sz w:val="28"/>
          <w:szCs w:val="28"/>
        </w:rPr>
        <w:t>но</w:t>
      </w:r>
      <w:r w:rsidRPr="00073103">
        <w:rPr>
          <w:sz w:val="28"/>
          <w:szCs w:val="28"/>
        </w:rPr>
        <w:t>-метод</w:t>
      </w:r>
      <w:r>
        <w:rPr>
          <w:sz w:val="28"/>
          <w:szCs w:val="28"/>
        </w:rPr>
        <w:t>ической</w:t>
      </w:r>
      <w:r w:rsidRPr="00073103">
        <w:rPr>
          <w:sz w:val="28"/>
          <w:szCs w:val="28"/>
        </w:rPr>
        <w:t xml:space="preserve"> конф</w:t>
      </w:r>
      <w:r>
        <w:rPr>
          <w:sz w:val="28"/>
          <w:szCs w:val="28"/>
        </w:rPr>
        <w:t>еренции</w:t>
      </w:r>
      <w:r w:rsidRPr="00073103">
        <w:rPr>
          <w:sz w:val="28"/>
          <w:szCs w:val="28"/>
        </w:rPr>
        <w:t>. – Павлодар, 1990.</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Сборник тезисов докладов науч</w:t>
      </w:r>
      <w:r>
        <w:rPr>
          <w:sz w:val="28"/>
          <w:szCs w:val="28"/>
        </w:rPr>
        <w:t>но</w:t>
      </w:r>
      <w:r w:rsidRPr="00073103">
        <w:rPr>
          <w:sz w:val="28"/>
          <w:szCs w:val="28"/>
        </w:rPr>
        <w:t>-практ</w:t>
      </w:r>
      <w:r>
        <w:rPr>
          <w:sz w:val="28"/>
          <w:szCs w:val="28"/>
        </w:rPr>
        <w:t>ической</w:t>
      </w:r>
      <w:r w:rsidRPr="00073103">
        <w:rPr>
          <w:sz w:val="28"/>
          <w:szCs w:val="28"/>
        </w:rPr>
        <w:t xml:space="preserve"> конф</w:t>
      </w:r>
      <w:r>
        <w:rPr>
          <w:sz w:val="28"/>
          <w:szCs w:val="28"/>
        </w:rPr>
        <w:t>еренции</w:t>
      </w:r>
      <w:r w:rsidRPr="00073103">
        <w:rPr>
          <w:sz w:val="28"/>
          <w:szCs w:val="28"/>
        </w:rPr>
        <w:t>. – Усть-Каменогорск, 1990.</w:t>
      </w:r>
    </w:p>
    <w:p w:rsidR="00E243F8" w:rsidRDefault="00E243F8" w:rsidP="00E243F8">
      <w:pPr>
        <w:pStyle w:val="a9"/>
        <w:tabs>
          <w:tab w:val="left" w:pos="993"/>
        </w:tabs>
        <w:spacing w:before="0" w:beforeAutospacing="0" w:after="0" w:afterAutospacing="0"/>
        <w:ind w:firstLine="567"/>
        <w:jc w:val="both"/>
        <w:rPr>
          <w:sz w:val="28"/>
          <w:szCs w:val="28"/>
          <w:lang w:val="kk-KZ"/>
        </w:rPr>
      </w:pPr>
      <w:r>
        <w:rPr>
          <w:sz w:val="28"/>
          <w:szCs w:val="28"/>
          <w:lang w:val="kk-KZ"/>
        </w:rPr>
        <w:t xml:space="preserve">Сборник трудов </w:t>
      </w:r>
      <w:r>
        <w:rPr>
          <w:sz w:val="28"/>
          <w:szCs w:val="28"/>
          <w:lang w:val="en-US"/>
        </w:rPr>
        <w:t>XIV</w:t>
      </w:r>
      <w:r>
        <w:rPr>
          <w:sz w:val="28"/>
          <w:szCs w:val="28"/>
        </w:rPr>
        <w:t xml:space="preserve"> международной научно-технической конференции студентов и аспирантов «Радиоэлектроника, электротехника и энергетика». –</w:t>
      </w:r>
      <w:r>
        <w:rPr>
          <w:sz w:val="28"/>
          <w:szCs w:val="28"/>
          <w:lang w:val="kk-KZ"/>
        </w:rPr>
        <w:t xml:space="preserve"> </w:t>
      </w:r>
      <w:r>
        <w:rPr>
          <w:sz w:val="28"/>
          <w:szCs w:val="28"/>
        </w:rPr>
        <w:t>М., 2008.</w:t>
      </w:r>
    </w:p>
    <w:p w:rsidR="00E243F8" w:rsidRPr="001F0578" w:rsidRDefault="00E243F8" w:rsidP="00E243F8">
      <w:pPr>
        <w:widowControl w:val="0"/>
        <w:tabs>
          <w:tab w:val="left" w:pos="1134"/>
          <w:tab w:val="left" w:pos="1202"/>
        </w:tabs>
        <w:spacing w:after="0" w:line="240" w:lineRule="auto"/>
        <w:ind w:firstLine="567"/>
        <w:jc w:val="both"/>
        <w:rPr>
          <w:sz w:val="28"/>
          <w:szCs w:val="28"/>
          <w:lang w:val="ru-RU"/>
        </w:rPr>
      </w:pPr>
      <w:r w:rsidRPr="001C02DC">
        <w:rPr>
          <w:rStyle w:val="125pt0pt"/>
          <w:rFonts w:eastAsiaTheme="minorEastAsia"/>
          <w:sz w:val="28"/>
          <w:szCs w:val="28"/>
        </w:rPr>
        <w:t xml:space="preserve">Сборник трудов межвуз. регион. науч.-метод. конф. </w:t>
      </w:r>
      <w:r w:rsidRPr="001C02DC">
        <w:rPr>
          <w:rFonts w:ascii="Times New Roman" w:hAnsi="Times New Roman" w:cs="Times New Roman"/>
          <w:color w:val="000000"/>
          <w:sz w:val="28"/>
          <w:szCs w:val="28"/>
          <w:lang w:val="kk-KZ"/>
        </w:rPr>
        <w:t>–</w:t>
      </w:r>
      <w:r w:rsidRPr="001C02DC">
        <w:rPr>
          <w:rStyle w:val="125pt0pt"/>
          <w:rFonts w:eastAsiaTheme="minorEastAsia"/>
          <w:sz w:val="28"/>
          <w:szCs w:val="28"/>
        </w:rPr>
        <w:t xml:space="preserve"> Алма-Ата : Рауан, 1990.</w:t>
      </w:r>
    </w:p>
    <w:p w:rsidR="00E243F8" w:rsidRPr="00281E6F" w:rsidRDefault="00E243F8" w:rsidP="00E243F8">
      <w:pPr>
        <w:tabs>
          <w:tab w:val="left" w:pos="993"/>
        </w:tabs>
        <w:spacing w:after="0" w:line="240" w:lineRule="auto"/>
        <w:ind w:firstLine="567"/>
        <w:jc w:val="both"/>
        <w:rPr>
          <w:rFonts w:ascii="Arial" w:eastAsia="Times New Roman" w:hAnsi="Arial" w:cs="Arial"/>
          <w:sz w:val="24"/>
          <w:szCs w:val="24"/>
          <w:lang w:val="ru-RU"/>
        </w:rPr>
      </w:pPr>
      <w:r w:rsidRPr="001C02DC">
        <w:rPr>
          <w:rFonts w:ascii="Times New Roman" w:hAnsi="Times New Roman" w:cs="Times New Roman"/>
          <w:sz w:val="28"/>
          <w:szCs w:val="28"/>
          <w:lang w:val="kk-KZ"/>
        </w:rPr>
        <w:t>Снижение потерь в электроэнергетических системах : сб. докл. Всесоюз. конф. – Баку, 1981.</w:t>
      </w:r>
    </w:p>
    <w:p w:rsidR="00E243F8" w:rsidRPr="00281E6F" w:rsidRDefault="00E243F8" w:rsidP="00E243F8">
      <w:pPr>
        <w:tabs>
          <w:tab w:val="left" w:pos="993"/>
        </w:tabs>
        <w:spacing w:after="0" w:line="240" w:lineRule="auto"/>
        <w:ind w:firstLine="567"/>
        <w:jc w:val="both"/>
        <w:rPr>
          <w:rFonts w:ascii="Times New Roman" w:eastAsia="Times New Roman" w:hAnsi="Times New Roman" w:cs="Times New Roman"/>
          <w:sz w:val="28"/>
          <w:szCs w:val="28"/>
          <w:lang w:val="ru-RU"/>
        </w:rPr>
      </w:pPr>
      <w:r w:rsidRPr="00281E6F">
        <w:rPr>
          <w:rFonts w:ascii="Times New Roman" w:eastAsia="Times New Roman" w:hAnsi="Times New Roman" w:cs="Times New Roman"/>
          <w:bCs/>
          <w:sz w:val="28"/>
          <w:szCs w:val="28"/>
          <w:lang w:val="ru-RU"/>
        </w:rPr>
        <w:t>Совершенствование качества подготовки</w:t>
      </w:r>
      <w:r w:rsidRPr="00281E6F">
        <w:rPr>
          <w:rFonts w:ascii="Times New Roman" w:eastAsia="Times New Roman" w:hAnsi="Times New Roman" w:cs="Times New Roman"/>
          <w:sz w:val="28"/>
          <w:szCs w:val="28"/>
          <w:lang w:val="ru-RU"/>
        </w:rPr>
        <w:t xml:space="preserve"> специалистов в условиях перестройки высшей школы : (</w:t>
      </w:r>
      <w:r>
        <w:rPr>
          <w:rFonts w:ascii="Times New Roman" w:eastAsia="Times New Roman" w:hAnsi="Times New Roman" w:cs="Times New Roman"/>
          <w:sz w:val="28"/>
          <w:szCs w:val="28"/>
          <w:lang w:val="ru-RU"/>
        </w:rPr>
        <w:t>м</w:t>
      </w:r>
      <w:r w:rsidRPr="00281E6F">
        <w:rPr>
          <w:rFonts w:ascii="Times New Roman" w:eastAsia="Times New Roman" w:hAnsi="Times New Roman" w:cs="Times New Roman"/>
          <w:sz w:val="28"/>
          <w:szCs w:val="28"/>
          <w:lang w:val="ru-RU"/>
        </w:rPr>
        <w:t>ат</w:t>
      </w:r>
      <w:r>
        <w:rPr>
          <w:rFonts w:ascii="Times New Roman" w:eastAsia="Times New Roman" w:hAnsi="Times New Roman" w:cs="Times New Roman"/>
          <w:sz w:val="28"/>
          <w:szCs w:val="28"/>
          <w:lang w:val="ru-RU"/>
        </w:rPr>
        <w:t>.</w:t>
      </w:r>
      <w:r w:rsidRPr="00281E6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м</w:t>
      </w:r>
      <w:r w:rsidRPr="00281E6F">
        <w:rPr>
          <w:rFonts w:ascii="Times New Roman" w:eastAsia="Times New Roman" w:hAnsi="Times New Roman" w:cs="Times New Roman"/>
          <w:sz w:val="28"/>
          <w:szCs w:val="28"/>
          <w:lang w:val="ru-RU"/>
        </w:rPr>
        <w:t>ежвуз</w:t>
      </w:r>
      <w:r>
        <w:rPr>
          <w:rFonts w:ascii="Times New Roman" w:eastAsia="Times New Roman" w:hAnsi="Times New Roman" w:cs="Times New Roman"/>
          <w:sz w:val="28"/>
          <w:szCs w:val="28"/>
          <w:lang w:val="ru-RU"/>
        </w:rPr>
        <w:t>.</w:t>
      </w:r>
      <w:r w:rsidRPr="00281E6F">
        <w:rPr>
          <w:rFonts w:ascii="Times New Roman" w:eastAsia="Times New Roman" w:hAnsi="Times New Roman" w:cs="Times New Roman"/>
          <w:sz w:val="28"/>
          <w:szCs w:val="28"/>
          <w:lang w:val="ru-RU"/>
        </w:rPr>
        <w:t xml:space="preserve"> науч.-практ. </w:t>
      </w:r>
      <w:r w:rsidRPr="00281E6F">
        <w:rPr>
          <w:rFonts w:ascii="Times New Roman" w:eastAsia="Times New Roman" w:hAnsi="Times New Roman" w:cs="Times New Roman"/>
          <w:bCs/>
          <w:sz w:val="28"/>
          <w:szCs w:val="28"/>
          <w:lang w:val="ru-RU"/>
        </w:rPr>
        <w:t>конф</w:t>
      </w:r>
      <w:r>
        <w:rPr>
          <w:rFonts w:ascii="Times New Roman" w:eastAsia="Times New Roman" w:hAnsi="Times New Roman" w:cs="Times New Roman"/>
          <w:sz w:val="28"/>
          <w:szCs w:val="28"/>
          <w:lang w:val="ru-RU"/>
        </w:rPr>
        <w:t>.</w:t>
      </w:r>
      <w:r w:rsidRPr="00281E6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r w:rsidRPr="00281E6F">
        <w:rPr>
          <w:rFonts w:ascii="Times New Roman" w:eastAsia="Times New Roman" w:hAnsi="Times New Roman" w:cs="Times New Roman"/>
          <w:sz w:val="28"/>
          <w:szCs w:val="28"/>
          <w:lang w:val="ru-RU"/>
        </w:rPr>
        <w:t xml:space="preserve"> </w:t>
      </w:r>
      <w:r w:rsidRPr="00281E6F">
        <w:rPr>
          <w:rFonts w:ascii="Times New Roman" w:eastAsia="Times New Roman" w:hAnsi="Times New Roman" w:cs="Times New Roman"/>
          <w:bCs/>
          <w:sz w:val="28"/>
          <w:szCs w:val="28"/>
          <w:lang w:val="ru-RU"/>
        </w:rPr>
        <w:t>Павлодар</w:t>
      </w:r>
      <w:r w:rsidRPr="00281E6F">
        <w:rPr>
          <w:rFonts w:ascii="Times New Roman" w:eastAsia="Times New Roman" w:hAnsi="Times New Roman" w:cs="Times New Roman"/>
          <w:sz w:val="28"/>
          <w:szCs w:val="28"/>
          <w:lang w:val="ru-RU"/>
        </w:rPr>
        <w:t xml:space="preserve"> : [б. и.], </w:t>
      </w:r>
      <w:r w:rsidRPr="00281E6F">
        <w:rPr>
          <w:rFonts w:ascii="Times New Roman" w:eastAsia="Times New Roman" w:hAnsi="Times New Roman" w:cs="Times New Roman"/>
          <w:bCs/>
          <w:sz w:val="28"/>
          <w:szCs w:val="28"/>
          <w:lang w:val="ru-RU"/>
        </w:rPr>
        <w:t>1988</w:t>
      </w:r>
      <w:r w:rsidRPr="00281E6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 245 с.*</w:t>
      </w:r>
      <w:r w:rsidRPr="00281E6F">
        <w:rPr>
          <w:rFonts w:ascii="Times New Roman" w:eastAsia="Times New Roman" w:hAnsi="Times New Roman" w:cs="Times New Roman"/>
          <w:sz w:val="28"/>
          <w:szCs w:val="28"/>
          <w:lang w:val="ru-RU"/>
        </w:rPr>
        <w:t xml:space="preserve"> </w:t>
      </w:r>
    </w:p>
    <w:p w:rsidR="00E243F8" w:rsidRPr="00281E6F"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281E6F">
        <w:rPr>
          <w:rFonts w:ascii="Times New Roman" w:hAnsi="Times New Roman" w:cs="Times New Roman"/>
          <w:bCs/>
          <w:sz w:val="28"/>
          <w:szCs w:val="28"/>
          <w:lang w:val="ru-RU"/>
        </w:rPr>
        <w:t>Совершенствование технологических процессов</w:t>
      </w:r>
      <w:r w:rsidRPr="00281E6F">
        <w:rPr>
          <w:rFonts w:ascii="Times New Roman" w:hAnsi="Times New Roman" w:cs="Times New Roman"/>
          <w:sz w:val="28"/>
          <w:szCs w:val="28"/>
          <w:lang w:val="ru-RU"/>
        </w:rPr>
        <w:t xml:space="preserve"> на предприятиях </w:t>
      </w:r>
      <w:r w:rsidRPr="00281E6F">
        <w:rPr>
          <w:rStyle w:val="af6"/>
          <w:rFonts w:ascii="Times New Roman" w:hAnsi="Times New Roman" w:cs="Times New Roman"/>
          <w:b w:val="0"/>
          <w:sz w:val="28"/>
          <w:szCs w:val="28"/>
          <w:lang w:val="ru-RU"/>
        </w:rPr>
        <w:t>Павлодар</w:t>
      </w:r>
      <w:r w:rsidRPr="00281E6F">
        <w:rPr>
          <w:rFonts w:ascii="Times New Roman" w:hAnsi="Times New Roman" w:cs="Times New Roman"/>
          <w:b/>
          <w:sz w:val="28"/>
          <w:szCs w:val="28"/>
          <w:lang w:val="ru-RU"/>
        </w:rPr>
        <w:t>-</w:t>
      </w:r>
      <w:r w:rsidRPr="00281E6F">
        <w:rPr>
          <w:rFonts w:ascii="Times New Roman" w:hAnsi="Times New Roman" w:cs="Times New Roman"/>
          <w:sz w:val="28"/>
          <w:szCs w:val="28"/>
          <w:lang w:val="ru-RU"/>
        </w:rPr>
        <w:t>Экибастузского региона : (мат</w:t>
      </w:r>
      <w:r>
        <w:rPr>
          <w:rFonts w:ascii="Times New Roman" w:hAnsi="Times New Roman" w:cs="Times New Roman"/>
          <w:sz w:val="28"/>
          <w:szCs w:val="28"/>
          <w:lang w:val="ru-RU"/>
        </w:rPr>
        <w:t>.</w:t>
      </w:r>
      <w:r w:rsidRPr="00281E6F">
        <w:rPr>
          <w:rFonts w:ascii="Times New Roman" w:hAnsi="Times New Roman" w:cs="Times New Roman"/>
          <w:sz w:val="28"/>
          <w:szCs w:val="28"/>
          <w:lang w:val="ru-RU"/>
        </w:rPr>
        <w:t xml:space="preserve"> обл</w:t>
      </w:r>
      <w:r>
        <w:rPr>
          <w:rFonts w:ascii="Times New Roman" w:hAnsi="Times New Roman" w:cs="Times New Roman"/>
          <w:sz w:val="28"/>
          <w:szCs w:val="28"/>
          <w:lang w:val="ru-RU"/>
        </w:rPr>
        <w:t>.</w:t>
      </w:r>
      <w:r w:rsidRPr="00281E6F">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w:t>
      </w:r>
      <w:r w:rsidRPr="00281E6F">
        <w:rPr>
          <w:rFonts w:ascii="Times New Roman" w:hAnsi="Times New Roman" w:cs="Times New Roman"/>
          <w:sz w:val="28"/>
          <w:szCs w:val="28"/>
          <w:lang w:val="ru-RU"/>
        </w:rPr>
        <w:t>-техн</w:t>
      </w:r>
      <w:r>
        <w:rPr>
          <w:rFonts w:ascii="Times New Roman" w:hAnsi="Times New Roman" w:cs="Times New Roman"/>
          <w:sz w:val="28"/>
          <w:szCs w:val="28"/>
          <w:lang w:val="ru-RU"/>
        </w:rPr>
        <w:t>.</w:t>
      </w:r>
      <w:r w:rsidRPr="00281E6F">
        <w:rPr>
          <w:rFonts w:ascii="Times New Roman" w:hAnsi="Times New Roman" w:cs="Times New Roman"/>
          <w:sz w:val="28"/>
          <w:szCs w:val="28"/>
          <w:lang w:val="ru-RU"/>
        </w:rPr>
        <w:t xml:space="preserve"> </w:t>
      </w:r>
      <w:r w:rsidRPr="00281E6F">
        <w:rPr>
          <w:rStyle w:val="af6"/>
          <w:rFonts w:ascii="Times New Roman" w:hAnsi="Times New Roman" w:cs="Times New Roman"/>
          <w:b w:val="0"/>
          <w:sz w:val="28"/>
          <w:szCs w:val="28"/>
          <w:lang w:val="ru-RU"/>
        </w:rPr>
        <w:t>конф</w:t>
      </w:r>
      <w:r>
        <w:rPr>
          <w:rFonts w:ascii="Times New Roman" w:hAnsi="Times New Roman" w:cs="Times New Roman"/>
          <w:sz w:val="28"/>
          <w:szCs w:val="28"/>
          <w:lang w:val="ru-RU"/>
        </w:rPr>
        <w:t>.</w:t>
      </w:r>
      <w:r w:rsidRPr="00281E6F">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   </w:t>
      </w:r>
      <w:r w:rsidRPr="00281E6F">
        <w:rPr>
          <w:rFonts w:ascii="Times New Roman" w:hAnsi="Times New Roman" w:cs="Times New Roman"/>
          <w:sz w:val="28"/>
          <w:szCs w:val="28"/>
          <w:lang w:val="ru-RU"/>
        </w:rPr>
        <w:t>[Ф. К. Бойко [и др.]; [</w:t>
      </w:r>
      <w:r w:rsidRPr="00281E6F">
        <w:rPr>
          <w:rStyle w:val="af6"/>
          <w:rFonts w:ascii="Times New Roman" w:hAnsi="Times New Roman" w:cs="Times New Roman"/>
          <w:b w:val="0"/>
          <w:sz w:val="28"/>
          <w:szCs w:val="28"/>
          <w:lang w:val="ru-RU"/>
        </w:rPr>
        <w:t>Павлодар</w:t>
      </w:r>
      <w:r w:rsidRPr="00281E6F">
        <w:rPr>
          <w:rFonts w:ascii="Times New Roman" w:hAnsi="Times New Roman" w:cs="Times New Roman"/>
          <w:sz w:val="28"/>
          <w:szCs w:val="28"/>
          <w:lang w:val="ru-RU"/>
        </w:rPr>
        <w:t xml:space="preserve">ский индустриальный институт]. </w:t>
      </w:r>
      <w:r>
        <w:rPr>
          <w:rFonts w:ascii="Times New Roman" w:hAnsi="Times New Roman" w:cs="Times New Roman"/>
          <w:b/>
          <w:sz w:val="28"/>
          <w:szCs w:val="28"/>
          <w:lang w:val="ru-RU"/>
        </w:rPr>
        <w:t>–</w:t>
      </w:r>
      <w:r w:rsidRPr="00281E6F">
        <w:rPr>
          <w:rFonts w:ascii="Times New Roman" w:hAnsi="Times New Roman" w:cs="Times New Roman"/>
          <w:b/>
          <w:sz w:val="28"/>
          <w:szCs w:val="28"/>
          <w:lang w:val="ru-RU"/>
        </w:rPr>
        <w:t xml:space="preserve"> </w:t>
      </w:r>
      <w:r w:rsidRPr="00281E6F">
        <w:rPr>
          <w:rStyle w:val="af6"/>
          <w:rFonts w:ascii="Times New Roman" w:hAnsi="Times New Roman" w:cs="Times New Roman"/>
          <w:b w:val="0"/>
          <w:sz w:val="28"/>
          <w:szCs w:val="28"/>
          <w:lang w:val="ru-RU"/>
        </w:rPr>
        <w:t>Павлодар</w:t>
      </w:r>
      <w:r w:rsidRPr="00281E6F">
        <w:rPr>
          <w:rFonts w:ascii="Times New Roman" w:hAnsi="Times New Roman" w:cs="Times New Roman"/>
          <w:sz w:val="28"/>
          <w:szCs w:val="28"/>
          <w:lang w:val="ru-RU"/>
        </w:rPr>
        <w:t xml:space="preserve"> : [б. и.], </w:t>
      </w:r>
      <w:r w:rsidRPr="00281E6F">
        <w:rPr>
          <w:rStyle w:val="af6"/>
          <w:rFonts w:ascii="Times New Roman" w:hAnsi="Times New Roman" w:cs="Times New Roman"/>
          <w:b w:val="0"/>
          <w:sz w:val="28"/>
          <w:szCs w:val="28"/>
          <w:lang w:val="ru-RU"/>
        </w:rPr>
        <w:t>1988</w:t>
      </w:r>
      <w:r w:rsidRPr="00281E6F">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281E6F">
        <w:rPr>
          <w:rFonts w:ascii="Times New Roman" w:hAnsi="Times New Roman" w:cs="Times New Roman"/>
          <w:sz w:val="28"/>
          <w:szCs w:val="28"/>
          <w:lang w:val="ru-RU"/>
        </w:rPr>
        <w:t xml:space="preserve"> 169 с.*</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Совершенствование электрооборудования : тезисы докл. конф. – М., 1989.</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Современная релейная защита электроэнергетических объектов : тезисы докл. всесоюз. науч.-техн. конф. – Чебоксары, 1991.</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 xml:space="preserve">Современное состояние и перспектива развития электрооборудования и устройств электроснабжения трамвая : докл. </w:t>
      </w:r>
      <w:r w:rsidRPr="00394DA2">
        <w:rPr>
          <w:spacing w:val="-2"/>
          <w:sz w:val="28"/>
          <w:szCs w:val="28"/>
        </w:rPr>
        <w:t>Междунар.</w:t>
      </w:r>
      <w:r>
        <w:rPr>
          <w:spacing w:val="-2"/>
          <w:sz w:val="28"/>
          <w:szCs w:val="28"/>
        </w:rPr>
        <w:t xml:space="preserve"> </w:t>
      </w:r>
      <w:r w:rsidRPr="00073103">
        <w:rPr>
          <w:sz w:val="28"/>
          <w:szCs w:val="28"/>
        </w:rPr>
        <w:t xml:space="preserve">науч.-практ. конф. – Екатеринбург, 1996. </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8776C2">
        <w:rPr>
          <w:rFonts w:ascii="Times New Roman" w:hAnsi="Times New Roman" w:cs="Times New Roman"/>
          <w:sz w:val="28"/>
          <w:szCs w:val="28"/>
          <w:lang w:val="ru-RU"/>
        </w:rPr>
        <w:lastRenderedPageBreak/>
        <w:t xml:space="preserve">Современное состояние и пути совершенствования технологии рафинирования меди. </w:t>
      </w:r>
      <w:r w:rsidRPr="00E30001">
        <w:rPr>
          <w:rFonts w:ascii="Times New Roman" w:hAnsi="Times New Roman" w:cs="Times New Roman"/>
          <w:sz w:val="28"/>
          <w:szCs w:val="28"/>
          <w:lang w:val="ru-RU"/>
        </w:rPr>
        <w:t xml:space="preserve">Механизация и автоматизация процессов с целью повышения качества меди и её выпуска : мат. </w:t>
      </w:r>
      <w:r w:rsidRPr="001F0578">
        <w:rPr>
          <w:rFonts w:ascii="Times New Roman" w:hAnsi="Times New Roman" w:cs="Times New Roman"/>
          <w:sz w:val="28"/>
          <w:szCs w:val="28"/>
          <w:lang w:val="ru-RU"/>
        </w:rPr>
        <w:t xml:space="preserve">Всесоюз. науч.-техн. семинара. – М., 1987. </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Современное электрооборудование в промышленности и на транспорте : мат. междунар</w:t>
      </w:r>
      <w:r w:rsidRPr="001C02DC">
        <w:rPr>
          <w:rFonts w:ascii="Times New Roman" w:hAnsi="Times New Roman" w:cs="Times New Roman"/>
          <w:sz w:val="28"/>
          <w:szCs w:val="28"/>
          <w:lang w:val="kk-KZ"/>
        </w:rPr>
        <w:t>. науч.-техн. конф.</w:t>
      </w:r>
      <w:r w:rsidRPr="001F0578">
        <w:rPr>
          <w:rFonts w:ascii="Times New Roman" w:hAnsi="Times New Roman" w:cs="Times New Roman"/>
          <w:sz w:val="28"/>
          <w:szCs w:val="28"/>
          <w:lang w:val="ru-RU"/>
        </w:rPr>
        <w:t xml:space="preserve"> – М., 1995. </w:t>
      </w:r>
    </w:p>
    <w:p w:rsidR="00E243F8" w:rsidRPr="008776C2"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8776C2">
        <w:rPr>
          <w:rFonts w:ascii="Times New Roman" w:hAnsi="Times New Roman" w:cs="Times New Roman"/>
          <w:sz w:val="28"/>
          <w:szCs w:val="28"/>
          <w:lang w:val="ru-RU"/>
        </w:rPr>
        <w:t xml:space="preserve">Современные проблемы электрометаллургии стали : мат 7-й Всесоюз. науч.-техн. конф. / ЧГТУ. – Челябинск, 1990. </w:t>
      </w:r>
    </w:p>
    <w:p w:rsidR="00E243F8" w:rsidRPr="008776C2"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8776C2">
        <w:rPr>
          <w:rFonts w:ascii="Times New Roman" w:hAnsi="Times New Roman" w:cs="Times New Roman"/>
          <w:spacing w:val="-4"/>
          <w:sz w:val="28"/>
          <w:szCs w:val="28"/>
          <w:lang w:val="ru-RU"/>
        </w:rPr>
        <w:t xml:space="preserve">Состояние и перспективы развития мощных </w:t>
      </w:r>
      <w:r w:rsidRPr="008776C2">
        <w:rPr>
          <w:rFonts w:ascii="Times New Roman" w:hAnsi="Times New Roman" w:cs="Times New Roman"/>
          <w:spacing w:val="-2"/>
          <w:sz w:val="28"/>
          <w:szCs w:val="28"/>
          <w:lang w:val="ru-RU"/>
        </w:rPr>
        <w:t>электротехнологий :</w:t>
      </w:r>
      <w:r w:rsidRPr="008776C2">
        <w:rPr>
          <w:rFonts w:ascii="Times New Roman" w:hAnsi="Times New Roman" w:cs="Times New Roman"/>
          <w:spacing w:val="-4"/>
          <w:sz w:val="28"/>
          <w:szCs w:val="28"/>
          <w:lang w:val="ru-RU"/>
        </w:rPr>
        <w:t xml:space="preserve"> всесоюз. науч.-техн. конф. «</w:t>
      </w:r>
      <w:r w:rsidRPr="008776C2">
        <w:rPr>
          <w:rFonts w:ascii="Times New Roman" w:hAnsi="Times New Roman" w:cs="Times New Roman"/>
          <w:spacing w:val="-2"/>
          <w:sz w:val="28"/>
          <w:szCs w:val="28"/>
          <w:lang w:val="ru-RU"/>
        </w:rPr>
        <w:t xml:space="preserve">3-и </w:t>
      </w:r>
      <w:r w:rsidRPr="008776C2">
        <w:rPr>
          <w:rFonts w:ascii="Times New Roman" w:hAnsi="Times New Roman" w:cs="Times New Roman"/>
          <w:spacing w:val="-3"/>
          <w:sz w:val="28"/>
          <w:szCs w:val="28"/>
          <w:lang w:val="ru-RU"/>
        </w:rPr>
        <w:t xml:space="preserve">Бенардосовские чтения». – </w:t>
      </w:r>
      <w:r w:rsidRPr="008776C2">
        <w:rPr>
          <w:rFonts w:ascii="Times New Roman" w:hAnsi="Times New Roman" w:cs="Times New Roman"/>
          <w:sz w:val="28"/>
          <w:szCs w:val="28"/>
          <w:lang w:val="ru-RU"/>
        </w:rPr>
        <w:t>Иваново,</w:t>
      </w:r>
      <w:r>
        <w:rPr>
          <w:rFonts w:ascii="Times New Roman" w:hAnsi="Times New Roman" w:cs="Times New Roman"/>
          <w:sz w:val="28"/>
          <w:szCs w:val="28"/>
          <w:lang w:val="ru-RU"/>
        </w:rPr>
        <w:t xml:space="preserve"> </w:t>
      </w:r>
      <w:r w:rsidRPr="008776C2">
        <w:rPr>
          <w:rFonts w:ascii="Times New Roman" w:hAnsi="Times New Roman" w:cs="Times New Roman"/>
          <w:sz w:val="28"/>
          <w:szCs w:val="28"/>
          <w:lang w:val="ru-RU"/>
        </w:rPr>
        <w:t>1987.</w:t>
      </w:r>
    </w:p>
    <w:p w:rsidR="00E243F8" w:rsidRPr="001F0578"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Сост</w:t>
      </w:r>
      <w:r w:rsidRPr="001C02DC">
        <w:rPr>
          <w:rFonts w:ascii="Times New Roman" w:hAnsi="Times New Roman" w:cs="Times New Roman"/>
          <w:sz w:val="28"/>
          <w:szCs w:val="28"/>
          <w:lang w:val="kk-KZ"/>
        </w:rPr>
        <w:t xml:space="preserve">ояние </w:t>
      </w:r>
      <w:r w:rsidRPr="001F0578">
        <w:rPr>
          <w:rFonts w:ascii="Times New Roman" w:hAnsi="Times New Roman" w:cs="Times New Roman"/>
          <w:sz w:val="28"/>
          <w:szCs w:val="28"/>
          <w:lang w:val="ru-RU"/>
        </w:rPr>
        <w:t xml:space="preserve">и </w:t>
      </w:r>
      <w:r w:rsidRPr="001F0578">
        <w:rPr>
          <w:rFonts w:ascii="Times New Roman" w:hAnsi="Times New Roman" w:cs="Times New Roman"/>
          <w:spacing w:val="-2"/>
          <w:sz w:val="28"/>
          <w:szCs w:val="28"/>
          <w:lang w:val="ru-RU"/>
        </w:rPr>
        <w:t>персп</w:t>
      </w:r>
      <w:r w:rsidRPr="001C02DC">
        <w:rPr>
          <w:rFonts w:ascii="Times New Roman" w:hAnsi="Times New Roman" w:cs="Times New Roman"/>
          <w:spacing w:val="-2"/>
          <w:sz w:val="28"/>
          <w:szCs w:val="28"/>
          <w:lang w:val="kk-KZ"/>
        </w:rPr>
        <w:t xml:space="preserve">ективы </w:t>
      </w:r>
      <w:r w:rsidRPr="001F0578">
        <w:rPr>
          <w:rFonts w:ascii="Times New Roman" w:hAnsi="Times New Roman" w:cs="Times New Roman"/>
          <w:spacing w:val="-2"/>
          <w:sz w:val="28"/>
          <w:szCs w:val="28"/>
          <w:lang w:val="ru-RU"/>
        </w:rPr>
        <w:t>развития элект</w:t>
      </w:r>
      <w:r w:rsidRPr="001C02DC">
        <w:rPr>
          <w:rFonts w:ascii="Times New Roman" w:hAnsi="Times New Roman" w:cs="Times New Roman"/>
          <w:spacing w:val="-2"/>
          <w:sz w:val="28"/>
          <w:szCs w:val="28"/>
          <w:lang w:val="kk-KZ"/>
        </w:rPr>
        <w:t>рического</w:t>
      </w:r>
      <w:r w:rsidRPr="001F0578">
        <w:rPr>
          <w:rFonts w:ascii="Times New Roman" w:hAnsi="Times New Roman" w:cs="Times New Roman"/>
          <w:spacing w:val="-2"/>
          <w:sz w:val="28"/>
          <w:szCs w:val="28"/>
          <w:lang w:val="ru-RU"/>
        </w:rPr>
        <w:t xml:space="preserve"> оборуд</w:t>
      </w:r>
      <w:r w:rsidRPr="001C02DC">
        <w:rPr>
          <w:rFonts w:ascii="Times New Roman" w:hAnsi="Times New Roman" w:cs="Times New Roman"/>
          <w:spacing w:val="-2"/>
          <w:sz w:val="28"/>
          <w:szCs w:val="28"/>
          <w:lang w:val="kk-KZ"/>
        </w:rPr>
        <w:t xml:space="preserve">ования </w:t>
      </w:r>
      <w:r w:rsidRPr="001F0578">
        <w:rPr>
          <w:rFonts w:ascii="Times New Roman" w:hAnsi="Times New Roman" w:cs="Times New Roman"/>
          <w:spacing w:val="-2"/>
          <w:sz w:val="28"/>
          <w:szCs w:val="28"/>
          <w:lang w:val="ru-RU"/>
        </w:rPr>
        <w:t>и эл</w:t>
      </w:r>
      <w:r w:rsidRPr="001C02DC">
        <w:rPr>
          <w:rFonts w:ascii="Times New Roman" w:hAnsi="Times New Roman" w:cs="Times New Roman"/>
          <w:spacing w:val="-2"/>
          <w:sz w:val="28"/>
          <w:szCs w:val="28"/>
          <w:lang w:val="kk-KZ"/>
        </w:rPr>
        <w:t>ектросна</w:t>
      </w:r>
      <w:r w:rsidRPr="001F0578">
        <w:rPr>
          <w:rFonts w:ascii="Times New Roman" w:hAnsi="Times New Roman" w:cs="Times New Roman"/>
          <w:spacing w:val="-2"/>
          <w:sz w:val="28"/>
          <w:szCs w:val="28"/>
          <w:lang w:val="ru-RU"/>
        </w:rPr>
        <w:t>бж</w:t>
      </w:r>
      <w:r w:rsidRPr="001C02DC">
        <w:rPr>
          <w:rFonts w:ascii="Times New Roman" w:hAnsi="Times New Roman" w:cs="Times New Roman"/>
          <w:spacing w:val="-2"/>
          <w:sz w:val="28"/>
          <w:szCs w:val="28"/>
          <w:lang w:val="kk-KZ"/>
        </w:rPr>
        <w:t>ения : т</w:t>
      </w:r>
      <w:r w:rsidRPr="001F0578">
        <w:rPr>
          <w:rFonts w:ascii="Times New Roman" w:hAnsi="Times New Roman" w:cs="Times New Roman"/>
          <w:spacing w:val="-1"/>
          <w:sz w:val="28"/>
          <w:szCs w:val="28"/>
          <w:lang w:val="ru-RU"/>
        </w:rPr>
        <w:t xml:space="preserve">езисы докл. </w:t>
      </w:r>
      <w:r w:rsidRPr="001F0578">
        <w:rPr>
          <w:rFonts w:ascii="Times New Roman" w:hAnsi="Times New Roman" w:cs="Times New Roman"/>
          <w:sz w:val="28"/>
          <w:szCs w:val="28"/>
          <w:lang w:val="ru-RU"/>
        </w:rPr>
        <w:t xml:space="preserve">Всесоюз. </w:t>
      </w:r>
      <w:r w:rsidRPr="001F0578">
        <w:rPr>
          <w:rFonts w:ascii="Times New Roman" w:hAnsi="Times New Roman" w:cs="Times New Roman"/>
          <w:spacing w:val="-3"/>
          <w:sz w:val="28"/>
          <w:szCs w:val="28"/>
          <w:lang w:val="ru-RU"/>
        </w:rPr>
        <w:t>науч</w:t>
      </w:r>
      <w:r w:rsidRPr="001C02DC">
        <w:rPr>
          <w:rFonts w:ascii="Times New Roman" w:hAnsi="Times New Roman" w:cs="Times New Roman"/>
          <w:spacing w:val="-3"/>
          <w:sz w:val="28"/>
          <w:szCs w:val="28"/>
          <w:lang w:val="kk-KZ"/>
        </w:rPr>
        <w:t>.</w:t>
      </w:r>
      <w:r w:rsidRPr="001F0578">
        <w:rPr>
          <w:rFonts w:ascii="Times New Roman" w:hAnsi="Times New Roman" w:cs="Times New Roman"/>
          <w:spacing w:val="-3"/>
          <w:sz w:val="28"/>
          <w:szCs w:val="28"/>
          <w:lang w:val="ru-RU"/>
        </w:rPr>
        <w:t>-техн. конф. «</w:t>
      </w:r>
      <w:r w:rsidRPr="001F0578">
        <w:rPr>
          <w:rFonts w:ascii="Times New Roman" w:hAnsi="Times New Roman" w:cs="Times New Roman"/>
          <w:spacing w:val="-2"/>
          <w:sz w:val="28"/>
          <w:szCs w:val="28"/>
          <w:lang w:val="ru-RU"/>
        </w:rPr>
        <w:t xml:space="preserve">2-е </w:t>
      </w:r>
      <w:r w:rsidRPr="001F0578">
        <w:rPr>
          <w:rFonts w:ascii="Times New Roman" w:hAnsi="Times New Roman" w:cs="Times New Roman"/>
          <w:spacing w:val="-4"/>
          <w:sz w:val="28"/>
          <w:szCs w:val="28"/>
          <w:lang w:val="ru-RU"/>
        </w:rPr>
        <w:t>Бенардосовские чтения»</w:t>
      </w:r>
      <w:r w:rsidRPr="001C02DC">
        <w:rPr>
          <w:rFonts w:ascii="Times New Roman" w:hAnsi="Times New Roman" w:cs="Times New Roman"/>
          <w:spacing w:val="-4"/>
          <w:sz w:val="28"/>
          <w:szCs w:val="28"/>
          <w:lang w:val="kk-KZ"/>
        </w:rPr>
        <w:t>. –</w:t>
      </w:r>
      <w:r w:rsidRPr="001F0578">
        <w:rPr>
          <w:rFonts w:ascii="Times New Roman" w:hAnsi="Times New Roman" w:cs="Times New Roman"/>
          <w:spacing w:val="-4"/>
          <w:sz w:val="28"/>
          <w:szCs w:val="28"/>
          <w:lang w:val="ru-RU"/>
        </w:rPr>
        <w:t xml:space="preserve"> </w:t>
      </w:r>
      <w:r w:rsidRPr="001F0578">
        <w:rPr>
          <w:rFonts w:ascii="Times New Roman" w:hAnsi="Times New Roman" w:cs="Times New Roman"/>
          <w:sz w:val="28"/>
          <w:szCs w:val="28"/>
          <w:lang w:val="ru-RU"/>
        </w:rPr>
        <w:t>Иваново,1985.</w:t>
      </w:r>
    </w:p>
    <w:p w:rsidR="00E243F8" w:rsidRPr="001F0578"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pacing w:val="-3"/>
          <w:sz w:val="28"/>
          <w:szCs w:val="28"/>
          <w:lang w:val="ru-RU"/>
        </w:rPr>
        <w:t xml:space="preserve">Состояние и </w:t>
      </w:r>
      <w:r w:rsidRPr="001F0578">
        <w:rPr>
          <w:rFonts w:ascii="Times New Roman" w:hAnsi="Times New Roman" w:cs="Times New Roman"/>
          <w:spacing w:val="-2"/>
          <w:sz w:val="28"/>
          <w:szCs w:val="28"/>
          <w:lang w:val="ru-RU"/>
        </w:rPr>
        <w:t xml:space="preserve">перспективы развития </w:t>
      </w:r>
      <w:r w:rsidRPr="001C02DC">
        <w:rPr>
          <w:rFonts w:ascii="Times New Roman" w:hAnsi="Times New Roman" w:cs="Times New Roman"/>
          <w:spacing w:val="-1"/>
          <w:sz w:val="28"/>
          <w:szCs w:val="28"/>
          <w:lang w:val="kk-KZ"/>
        </w:rPr>
        <w:t xml:space="preserve">электротермического оборудования </w:t>
      </w:r>
      <w:r w:rsidRPr="001F0578">
        <w:rPr>
          <w:rFonts w:ascii="Times New Roman" w:hAnsi="Times New Roman" w:cs="Times New Roman"/>
          <w:spacing w:val="-4"/>
          <w:sz w:val="28"/>
          <w:szCs w:val="28"/>
          <w:lang w:val="ru-RU"/>
        </w:rPr>
        <w:t xml:space="preserve">: </w:t>
      </w:r>
      <w:r w:rsidRPr="001C02DC">
        <w:rPr>
          <w:rFonts w:ascii="Times New Roman" w:hAnsi="Times New Roman" w:cs="Times New Roman"/>
          <w:spacing w:val="-4"/>
          <w:sz w:val="28"/>
          <w:szCs w:val="28"/>
          <w:lang w:val="kk-KZ"/>
        </w:rPr>
        <w:t>т</w:t>
      </w:r>
      <w:r w:rsidRPr="001F0578">
        <w:rPr>
          <w:rFonts w:ascii="Times New Roman" w:hAnsi="Times New Roman" w:cs="Times New Roman"/>
          <w:spacing w:val="-1"/>
          <w:sz w:val="28"/>
          <w:szCs w:val="28"/>
          <w:lang w:val="ru-RU"/>
        </w:rPr>
        <w:t>езисы докл. Все</w:t>
      </w:r>
      <w:r w:rsidRPr="001F0578">
        <w:rPr>
          <w:rFonts w:ascii="Times New Roman" w:hAnsi="Times New Roman" w:cs="Times New Roman"/>
          <w:spacing w:val="-3"/>
          <w:sz w:val="28"/>
          <w:szCs w:val="28"/>
          <w:lang w:val="ru-RU"/>
        </w:rPr>
        <w:t>союз.</w:t>
      </w:r>
      <w:r w:rsidRPr="001C02DC">
        <w:rPr>
          <w:rFonts w:ascii="Times New Roman" w:hAnsi="Times New Roman" w:cs="Times New Roman"/>
          <w:spacing w:val="-3"/>
          <w:sz w:val="28"/>
          <w:szCs w:val="28"/>
          <w:lang w:val="kk-KZ"/>
        </w:rPr>
        <w:t xml:space="preserve"> </w:t>
      </w:r>
      <w:r w:rsidRPr="001F0578">
        <w:rPr>
          <w:rFonts w:ascii="Times New Roman" w:hAnsi="Times New Roman" w:cs="Times New Roman"/>
          <w:spacing w:val="-2"/>
          <w:sz w:val="28"/>
          <w:szCs w:val="28"/>
          <w:lang w:val="ru-RU"/>
        </w:rPr>
        <w:t>науч.-техн. конф</w:t>
      </w:r>
      <w:r w:rsidRPr="001F0578">
        <w:rPr>
          <w:rFonts w:ascii="Times New Roman" w:hAnsi="Times New Roman" w:cs="Times New Roman"/>
          <w:spacing w:val="-3"/>
          <w:sz w:val="28"/>
          <w:szCs w:val="28"/>
          <w:lang w:val="ru-RU"/>
        </w:rPr>
        <w:t xml:space="preserve">. / </w:t>
      </w:r>
      <w:r w:rsidRPr="001F0578">
        <w:rPr>
          <w:rFonts w:ascii="Times New Roman" w:hAnsi="Times New Roman" w:cs="Times New Roman"/>
          <w:spacing w:val="-1"/>
          <w:sz w:val="28"/>
          <w:szCs w:val="28"/>
          <w:lang w:val="ru-RU"/>
        </w:rPr>
        <w:t>ВНИИЭТО.</w:t>
      </w:r>
      <w:r w:rsidRPr="001C02DC">
        <w:rPr>
          <w:rFonts w:ascii="Times New Roman" w:hAnsi="Times New Roman" w:cs="Times New Roman"/>
          <w:spacing w:val="-3"/>
          <w:sz w:val="28"/>
          <w:szCs w:val="28"/>
          <w:lang w:val="kk-KZ"/>
        </w:rPr>
        <w:t xml:space="preserve"> –</w:t>
      </w:r>
      <w:r w:rsidRPr="001F0578">
        <w:rPr>
          <w:rFonts w:ascii="Times New Roman" w:hAnsi="Times New Roman" w:cs="Times New Roman"/>
          <w:spacing w:val="-3"/>
          <w:sz w:val="28"/>
          <w:szCs w:val="28"/>
          <w:lang w:val="ru-RU"/>
        </w:rPr>
        <w:t xml:space="preserve"> </w:t>
      </w:r>
      <w:r w:rsidRPr="001C02DC">
        <w:rPr>
          <w:rFonts w:ascii="Times New Roman" w:hAnsi="Times New Roman" w:cs="Times New Roman"/>
          <w:spacing w:val="-3"/>
          <w:sz w:val="28"/>
          <w:szCs w:val="28"/>
          <w:lang w:val="kk-KZ"/>
        </w:rPr>
        <w:t>М.</w:t>
      </w:r>
      <w:r w:rsidRPr="001F0578">
        <w:rPr>
          <w:rFonts w:ascii="Times New Roman" w:hAnsi="Times New Roman" w:cs="Times New Roman"/>
          <w:spacing w:val="-1"/>
          <w:sz w:val="28"/>
          <w:szCs w:val="28"/>
          <w:lang w:val="ru-RU"/>
        </w:rPr>
        <w:t xml:space="preserve">, </w:t>
      </w:r>
      <w:r w:rsidRPr="001F0578">
        <w:rPr>
          <w:rFonts w:ascii="Times New Roman" w:hAnsi="Times New Roman" w:cs="Times New Roman"/>
          <w:sz w:val="28"/>
          <w:szCs w:val="28"/>
          <w:lang w:val="ru-RU"/>
        </w:rPr>
        <w:t xml:space="preserve">1990. </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Состояние и перспективы развития электротехнологии : тезисы докл. Всесоюз. науч.-техн. конф. – Иваново, 1989.</w:t>
      </w:r>
    </w:p>
    <w:p w:rsidR="00E243F8" w:rsidRPr="002865A3"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2865A3">
        <w:rPr>
          <w:rFonts w:ascii="Times New Roman" w:hAnsi="Times New Roman" w:cs="Times New Roman"/>
          <w:sz w:val="28"/>
          <w:szCs w:val="28"/>
          <w:lang w:val="ru-RU"/>
        </w:rPr>
        <w:t xml:space="preserve">Состояние и перспективы развития электротехнологии : тезисы докл. междунар. науч.-техн. конф. / Ивановский энергетический ин-т. – Иваново, 1991. </w:t>
      </w:r>
    </w:p>
    <w:p w:rsidR="00E243F8" w:rsidRPr="002865A3" w:rsidRDefault="00E243F8" w:rsidP="00E243F8">
      <w:pPr>
        <w:tabs>
          <w:tab w:val="left" w:pos="993"/>
        </w:tabs>
        <w:spacing w:after="0" w:line="240" w:lineRule="auto"/>
        <w:ind w:firstLine="567"/>
        <w:jc w:val="both"/>
        <w:rPr>
          <w:rFonts w:ascii="Times New Roman" w:hAnsi="Times New Roman" w:cs="Times New Roman"/>
          <w:sz w:val="28"/>
          <w:szCs w:val="28"/>
          <w:lang w:val="kk-KZ"/>
        </w:rPr>
      </w:pPr>
      <w:r w:rsidRPr="002865A3">
        <w:rPr>
          <w:rFonts w:ascii="Times New Roman" w:hAnsi="Times New Roman" w:cs="Times New Roman"/>
          <w:sz w:val="28"/>
          <w:szCs w:val="28"/>
          <w:lang w:val="kk-KZ"/>
        </w:rPr>
        <w:t xml:space="preserve">Состояние и перспективы развития электротехнологии : тезисы докл. всесоюз. науч.-техн. конф. / Ивановский энергетический ин-т. – Иваново, 1985. </w:t>
      </w:r>
    </w:p>
    <w:p w:rsidR="00E243F8" w:rsidRPr="002865A3"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2865A3">
        <w:rPr>
          <w:rFonts w:ascii="Times New Roman" w:hAnsi="Times New Roman" w:cs="Times New Roman"/>
          <w:spacing w:val="-2"/>
          <w:sz w:val="28"/>
          <w:szCs w:val="28"/>
          <w:lang w:val="ru-RU"/>
        </w:rPr>
        <w:t>Сост</w:t>
      </w:r>
      <w:r w:rsidRPr="002865A3">
        <w:rPr>
          <w:rFonts w:ascii="Times New Roman" w:hAnsi="Times New Roman" w:cs="Times New Roman"/>
          <w:spacing w:val="-2"/>
          <w:sz w:val="28"/>
          <w:szCs w:val="28"/>
          <w:lang w:val="kk-KZ"/>
        </w:rPr>
        <w:t>ояние</w:t>
      </w:r>
      <w:r w:rsidRPr="002865A3">
        <w:rPr>
          <w:rFonts w:ascii="Times New Roman" w:hAnsi="Times New Roman" w:cs="Times New Roman"/>
          <w:spacing w:val="-2"/>
          <w:sz w:val="28"/>
          <w:szCs w:val="28"/>
          <w:lang w:val="ru-RU"/>
        </w:rPr>
        <w:t xml:space="preserve"> и персп</w:t>
      </w:r>
      <w:r w:rsidRPr="002865A3">
        <w:rPr>
          <w:rFonts w:ascii="Times New Roman" w:hAnsi="Times New Roman" w:cs="Times New Roman"/>
          <w:spacing w:val="-2"/>
          <w:sz w:val="28"/>
          <w:szCs w:val="28"/>
          <w:lang w:val="kk-KZ"/>
        </w:rPr>
        <w:t>ективы</w:t>
      </w:r>
      <w:r w:rsidRPr="002865A3">
        <w:rPr>
          <w:rFonts w:ascii="Times New Roman" w:hAnsi="Times New Roman" w:cs="Times New Roman"/>
          <w:spacing w:val="-2"/>
          <w:sz w:val="28"/>
          <w:szCs w:val="28"/>
          <w:lang w:val="ru-RU"/>
        </w:rPr>
        <w:t xml:space="preserve"> развития электро</w:t>
      </w:r>
      <w:r w:rsidRPr="002865A3">
        <w:rPr>
          <w:rFonts w:ascii="Times New Roman" w:hAnsi="Times New Roman" w:cs="Times New Roman"/>
          <w:sz w:val="28"/>
          <w:szCs w:val="28"/>
          <w:lang w:val="ru-RU"/>
        </w:rPr>
        <w:t>технологии</w:t>
      </w:r>
      <w:r w:rsidRPr="002865A3">
        <w:rPr>
          <w:rFonts w:ascii="Times New Roman" w:hAnsi="Times New Roman" w:cs="Times New Roman"/>
          <w:sz w:val="28"/>
          <w:szCs w:val="28"/>
          <w:lang w:val="kk-KZ"/>
        </w:rPr>
        <w:t>: т</w:t>
      </w:r>
      <w:r w:rsidRPr="002865A3">
        <w:rPr>
          <w:rFonts w:ascii="Times New Roman" w:hAnsi="Times New Roman" w:cs="Times New Roman"/>
          <w:spacing w:val="-1"/>
          <w:sz w:val="28"/>
          <w:szCs w:val="28"/>
          <w:lang w:val="ru-RU"/>
        </w:rPr>
        <w:t xml:space="preserve">езисы докл. </w:t>
      </w:r>
      <w:r w:rsidRPr="002865A3">
        <w:rPr>
          <w:rFonts w:ascii="Times New Roman" w:hAnsi="Times New Roman" w:cs="Times New Roman"/>
          <w:spacing w:val="-2"/>
          <w:sz w:val="28"/>
          <w:szCs w:val="28"/>
          <w:lang w:val="ru-RU"/>
        </w:rPr>
        <w:t>Междунар. науч.-техн. конф. «</w:t>
      </w:r>
      <w:r w:rsidRPr="002865A3">
        <w:rPr>
          <w:rFonts w:ascii="Times New Roman" w:hAnsi="Times New Roman" w:cs="Times New Roman"/>
          <w:sz w:val="28"/>
          <w:szCs w:val="28"/>
          <w:lang w:val="ru-RU"/>
        </w:rPr>
        <w:t xml:space="preserve">5-е </w:t>
      </w:r>
      <w:r w:rsidRPr="002865A3">
        <w:rPr>
          <w:rFonts w:ascii="Times New Roman" w:hAnsi="Times New Roman" w:cs="Times New Roman"/>
          <w:spacing w:val="-2"/>
          <w:sz w:val="28"/>
          <w:szCs w:val="28"/>
          <w:lang w:val="ru-RU"/>
        </w:rPr>
        <w:t>Бенардосовские чтения»</w:t>
      </w:r>
      <w:r w:rsidRPr="002865A3">
        <w:rPr>
          <w:rFonts w:ascii="Times New Roman" w:hAnsi="Times New Roman" w:cs="Times New Roman"/>
          <w:spacing w:val="-2"/>
          <w:sz w:val="28"/>
          <w:szCs w:val="28"/>
          <w:lang w:val="kk-KZ"/>
        </w:rPr>
        <w:t xml:space="preserve">. – </w:t>
      </w:r>
      <w:r w:rsidRPr="002865A3">
        <w:rPr>
          <w:rFonts w:ascii="Times New Roman" w:hAnsi="Times New Roman" w:cs="Times New Roman"/>
          <w:sz w:val="28"/>
          <w:szCs w:val="28"/>
          <w:lang w:val="ru-RU"/>
        </w:rPr>
        <w:t xml:space="preserve">Иваново, 1991. </w:t>
      </w:r>
    </w:p>
    <w:p w:rsidR="00E243F8" w:rsidRPr="001F0578"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 xml:space="preserve">Состояние и перспективы </w:t>
      </w:r>
      <w:r w:rsidRPr="001F0578">
        <w:rPr>
          <w:rFonts w:ascii="Times New Roman" w:hAnsi="Times New Roman" w:cs="Times New Roman"/>
          <w:spacing w:val="-3"/>
          <w:sz w:val="28"/>
          <w:szCs w:val="28"/>
          <w:lang w:val="ru-RU"/>
        </w:rPr>
        <w:t xml:space="preserve">создания средств контрольных </w:t>
      </w:r>
      <w:r w:rsidRPr="001F0578">
        <w:rPr>
          <w:rFonts w:ascii="Times New Roman" w:hAnsi="Times New Roman" w:cs="Times New Roman"/>
          <w:spacing w:val="-4"/>
          <w:sz w:val="28"/>
          <w:szCs w:val="28"/>
          <w:lang w:val="ru-RU"/>
        </w:rPr>
        <w:t xml:space="preserve">измерений и АСУ ТП </w:t>
      </w:r>
      <w:r w:rsidRPr="001F0578">
        <w:rPr>
          <w:rFonts w:ascii="Times New Roman" w:hAnsi="Times New Roman" w:cs="Times New Roman"/>
          <w:sz w:val="28"/>
          <w:szCs w:val="28"/>
          <w:lang w:val="ru-RU"/>
        </w:rPr>
        <w:t xml:space="preserve">: </w:t>
      </w:r>
      <w:r w:rsidRPr="001F0578">
        <w:rPr>
          <w:rFonts w:ascii="Times New Roman" w:hAnsi="Times New Roman" w:cs="Times New Roman"/>
          <w:spacing w:val="-2"/>
          <w:sz w:val="28"/>
          <w:szCs w:val="28"/>
          <w:lang w:val="ru-RU"/>
        </w:rPr>
        <w:t xml:space="preserve">тезисы докл. Междунар. </w:t>
      </w:r>
      <w:r w:rsidRPr="001F0578">
        <w:rPr>
          <w:rFonts w:ascii="Times New Roman" w:hAnsi="Times New Roman" w:cs="Times New Roman"/>
          <w:sz w:val="28"/>
          <w:szCs w:val="28"/>
          <w:lang w:val="ru-RU"/>
        </w:rPr>
        <w:t>науч.-техн. конф. –</w:t>
      </w:r>
      <w:r w:rsidRPr="001F0578">
        <w:rPr>
          <w:rFonts w:ascii="Times New Roman" w:hAnsi="Times New Roman" w:cs="Times New Roman"/>
          <w:spacing w:val="-4"/>
          <w:sz w:val="28"/>
          <w:szCs w:val="28"/>
          <w:lang w:val="ru-RU"/>
        </w:rPr>
        <w:t xml:space="preserve"> </w:t>
      </w:r>
      <w:r w:rsidRPr="001F0578">
        <w:rPr>
          <w:rFonts w:ascii="Times New Roman" w:hAnsi="Times New Roman" w:cs="Times New Roman"/>
          <w:spacing w:val="-2"/>
          <w:sz w:val="28"/>
          <w:szCs w:val="28"/>
          <w:lang w:val="ru-RU"/>
        </w:rPr>
        <w:t>Караганда, 1995.</w:t>
      </w:r>
    </w:p>
    <w:p w:rsidR="00E243F8" w:rsidRPr="003B7FE8" w:rsidRDefault="00E243F8" w:rsidP="00E243F8">
      <w:pPr>
        <w:pStyle w:val="a9"/>
        <w:tabs>
          <w:tab w:val="left" w:pos="993"/>
        </w:tabs>
        <w:spacing w:before="0" w:beforeAutospacing="0" w:after="0" w:afterAutospacing="0"/>
        <w:ind w:firstLine="567"/>
        <w:jc w:val="both"/>
        <w:rPr>
          <w:lang w:val="kk-KZ"/>
        </w:rPr>
      </w:pPr>
      <w:r w:rsidRPr="003B7FE8">
        <w:rPr>
          <w:sz w:val="28"/>
          <w:szCs w:val="28"/>
        </w:rPr>
        <w:t xml:space="preserve">Социальные и экономические аспекты развития региона: потенциал, проблемы и перспективы : мат. </w:t>
      </w:r>
      <w:r w:rsidRPr="003B7FE8">
        <w:rPr>
          <w:sz w:val="28"/>
          <w:szCs w:val="28"/>
          <w:lang w:val="en-US"/>
        </w:rPr>
        <w:t>III</w:t>
      </w:r>
      <w:r w:rsidRPr="003B7FE8">
        <w:rPr>
          <w:sz w:val="28"/>
          <w:szCs w:val="28"/>
        </w:rPr>
        <w:t xml:space="preserve"> междунар. науч.-практ. конф. – Павлодар, 2005.</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Тезисы докладов 19-й областной научно-теоретической конференции по вопросам повышения эффективности и качества систем и средств управления. – Пермь, 1983.</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2"/>
          <w:sz w:val="28"/>
          <w:szCs w:val="28"/>
          <w:lang w:val="ru-RU"/>
        </w:rPr>
        <w:t>Тезисы докл</w:t>
      </w:r>
      <w:r>
        <w:rPr>
          <w:rFonts w:ascii="Times New Roman" w:hAnsi="Times New Roman" w:cs="Times New Roman"/>
          <w:spacing w:val="-2"/>
          <w:sz w:val="28"/>
          <w:szCs w:val="28"/>
          <w:lang w:val="ru-RU"/>
        </w:rPr>
        <w:t>адов</w:t>
      </w:r>
      <w:r w:rsidRPr="00E30001">
        <w:rPr>
          <w:rFonts w:ascii="Times New Roman" w:hAnsi="Times New Roman" w:cs="Times New Roman"/>
          <w:spacing w:val="-2"/>
          <w:sz w:val="28"/>
          <w:szCs w:val="28"/>
          <w:lang w:val="ru-RU"/>
        </w:rPr>
        <w:t xml:space="preserve"> 1-й </w:t>
      </w:r>
      <w:r w:rsidRPr="00E30001">
        <w:rPr>
          <w:rFonts w:ascii="Times New Roman" w:hAnsi="Times New Roman" w:cs="Times New Roman"/>
          <w:spacing w:val="-3"/>
          <w:sz w:val="28"/>
          <w:szCs w:val="28"/>
          <w:lang w:val="ru-RU"/>
        </w:rPr>
        <w:t>регион</w:t>
      </w:r>
      <w:r>
        <w:rPr>
          <w:rFonts w:ascii="Times New Roman" w:hAnsi="Times New Roman" w:cs="Times New Roman"/>
          <w:spacing w:val="-3"/>
          <w:sz w:val="28"/>
          <w:szCs w:val="28"/>
          <w:lang w:val="ru-RU"/>
        </w:rPr>
        <w:t>альной</w:t>
      </w:r>
      <w:r w:rsidRPr="00E30001">
        <w:rPr>
          <w:rFonts w:ascii="Times New Roman" w:hAnsi="Times New Roman" w:cs="Times New Roman"/>
          <w:spacing w:val="-3"/>
          <w:sz w:val="28"/>
          <w:szCs w:val="28"/>
          <w:lang w:val="ru-RU"/>
        </w:rPr>
        <w:t xml:space="preserve"> интернет-конф</w:t>
      </w:r>
      <w:r>
        <w:rPr>
          <w:rFonts w:ascii="Times New Roman" w:hAnsi="Times New Roman" w:cs="Times New Roman"/>
          <w:spacing w:val="-3"/>
          <w:sz w:val="28"/>
          <w:szCs w:val="28"/>
          <w:lang w:val="ru-RU"/>
        </w:rPr>
        <w:t>еренции</w:t>
      </w:r>
      <w:r w:rsidRPr="00E30001">
        <w:rPr>
          <w:rFonts w:ascii="Times New Roman" w:hAnsi="Times New Roman" w:cs="Times New Roman"/>
          <w:spacing w:val="-3"/>
          <w:sz w:val="28"/>
          <w:szCs w:val="28"/>
          <w:lang w:val="ru-RU"/>
        </w:rPr>
        <w:t xml:space="preserve">. </w:t>
      </w:r>
      <w:r w:rsidRPr="00E30001">
        <w:rPr>
          <w:rFonts w:ascii="Times New Roman" w:hAnsi="Times New Roman" w:cs="Times New Roman"/>
          <w:spacing w:val="-5"/>
          <w:sz w:val="28"/>
          <w:szCs w:val="28"/>
          <w:lang w:val="ru-RU"/>
        </w:rPr>
        <w:t xml:space="preserve">– </w:t>
      </w:r>
      <w:r w:rsidRPr="00E30001">
        <w:rPr>
          <w:rFonts w:ascii="Times New Roman" w:hAnsi="Times New Roman" w:cs="Times New Roman"/>
          <w:sz w:val="28"/>
          <w:szCs w:val="28"/>
          <w:lang w:val="ru-RU"/>
        </w:rPr>
        <w:t xml:space="preserve">Орел, 2001. </w:t>
      </w:r>
    </w:p>
    <w:p w:rsidR="00E243F8" w:rsidRPr="001C02DC" w:rsidRDefault="00E243F8" w:rsidP="00E243F8">
      <w:pPr>
        <w:tabs>
          <w:tab w:val="left" w:pos="993"/>
        </w:tabs>
        <w:spacing w:after="0" w:line="240" w:lineRule="auto"/>
        <w:ind w:firstLine="567"/>
        <w:jc w:val="both"/>
        <w:rPr>
          <w:rFonts w:ascii="Times New Roman" w:hAnsi="Times New Roman" w:cs="Times New Roman"/>
          <w:sz w:val="28"/>
          <w:szCs w:val="28"/>
          <w:lang w:val="kk-KZ"/>
        </w:rPr>
      </w:pPr>
      <w:r w:rsidRPr="001C02DC">
        <w:rPr>
          <w:rFonts w:ascii="Times New Roman" w:hAnsi="Times New Roman" w:cs="Times New Roman"/>
          <w:sz w:val="28"/>
          <w:szCs w:val="28"/>
          <w:lang w:val="kk-KZ"/>
        </w:rPr>
        <w:t>Тезисы докл</w:t>
      </w:r>
      <w:r>
        <w:rPr>
          <w:rFonts w:ascii="Times New Roman" w:hAnsi="Times New Roman" w:cs="Times New Roman"/>
          <w:sz w:val="28"/>
          <w:szCs w:val="28"/>
          <w:lang w:val="kk-KZ"/>
        </w:rPr>
        <w:t>адов</w:t>
      </w:r>
      <w:r w:rsidRPr="001C02DC">
        <w:rPr>
          <w:rFonts w:ascii="Times New Roman" w:hAnsi="Times New Roman" w:cs="Times New Roman"/>
          <w:sz w:val="28"/>
          <w:szCs w:val="28"/>
          <w:lang w:val="kk-KZ"/>
        </w:rPr>
        <w:t xml:space="preserve"> 2-й Всесоюзной конф</w:t>
      </w:r>
      <w:r>
        <w:rPr>
          <w:rFonts w:ascii="Times New Roman" w:hAnsi="Times New Roman" w:cs="Times New Roman"/>
          <w:sz w:val="28"/>
          <w:szCs w:val="28"/>
          <w:lang w:val="kk-KZ"/>
        </w:rPr>
        <w:t>еренции</w:t>
      </w:r>
      <w:r w:rsidRPr="001C02DC">
        <w:rPr>
          <w:rFonts w:ascii="Times New Roman" w:hAnsi="Times New Roman" w:cs="Times New Roman"/>
          <w:sz w:val="28"/>
          <w:szCs w:val="28"/>
          <w:lang w:val="kk-KZ"/>
        </w:rPr>
        <w:t xml:space="preserve"> «Электрохимическая энергетика». – М., 1984.</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1"/>
          <w:sz w:val="28"/>
          <w:szCs w:val="28"/>
          <w:lang w:val="ru-RU"/>
        </w:rPr>
        <w:lastRenderedPageBreak/>
        <w:t>Тезисы докл</w:t>
      </w:r>
      <w:r>
        <w:rPr>
          <w:rFonts w:ascii="Times New Roman" w:hAnsi="Times New Roman" w:cs="Times New Roman"/>
          <w:spacing w:val="-1"/>
          <w:sz w:val="28"/>
          <w:szCs w:val="28"/>
          <w:lang w:val="ru-RU"/>
        </w:rPr>
        <w:t>адов</w:t>
      </w:r>
      <w:r w:rsidRPr="00E30001">
        <w:rPr>
          <w:rFonts w:ascii="Times New Roman" w:hAnsi="Times New Roman" w:cs="Times New Roman"/>
          <w:spacing w:val="-1"/>
          <w:sz w:val="28"/>
          <w:szCs w:val="28"/>
          <w:lang w:val="ru-RU"/>
        </w:rPr>
        <w:t xml:space="preserve"> 4-го </w:t>
      </w:r>
      <w:r w:rsidRPr="00E30001">
        <w:rPr>
          <w:rFonts w:ascii="Times New Roman" w:hAnsi="Times New Roman" w:cs="Times New Roman"/>
          <w:spacing w:val="-2"/>
          <w:sz w:val="28"/>
          <w:szCs w:val="28"/>
          <w:lang w:val="ru-RU"/>
        </w:rPr>
        <w:t>Всесоюз</w:t>
      </w:r>
      <w:r>
        <w:rPr>
          <w:rFonts w:ascii="Times New Roman" w:hAnsi="Times New Roman" w:cs="Times New Roman"/>
          <w:spacing w:val="-2"/>
          <w:sz w:val="28"/>
          <w:szCs w:val="28"/>
          <w:lang w:val="ru-RU"/>
        </w:rPr>
        <w:t>ного</w:t>
      </w:r>
      <w:r w:rsidRPr="001C02DC">
        <w:rPr>
          <w:rFonts w:ascii="Times New Roman" w:hAnsi="Times New Roman" w:cs="Times New Roman"/>
          <w:spacing w:val="-2"/>
          <w:sz w:val="28"/>
          <w:szCs w:val="28"/>
          <w:lang w:val="kk-KZ"/>
        </w:rPr>
        <w:t xml:space="preserve"> н</w:t>
      </w:r>
      <w:r w:rsidRPr="00E30001">
        <w:rPr>
          <w:rFonts w:ascii="Times New Roman" w:hAnsi="Times New Roman" w:cs="Times New Roman"/>
          <w:spacing w:val="-2"/>
          <w:sz w:val="28"/>
          <w:szCs w:val="28"/>
          <w:lang w:val="ru-RU"/>
        </w:rPr>
        <w:t>ауч</w:t>
      </w:r>
      <w:r>
        <w:rPr>
          <w:rFonts w:ascii="Times New Roman" w:hAnsi="Times New Roman" w:cs="Times New Roman"/>
          <w:spacing w:val="-2"/>
          <w:sz w:val="28"/>
          <w:szCs w:val="28"/>
          <w:lang w:val="kk-KZ"/>
        </w:rPr>
        <w:t>но</w:t>
      </w:r>
      <w:r w:rsidRPr="00E30001">
        <w:rPr>
          <w:rFonts w:ascii="Times New Roman" w:hAnsi="Times New Roman" w:cs="Times New Roman"/>
          <w:spacing w:val="-2"/>
          <w:sz w:val="28"/>
          <w:szCs w:val="28"/>
          <w:lang w:val="ru-RU"/>
        </w:rPr>
        <w:t>-техн</w:t>
      </w:r>
      <w:r>
        <w:rPr>
          <w:rFonts w:ascii="Times New Roman" w:hAnsi="Times New Roman" w:cs="Times New Roman"/>
          <w:spacing w:val="-2"/>
          <w:sz w:val="28"/>
          <w:szCs w:val="28"/>
          <w:lang w:val="kk-KZ"/>
        </w:rPr>
        <w:t>ического</w:t>
      </w:r>
      <w:r w:rsidRPr="00E30001">
        <w:rPr>
          <w:rFonts w:ascii="Times New Roman" w:hAnsi="Times New Roman" w:cs="Times New Roman"/>
          <w:spacing w:val="-2"/>
          <w:sz w:val="28"/>
          <w:szCs w:val="28"/>
          <w:lang w:val="ru-RU"/>
        </w:rPr>
        <w:t xml:space="preserve"> </w:t>
      </w:r>
      <w:r w:rsidRPr="00E30001">
        <w:rPr>
          <w:rFonts w:ascii="Times New Roman" w:hAnsi="Times New Roman" w:cs="Times New Roman"/>
          <w:sz w:val="28"/>
          <w:szCs w:val="28"/>
          <w:lang w:val="ru-RU"/>
        </w:rPr>
        <w:t>симпозиума / Информ</w:t>
      </w:r>
      <w:r w:rsidRPr="00E30001">
        <w:rPr>
          <w:rFonts w:ascii="Times New Roman" w:hAnsi="Times New Roman" w:cs="Times New Roman"/>
          <w:spacing w:val="-2"/>
          <w:sz w:val="28"/>
          <w:szCs w:val="28"/>
          <w:lang w:val="ru-RU"/>
        </w:rPr>
        <w:t>электро</w:t>
      </w:r>
      <w:r w:rsidRPr="001C02DC">
        <w:rPr>
          <w:rFonts w:ascii="Times New Roman" w:hAnsi="Times New Roman" w:cs="Times New Roman"/>
          <w:sz w:val="28"/>
          <w:szCs w:val="28"/>
          <w:lang w:val="kk-KZ"/>
        </w:rPr>
        <w:t>.</w:t>
      </w:r>
      <w:r w:rsidRPr="00E30001">
        <w:rPr>
          <w:rFonts w:ascii="Times New Roman" w:hAnsi="Times New Roman" w:cs="Times New Roman"/>
          <w:sz w:val="28"/>
          <w:szCs w:val="28"/>
          <w:lang w:val="ru-RU"/>
        </w:rPr>
        <w:t xml:space="preserve"> </w:t>
      </w:r>
      <w:r w:rsidRPr="00E30001">
        <w:rPr>
          <w:rFonts w:ascii="Times New Roman" w:hAnsi="Times New Roman" w:cs="Times New Roman"/>
          <w:spacing w:val="-5"/>
          <w:sz w:val="28"/>
          <w:szCs w:val="28"/>
          <w:lang w:val="ru-RU"/>
        </w:rPr>
        <w:t>–</w:t>
      </w:r>
      <w:r w:rsidRPr="001C02DC">
        <w:rPr>
          <w:rFonts w:ascii="Times New Roman" w:hAnsi="Times New Roman" w:cs="Times New Roman"/>
          <w:spacing w:val="-5"/>
          <w:sz w:val="28"/>
          <w:szCs w:val="28"/>
          <w:lang w:val="kk-KZ"/>
        </w:rPr>
        <w:t xml:space="preserve"> М.</w:t>
      </w:r>
      <w:r w:rsidRPr="00E30001">
        <w:rPr>
          <w:rFonts w:ascii="Times New Roman" w:hAnsi="Times New Roman" w:cs="Times New Roman"/>
          <w:spacing w:val="-2"/>
          <w:sz w:val="28"/>
          <w:szCs w:val="28"/>
          <w:lang w:val="ru-RU"/>
        </w:rPr>
        <w:t xml:space="preserve">, 1987. </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2"/>
          <w:sz w:val="28"/>
          <w:szCs w:val="28"/>
          <w:lang w:val="ru-RU"/>
        </w:rPr>
        <w:t>Тезисы докл</w:t>
      </w:r>
      <w:r>
        <w:rPr>
          <w:rFonts w:ascii="Times New Roman" w:hAnsi="Times New Roman" w:cs="Times New Roman"/>
          <w:spacing w:val="-2"/>
          <w:sz w:val="28"/>
          <w:szCs w:val="28"/>
          <w:lang w:val="ru-RU"/>
        </w:rPr>
        <w:t>адов</w:t>
      </w:r>
      <w:r w:rsidRPr="00E30001">
        <w:rPr>
          <w:rFonts w:ascii="Times New Roman" w:hAnsi="Times New Roman" w:cs="Times New Roman"/>
          <w:spacing w:val="-2"/>
          <w:sz w:val="28"/>
          <w:szCs w:val="28"/>
          <w:lang w:val="ru-RU"/>
        </w:rPr>
        <w:t xml:space="preserve"> </w:t>
      </w:r>
      <w:r w:rsidRPr="001C02DC">
        <w:rPr>
          <w:rFonts w:ascii="Times New Roman" w:hAnsi="Times New Roman" w:cs="Times New Roman"/>
          <w:spacing w:val="-2"/>
          <w:sz w:val="28"/>
          <w:szCs w:val="28"/>
        </w:rPr>
        <w:t>I</w:t>
      </w:r>
      <w:r w:rsidRPr="00E30001">
        <w:rPr>
          <w:rFonts w:ascii="Times New Roman" w:hAnsi="Times New Roman" w:cs="Times New Roman"/>
          <w:spacing w:val="-2"/>
          <w:sz w:val="28"/>
          <w:szCs w:val="28"/>
          <w:lang w:val="ru-RU"/>
        </w:rPr>
        <w:t xml:space="preserve"> Междунар</w:t>
      </w:r>
      <w:r>
        <w:rPr>
          <w:rFonts w:ascii="Times New Roman" w:hAnsi="Times New Roman" w:cs="Times New Roman"/>
          <w:spacing w:val="-2"/>
          <w:sz w:val="28"/>
          <w:szCs w:val="28"/>
          <w:lang w:val="ru-RU"/>
        </w:rPr>
        <w:t>одной</w:t>
      </w:r>
      <w:r w:rsidRPr="00E30001">
        <w:rPr>
          <w:rFonts w:ascii="Times New Roman" w:hAnsi="Times New Roman" w:cs="Times New Roman"/>
          <w:spacing w:val="-2"/>
          <w:sz w:val="28"/>
          <w:szCs w:val="28"/>
          <w:lang w:val="ru-RU"/>
        </w:rPr>
        <w:t xml:space="preserve"> науч</w:t>
      </w:r>
      <w:r>
        <w:rPr>
          <w:rFonts w:ascii="Times New Roman" w:hAnsi="Times New Roman" w:cs="Times New Roman"/>
          <w:spacing w:val="-2"/>
          <w:sz w:val="28"/>
          <w:szCs w:val="28"/>
          <w:lang w:val="ru-RU"/>
        </w:rPr>
        <w:t>но</w:t>
      </w:r>
      <w:r w:rsidRPr="00E30001">
        <w:rPr>
          <w:rFonts w:ascii="Times New Roman" w:hAnsi="Times New Roman" w:cs="Times New Roman"/>
          <w:spacing w:val="-2"/>
          <w:sz w:val="28"/>
          <w:szCs w:val="28"/>
          <w:lang w:val="ru-RU"/>
        </w:rPr>
        <w:t>-техн</w:t>
      </w:r>
      <w:r>
        <w:rPr>
          <w:rFonts w:ascii="Times New Roman" w:hAnsi="Times New Roman" w:cs="Times New Roman"/>
          <w:spacing w:val="-2"/>
          <w:sz w:val="28"/>
          <w:szCs w:val="28"/>
          <w:lang w:val="ru-RU"/>
        </w:rPr>
        <w:t>ической</w:t>
      </w:r>
      <w:r w:rsidRPr="00E30001">
        <w:rPr>
          <w:rFonts w:ascii="Times New Roman" w:hAnsi="Times New Roman" w:cs="Times New Roman"/>
          <w:spacing w:val="-2"/>
          <w:sz w:val="28"/>
          <w:szCs w:val="28"/>
          <w:lang w:val="ru-RU"/>
        </w:rPr>
        <w:t xml:space="preserve"> конф</w:t>
      </w:r>
      <w:r>
        <w:rPr>
          <w:rFonts w:ascii="Times New Roman" w:hAnsi="Times New Roman" w:cs="Times New Roman"/>
          <w:spacing w:val="-2"/>
          <w:sz w:val="28"/>
          <w:szCs w:val="28"/>
          <w:lang w:val="ru-RU"/>
        </w:rPr>
        <w:t>еренции</w:t>
      </w:r>
      <w:r w:rsidRPr="00E30001">
        <w:rPr>
          <w:rFonts w:ascii="Times New Roman" w:hAnsi="Times New Roman" w:cs="Times New Roman"/>
          <w:sz w:val="28"/>
          <w:szCs w:val="28"/>
          <w:lang w:val="ru-RU"/>
        </w:rPr>
        <w:t xml:space="preserve"> по автом</w:t>
      </w:r>
      <w:r w:rsidRPr="001C02DC">
        <w:rPr>
          <w:rFonts w:ascii="Times New Roman" w:hAnsi="Times New Roman" w:cs="Times New Roman"/>
          <w:sz w:val="28"/>
          <w:szCs w:val="28"/>
          <w:lang w:val="kk-KZ"/>
        </w:rPr>
        <w:t>атизированному</w:t>
      </w:r>
      <w:r w:rsidRPr="00E30001">
        <w:rPr>
          <w:rFonts w:ascii="Times New Roman" w:hAnsi="Times New Roman" w:cs="Times New Roman"/>
          <w:sz w:val="28"/>
          <w:szCs w:val="28"/>
          <w:lang w:val="ru-RU"/>
        </w:rPr>
        <w:t xml:space="preserve"> </w:t>
      </w:r>
      <w:r w:rsidRPr="00E30001">
        <w:rPr>
          <w:rFonts w:ascii="Times New Roman" w:hAnsi="Times New Roman" w:cs="Times New Roman"/>
          <w:spacing w:val="-3"/>
          <w:sz w:val="28"/>
          <w:szCs w:val="28"/>
          <w:lang w:val="ru-RU"/>
        </w:rPr>
        <w:t>электроприводу. – СПб., 1995.</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Тезисы докладов Всесоюзного совещания «Опыт разработки, внедрения и эксплуатации устройств защиты и автоматики на микроэлектронной основе и с использованием микропроцессорной техники». – М., 1989. – Союзтехэнерго.</w:t>
      </w:r>
    </w:p>
    <w:p w:rsidR="00E243F8" w:rsidRPr="001C02DC" w:rsidRDefault="00E243F8" w:rsidP="00E243F8">
      <w:pPr>
        <w:tabs>
          <w:tab w:val="left" w:pos="993"/>
        </w:tabs>
        <w:spacing w:after="0" w:line="240" w:lineRule="auto"/>
        <w:ind w:firstLine="567"/>
        <w:jc w:val="both"/>
        <w:rPr>
          <w:rFonts w:ascii="Times New Roman" w:hAnsi="Times New Roman" w:cs="Times New Roman"/>
          <w:sz w:val="28"/>
          <w:szCs w:val="28"/>
          <w:lang w:val="kk-KZ"/>
        </w:rPr>
      </w:pPr>
      <w:r w:rsidRPr="001C02DC">
        <w:rPr>
          <w:rFonts w:ascii="Times New Roman" w:hAnsi="Times New Roman" w:cs="Times New Roman"/>
          <w:sz w:val="28"/>
          <w:szCs w:val="28"/>
          <w:lang w:val="kk-KZ"/>
        </w:rPr>
        <w:t>Тезисы докл</w:t>
      </w:r>
      <w:r>
        <w:rPr>
          <w:rFonts w:ascii="Times New Roman" w:hAnsi="Times New Roman" w:cs="Times New Roman"/>
          <w:sz w:val="28"/>
          <w:szCs w:val="28"/>
          <w:lang w:val="kk-KZ"/>
        </w:rPr>
        <w:t>адов</w:t>
      </w:r>
      <w:r w:rsidRPr="001C02DC">
        <w:rPr>
          <w:rFonts w:ascii="Times New Roman" w:hAnsi="Times New Roman" w:cs="Times New Roman"/>
          <w:sz w:val="28"/>
          <w:szCs w:val="28"/>
          <w:lang w:val="kk-KZ"/>
        </w:rPr>
        <w:t xml:space="preserve"> всесоюз</w:t>
      </w:r>
      <w:r>
        <w:rPr>
          <w:rFonts w:ascii="Times New Roman" w:hAnsi="Times New Roman" w:cs="Times New Roman"/>
          <w:sz w:val="28"/>
          <w:szCs w:val="28"/>
          <w:lang w:val="kk-KZ"/>
        </w:rPr>
        <w:t>ного</w:t>
      </w:r>
      <w:r w:rsidRPr="001C02DC">
        <w:rPr>
          <w:rFonts w:ascii="Times New Roman" w:hAnsi="Times New Roman" w:cs="Times New Roman"/>
          <w:sz w:val="28"/>
          <w:szCs w:val="28"/>
          <w:lang w:val="kk-KZ"/>
        </w:rPr>
        <w:t xml:space="preserve"> совещания-семинара по компесационным агрегатам и качеству электроэнергии на предприятиях цветной металлургии. – Ташкент, 1983. </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3"/>
          <w:sz w:val="28"/>
          <w:szCs w:val="28"/>
          <w:lang w:val="ru-RU"/>
        </w:rPr>
        <w:t>Тезисы докл</w:t>
      </w:r>
      <w:r>
        <w:rPr>
          <w:rFonts w:ascii="Times New Roman" w:hAnsi="Times New Roman" w:cs="Times New Roman"/>
          <w:spacing w:val="-3"/>
          <w:sz w:val="28"/>
          <w:szCs w:val="28"/>
          <w:lang w:val="ru-RU"/>
        </w:rPr>
        <w:t>адов</w:t>
      </w:r>
      <w:r w:rsidRPr="00E30001">
        <w:rPr>
          <w:rFonts w:ascii="Times New Roman" w:hAnsi="Times New Roman" w:cs="Times New Roman"/>
          <w:spacing w:val="-3"/>
          <w:sz w:val="28"/>
          <w:szCs w:val="28"/>
          <w:lang w:val="ru-RU"/>
        </w:rPr>
        <w:t xml:space="preserve"> Всесоюз</w:t>
      </w:r>
      <w:r>
        <w:rPr>
          <w:rFonts w:ascii="Times New Roman" w:hAnsi="Times New Roman" w:cs="Times New Roman"/>
          <w:spacing w:val="-3"/>
          <w:sz w:val="28"/>
          <w:szCs w:val="28"/>
          <w:lang w:val="ru-RU"/>
        </w:rPr>
        <w:t>ной</w:t>
      </w:r>
      <w:r w:rsidRPr="001C02DC">
        <w:rPr>
          <w:rFonts w:ascii="Times New Roman" w:hAnsi="Times New Roman" w:cs="Times New Roman"/>
          <w:spacing w:val="-3"/>
          <w:sz w:val="28"/>
          <w:szCs w:val="28"/>
          <w:lang w:val="kk-KZ"/>
        </w:rPr>
        <w:t xml:space="preserve"> н</w:t>
      </w:r>
      <w:r w:rsidRPr="00E30001">
        <w:rPr>
          <w:rFonts w:ascii="Times New Roman" w:hAnsi="Times New Roman" w:cs="Times New Roman"/>
          <w:spacing w:val="-3"/>
          <w:sz w:val="28"/>
          <w:szCs w:val="28"/>
          <w:lang w:val="ru-RU"/>
        </w:rPr>
        <w:t>ауч</w:t>
      </w:r>
      <w:r>
        <w:rPr>
          <w:rFonts w:ascii="Times New Roman" w:hAnsi="Times New Roman" w:cs="Times New Roman"/>
          <w:spacing w:val="-3"/>
          <w:sz w:val="28"/>
          <w:szCs w:val="28"/>
          <w:lang w:val="kk-KZ"/>
        </w:rPr>
        <w:t>но</w:t>
      </w:r>
      <w:r w:rsidRPr="00E30001">
        <w:rPr>
          <w:rFonts w:ascii="Times New Roman" w:hAnsi="Times New Roman" w:cs="Times New Roman"/>
          <w:spacing w:val="-3"/>
          <w:sz w:val="28"/>
          <w:szCs w:val="28"/>
          <w:lang w:val="ru-RU"/>
        </w:rPr>
        <w:t>-техн</w:t>
      </w:r>
      <w:r>
        <w:rPr>
          <w:rFonts w:ascii="Times New Roman" w:hAnsi="Times New Roman" w:cs="Times New Roman"/>
          <w:spacing w:val="-3"/>
          <w:sz w:val="28"/>
          <w:szCs w:val="28"/>
          <w:lang w:val="ru-RU"/>
        </w:rPr>
        <w:t>ической</w:t>
      </w:r>
      <w:r w:rsidRPr="001C02DC">
        <w:rPr>
          <w:rFonts w:ascii="Times New Roman" w:hAnsi="Times New Roman" w:cs="Times New Roman"/>
          <w:spacing w:val="-3"/>
          <w:sz w:val="28"/>
          <w:szCs w:val="28"/>
          <w:lang w:val="kk-KZ"/>
        </w:rPr>
        <w:t xml:space="preserve"> </w:t>
      </w:r>
      <w:r w:rsidRPr="00E30001">
        <w:rPr>
          <w:rFonts w:ascii="Times New Roman" w:hAnsi="Times New Roman" w:cs="Times New Roman"/>
          <w:spacing w:val="-3"/>
          <w:sz w:val="28"/>
          <w:szCs w:val="28"/>
          <w:lang w:val="ru-RU"/>
        </w:rPr>
        <w:t>конф</w:t>
      </w:r>
      <w:r>
        <w:rPr>
          <w:rFonts w:ascii="Times New Roman" w:hAnsi="Times New Roman" w:cs="Times New Roman"/>
          <w:spacing w:val="-3"/>
          <w:sz w:val="28"/>
          <w:szCs w:val="28"/>
          <w:lang w:val="ru-RU"/>
        </w:rPr>
        <w:t>еренции</w:t>
      </w:r>
      <w:r w:rsidRPr="00E30001">
        <w:rPr>
          <w:rFonts w:ascii="Times New Roman" w:hAnsi="Times New Roman" w:cs="Times New Roman"/>
          <w:spacing w:val="-3"/>
          <w:sz w:val="28"/>
          <w:szCs w:val="28"/>
          <w:lang w:val="ru-RU"/>
        </w:rPr>
        <w:t xml:space="preserve">. </w:t>
      </w:r>
      <w:r w:rsidRPr="00E30001">
        <w:rPr>
          <w:rFonts w:ascii="Times New Roman" w:hAnsi="Times New Roman" w:cs="Times New Roman"/>
          <w:sz w:val="28"/>
          <w:szCs w:val="28"/>
          <w:lang w:val="ru-RU"/>
        </w:rPr>
        <w:t xml:space="preserve">– </w:t>
      </w:r>
      <w:r w:rsidRPr="00E30001">
        <w:rPr>
          <w:rFonts w:ascii="Times New Roman" w:hAnsi="Times New Roman" w:cs="Times New Roman"/>
          <w:spacing w:val="-1"/>
          <w:sz w:val="28"/>
          <w:szCs w:val="28"/>
          <w:lang w:val="ru-RU"/>
        </w:rPr>
        <w:t xml:space="preserve">Челябинск, 1985. </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 xml:space="preserve">Тезисы </w:t>
      </w:r>
      <w:r>
        <w:rPr>
          <w:sz w:val="28"/>
          <w:szCs w:val="28"/>
        </w:rPr>
        <w:t xml:space="preserve">докладов конференции / </w:t>
      </w:r>
      <w:r w:rsidRPr="00073103">
        <w:rPr>
          <w:sz w:val="28"/>
          <w:szCs w:val="28"/>
        </w:rPr>
        <w:t>НЭТИ</w:t>
      </w:r>
      <w:r>
        <w:rPr>
          <w:sz w:val="28"/>
          <w:szCs w:val="28"/>
        </w:rPr>
        <w:t>.</w:t>
      </w:r>
      <w:r w:rsidRPr="00073103">
        <w:rPr>
          <w:sz w:val="28"/>
          <w:szCs w:val="28"/>
        </w:rPr>
        <w:t xml:space="preserve"> – Новосибирск, 1991.</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Тезисы докладов конференции. – Киев, 1990.</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Тезисы докладов конференции. – Мариуполь, 1990.</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Тезисы докладов конференции. – Челябинск, 1990.</w:t>
      </w:r>
    </w:p>
    <w:p w:rsidR="00E243F8" w:rsidRPr="00D3416A" w:rsidRDefault="00E243F8" w:rsidP="00E243F8">
      <w:pPr>
        <w:pStyle w:val="23"/>
        <w:shd w:val="clear" w:color="auto" w:fill="auto"/>
        <w:tabs>
          <w:tab w:val="left" w:pos="1134"/>
        </w:tabs>
        <w:spacing w:after="0" w:line="240" w:lineRule="auto"/>
        <w:ind w:firstLine="567"/>
        <w:rPr>
          <w:rStyle w:val="11"/>
          <w:spacing w:val="0"/>
          <w:sz w:val="28"/>
          <w:szCs w:val="28"/>
        </w:rPr>
      </w:pPr>
      <w:r w:rsidRPr="00D3416A">
        <w:rPr>
          <w:rStyle w:val="11"/>
          <w:spacing w:val="0"/>
          <w:sz w:val="28"/>
          <w:szCs w:val="28"/>
        </w:rPr>
        <w:t>Тезисы докл</w:t>
      </w:r>
      <w:r>
        <w:rPr>
          <w:rStyle w:val="11"/>
          <w:spacing w:val="0"/>
          <w:sz w:val="28"/>
          <w:szCs w:val="28"/>
        </w:rPr>
        <w:t>адов</w:t>
      </w:r>
      <w:r w:rsidRPr="00D3416A">
        <w:rPr>
          <w:rStyle w:val="11"/>
          <w:spacing w:val="0"/>
          <w:sz w:val="28"/>
          <w:szCs w:val="28"/>
        </w:rPr>
        <w:t xml:space="preserve"> межвуз</w:t>
      </w:r>
      <w:r>
        <w:rPr>
          <w:rStyle w:val="11"/>
          <w:spacing w:val="0"/>
          <w:sz w:val="28"/>
          <w:szCs w:val="28"/>
        </w:rPr>
        <w:t>овской</w:t>
      </w:r>
      <w:r w:rsidRPr="00D3416A">
        <w:rPr>
          <w:rStyle w:val="11"/>
          <w:spacing w:val="0"/>
          <w:sz w:val="28"/>
          <w:szCs w:val="28"/>
        </w:rPr>
        <w:t xml:space="preserve"> регион</w:t>
      </w:r>
      <w:r>
        <w:rPr>
          <w:rStyle w:val="11"/>
          <w:spacing w:val="0"/>
          <w:sz w:val="28"/>
          <w:szCs w:val="28"/>
        </w:rPr>
        <w:t>альной</w:t>
      </w:r>
      <w:r w:rsidRPr="00D3416A">
        <w:rPr>
          <w:rStyle w:val="11"/>
          <w:spacing w:val="0"/>
          <w:sz w:val="28"/>
          <w:szCs w:val="28"/>
        </w:rPr>
        <w:t xml:space="preserve"> науч</w:t>
      </w:r>
      <w:r>
        <w:rPr>
          <w:rStyle w:val="11"/>
          <w:spacing w:val="0"/>
          <w:sz w:val="28"/>
          <w:szCs w:val="28"/>
        </w:rPr>
        <w:t>но</w:t>
      </w:r>
      <w:r w:rsidRPr="00D3416A">
        <w:rPr>
          <w:rStyle w:val="11"/>
          <w:spacing w:val="0"/>
          <w:sz w:val="28"/>
          <w:szCs w:val="28"/>
        </w:rPr>
        <w:t>-метод</w:t>
      </w:r>
      <w:r>
        <w:rPr>
          <w:rStyle w:val="11"/>
          <w:spacing w:val="0"/>
          <w:sz w:val="28"/>
          <w:szCs w:val="28"/>
        </w:rPr>
        <w:t>ической</w:t>
      </w:r>
      <w:r w:rsidRPr="00D3416A">
        <w:rPr>
          <w:rStyle w:val="11"/>
          <w:spacing w:val="0"/>
          <w:sz w:val="28"/>
          <w:szCs w:val="28"/>
        </w:rPr>
        <w:t xml:space="preserve"> конф</w:t>
      </w:r>
      <w:r>
        <w:rPr>
          <w:rStyle w:val="11"/>
          <w:spacing w:val="0"/>
          <w:sz w:val="28"/>
          <w:szCs w:val="28"/>
        </w:rPr>
        <w:t>еренции</w:t>
      </w:r>
      <w:r w:rsidRPr="00D3416A">
        <w:rPr>
          <w:rStyle w:val="11"/>
          <w:spacing w:val="0"/>
          <w:sz w:val="28"/>
          <w:szCs w:val="28"/>
        </w:rPr>
        <w:t>. – Алма-Ата, 1990.</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0001">
        <w:rPr>
          <w:rFonts w:ascii="Times New Roman" w:hAnsi="Times New Roman" w:cs="Times New Roman"/>
          <w:sz w:val="28"/>
          <w:szCs w:val="28"/>
          <w:lang w:val="ru-RU"/>
        </w:rPr>
        <w:t xml:space="preserve"> </w:t>
      </w:r>
      <w:r w:rsidRPr="00E30001">
        <w:rPr>
          <w:rFonts w:ascii="Times New Roman" w:hAnsi="Times New Roman" w:cs="Times New Roman"/>
          <w:spacing w:val="-5"/>
          <w:sz w:val="28"/>
          <w:szCs w:val="28"/>
          <w:lang w:val="ru-RU"/>
        </w:rPr>
        <w:t>междунар</w:t>
      </w:r>
      <w:r>
        <w:rPr>
          <w:rFonts w:ascii="Times New Roman" w:hAnsi="Times New Roman" w:cs="Times New Roman"/>
          <w:spacing w:val="-5"/>
          <w:sz w:val="28"/>
          <w:szCs w:val="28"/>
          <w:lang w:val="ru-RU"/>
        </w:rPr>
        <w:t>одной</w:t>
      </w:r>
      <w:r w:rsidRPr="00E30001">
        <w:rPr>
          <w:rFonts w:ascii="Times New Roman" w:hAnsi="Times New Roman" w:cs="Times New Roman"/>
          <w:spacing w:val="-5"/>
          <w:sz w:val="28"/>
          <w:szCs w:val="28"/>
          <w:lang w:val="ru-RU"/>
        </w:rPr>
        <w:t xml:space="preserve"> науч</w:t>
      </w:r>
      <w:r>
        <w:rPr>
          <w:rFonts w:ascii="Times New Roman" w:hAnsi="Times New Roman" w:cs="Times New Roman"/>
          <w:spacing w:val="-5"/>
          <w:sz w:val="28"/>
          <w:szCs w:val="28"/>
          <w:lang w:val="ru-RU"/>
        </w:rPr>
        <w:t>но</w:t>
      </w:r>
      <w:r w:rsidRPr="00E30001">
        <w:rPr>
          <w:rFonts w:ascii="Times New Roman" w:hAnsi="Times New Roman" w:cs="Times New Roman"/>
          <w:spacing w:val="-5"/>
          <w:sz w:val="28"/>
          <w:szCs w:val="28"/>
          <w:lang w:val="ru-RU"/>
        </w:rPr>
        <w:t>-практ</w:t>
      </w:r>
      <w:r>
        <w:rPr>
          <w:rFonts w:ascii="Times New Roman" w:hAnsi="Times New Roman" w:cs="Times New Roman"/>
          <w:spacing w:val="-5"/>
          <w:sz w:val="28"/>
          <w:szCs w:val="28"/>
          <w:lang w:val="ru-RU"/>
        </w:rPr>
        <w:t>ической</w:t>
      </w:r>
      <w:r w:rsidRPr="00E30001">
        <w:rPr>
          <w:rFonts w:ascii="Times New Roman" w:hAnsi="Times New Roman" w:cs="Times New Roman"/>
          <w:spacing w:val="-5"/>
          <w:sz w:val="28"/>
          <w:szCs w:val="28"/>
          <w:lang w:val="ru-RU"/>
        </w:rPr>
        <w:t xml:space="preserve"> конф</w:t>
      </w:r>
      <w:r>
        <w:rPr>
          <w:rFonts w:ascii="Times New Roman" w:hAnsi="Times New Roman" w:cs="Times New Roman"/>
          <w:spacing w:val="-5"/>
          <w:sz w:val="28"/>
          <w:szCs w:val="28"/>
          <w:lang w:val="ru-RU"/>
        </w:rPr>
        <w:t>еренции</w:t>
      </w:r>
      <w:r w:rsidRPr="00E30001">
        <w:rPr>
          <w:rFonts w:ascii="Times New Roman" w:hAnsi="Times New Roman" w:cs="Times New Roman"/>
          <w:spacing w:val="-5"/>
          <w:sz w:val="28"/>
          <w:szCs w:val="28"/>
          <w:lang w:val="ru-RU"/>
        </w:rPr>
        <w:t xml:space="preserve">. </w:t>
      </w:r>
      <w:r w:rsidRPr="00E30001">
        <w:rPr>
          <w:rFonts w:ascii="Times New Roman" w:hAnsi="Times New Roman" w:cs="Times New Roman"/>
          <w:spacing w:val="-4"/>
          <w:sz w:val="28"/>
          <w:szCs w:val="28"/>
          <w:lang w:val="ru-RU"/>
        </w:rPr>
        <w:t xml:space="preserve">– </w:t>
      </w:r>
      <w:r w:rsidRPr="00E30001">
        <w:rPr>
          <w:rFonts w:ascii="Times New Roman" w:hAnsi="Times New Roman" w:cs="Times New Roman"/>
          <w:spacing w:val="-5"/>
          <w:sz w:val="28"/>
          <w:szCs w:val="28"/>
          <w:lang w:val="ru-RU"/>
        </w:rPr>
        <w:t>Алматы, 2001</w:t>
      </w:r>
      <w:r w:rsidRPr="00E30001">
        <w:rPr>
          <w:rFonts w:ascii="Times New Roman" w:hAnsi="Times New Roman" w:cs="Times New Roman"/>
          <w:sz w:val="28"/>
          <w:szCs w:val="28"/>
          <w:lang w:val="ru-RU"/>
        </w:rPr>
        <w:t>.</w:t>
      </w:r>
    </w:p>
    <w:p w:rsidR="00E243F8" w:rsidRPr="00E30001" w:rsidRDefault="00E243F8" w:rsidP="00E243F8">
      <w:pPr>
        <w:widowControl w:val="0"/>
        <w:shd w:val="clear" w:color="auto" w:fill="FFFFFF"/>
        <w:tabs>
          <w:tab w:val="left" w:pos="0"/>
          <w:tab w:val="left" w:pos="501"/>
          <w:tab w:val="left" w:pos="993"/>
          <w:tab w:val="left" w:pos="2160"/>
          <w:tab w:val="left" w:pos="5258"/>
          <w:tab w:val="left" w:pos="7692"/>
          <w:tab w:val="left" w:pos="8662"/>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4"/>
          <w:sz w:val="28"/>
          <w:szCs w:val="28"/>
          <w:lang w:val="ru-RU"/>
        </w:rPr>
        <w:t xml:space="preserve">Тезисы </w:t>
      </w:r>
      <w:r w:rsidRPr="00E30001">
        <w:rPr>
          <w:rFonts w:ascii="Times New Roman" w:hAnsi="Times New Roman" w:cs="Times New Roman"/>
          <w:sz w:val="28"/>
          <w:szCs w:val="28"/>
          <w:lang w:val="ru-RU"/>
        </w:rPr>
        <w:t>докл</w:t>
      </w:r>
      <w:r>
        <w:rPr>
          <w:rFonts w:ascii="Times New Roman" w:hAnsi="Times New Roman" w:cs="Times New Roman"/>
          <w:sz w:val="28"/>
          <w:szCs w:val="28"/>
          <w:lang w:val="ru-RU"/>
        </w:rPr>
        <w:t>адов</w:t>
      </w:r>
      <w:r w:rsidRPr="00E30001">
        <w:rPr>
          <w:rFonts w:ascii="Times New Roman" w:hAnsi="Times New Roman" w:cs="Times New Roman"/>
          <w:sz w:val="28"/>
          <w:szCs w:val="28"/>
          <w:lang w:val="ru-RU"/>
        </w:rPr>
        <w:t xml:space="preserve"> </w:t>
      </w:r>
      <w:r w:rsidRPr="00E30001">
        <w:rPr>
          <w:rFonts w:ascii="Times New Roman" w:hAnsi="Times New Roman" w:cs="Times New Roman"/>
          <w:spacing w:val="-5"/>
          <w:sz w:val="28"/>
          <w:szCs w:val="28"/>
          <w:lang w:val="ru-RU"/>
        </w:rPr>
        <w:t>междунар</w:t>
      </w:r>
      <w:r>
        <w:rPr>
          <w:rFonts w:ascii="Times New Roman" w:hAnsi="Times New Roman" w:cs="Times New Roman"/>
          <w:spacing w:val="-5"/>
          <w:sz w:val="28"/>
          <w:szCs w:val="28"/>
          <w:lang w:val="ru-RU"/>
        </w:rPr>
        <w:t>одной</w:t>
      </w:r>
      <w:r w:rsidRPr="00E30001">
        <w:rPr>
          <w:rFonts w:ascii="Times New Roman" w:hAnsi="Times New Roman" w:cs="Times New Roman"/>
          <w:spacing w:val="-5"/>
          <w:sz w:val="28"/>
          <w:szCs w:val="28"/>
          <w:lang w:val="ru-RU"/>
        </w:rPr>
        <w:t xml:space="preserve"> науч</w:t>
      </w:r>
      <w:r>
        <w:rPr>
          <w:rFonts w:ascii="Times New Roman" w:hAnsi="Times New Roman" w:cs="Times New Roman"/>
          <w:spacing w:val="-5"/>
          <w:sz w:val="28"/>
          <w:szCs w:val="28"/>
          <w:lang w:val="ru-RU"/>
        </w:rPr>
        <w:t>но</w:t>
      </w:r>
      <w:r w:rsidRPr="00E30001">
        <w:rPr>
          <w:rFonts w:ascii="Times New Roman" w:hAnsi="Times New Roman" w:cs="Times New Roman"/>
          <w:spacing w:val="-5"/>
          <w:sz w:val="28"/>
          <w:szCs w:val="28"/>
          <w:lang w:val="ru-RU"/>
        </w:rPr>
        <w:t>-практ</w:t>
      </w:r>
      <w:r>
        <w:rPr>
          <w:rFonts w:ascii="Times New Roman" w:hAnsi="Times New Roman" w:cs="Times New Roman"/>
          <w:spacing w:val="-5"/>
          <w:sz w:val="28"/>
          <w:szCs w:val="28"/>
          <w:lang w:val="ru-RU"/>
        </w:rPr>
        <w:t>ической</w:t>
      </w:r>
      <w:r w:rsidRPr="00E30001">
        <w:rPr>
          <w:rFonts w:ascii="Times New Roman" w:hAnsi="Times New Roman" w:cs="Times New Roman"/>
          <w:spacing w:val="-5"/>
          <w:sz w:val="28"/>
          <w:szCs w:val="28"/>
          <w:lang w:val="ru-RU"/>
        </w:rPr>
        <w:t xml:space="preserve"> конф</w:t>
      </w:r>
      <w:r>
        <w:rPr>
          <w:rFonts w:ascii="Times New Roman" w:hAnsi="Times New Roman" w:cs="Times New Roman"/>
          <w:spacing w:val="-5"/>
          <w:sz w:val="28"/>
          <w:szCs w:val="28"/>
          <w:lang w:val="ru-RU"/>
        </w:rPr>
        <w:t>еренции</w:t>
      </w:r>
      <w:r w:rsidRPr="00E30001">
        <w:rPr>
          <w:rFonts w:ascii="Times New Roman" w:hAnsi="Times New Roman" w:cs="Times New Roman"/>
          <w:spacing w:val="-3"/>
          <w:sz w:val="28"/>
          <w:szCs w:val="28"/>
          <w:lang w:val="ru-RU"/>
        </w:rPr>
        <w:t xml:space="preserve">. </w:t>
      </w:r>
      <w:r w:rsidRPr="00E30001">
        <w:rPr>
          <w:rFonts w:ascii="Times New Roman" w:hAnsi="Times New Roman" w:cs="Times New Roman"/>
          <w:spacing w:val="-6"/>
          <w:sz w:val="28"/>
          <w:szCs w:val="28"/>
          <w:lang w:val="ru-RU"/>
        </w:rPr>
        <w:t xml:space="preserve">– </w:t>
      </w:r>
      <w:r w:rsidRPr="00E30001">
        <w:rPr>
          <w:rFonts w:ascii="Times New Roman" w:hAnsi="Times New Roman" w:cs="Times New Roman"/>
          <w:spacing w:val="-3"/>
          <w:sz w:val="28"/>
          <w:szCs w:val="28"/>
          <w:lang w:val="ru-RU"/>
        </w:rPr>
        <w:t xml:space="preserve">Павлодар, 2001. </w:t>
      </w:r>
    </w:p>
    <w:p w:rsidR="00E243F8" w:rsidRPr="00E30001" w:rsidRDefault="00E243F8" w:rsidP="00E243F8">
      <w:pPr>
        <w:widowControl w:val="0"/>
        <w:shd w:val="clear" w:color="auto" w:fill="FFFFFF"/>
        <w:tabs>
          <w:tab w:val="left" w:pos="0"/>
          <w:tab w:val="left" w:pos="993"/>
          <w:tab w:val="left" w:pos="2160"/>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1"/>
          <w:sz w:val="28"/>
          <w:szCs w:val="28"/>
          <w:lang w:val="ru-RU"/>
        </w:rPr>
        <w:t xml:space="preserve">Тезисы </w:t>
      </w:r>
      <w:r w:rsidRPr="00E30001">
        <w:rPr>
          <w:rFonts w:ascii="Times New Roman" w:hAnsi="Times New Roman" w:cs="Times New Roman"/>
          <w:sz w:val="28"/>
          <w:szCs w:val="28"/>
          <w:lang w:val="ru-RU"/>
        </w:rPr>
        <w:t>докл</w:t>
      </w:r>
      <w:r>
        <w:rPr>
          <w:rFonts w:ascii="Times New Roman" w:hAnsi="Times New Roman" w:cs="Times New Roman"/>
          <w:sz w:val="28"/>
          <w:szCs w:val="28"/>
          <w:lang w:val="ru-RU"/>
        </w:rPr>
        <w:t>адов</w:t>
      </w:r>
      <w:r w:rsidRPr="00E30001">
        <w:rPr>
          <w:rFonts w:ascii="Times New Roman" w:hAnsi="Times New Roman" w:cs="Times New Roman"/>
          <w:sz w:val="28"/>
          <w:szCs w:val="28"/>
          <w:lang w:val="ru-RU"/>
        </w:rPr>
        <w:t xml:space="preserve"> </w:t>
      </w:r>
      <w:r w:rsidRPr="00E30001">
        <w:rPr>
          <w:rFonts w:ascii="Times New Roman" w:hAnsi="Times New Roman" w:cs="Times New Roman"/>
          <w:spacing w:val="-5"/>
          <w:sz w:val="28"/>
          <w:szCs w:val="28"/>
          <w:lang w:val="ru-RU"/>
        </w:rPr>
        <w:t>междунар</w:t>
      </w:r>
      <w:r>
        <w:rPr>
          <w:rFonts w:ascii="Times New Roman" w:hAnsi="Times New Roman" w:cs="Times New Roman"/>
          <w:spacing w:val="-5"/>
          <w:sz w:val="28"/>
          <w:szCs w:val="28"/>
          <w:lang w:val="ru-RU"/>
        </w:rPr>
        <w:t>одной</w:t>
      </w:r>
      <w:r w:rsidRPr="00E30001">
        <w:rPr>
          <w:rFonts w:ascii="Times New Roman" w:hAnsi="Times New Roman" w:cs="Times New Roman"/>
          <w:spacing w:val="-5"/>
          <w:sz w:val="28"/>
          <w:szCs w:val="28"/>
          <w:lang w:val="ru-RU"/>
        </w:rPr>
        <w:t xml:space="preserve"> науч</w:t>
      </w:r>
      <w:r>
        <w:rPr>
          <w:rFonts w:ascii="Times New Roman" w:hAnsi="Times New Roman" w:cs="Times New Roman"/>
          <w:spacing w:val="-5"/>
          <w:sz w:val="28"/>
          <w:szCs w:val="28"/>
          <w:lang w:val="ru-RU"/>
        </w:rPr>
        <w:t>но-</w:t>
      </w:r>
      <w:r w:rsidRPr="00E30001">
        <w:rPr>
          <w:rFonts w:ascii="Times New Roman" w:hAnsi="Times New Roman" w:cs="Times New Roman"/>
          <w:spacing w:val="-3"/>
          <w:sz w:val="28"/>
          <w:szCs w:val="28"/>
          <w:lang w:val="ru-RU"/>
        </w:rPr>
        <w:t>техн</w:t>
      </w:r>
      <w:r>
        <w:rPr>
          <w:rFonts w:ascii="Times New Roman" w:hAnsi="Times New Roman" w:cs="Times New Roman"/>
          <w:spacing w:val="-3"/>
          <w:sz w:val="28"/>
          <w:szCs w:val="28"/>
          <w:lang w:val="ru-RU"/>
        </w:rPr>
        <w:t>ической</w:t>
      </w:r>
      <w:r w:rsidRPr="00E30001">
        <w:rPr>
          <w:rFonts w:ascii="Times New Roman" w:hAnsi="Times New Roman" w:cs="Times New Roman"/>
          <w:spacing w:val="-3"/>
          <w:sz w:val="28"/>
          <w:szCs w:val="28"/>
          <w:lang w:val="ru-RU"/>
        </w:rPr>
        <w:t xml:space="preserve"> конф</w:t>
      </w:r>
      <w:r>
        <w:rPr>
          <w:rFonts w:ascii="Times New Roman" w:hAnsi="Times New Roman" w:cs="Times New Roman"/>
          <w:spacing w:val="-3"/>
          <w:sz w:val="28"/>
          <w:szCs w:val="28"/>
          <w:lang w:val="ru-RU"/>
        </w:rPr>
        <w:t>еренции</w:t>
      </w:r>
      <w:r w:rsidRPr="00E30001">
        <w:rPr>
          <w:rFonts w:ascii="Times New Roman" w:hAnsi="Times New Roman" w:cs="Times New Roman"/>
          <w:spacing w:val="-4"/>
          <w:sz w:val="28"/>
          <w:szCs w:val="28"/>
          <w:lang w:val="ru-RU"/>
        </w:rPr>
        <w:t>, посвящ</w:t>
      </w:r>
      <w:r>
        <w:rPr>
          <w:rFonts w:ascii="Times New Roman" w:hAnsi="Times New Roman" w:cs="Times New Roman"/>
          <w:spacing w:val="-4"/>
          <w:sz w:val="28"/>
          <w:szCs w:val="28"/>
          <w:lang w:val="kk-KZ"/>
        </w:rPr>
        <w:t>ённой</w:t>
      </w:r>
      <w:r w:rsidRPr="00E30001">
        <w:rPr>
          <w:rFonts w:ascii="Times New Roman" w:hAnsi="Times New Roman" w:cs="Times New Roman"/>
          <w:sz w:val="28"/>
          <w:szCs w:val="28"/>
          <w:lang w:val="ru-RU"/>
        </w:rPr>
        <w:t xml:space="preserve"> </w:t>
      </w:r>
      <w:r w:rsidRPr="00CC20BE">
        <w:rPr>
          <w:rFonts w:ascii="Times New Roman" w:hAnsi="Times New Roman" w:cs="Times New Roman"/>
          <w:spacing w:val="-2"/>
          <w:sz w:val="28"/>
          <w:szCs w:val="28"/>
          <w:lang w:val="ru-RU"/>
        </w:rPr>
        <w:t xml:space="preserve">60-летию </w:t>
      </w:r>
      <w:r w:rsidRPr="00E30001">
        <w:rPr>
          <w:rFonts w:ascii="Times New Roman" w:hAnsi="Times New Roman" w:cs="Times New Roman"/>
          <w:spacing w:val="-2"/>
          <w:sz w:val="28"/>
          <w:szCs w:val="28"/>
          <w:lang w:val="ru-RU"/>
        </w:rPr>
        <w:t>СССР. – М.,</w:t>
      </w:r>
      <w:r>
        <w:rPr>
          <w:rFonts w:ascii="Times New Roman" w:hAnsi="Times New Roman" w:cs="Times New Roman"/>
          <w:spacing w:val="-2"/>
          <w:sz w:val="28"/>
          <w:szCs w:val="28"/>
          <w:lang w:val="ru-RU"/>
        </w:rPr>
        <w:t xml:space="preserve"> </w:t>
      </w:r>
      <w:r w:rsidRPr="00E30001">
        <w:rPr>
          <w:rFonts w:ascii="Times New Roman" w:hAnsi="Times New Roman" w:cs="Times New Roman"/>
          <w:spacing w:val="-2"/>
          <w:sz w:val="28"/>
          <w:szCs w:val="28"/>
          <w:lang w:val="ru-RU"/>
        </w:rPr>
        <w:t>1982.</w:t>
      </w:r>
    </w:p>
    <w:p w:rsidR="00E243F8" w:rsidRPr="00E30001" w:rsidRDefault="00E243F8" w:rsidP="00E243F8">
      <w:pPr>
        <w:widowControl w:val="0"/>
        <w:shd w:val="clear" w:color="auto" w:fill="FFFFFF"/>
        <w:tabs>
          <w:tab w:val="left" w:pos="0"/>
          <w:tab w:val="left" w:pos="993"/>
          <w:tab w:val="left" w:pos="2160"/>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4"/>
          <w:sz w:val="28"/>
          <w:szCs w:val="28"/>
          <w:lang w:val="ru-RU"/>
        </w:rPr>
        <w:t xml:space="preserve">Тезисы </w:t>
      </w:r>
      <w:r w:rsidRPr="00E30001">
        <w:rPr>
          <w:rFonts w:ascii="Times New Roman" w:hAnsi="Times New Roman" w:cs="Times New Roman"/>
          <w:sz w:val="28"/>
          <w:szCs w:val="28"/>
          <w:lang w:val="ru-RU"/>
        </w:rPr>
        <w:t>докл</w:t>
      </w:r>
      <w:r>
        <w:rPr>
          <w:rFonts w:ascii="Times New Roman" w:hAnsi="Times New Roman" w:cs="Times New Roman"/>
          <w:sz w:val="28"/>
          <w:szCs w:val="28"/>
          <w:lang w:val="ru-RU"/>
        </w:rPr>
        <w:t>адов</w:t>
      </w:r>
      <w:r w:rsidRPr="00E30001">
        <w:rPr>
          <w:rFonts w:ascii="Times New Roman" w:hAnsi="Times New Roman" w:cs="Times New Roman"/>
          <w:sz w:val="28"/>
          <w:szCs w:val="28"/>
          <w:lang w:val="ru-RU"/>
        </w:rPr>
        <w:t xml:space="preserve"> </w:t>
      </w:r>
      <w:r w:rsidRPr="00E30001">
        <w:rPr>
          <w:rFonts w:ascii="Times New Roman" w:hAnsi="Times New Roman" w:cs="Times New Roman"/>
          <w:spacing w:val="-5"/>
          <w:sz w:val="28"/>
          <w:szCs w:val="28"/>
          <w:lang w:val="ru-RU"/>
        </w:rPr>
        <w:t>междунар</w:t>
      </w:r>
      <w:r>
        <w:rPr>
          <w:rFonts w:ascii="Times New Roman" w:hAnsi="Times New Roman" w:cs="Times New Roman"/>
          <w:spacing w:val="-5"/>
          <w:sz w:val="28"/>
          <w:szCs w:val="28"/>
          <w:lang w:val="ru-RU"/>
        </w:rPr>
        <w:t>одной</w:t>
      </w:r>
      <w:r w:rsidRPr="00E30001">
        <w:rPr>
          <w:rFonts w:ascii="Times New Roman" w:hAnsi="Times New Roman" w:cs="Times New Roman"/>
          <w:spacing w:val="-5"/>
          <w:sz w:val="28"/>
          <w:szCs w:val="28"/>
          <w:lang w:val="ru-RU"/>
        </w:rPr>
        <w:t xml:space="preserve"> науч</w:t>
      </w:r>
      <w:r>
        <w:rPr>
          <w:rFonts w:ascii="Times New Roman" w:hAnsi="Times New Roman" w:cs="Times New Roman"/>
          <w:spacing w:val="-5"/>
          <w:sz w:val="28"/>
          <w:szCs w:val="28"/>
          <w:lang w:val="ru-RU"/>
        </w:rPr>
        <w:t>но-</w:t>
      </w:r>
      <w:r w:rsidRPr="00E30001">
        <w:rPr>
          <w:rFonts w:ascii="Times New Roman" w:hAnsi="Times New Roman" w:cs="Times New Roman"/>
          <w:spacing w:val="-3"/>
          <w:sz w:val="28"/>
          <w:szCs w:val="28"/>
          <w:lang w:val="ru-RU"/>
        </w:rPr>
        <w:t>техн</w:t>
      </w:r>
      <w:r>
        <w:rPr>
          <w:rFonts w:ascii="Times New Roman" w:hAnsi="Times New Roman" w:cs="Times New Roman"/>
          <w:spacing w:val="-3"/>
          <w:sz w:val="28"/>
          <w:szCs w:val="28"/>
          <w:lang w:val="ru-RU"/>
        </w:rPr>
        <w:t>ической</w:t>
      </w:r>
      <w:r w:rsidRPr="00E30001">
        <w:rPr>
          <w:rFonts w:ascii="Times New Roman" w:hAnsi="Times New Roman" w:cs="Times New Roman"/>
          <w:spacing w:val="-3"/>
          <w:sz w:val="28"/>
          <w:szCs w:val="28"/>
          <w:lang w:val="ru-RU"/>
        </w:rPr>
        <w:t xml:space="preserve"> конф</w:t>
      </w:r>
      <w:r>
        <w:rPr>
          <w:rFonts w:ascii="Times New Roman" w:hAnsi="Times New Roman" w:cs="Times New Roman"/>
          <w:spacing w:val="-3"/>
          <w:sz w:val="28"/>
          <w:szCs w:val="28"/>
          <w:lang w:val="ru-RU"/>
        </w:rPr>
        <w:t>еренции</w:t>
      </w:r>
      <w:r w:rsidRPr="00E30001">
        <w:rPr>
          <w:rFonts w:ascii="Times New Roman" w:hAnsi="Times New Roman" w:cs="Times New Roman"/>
          <w:spacing w:val="-3"/>
          <w:sz w:val="28"/>
          <w:szCs w:val="28"/>
          <w:lang w:val="ru-RU"/>
        </w:rPr>
        <w:t>.</w:t>
      </w:r>
      <w:r w:rsidRPr="00E30001">
        <w:rPr>
          <w:rFonts w:ascii="Times New Roman" w:hAnsi="Times New Roman" w:cs="Times New Roman"/>
          <w:spacing w:val="-6"/>
          <w:sz w:val="28"/>
          <w:szCs w:val="28"/>
          <w:lang w:val="ru-RU"/>
        </w:rPr>
        <w:t xml:space="preserve"> – </w:t>
      </w:r>
      <w:r w:rsidRPr="00E30001">
        <w:rPr>
          <w:rFonts w:ascii="Times New Roman" w:hAnsi="Times New Roman" w:cs="Times New Roman"/>
          <w:spacing w:val="-3"/>
          <w:sz w:val="28"/>
          <w:szCs w:val="28"/>
          <w:lang w:val="ru-RU"/>
        </w:rPr>
        <w:t xml:space="preserve">Томск, 2001. </w:t>
      </w:r>
    </w:p>
    <w:p w:rsidR="00E243F8" w:rsidRPr="00E30001" w:rsidRDefault="00E243F8" w:rsidP="00E243F8">
      <w:pPr>
        <w:widowControl w:val="0"/>
        <w:shd w:val="clear" w:color="auto" w:fill="FFFFFF"/>
        <w:tabs>
          <w:tab w:val="left" w:pos="0"/>
          <w:tab w:val="left" w:pos="993"/>
          <w:tab w:val="left" w:pos="2160"/>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1"/>
          <w:sz w:val="28"/>
          <w:szCs w:val="28"/>
          <w:lang w:val="ru-RU"/>
        </w:rPr>
        <w:t xml:space="preserve">Тезисы </w:t>
      </w:r>
      <w:r w:rsidRPr="00E30001">
        <w:rPr>
          <w:rFonts w:ascii="Times New Roman" w:hAnsi="Times New Roman" w:cs="Times New Roman"/>
          <w:sz w:val="28"/>
          <w:szCs w:val="28"/>
          <w:lang w:val="ru-RU"/>
        </w:rPr>
        <w:t>докл</w:t>
      </w:r>
      <w:r>
        <w:rPr>
          <w:rFonts w:ascii="Times New Roman" w:hAnsi="Times New Roman" w:cs="Times New Roman"/>
          <w:sz w:val="28"/>
          <w:szCs w:val="28"/>
          <w:lang w:val="ru-RU"/>
        </w:rPr>
        <w:t>адов</w:t>
      </w:r>
      <w:r w:rsidRPr="00E30001">
        <w:rPr>
          <w:rFonts w:ascii="Times New Roman" w:hAnsi="Times New Roman" w:cs="Times New Roman"/>
          <w:spacing w:val="-2"/>
          <w:sz w:val="28"/>
          <w:szCs w:val="28"/>
          <w:lang w:val="ru-RU"/>
        </w:rPr>
        <w:t xml:space="preserve"> Московской город</w:t>
      </w:r>
      <w:r>
        <w:rPr>
          <w:rFonts w:ascii="Times New Roman" w:hAnsi="Times New Roman" w:cs="Times New Roman"/>
          <w:spacing w:val="-2"/>
          <w:sz w:val="28"/>
          <w:szCs w:val="28"/>
          <w:lang w:val="ru-RU"/>
        </w:rPr>
        <w:t>ской</w:t>
      </w:r>
      <w:r w:rsidRPr="00E30001">
        <w:rPr>
          <w:rFonts w:ascii="Times New Roman" w:hAnsi="Times New Roman" w:cs="Times New Roman"/>
          <w:spacing w:val="-4"/>
          <w:sz w:val="28"/>
          <w:szCs w:val="28"/>
          <w:lang w:val="ru-RU"/>
        </w:rPr>
        <w:t xml:space="preserve"> конф</w:t>
      </w:r>
      <w:r>
        <w:rPr>
          <w:rFonts w:ascii="Times New Roman" w:hAnsi="Times New Roman" w:cs="Times New Roman"/>
          <w:spacing w:val="-4"/>
          <w:sz w:val="28"/>
          <w:szCs w:val="28"/>
          <w:lang w:val="ru-RU"/>
        </w:rPr>
        <w:t>еренции</w:t>
      </w:r>
      <w:r w:rsidRPr="00E30001">
        <w:rPr>
          <w:rFonts w:ascii="Times New Roman" w:hAnsi="Times New Roman" w:cs="Times New Roman"/>
          <w:spacing w:val="-4"/>
          <w:sz w:val="28"/>
          <w:szCs w:val="28"/>
          <w:lang w:val="ru-RU"/>
        </w:rPr>
        <w:t xml:space="preserve"> молодых ученых и</w:t>
      </w:r>
      <w:r w:rsidRPr="00E30001">
        <w:rPr>
          <w:rFonts w:ascii="Times New Roman" w:hAnsi="Times New Roman" w:cs="Times New Roman"/>
          <w:spacing w:val="-2"/>
          <w:sz w:val="28"/>
          <w:szCs w:val="28"/>
          <w:lang w:val="ru-RU"/>
        </w:rPr>
        <w:t xml:space="preserve"> специалистов. – М., 1980.</w:t>
      </w:r>
    </w:p>
    <w:p w:rsidR="00E243F8" w:rsidRPr="00E30001"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0001">
        <w:rPr>
          <w:rFonts w:ascii="Times New Roman" w:hAnsi="Times New Roman" w:cs="Times New Roman"/>
          <w:sz w:val="28"/>
          <w:szCs w:val="28"/>
          <w:lang w:val="ru-RU"/>
        </w:rPr>
        <w:t xml:space="preserve"> на 3-й науч</w:t>
      </w:r>
      <w:r>
        <w:rPr>
          <w:rFonts w:ascii="Times New Roman" w:hAnsi="Times New Roman" w:cs="Times New Roman"/>
          <w:sz w:val="28"/>
          <w:szCs w:val="28"/>
          <w:lang w:val="ru-RU"/>
        </w:rPr>
        <w:t>ной</w:t>
      </w:r>
      <w:r w:rsidRPr="00E30001">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0001">
        <w:rPr>
          <w:rFonts w:ascii="Times New Roman" w:hAnsi="Times New Roman" w:cs="Times New Roman"/>
          <w:sz w:val="28"/>
          <w:szCs w:val="28"/>
          <w:lang w:val="ru-RU"/>
        </w:rPr>
        <w:t xml:space="preserve"> по проблеме экономии энергоресурсов, г. Киев, июль, 1983 г. – Киев, 1983.</w:t>
      </w:r>
    </w:p>
    <w:p w:rsidR="00E243F8" w:rsidRPr="001C02DC" w:rsidRDefault="00E243F8" w:rsidP="00E243F8">
      <w:pPr>
        <w:tabs>
          <w:tab w:val="left" w:pos="993"/>
        </w:tabs>
        <w:spacing w:after="0" w:line="240" w:lineRule="auto"/>
        <w:ind w:firstLine="567"/>
        <w:jc w:val="both"/>
        <w:rPr>
          <w:rFonts w:ascii="Times New Roman" w:hAnsi="Times New Roman" w:cs="Times New Roman"/>
          <w:sz w:val="28"/>
          <w:szCs w:val="28"/>
          <w:lang w:val="kk-KZ"/>
        </w:rPr>
      </w:pPr>
      <w:r w:rsidRPr="001C02DC">
        <w:rPr>
          <w:rFonts w:ascii="Times New Roman" w:hAnsi="Times New Roman" w:cs="Times New Roman"/>
          <w:sz w:val="28"/>
          <w:szCs w:val="28"/>
          <w:lang w:val="kk-KZ"/>
        </w:rPr>
        <w:t xml:space="preserve">Тезисы </w:t>
      </w:r>
      <w:r w:rsidRPr="00E30001">
        <w:rPr>
          <w:rFonts w:ascii="Times New Roman" w:hAnsi="Times New Roman" w:cs="Times New Roman"/>
          <w:sz w:val="28"/>
          <w:szCs w:val="28"/>
          <w:lang w:val="ru-RU"/>
        </w:rPr>
        <w:t>докл</w:t>
      </w:r>
      <w:r>
        <w:rPr>
          <w:rFonts w:ascii="Times New Roman" w:hAnsi="Times New Roman" w:cs="Times New Roman"/>
          <w:sz w:val="28"/>
          <w:szCs w:val="28"/>
          <w:lang w:val="ru-RU"/>
        </w:rPr>
        <w:t>адов</w:t>
      </w:r>
      <w:r w:rsidRPr="001C02DC">
        <w:rPr>
          <w:rFonts w:ascii="Times New Roman" w:hAnsi="Times New Roman" w:cs="Times New Roman"/>
          <w:sz w:val="28"/>
          <w:szCs w:val="28"/>
          <w:lang w:val="kk-KZ"/>
        </w:rPr>
        <w:t xml:space="preserve"> на 4-й науч</w:t>
      </w:r>
      <w:r>
        <w:rPr>
          <w:rFonts w:ascii="Times New Roman" w:hAnsi="Times New Roman" w:cs="Times New Roman"/>
          <w:sz w:val="28"/>
          <w:szCs w:val="28"/>
          <w:lang w:val="kk-KZ"/>
        </w:rPr>
        <w:t>но</w:t>
      </w:r>
      <w:r w:rsidRPr="001C02DC">
        <w:rPr>
          <w:rFonts w:ascii="Times New Roman" w:hAnsi="Times New Roman" w:cs="Times New Roman"/>
          <w:sz w:val="28"/>
          <w:szCs w:val="28"/>
          <w:lang w:val="kk-KZ"/>
        </w:rPr>
        <w:t>-практ</w:t>
      </w:r>
      <w:r>
        <w:rPr>
          <w:rFonts w:ascii="Times New Roman" w:hAnsi="Times New Roman" w:cs="Times New Roman"/>
          <w:sz w:val="28"/>
          <w:szCs w:val="28"/>
          <w:lang w:val="kk-KZ"/>
        </w:rPr>
        <w:t>ической</w:t>
      </w:r>
      <w:r w:rsidRPr="001C02DC">
        <w:rPr>
          <w:rFonts w:ascii="Times New Roman" w:hAnsi="Times New Roman" w:cs="Times New Roman"/>
          <w:sz w:val="28"/>
          <w:szCs w:val="28"/>
          <w:lang w:val="kk-KZ"/>
        </w:rPr>
        <w:t xml:space="preserve"> конф</w:t>
      </w:r>
      <w:r>
        <w:rPr>
          <w:rFonts w:ascii="Times New Roman" w:hAnsi="Times New Roman" w:cs="Times New Roman"/>
          <w:sz w:val="28"/>
          <w:szCs w:val="28"/>
          <w:lang w:val="kk-KZ"/>
        </w:rPr>
        <w:t>еренции</w:t>
      </w:r>
      <w:r w:rsidRPr="001C02DC">
        <w:rPr>
          <w:rFonts w:ascii="Times New Roman" w:hAnsi="Times New Roman" w:cs="Times New Roman"/>
          <w:sz w:val="28"/>
          <w:szCs w:val="28"/>
          <w:lang w:val="kk-KZ"/>
        </w:rPr>
        <w:t xml:space="preserve"> по повышению надежности и эффективности энергетического оборудования и использованию вторичных ресурсов промышленных предприятий. – Павлодар, 1983.</w:t>
      </w:r>
    </w:p>
    <w:p w:rsidR="00E243F8" w:rsidRPr="00E30001"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0001">
        <w:rPr>
          <w:rFonts w:ascii="Times New Roman" w:hAnsi="Times New Roman" w:cs="Times New Roman"/>
          <w:sz w:val="28"/>
          <w:szCs w:val="28"/>
          <w:lang w:val="ru-RU"/>
        </w:rPr>
        <w:t xml:space="preserve"> на респ</w:t>
      </w:r>
      <w:r>
        <w:rPr>
          <w:rFonts w:ascii="Times New Roman" w:hAnsi="Times New Roman" w:cs="Times New Roman"/>
          <w:sz w:val="28"/>
          <w:szCs w:val="28"/>
          <w:lang w:val="ru-RU"/>
        </w:rPr>
        <w:t>убликанском</w:t>
      </w:r>
      <w:r w:rsidRPr="00E30001">
        <w:rPr>
          <w:rFonts w:ascii="Times New Roman" w:hAnsi="Times New Roman" w:cs="Times New Roman"/>
          <w:sz w:val="28"/>
          <w:szCs w:val="28"/>
          <w:lang w:val="ru-RU"/>
        </w:rPr>
        <w:t xml:space="preserve"> семинаре по машиностроению и прикладной механике. – Павлодар, 1966. – С. 5.</w:t>
      </w:r>
    </w:p>
    <w:p w:rsidR="00E243F8" w:rsidRPr="009D4D2B" w:rsidRDefault="00E243F8" w:rsidP="00E243F8">
      <w:pPr>
        <w:widowControl w:val="0"/>
        <w:shd w:val="clear" w:color="auto" w:fill="FFFFFF"/>
        <w:tabs>
          <w:tab w:val="left" w:pos="0"/>
          <w:tab w:val="left" w:pos="501"/>
          <w:tab w:val="left" w:pos="993"/>
          <w:tab w:val="left" w:pos="2160"/>
          <w:tab w:val="left" w:pos="7705"/>
          <w:tab w:val="left" w:pos="8684"/>
        </w:tabs>
        <w:autoSpaceDE w:val="0"/>
        <w:autoSpaceDN w:val="0"/>
        <w:adjustRightInd w:val="0"/>
        <w:spacing w:after="0" w:line="240" w:lineRule="auto"/>
        <w:ind w:firstLine="567"/>
        <w:jc w:val="both"/>
        <w:rPr>
          <w:rFonts w:ascii="Times New Roman" w:hAnsi="Times New Roman" w:cs="Times New Roman"/>
          <w:sz w:val="28"/>
          <w:szCs w:val="28"/>
          <w:lang w:val="ru-RU"/>
        </w:rPr>
      </w:pPr>
      <w:r w:rsidRPr="009D4D2B">
        <w:rPr>
          <w:rFonts w:ascii="Times New Roman" w:hAnsi="Times New Roman" w:cs="Times New Roman"/>
          <w:spacing w:val="-4"/>
          <w:sz w:val="28"/>
          <w:szCs w:val="28"/>
          <w:lang w:val="ru-RU"/>
        </w:rPr>
        <w:t xml:space="preserve">Тезисы </w:t>
      </w:r>
      <w:r w:rsidRPr="00E30001">
        <w:rPr>
          <w:rFonts w:ascii="Times New Roman" w:hAnsi="Times New Roman" w:cs="Times New Roman"/>
          <w:sz w:val="28"/>
          <w:szCs w:val="28"/>
          <w:lang w:val="ru-RU"/>
        </w:rPr>
        <w:t>докл</w:t>
      </w:r>
      <w:r>
        <w:rPr>
          <w:rFonts w:ascii="Times New Roman" w:hAnsi="Times New Roman" w:cs="Times New Roman"/>
          <w:sz w:val="28"/>
          <w:szCs w:val="28"/>
          <w:lang w:val="ru-RU"/>
        </w:rPr>
        <w:t>адов</w:t>
      </w:r>
      <w:r w:rsidRPr="009D4D2B">
        <w:rPr>
          <w:rFonts w:ascii="Times New Roman" w:hAnsi="Times New Roman" w:cs="Times New Roman"/>
          <w:spacing w:val="-4"/>
          <w:sz w:val="28"/>
          <w:szCs w:val="28"/>
          <w:lang w:val="ru-RU"/>
        </w:rPr>
        <w:t xml:space="preserve"> </w:t>
      </w:r>
      <w:r w:rsidRPr="009D4D2B">
        <w:rPr>
          <w:rFonts w:ascii="Times New Roman" w:hAnsi="Times New Roman" w:cs="Times New Roman"/>
          <w:spacing w:val="-3"/>
          <w:sz w:val="28"/>
          <w:szCs w:val="28"/>
          <w:lang w:val="ru-RU"/>
        </w:rPr>
        <w:t>науч</w:t>
      </w:r>
      <w:r>
        <w:rPr>
          <w:rFonts w:ascii="Times New Roman" w:hAnsi="Times New Roman" w:cs="Times New Roman"/>
          <w:spacing w:val="-3"/>
          <w:sz w:val="28"/>
          <w:szCs w:val="28"/>
          <w:lang w:val="ru-RU"/>
        </w:rPr>
        <w:t>но</w:t>
      </w:r>
      <w:r w:rsidRPr="009D4D2B">
        <w:rPr>
          <w:rFonts w:ascii="Times New Roman" w:hAnsi="Times New Roman" w:cs="Times New Roman"/>
          <w:spacing w:val="-3"/>
          <w:sz w:val="28"/>
          <w:szCs w:val="28"/>
          <w:lang w:val="ru-RU"/>
        </w:rPr>
        <w:t>-техн</w:t>
      </w:r>
      <w:r>
        <w:rPr>
          <w:rFonts w:ascii="Times New Roman" w:hAnsi="Times New Roman" w:cs="Times New Roman"/>
          <w:spacing w:val="-3"/>
          <w:sz w:val="28"/>
          <w:szCs w:val="28"/>
          <w:lang w:val="ru-RU"/>
        </w:rPr>
        <w:t>ической</w:t>
      </w:r>
      <w:r w:rsidRPr="009D4D2B">
        <w:rPr>
          <w:rFonts w:ascii="Times New Roman" w:hAnsi="Times New Roman" w:cs="Times New Roman"/>
          <w:spacing w:val="-3"/>
          <w:sz w:val="28"/>
          <w:szCs w:val="28"/>
          <w:lang w:val="ru-RU"/>
        </w:rPr>
        <w:t xml:space="preserve"> конф</w:t>
      </w:r>
      <w:r>
        <w:rPr>
          <w:rFonts w:ascii="Times New Roman" w:hAnsi="Times New Roman" w:cs="Times New Roman"/>
          <w:spacing w:val="-3"/>
          <w:sz w:val="28"/>
          <w:szCs w:val="28"/>
          <w:lang w:val="ru-RU"/>
        </w:rPr>
        <w:t>еренции</w:t>
      </w:r>
      <w:r w:rsidRPr="009D4D2B">
        <w:rPr>
          <w:rFonts w:ascii="Times New Roman" w:hAnsi="Times New Roman" w:cs="Times New Roman"/>
          <w:spacing w:val="-3"/>
          <w:sz w:val="28"/>
          <w:szCs w:val="28"/>
          <w:lang w:val="ru-RU"/>
        </w:rPr>
        <w:t xml:space="preserve">. </w:t>
      </w:r>
      <w:r w:rsidRPr="009D4D2B">
        <w:rPr>
          <w:rFonts w:ascii="Times New Roman" w:hAnsi="Times New Roman" w:cs="Times New Roman"/>
          <w:spacing w:val="-9"/>
          <w:sz w:val="28"/>
          <w:szCs w:val="28"/>
          <w:lang w:val="ru-RU"/>
        </w:rPr>
        <w:t>–</w:t>
      </w:r>
      <w:r w:rsidRPr="009D4D2B">
        <w:rPr>
          <w:rFonts w:ascii="Times New Roman" w:hAnsi="Times New Roman" w:cs="Times New Roman"/>
          <w:spacing w:val="-4"/>
          <w:sz w:val="28"/>
          <w:szCs w:val="28"/>
          <w:lang w:val="ru-RU"/>
        </w:rPr>
        <w:t xml:space="preserve"> Караганда, 2001.</w:t>
      </w:r>
    </w:p>
    <w:p w:rsidR="00E243F8" w:rsidRPr="001F0578" w:rsidRDefault="00E243F8" w:rsidP="00E243F8">
      <w:pPr>
        <w:widowControl w:val="0"/>
        <w:shd w:val="clear" w:color="auto" w:fill="FFFFFF"/>
        <w:tabs>
          <w:tab w:val="left" w:pos="0"/>
          <w:tab w:val="left" w:pos="597"/>
          <w:tab w:val="left" w:pos="993"/>
          <w:tab w:val="left" w:pos="2160"/>
          <w:tab w:val="left" w:pos="7797"/>
          <w:tab w:val="left" w:pos="8786"/>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pacing w:val="-3"/>
          <w:sz w:val="28"/>
          <w:szCs w:val="28"/>
          <w:lang w:val="ru-RU"/>
        </w:rPr>
        <w:t xml:space="preserve">Тезисы </w:t>
      </w:r>
      <w:r w:rsidRPr="00E30001">
        <w:rPr>
          <w:rFonts w:ascii="Times New Roman" w:hAnsi="Times New Roman" w:cs="Times New Roman"/>
          <w:sz w:val="28"/>
          <w:szCs w:val="28"/>
          <w:lang w:val="ru-RU"/>
        </w:rPr>
        <w:t>докл</w:t>
      </w:r>
      <w:r>
        <w:rPr>
          <w:rFonts w:ascii="Times New Roman" w:hAnsi="Times New Roman" w:cs="Times New Roman"/>
          <w:sz w:val="28"/>
          <w:szCs w:val="28"/>
          <w:lang w:val="ru-RU"/>
        </w:rPr>
        <w:t>адов</w:t>
      </w:r>
      <w:r w:rsidRPr="009D4D2B">
        <w:rPr>
          <w:rFonts w:ascii="Times New Roman" w:hAnsi="Times New Roman" w:cs="Times New Roman"/>
          <w:spacing w:val="-4"/>
          <w:sz w:val="28"/>
          <w:szCs w:val="28"/>
          <w:lang w:val="ru-RU"/>
        </w:rPr>
        <w:t xml:space="preserve"> </w:t>
      </w:r>
      <w:r w:rsidRPr="009D4D2B">
        <w:rPr>
          <w:rFonts w:ascii="Times New Roman" w:hAnsi="Times New Roman" w:cs="Times New Roman"/>
          <w:spacing w:val="-3"/>
          <w:sz w:val="28"/>
          <w:szCs w:val="28"/>
          <w:lang w:val="ru-RU"/>
        </w:rPr>
        <w:t>науч</w:t>
      </w:r>
      <w:r>
        <w:rPr>
          <w:rFonts w:ascii="Times New Roman" w:hAnsi="Times New Roman" w:cs="Times New Roman"/>
          <w:spacing w:val="-3"/>
          <w:sz w:val="28"/>
          <w:szCs w:val="28"/>
          <w:lang w:val="ru-RU"/>
        </w:rPr>
        <w:t>но</w:t>
      </w:r>
      <w:r w:rsidRPr="009D4D2B">
        <w:rPr>
          <w:rFonts w:ascii="Times New Roman" w:hAnsi="Times New Roman" w:cs="Times New Roman"/>
          <w:spacing w:val="-3"/>
          <w:sz w:val="28"/>
          <w:szCs w:val="28"/>
          <w:lang w:val="ru-RU"/>
        </w:rPr>
        <w:t>-техн</w:t>
      </w:r>
      <w:r>
        <w:rPr>
          <w:rFonts w:ascii="Times New Roman" w:hAnsi="Times New Roman" w:cs="Times New Roman"/>
          <w:spacing w:val="-3"/>
          <w:sz w:val="28"/>
          <w:szCs w:val="28"/>
          <w:lang w:val="ru-RU"/>
        </w:rPr>
        <w:t>ической</w:t>
      </w:r>
      <w:r w:rsidRPr="009D4D2B">
        <w:rPr>
          <w:rFonts w:ascii="Times New Roman" w:hAnsi="Times New Roman" w:cs="Times New Roman"/>
          <w:spacing w:val="-3"/>
          <w:sz w:val="28"/>
          <w:szCs w:val="28"/>
          <w:lang w:val="ru-RU"/>
        </w:rPr>
        <w:t xml:space="preserve"> конф</w:t>
      </w:r>
      <w:r>
        <w:rPr>
          <w:rFonts w:ascii="Times New Roman" w:hAnsi="Times New Roman" w:cs="Times New Roman"/>
          <w:spacing w:val="-3"/>
          <w:sz w:val="28"/>
          <w:szCs w:val="28"/>
          <w:lang w:val="ru-RU"/>
        </w:rPr>
        <w:t>еренции</w:t>
      </w:r>
      <w:r w:rsidRPr="001F0578">
        <w:rPr>
          <w:rFonts w:ascii="Times New Roman" w:hAnsi="Times New Roman" w:cs="Times New Roman"/>
          <w:spacing w:val="-3"/>
          <w:sz w:val="28"/>
          <w:szCs w:val="28"/>
          <w:lang w:val="ru-RU"/>
        </w:rPr>
        <w:t xml:space="preserve">. – </w:t>
      </w:r>
      <w:r w:rsidRPr="001F0578">
        <w:rPr>
          <w:rFonts w:ascii="Times New Roman" w:hAnsi="Times New Roman" w:cs="Times New Roman"/>
          <w:spacing w:val="-2"/>
          <w:sz w:val="28"/>
          <w:szCs w:val="28"/>
          <w:lang w:val="ru-RU"/>
        </w:rPr>
        <w:t xml:space="preserve">Павлодар, 1980. </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lastRenderedPageBreak/>
        <w:t xml:space="preserve">Тезисы </w:t>
      </w:r>
      <w:r w:rsidRPr="00E30001">
        <w:rPr>
          <w:sz w:val="28"/>
          <w:szCs w:val="28"/>
        </w:rPr>
        <w:t>докл</w:t>
      </w:r>
      <w:r>
        <w:rPr>
          <w:sz w:val="28"/>
          <w:szCs w:val="28"/>
        </w:rPr>
        <w:t xml:space="preserve">адов областной научно-технической конференции. – Пермь, 1982. </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Тезисы докл</w:t>
      </w:r>
      <w:r>
        <w:rPr>
          <w:sz w:val="28"/>
          <w:szCs w:val="28"/>
        </w:rPr>
        <w:t>адов</w:t>
      </w:r>
      <w:r w:rsidRPr="00073103">
        <w:rPr>
          <w:sz w:val="28"/>
          <w:szCs w:val="28"/>
        </w:rPr>
        <w:t xml:space="preserve"> респ</w:t>
      </w:r>
      <w:r>
        <w:rPr>
          <w:sz w:val="28"/>
          <w:szCs w:val="28"/>
        </w:rPr>
        <w:t>убликанского</w:t>
      </w:r>
      <w:r w:rsidRPr="00073103">
        <w:rPr>
          <w:sz w:val="28"/>
          <w:szCs w:val="28"/>
        </w:rPr>
        <w:t xml:space="preserve"> науч</w:t>
      </w:r>
      <w:r>
        <w:rPr>
          <w:sz w:val="28"/>
          <w:szCs w:val="28"/>
        </w:rPr>
        <w:t>но</w:t>
      </w:r>
      <w:r w:rsidRPr="00073103">
        <w:rPr>
          <w:sz w:val="28"/>
          <w:szCs w:val="28"/>
        </w:rPr>
        <w:t>-техн</w:t>
      </w:r>
      <w:r>
        <w:rPr>
          <w:sz w:val="28"/>
          <w:szCs w:val="28"/>
        </w:rPr>
        <w:t>ического</w:t>
      </w:r>
      <w:r w:rsidRPr="00073103">
        <w:rPr>
          <w:sz w:val="28"/>
          <w:szCs w:val="28"/>
        </w:rPr>
        <w:t xml:space="preserve"> совещания </w:t>
      </w:r>
      <w:r>
        <w:rPr>
          <w:sz w:val="28"/>
          <w:szCs w:val="28"/>
        </w:rPr>
        <w:t>«</w:t>
      </w:r>
      <w:r w:rsidRPr="00073103">
        <w:rPr>
          <w:sz w:val="28"/>
          <w:szCs w:val="28"/>
        </w:rPr>
        <w:t>По повышению надежности работы энергосистем Казахстана</w:t>
      </w:r>
      <w:r>
        <w:rPr>
          <w:sz w:val="28"/>
          <w:szCs w:val="28"/>
        </w:rPr>
        <w:t>».</w:t>
      </w:r>
      <w:r w:rsidRPr="00073103">
        <w:rPr>
          <w:sz w:val="28"/>
          <w:szCs w:val="28"/>
        </w:rPr>
        <w:t xml:space="preserve"> – Алма-Ата, 1986. </w:t>
      </w:r>
    </w:p>
    <w:p w:rsidR="00E243F8" w:rsidRPr="00E30001" w:rsidRDefault="00E243F8" w:rsidP="00E243F8">
      <w:pPr>
        <w:widowControl w:val="0"/>
        <w:shd w:val="clear" w:color="auto" w:fill="FFFFFF"/>
        <w:tabs>
          <w:tab w:val="left" w:pos="993"/>
        </w:tabs>
        <w:autoSpaceDE w:val="0"/>
        <w:autoSpaceDN w:val="0"/>
        <w:adjustRightInd w:val="0"/>
        <w:spacing w:after="0" w:line="240" w:lineRule="auto"/>
        <w:ind w:firstLine="567"/>
        <w:jc w:val="both"/>
        <w:rPr>
          <w:rFonts w:ascii="Arial" w:eastAsia="Times New Roman" w:hAnsi="Arial" w:cs="Arial"/>
          <w:sz w:val="24"/>
          <w:szCs w:val="24"/>
          <w:lang w:val="ru-RU"/>
        </w:rPr>
      </w:pPr>
      <w:r w:rsidRPr="007114CB">
        <w:rPr>
          <w:rFonts w:ascii="Times New Roman" w:hAnsi="Times New Roman" w:cs="Times New Roman"/>
          <w:sz w:val="28"/>
          <w:szCs w:val="28"/>
          <w:lang w:val="ru-RU"/>
        </w:rPr>
        <w:t xml:space="preserve">Тезисы </w:t>
      </w:r>
      <w:r w:rsidRPr="00E30001">
        <w:rPr>
          <w:rFonts w:ascii="Times New Roman" w:hAnsi="Times New Roman" w:cs="Times New Roman"/>
          <w:sz w:val="28"/>
          <w:szCs w:val="28"/>
          <w:lang w:val="ru-RU"/>
        </w:rPr>
        <w:t>докл</w:t>
      </w:r>
      <w:r>
        <w:rPr>
          <w:rFonts w:ascii="Times New Roman" w:hAnsi="Times New Roman" w:cs="Times New Roman"/>
          <w:sz w:val="28"/>
          <w:szCs w:val="28"/>
          <w:lang w:val="ru-RU"/>
        </w:rPr>
        <w:t>адов</w:t>
      </w:r>
      <w:r w:rsidRPr="007114CB">
        <w:rPr>
          <w:rFonts w:ascii="Times New Roman" w:hAnsi="Times New Roman" w:cs="Times New Roman"/>
          <w:sz w:val="28"/>
          <w:szCs w:val="28"/>
          <w:lang w:val="ru-RU"/>
        </w:rPr>
        <w:t xml:space="preserve"> респ</w:t>
      </w:r>
      <w:r>
        <w:rPr>
          <w:rFonts w:ascii="Times New Roman" w:hAnsi="Times New Roman" w:cs="Times New Roman"/>
          <w:sz w:val="28"/>
          <w:szCs w:val="28"/>
          <w:lang w:val="ru-RU"/>
        </w:rPr>
        <w:t>убликанской</w:t>
      </w:r>
      <w:r w:rsidRPr="007114CB">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7114CB">
        <w:rPr>
          <w:rFonts w:ascii="Times New Roman" w:hAnsi="Times New Roman" w:cs="Times New Roman"/>
          <w:sz w:val="28"/>
          <w:szCs w:val="28"/>
          <w:lang w:val="ru-RU"/>
        </w:rPr>
        <w:t>-теорет</w:t>
      </w:r>
      <w:r>
        <w:rPr>
          <w:rFonts w:ascii="Times New Roman" w:hAnsi="Times New Roman" w:cs="Times New Roman"/>
          <w:sz w:val="28"/>
          <w:szCs w:val="28"/>
          <w:lang w:val="ru-RU"/>
        </w:rPr>
        <w:t>ической</w:t>
      </w:r>
      <w:r w:rsidRPr="007114CB">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7114CB">
        <w:rPr>
          <w:rFonts w:ascii="Times New Roman" w:hAnsi="Times New Roman" w:cs="Times New Roman"/>
          <w:sz w:val="28"/>
          <w:szCs w:val="28"/>
          <w:lang w:val="ru-RU"/>
        </w:rPr>
        <w:t xml:space="preserve"> молодых ученых и студентов, посвящ</w:t>
      </w:r>
      <w:r>
        <w:rPr>
          <w:rFonts w:ascii="Times New Roman" w:hAnsi="Times New Roman" w:cs="Times New Roman"/>
          <w:sz w:val="28"/>
          <w:szCs w:val="28"/>
          <w:lang w:val="ru-RU"/>
        </w:rPr>
        <w:t>ённой</w:t>
      </w:r>
      <w:r w:rsidRPr="007114CB">
        <w:rPr>
          <w:rFonts w:ascii="Times New Roman" w:hAnsi="Times New Roman" w:cs="Times New Roman"/>
          <w:sz w:val="28"/>
          <w:szCs w:val="28"/>
          <w:lang w:val="ru-RU"/>
        </w:rPr>
        <w:t xml:space="preserve"> </w:t>
      </w:r>
      <w:r w:rsidRPr="00E30001">
        <w:rPr>
          <w:rFonts w:ascii="Times New Roman" w:hAnsi="Times New Roman" w:cs="Times New Roman"/>
          <w:sz w:val="28"/>
          <w:szCs w:val="28"/>
          <w:lang w:val="ru-RU"/>
        </w:rPr>
        <w:t>50-летию целины = Тыңның 50-жылдығына арналған жас ғалымдар мен студенттерд</w:t>
      </w:r>
      <w:r w:rsidRPr="001C02DC">
        <w:rPr>
          <w:rFonts w:ascii="Times New Roman" w:hAnsi="Times New Roman" w:cs="Times New Roman"/>
          <w:sz w:val="28"/>
          <w:szCs w:val="28"/>
        </w:rPr>
        <w:t>i</w:t>
      </w:r>
      <w:r w:rsidRPr="00E30001">
        <w:rPr>
          <w:rFonts w:ascii="Times New Roman" w:hAnsi="Times New Roman" w:cs="Times New Roman"/>
          <w:sz w:val="28"/>
          <w:szCs w:val="28"/>
          <w:lang w:val="ru-RU"/>
        </w:rPr>
        <w:t>ң республикалық ғылыми-теоретикалық конференциясы баяндамаларының тезистер</w:t>
      </w:r>
      <w:r w:rsidRPr="001C02DC">
        <w:rPr>
          <w:rFonts w:ascii="Times New Roman" w:hAnsi="Times New Roman" w:cs="Times New Roman"/>
          <w:sz w:val="28"/>
          <w:szCs w:val="28"/>
        </w:rPr>
        <w:t>i</w:t>
      </w:r>
      <w:r w:rsidRPr="00E30001">
        <w:rPr>
          <w:rFonts w:ascii="Times New Roman" w:hAnsi="Times New Roman" w:cs="Times New Roman"/>
          <w:sz w:val="28"/>
          <w:szCs w:val="28"/>
          <w:lang w:val="ru-RU"/>
        </w:rPr>
        <w:t xml:space="preserve">. </w:t>
      </w:r>
      <w:r w:rsidRPr="00E30001">
        <w:rPr>
          <w:sz w:val="28"/>
          <w:szCs w:val="28"/>
          <w:lang w:val="ru-RU"/>
        </w:rPr>
        <w:t>–</w:t>
      </w:r>
      <w:r w:rsidRPr="00E30001">
        <w:rPr>
          <w:rFonts w:ascii="Times New Roman" w:hAnsi="Times New Roman" w:cs="Times New Roman"/>
          <w:sz w:val="28"/>
          <w:szCs w:val="28"/>
          <w:lang w:val="ru-RU"/>
        </w:rPr>
        <w:t xml:space="preserve"> Астана</w:t>
      </w:r>
      <w:r w:rsidRPr="00E30001">
        <w:rPr>
          <w:rFonts w:ascii="Arial" w:hAnsi="Arial" w:cs="Arial"/>
          <w:lang w:val="ru-RU"/>
        </w:rPr>
        <w:t xml:space="preserve"> : </w:t>
      </w:r>
      <w:r w:rsidRPr="00E30001">
        <w:rPr>
          <w:rFonts w:ascii="Times New Roman" w:hAnsi="Times New Roman" w:cs="Times New Roman"/>
          <w:sz w:val="28"/>
          <w:szCs w:val="28"/>
          <w:lang w:val="ru-RU"/>
        </w:rPr>
        <w:t>[б. и.], 2004. – 478 с.*</w:t>
      </w:r>
    </w:p>
    <w:p w:rsidR="00E243F8" w:rsidRPr="001F0578" w:rsidRDefault="00E243F8" w:rsidP="00E243F8">
      <w:pPr>
        <w:widowControl w:val="0"/>
        <w:shd w:val="clear" w:color="auto" w:fill="FFFFFF"/>
        <w:tabs>
          <w:tab w:val="left" w:pos="0"/>
          <w:tab w:val="left" w:pos="597"/>
          <w:tab w:val="left" w:pos="993"/>
          <w:tab w:val="left" w:pos="2160"/>
          <w:tab w:val="left" w:pos="7797"/>
          <w:tab w:val="left" w:pos="8786"/>
        </w:tabs>
        <w:autoSpaceDE w:val="0"/>
        <w:autoSpaceDN w:val="0"/>
        <w:adjustRightInd w:val="0"/>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pacing w:val="-1"/>
          <w:sz w:val="28"/>
          <w:szCs w:val="28"/>
          <w:lang w:val="ru-RU"/>
        </w:rPr>
        <w:t>Тезисы докл</w:t>
      </w:r>
      <w:r>
        <w:rPr>
          <w:rFonts w:ascii="Times New Roman" w:hAnsi="Times New Roman" w:cs="Times New Roman"/>
          <w:spacing w:val="-1"/>
          <w:sz w:val="28"/>
          <w:szCs w:val="28"/>
          <w:lang w:val="ru-RU"/>
        </w:rPr>
        <w:t>адов</w:t>
      </w:r>
      <w:r w:rsidRPr="001F0578">
        <w:rPr>
          <w:rFonts w:ascii="Times New Roman" w:hAnsi="Times New Roman" w:cs="Times New Roman"/>
          <w:spacing w:val="-1"/>
          <w:sz w:val="28"/>
          <w:szCs w:val="28"/>
          <w:lang w:val="ru-RU"/>
        </w:rPr>
        <w:t xml:space="preserve"> </w:t>
      </w:r>
      <w:r w:rsidRPr="001F0578">
        <w:rPr>
          <w:rFonts w:ascii="Times New Roman" w:hAnsi="Times New Roman" w:cs="Times New Roman"/>
          <w:spacing w:val="-4"/>
          <w:sz w:val="28"/>
          <w:szCs w:val="28"/>
          <w:lang w:val="ru-RU"/>
        </w:rPr>
        <w:t>юбилейной науч</w:t>
      </w:r>
      <w:r>
        <w:rPr>
          <w:rFonts w:ascii="Times New Roman" w:hAnsi="Times New Roman" w:cs="Times New Roman"/>
          <w:spacing w:val="-4"/>
          <w:sz w:val="28"/>
          <w:szCs w:val="28"/>
          <w:lang w:val="ru-RU"/>
        </w:rPr>
        <w:t>но</w:t>
      </w:r>
      <w:r w:rsidRPr="001F0578">
        <w:rPr>
          <w:rFonts w:ascii="Times New Roman" w:hAnsi="Times New Roman" w:cs="Times New Roman"/>
          <w:spacing w:val="-4"/>
          <w:sz w:val="28"/>
          <w:szCs w:val="28"/>
          <w:lang w:val="ru-RU"/>
        </w:rPr>
        <w:t>-техн</w:t>
      </w:r>
      <w:r>
        <w:rPr>
          <w:rFonts w:ascii="Times New Roman" w:hAnsi="Times New Roman" w:cs="Times New Roman"/>
          <w:spacing w:val="-4"/>
          <w:sz w:val="28"/>
          <w:szCs w:val="28"/>
          <w:lang w:val="ru-RU"/>
        </w:rPr>
        <w:t>ической</w:t>
      </w:r>
      <w:r w:rsidRPr="001F0578">
        <w:rPr>
          <w:rFonts w:ascii="Times New Roman" w:hAnsi="Times New Roman" w:cs="Times New Roman"/>
          <w:spacing w:val="-4"/>
          <w:sz w:val="28"/>
          <w:szCs w:val="28"/>
          <w:lang w:val="ru-RU"/>
        </w:rPr>
        <w:t xml:space="preserve"> конф</w:t>
      </w:r>
      <w:r>
        <w:rPr>
          <w:rFonts w:ascii="Times New Roman" w:hAnsi="Times New Roman" w:cs="Times New Roman"/>
          <w:spacing w:val="-4"/>
          <w:sz w:val="28"/>
          <w:szCs w:val="28"/>
          <w:lang w:val="ru-RU"/>
        </w:rPr>
        <w:t>еренции</w:t>
      </w:r>
      <w:r w:rsidRPr="001F0578">
        <w:rPr>
          <w:rFonts w:ascii="Times New Roman" w:hAnsi="Times New Roman" w:cs="Times New Roman"/>
          <w:spacing w:val="-4"/>
          <w:sz w:val="28"/>
          <w:szCs w:val="28"/>
          <w:lang w:val="ru-RU"/>
        </w:rPr>
        <w:t xml:space="preserve"> / МЭИ. –</w:t>
      </w:r>
      <w:r w:rsidRPr="001F0578">
        <w:rPr>
          <w:rFonts w:ascii="Times New Roman" w:hAnsi="Times New Roman" w:cs="Times New Roman"/>
          <w:sz w:val="28"/>
          <w:szCs w:val="28"/>
          <w:lang w:val="ru-RU"/>
        </w:rPr>
        <w:t xml:space="preserve"> М., 1980. </w:t>
      </w:r>
    </w:p>
    <w:p w:rsidR="00E243F8" w:rsidRPr="001C02DC" w:rsidRDefault="00E243F8" w:rsidP="00E243F8">
      <w:pPr>
        <w:tabs>
          <w:tab w:val="left" w:pos="993"/>
        </w:tabs>
        <w:spacing w:after="0" w:line="240" w:lineRule="auto"/>
        <w:ind w:firstLine="567"/>
        <w:jc w:val="both"/>
        <w:rPr>
          <w:rFonts w:ascii="Times New Roman" w:hAnsi="Times New Roman" w:cs="Times New Roman"/>
          <w:sz w:val="28"/>
          <w:szCs w:val="28"/>
          <w:lang w:val="kk-KZ"/>
        </w:rPr>
      </w:pPr>
      <w:r w:rsidRPr="001C02DC">
        <w:rPr>
          <w:rFonts w:ascii="Times New Roman" w:hAnsi="Times New Roman" w:cs="Times New Roman"/>
          <w:sz w:val="28"/>
          <w:szCs w:val="28"/>
          <w:lang w:val="kk-KZ"/>
        </w:rPr>
        <w:t>Тезисы междунар</w:t>
      </w:r>
      <w:r>
        <w:rPr>
          <w:rFonts w:ascii="Times New Roman" w:hAnsi="Times New Roman" w:cs="Times New Roman"/>
          <w:sz w:val="28"/>
          <w:szCs w:val="28"/>
          <w:lang w:val="kk-KZ"/>
        </w:rPr>
        <w:t>одной</w:t>
      </w:r>
      <w:r w:rsidRPr="001C02DC">
        <w:rPr>
          <w:rFonts w:ascii="Times New Roman" w:hAnsi="Times New Roman" w:cs="Times New Roman"/>
          <w:sz w:val="28"/>
          <w:szCs w:val="28"/>
          <w:lang w:val="kk-KZ"/>
        </w:rPr>
        <w:t xml:space="preserve"> конф</w:t>
      </w:r>
      <w:r>
        <w:rPr>
          <w:rFonts w:ascii="Times New Roman" w:hAnsi="Times New Roman" w:cs="Times New Roman"/>
          <w:sz w:val="28"/>
          <w:szCs w:val="28"/>
          <w:lang w:val="kk-KZ"/>
        </w:rPr>
        <w:t>еренции</w:t>
      </w:r>
      <w:r w:rsidRPr="001C02DC">
        <w:rPr>
          <w:rFonts w:ascii="Times New Roman" w:hAnsi="Times New Roman" w:cs="Times New Roman"/>
          <w:sz w:val="28"/>
          <w:szCs w:val="28"/>
          <w:lang w:val="kk-KZ"/>
        </w:rPr>
        <w:t>. – Иваново, 1992.</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Тезисы науч</w:t>
      </w:r>
      <w:r>
        <w:rPr>
          <w:rFonts w:ascii="Times New Roman" w:hAnsi="Times New Roman" w:cs="Times New Roman"/>
          <w:sz w:val="28"/>
          <w:szCs w:val="28"/>
          <w:lang w:val="ru-RU"/>
        </w:rPr>
        <w:t xml:space="preserve">ной </w:t>
      </w:r>
      <w:r w:rsidRPr="001F0578">
        <w:rPr>
          <w:rFonts w:ascii="Times New Roman" w:hAnsi="Times New Roman" w:cs="Times New Roman"/>
          <w:sz w:val="28"/>
          <w:szCs w:val="28"/>
          <w:lang w:val="ru-RU"/>
        </w:rPr>
        <w:t>конф</w:t>
      </w:r>
      <w:r>
        <w:rPr>
          <w:rFonts w:ascii="Times New Roman" w:hAnsi="Times New Roman" w:cs="Times New Roman"/>
          <w:sz w:val="28"/>
          <w:szCs w:val="28"/>
          <w:lang w:val="ru-RU"/>
        </w:rPr>
        <w:t>еренции</w:t>
      </w:r>
      <w:r w:rsidRPr="001F0578">
        <w:rPr>
          <w:rFonts w:ascii="Times New Roman" w:hAnsi="Times New Roman" w:cs="Times New Roman"/>
          <w:sz w:val="28"/>
          <w:szCs w:val="28"/>
          <w:lang w:val="ru-RU"/>
        </w:rPr>
        <w:t>. – Киев, 1987.</w:t>
      </w:r>
    </w:p>
    <w:p w:rsidR="00E243F8" w:rsidRPr="009E1AD6" w:rsidRDefault="00E243F8" w:rsidP="00E243F8">
      <w:pPr>
        <w:pStyle w:val="a9"/>
        <w:tabs>
          <w:tab w:val="left" w:pos="993"/>
        </w:tabs>
        <w:spacing w:before="0" w:beforeAutospacing="0" w:after="0" w:afterAutospacing="0"/>
        <w:ind w:firstLine="567"/>
        <w:jc w:val="both"/>
        <w:rPr>
          <w:sz w:val="28"/>
          <w:szCs w:val="28"/>
        </w:rPr>
      </w:pPr>
      <w:r w:rsidRPr="009E1AD6">
        <w:rPr>
          <w:sz w:val="28"/>
          <w:szCs w:val="28"/>
        </w:rPr>
        <w:t xml:space="preserve">Тезисы </w:t>
      </w:r>
      <w:r w:rsidRPr="001F0578">
        <w:rPr>
          <w:sz w:val="28"/>
          <w:szCs w:val="28"/>
        </w:rPr>
        <w:t>науч</w:t>
      </w:r>
      <w:r>
        <w:rPr>
          <w:sz w:val="28"/>
          <w:szCs w:val="28"/>
        </w:rPr>
        <w:t xml:space="preserve">ной </w:t>
      </w:r>
      <w:r w:rsidRPr="001F0578">
        <w:rPr>
          <w:sz w:val="28"/>
          <w:szCs w:val="28"/>
        </w:rPr>
        <w:t>конф</w:t>
      </w:r>
      <w:r>
        <w:rPr>
          <w:sz w:val="28"/>
          <w:szCs w:val="28"/>
        </w:rPr>
        <w:t>еренции</w:t>
      </w:r>
      <w:r w:rsidRPr="009E1AD6">
        <w:rPr>
          <w:sz w:val="28"/>
          <w:szCs w:val="28"/>
        </w:rPr>
        <w:t>. – Киев, 1990.</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Труды 3-й науч</w:t>
      </w:r>
      <w:r>
        <w:rPr>
          <w:sz w:val="28"/>
          <w:szCs w:val="28"/>
        </w:rPr>
        <w:t>но</w:t>
      </w:r>
      <w:r w:rsidRPr="00073103">
        <w:rPr>
          <w:sz w:val="28"/>
          <w:szCs w:val="28"/>
        </w:rPr>
        <w:t>-техн</w:t>
      </w:r>
      <w:r>
        <w:rPr>
          <w:sz w:val="28"/>
          <w:szCs w:val="28"/>
        </w:rPr>
        <w:t>ической</w:t>
      </w:r>
      <w:r w:rsidRPr="00073103">
        <w:rPr>
          <w:sz w:val="28"/>
          <w:szCs w:val="28"/>
        </w:rPr>
        <w:t xml:space="preserve"> конф</w:t>
      </w:r>
      <w:r>
        <w:rPr>
          <w:sz w:val="28"/>
          <w:szCs w:val="28"/>
        </w:rPr>
        <w:t>еренции</w:t>
      </w:r>
      <w:r w:rsidRPr="00073103">
        <w:rPr>
          <w:sz w:val="28"/>
          <w:szCs w:val="28"/>
        </w:rPr>
        <w:t xml:space="preserve"> : тезисы докл.</w:t>
      </w:r>
      <w:r>
        <w:rPr>
          <w:sz w:val="28"/>
          <w:szCs w:val="28"/>
        </w:rPr>
        <w:t xml:space="preserve"> /</w:t>
      </w:r>
      <w:r w:rsidRPr="00073103">
        <w:rPr>
          <w:sz w:val="28"/>
          <w:szCs w:val="28"/>
        </w:rPr>
        <w:t xml:space="preserve"> </w:t>
      </w:r>
      <w:r w:rsidRPr="00B13103">
        <w:rPr>
          <w:sz w:val="28"/>
          <w:szCs w:val="28"/>
        </w:rPr>
        <w:t>У</w:t>
      </w:r>
      <w:r>
        <w:rPr>
          <w:sz w:val="28"/>
          <w:szCs w:val="28"/>
        </w:rPr>
        <w:t>ральский политехнический институт.</w:t>
      </w:r>
      <w:r w:rsidRPr="00073103">
        <w:rPr>
          <w:sz w:val="28"/>
          <w:szCs w:val="28"/>
        </w:rPr>
        <w:t xml:space="preserve"> – Свердловск, 1970</w:t>
      </w:r>
      <w:r>
        <w:rPr>
          <w:sz w:val="28"/>
          <w:szCs w:val="28"/>
        </w:rPr>
        <w:t>.</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Труды 5-й Всесоюзной межвуз</w:t>
      </w:r>
      <w:r>
        <w:rPr>
          <w:sz w:val="28"/>
          <w:szCs w:val="28"/>
        </w:rPr>
        <w:t>овской</w:t>
      </w:r>
      <w:r w:rsidRPr="00073103">
        <w:rPr>
          <w:sz w:val="28"/>
          <w:szCs w:val="28"/>
        </w:rPr>
        <w:t xml:space="preserve"> конф</w:t>
      </w:r>
      <w:r>
        <w:rPr>
          <w:sz w:val="28"/>
          <w:szCs w:val="28"/>
        </w:rPr>
        <w:t>еренции</w:t>
      </w:r>
      <w:r w:rsidRPr="00073103">
        <w:rPr>
          <w:sz w:val="28"/>
          <w:szCs w:val="28"/>
        </w:rPr>
        <w:t xml:space="preserve"> по теории и методам расчета нелинейных электрических цепей и систем. – Ташкент, 1975. – Вып. 2.</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073103">
        <w:rPr>
          <w:sz w:val="28"/>
          <w:szCs w:val="28"/>
        </w:rPr>
        <w:t>Труды 5-й науч</w:t>
      </w:r>
      <w:r>
        <w:rPr>
          <w:sz w:val="28"/>
          <w:szCs w:val="28"/>
        </w:rPr>
        <w:t>но</w:t>
      </w:r>
      <w:r w:rsidRPr="00073103">
        <w:rPr>
          <w:sz w:val="28"/>
          <w:szCs w:val="28"/>
        </w:rPr>
        <w:t>-техн</w:t>
      </w:r>
      <w:r>
        <w:rPr>
          <w:sz w:val="28"/>
          <w:szCs w:val="28"/>
        </w:rPr>
        <w:t>ической</w:t>
      </w:r>
      <w:r w:rsidRPr="00073103">
        <w:rPr>
          <w:sz w:val="28"/>
          <w:szCs w:val="28"/>
        </w:rPr>
        <w:t xml:space="preserve"> конф</w:t>
      </w:r>
      <w:r>
        <w:rPr>
          <w:sz w:val="28"/>
          <w:szCs w:val="28"/>
        </w:rPr>
        <w:t>еренции</w:t>
      </w:r>
      <w:r w:rsidRPr="00073103">
        <w:rPr>
          <w:sz w:val="28"/>
          <w:szCs w:val="28"/>
        </w:rPr>
        <w:t xml:space="preserve"> : тезисы докл. – Свердловск, 1972. – Ч. 2.</w:t>
      </w:r>
    </w:p>
    <w:p w:rsidR="00E243F8" w:rsidRPr="001F0578"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1C02DC">
        <w:rPr>
          <w:rFonts w:ascii="Times New Roman" w:hAnsi="Times New Roman" w:cs="Times New Roman"/>
          <w:spacing w:val="-2"/>
          <w:sz w:val="28"/>
          <w:szCs w:val="28"/>
          <w:lang w:val="kk-KZ"/>
        </w:rPr>
        <w:t>Труды</w:t>
      </w:r>
      <w:r w:rsidRPr="001F0578">
        <w:rPr>
          <w:rFonts w:ascii="Times New Roman" w:hAnsi="Times New Roman" w:cs="Times New Roman"/>
          <w:spacing w:val="-2"/>
          <w:sz w:val="28"/>
          <w:szCs w:val="28"/>
          <w:lang w:val="ru-RU"/>
        </w:rPr>
        <w:t xml:space="preserve"> </w:t>
      </w:r>
      <w:r w:rsidRPr="001C02DC">
        <w:rPr>
          <w:rFonts w:ascii="Times New Roman" w:hAnsi="Times New Roman" w:cs="Times New Roman"/>
          <w:spacing w:val="-2"/>
          <w:sz w:val="28"/>
          <w:szCs w:val="28"/>
        </w:rPr>
        <w:t>I</w:t>
      </w:r>
      <w:r w:rsidRPr="001C02DC">
        <w:rPr>
          <w:rFonts w:ascii="Times New Roman" w:hAnsi="Times New Roman" w:cs="Times New Roman"/>
          <w:spacing w:val="-2"/>
          <w:sz w:val="28"/>
          <w:szCs w:val="28"/>
          <w:lang w:val="kk-KZ"/>
        </w:rPr>
        <w:t>-й</w:t>
      </w:r>
      <w:r w:rsidRPr="001F0578">
        <w:rPr>
          <w:rFonts w:ascii="Times New Roman" w:hAnsi="Times New Roman" w:cs="Times New Roman"/>
          <w:spacing w:val="-2"/>
          <w:sz w:val="28"/>
          <w:szCs w:val="28"/>
          <w:lang w:val="ru-RU"/>
        </w:rPr>
        <w:t xml:space="preserve"> Междунар</w:t>
      </w:r>
      <w:r>
        <w:rPr>
          <w:rFonts w:ascii="Times New Roman" w:hAnsi="Times New Roman" w:cs="Times New Roman"/>
          <w:spacing w:val="-2"/>
          <w:sz w:val="28"/>
          <w:szCs w:val="28"/>
          <w:lang w:val="ru-RU"/>
        </w:rPr>
        <w:t>одной</w:t>
      </w:r>
      <w:r w:rsidRPr="001F0578">
        <w:rPr>
          <w:rFonts w:ascii="Times New Roman" w:hAnsi="Times New Roman" w:cs="Times New Roman"/>
          <w:spacing w:val="-2"/>
          <w:sz w:val="28"/>
          <w:szCs w:val="28"/>
          <w:lang w:val="ru-RU"/>
        </w:rPr>
        <w:t xml:space="preserve"> науч</w:t>
      </w:r>
      <w:r>
        <w:rPr>
          <w:rFonts w:ascii="Times New Roman" w:hAnsi="Times New Roman" w:cs="Times New Roman"/>
          <w:spacing w:val="-2"/>
          <w:sz w:val="28"/>
          <w:szCs w:val="28"/>
          <w:lang w:val="ru-RU"/>
        </w:rPr>
        <w:t>но</w:t>
      </w:r>
      <w:r w:rsidRPr="001F0578">
        <w:rPr>
          <w:rFonts w:ascii="Times New Roman" w:hAnsi="Times New Roman" w:cs="Times New Roman"/>
          <w:spacing w:val="-2"/>
          <w:sz w:val="28"/>
          <w:szCs w:val="28"/>
          <w:lang w:val="ru-RU"/>
        </w:rPr>
        <w:t>-техн</w:t>
      </w:r>
      <w:r>
        <w:rPr>
          <w:rFonts w:ascii="Times New Roman" w:hAnsi="Times New Roman" w:cs="Times New Roman"/>
          <w:spacing w:val="-2"/>
          <w:sz w:val="28"/>
          <w:szCs w:val="28"/>
          <w:lang w:val="ru-RU"/>
        </w:rPr>
        <w:t>ической</w:t>
      </w:r>
      <w:r w:rsidRPr="001F0578">
        <w:rPr>
          <w:rFonts w:ascii="Times New Roman" w:hAnsi="Times New Roman" w:cs="Times New Roman"/>
          <w:spacing w:val="-2"/>
          <w:sz w:val="28"/>
          <w:szCs w:val="28"/>
          <w:lang w:val="ru-RU"/>
        </w:rPr>
        <w:t xml:space="preserve"> конф</w:t>
      </w:r>
      <w:r>
        <w:rPr>
          <w:rFonts w:ascii="Times New Roman" w:hAnsi="Times New Roman" w:cs="Times New Roman"/>
          <w:spacing w:val="-2"/>
          <w:sz w:val="28"/>
          <w:szCs w:val="28"/>
          <w:lang w:val="ru-RU"/>
        </w:rPr>
        <w:t>еренции</w:t>
      </w:r>
      <w:r w:rsidRPr="001F0578">
        <w:rPr>
          <w:rFonts w:ascii="Times New Roman" w:hAnsi="Times New Roman" w:cs="Times New Roman"/>
          <w:spacing w:val="-2"/>
          <w:sz w:val="28"/>
          <w:szCs w:val="28"/>
          <w:lang w:val="ru-RU"/>
        </w:rPr>
        <w:t xml:space="preserve"> </w:t>
      </w:r>
      <w:r w:rsidRPr="001F0578">
        <w:rPr>
          <w:rFonts w:ascii="Times New Roman" w:hAnsi="Times New Roman" w:cs="Times New Roman"/>
          <w:sz w:val="28"/>
          <w:szCs w:val="28"/>
          <w:lang w:val="ru-RU"/>
        </w:rPr>
        <w:t>по автом</w:t>
      </w:r>
      <w:r w:rsidRPr="001C02DC">
        <w:rPr>
          <w:rFonts w:ascii="Times New Roman" w:hAnsi="Times New Roman" w:cs="Times New Roman"/>
          <w:sz w:val="28"/>
          <w:szCs w:val="28"/>
          <w:lang w:val="kk-KZ"/>
        </w:rPr>
        <w:t xml:space="preserve">атизированному </w:t>
      </w:r>
      <w:r w:rsidRPr="001F0578">
        <w:rPr>
          <w:rFonts w:ascii="Times New Roman" w:hAnsi="Times New Roman" w:cs="Times New Roman"/>
          <w:spacing w:val="-3"/>
          <w:sz w:val="28"/>
          <w:szCs w:val="28"/>
          <w:lang w:val="ru-RU"/>
        </w:rPr>
        <w:t>электроприводу. – СПб., 1995.</w:t>
      </w:r>
    </w:p>
    <w:p w:rsidR="00E243F8" w:rsidRPr="001F057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F0578">
        <w:rPr>
          <w:rFonts w:ascii="Times New Roman" w:hAnsi="Times New Roman" w:cs="Times New Roman"/>
          <w:sz w:val="28"/>
          <w:szCs w:val="28"/>
          <w:lang w:val="ru-RU"/>
        </w:rPr>
        <w:t>Труды Всесоюз</w:t>
      </w:r>
      <w:r>
        <w:rPr>
          <w:rFonts w:ascii="Times New Roman" w:hAnsi="Times New Roman" w:cs="Times New Roman"/>
          <w:sz w:val="28"/>
          <w:szCs w:val="28"/>
          <w:lang w:val="ru-RU"/>
        </w:rPr>
        <w:t>ной</w:t>
      </w:r>
      <w:r w:rsidRPr="001F0578">
        <w:rPr>
          <w:rFonts w:ascii="Times New Roman" w:hAnsi="Times New Roman" w:cs="Times New Roman"/>
          <w:sz w:val="28"/>
          <w:szCs w:val="28"/>
          <w:lang w:val="ru-RU"/>
        </w:rPr>
        <w:t xml:space="preserve"> межвуз</w:t>
      </w:r>
      <w:r>
        <w:rPr>
          <w:rFonts w:ascii="Times New Roman" w:hAnsi="Times New Roman" w:cs="Times New Roman"/>
          <w:sz w:val="28"/>
          <w:szCs w:val="28"/>
          <w:lang w:val="ru-RU"/>
        </w:rPr>
        <w:t xml:space="preserve">овской </w:t>
      </w:r>
      <w:r w:rsidRPr="001F0578">
        <w:rPr>
          <w:rFonts w:ascii="Times New Roman" w:hAnsi="Times New Roman" w:cs="Times New Roman"/>
          <w:sz w:val="28"/>
          <w:szCs w:val="28"/>
          <w:lang w:val="ru-RU"/>
        </w:rPr>
        <w:t>науч</w:t>
      </w:r>
      <w:r>
        <w:rPr>
          <w:rFonts w:ascii="Times New Roman" w:hAnsi="Times New Roman" w:cs="Times New Roman"/>
          <w:sz w:val="28"/>
          <w:szCs w:val="28"/>
          <w:lang w:val="ru-RU"/>
        </w:rPr>
        <w:t>но</w:t>
      </w:r>
      <w:r w:rsidRPr="001F0578">
        <w:rPr>
          <w:rFonts w:ascii="Times New Roman" w:hAnsi="Times New Roman" w:cs="Times New Roman"/>
          <w:sz w:val="28"/>
          <w:szCs w:val="28"/>
          <w:lang w:val="ru-RU"/>
        </w:rPr>
        <w:t>-техн</w:t>
      </w:r>
      <w:r>
        <w:rPr>
          <w:rFonts w:ascii="Times New Roman" w:hAnsi="Times New Roman" w:cs="Times New Roman"/>
          <w:sz w:val="28"/>
          <w:szCs w:val="28"/>
          <w:lang w:val="ru-RU"/>
        </w:rPr>
        <w:t>ической</w:t>
      </w:r>
      <w:r w:rsidRPr="001F0578">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1F0578">
        <w:rPr>
          <w:rFonts w:ascii="Times New Roman" w:hAnsi="Times New Roman" w:cs="Times New Roman"/>
          <w:sz w:val="28"/>
          <w:szCs w:val="28"/>
          <w:lang w:val="ru-RU"/>
        </w:rPr>
        <w:t xml:space="preserve">. – М., 1968. </w:t>
      </w:r>
    </w:p>
    <w:p w:rsidR="00E243F8" w:rsidRPr="009D4D2B" w:rsidRDefault="00E243F8" w:rsidP="00E243F8">
      <w:pPr>
        <w:tabs>
          <w:tab w:val="left" w:pos="993"/>
        </w:tabs>
        <w:spacing w:after="0" w:line="240" w:lineRule="auto"/>
        <w:ind w:firstLine="567"/>
        <w:jc w:val="both"/>
        <w:rPr>
          <w:rFonts w:ascii="Times New Roman" w:eastAsia="Times New Roman" w:hAnsi="Times New Roman" w:cs="Times New Roman"/>
          <w:sz w:val="28"/>
          <w:szCs w:val="28"/>
          <w:lang w:val="ru-RU"/>
        </w:rPr>
      </w:pPr>
      <w:r w:rsidRPr="00E30001">
        <w:rPr>
          <w:rFonts w:ascii="Times New Roman" w:eastAsia="Times New Roman" w:hAnsi="Times New Roman" w:cs="Times New Roman"/>
          <w:sz w:val="28"/>
          <w:szCs w:val="28"/>
          <w:lang w:val="ru-RU"/>
        </w:rPr>
        <w:t>Труды науч</w:t>
      </w:r>
      <w:r>
        <w:rPr>
          <w:rFonts w:ascii="Times New Roman" w:eastAsia="Times New Roman" w:hAnsi="Times New Roman" w:cs="Times New Roman"/>
          <w:sz w:val="28"/>
          <w:szCs w:val="28"/>
          <w:lang w:val="ru-RU"/>
        </w:rPr>
        <w:t>но</w:t>
      </w:r>
      <w:r w:rsidRPr="00E30001">
        <w:rPr>
          <w:rFonts w:ascii="Times New Roman" w:eastAsia="Times New Roman" w:hAnsi="Times New Roman" w:cs="Times New Roman"/>
          <w:sz w:val="28"/>
          <w:szCs w:val="28"/>
          <w:lang w:val="ru-RU"/>
        </w:rPr>
        <w:t>-техн</w:t>
      </w:r>
      <w:r>
        <w:rPr>
          <w:rFonts w:ascii="Times New Roman" w:eastAsia="Times New Roman" w:hAnsi="Times New Roman" w:cs="Times New Roman"/>
          <w:sz w:val="28"/>
          <w:szCs w:val="28"/>
          <w:lang w:val="ru-RU"/>
        </w:rPr>
        <w:t>ической</w:t>
      </w:r>
      <w:r w:rsidRPr="00E30001">
        <w:rPr>
          <w:rFonts w:ascii="Times New Roman" w:eastAsia="Times New Roman" w:hAnsi="Times New Roman" w:cs="Times New Roman"/>
          <w:sz w:val="28"/>
          <w:szCs w:val="28"/>
          <w:lang w:val="ru-RU"/>
        </w:rPr>
        <w:t xml:space="preserve"> конф</w:t>
      </w:r>
      <w:r>
        <w:rPr>
          <w:rFonts w:ascii="Times New Roman" w:eastAsia="Times New Roman" w:hAnsi="Times New Roman" w:cs="Times New Roman"/>
          <w:sz w:val="28"/>
          <w:szCs w:val="28"/>
          <w:lang w:val="ru-RU"/>
        </w:rPr>
        <w:t>еренции</w:t>
      </w:r>
      <w:r w:rsidRPr="00E30001">
        <w:rPr>
          <w:rFonts w:ascii="Times New Roman" w:eastAsia="Times New Roman" w:hAnsi="Times New Roman" w:cs="Times New Roman"/>
          <w:sz w:val="28"/>
          <w:szCs w:val="28"/>
          <w:lang w:val="ru-RU"/>
        </w:rPr>
        <w:t xml:space="preserve"> </w:t>
      </w:r>
      <w:r w:rsidRPr="009D4D2B">
        <w:rPr>
          <w:rFonts w:ascii="Times New Roman" w:eastAsia="Times New Roman" w:hAnsi="Times New Roman" w:cs="Times New Roman"/>
          <w:sz w:val="28"/>
          <w:szCs w:val="28"/>
          <w:lang w:val="ru-RU"/>
        </w:rPr>
        <w:t>«Проблемы и перспективы развития металлургии и машиностроения с использованием завершенных фундаментальных исследований</w:t>
      </w:r>
      <w:r>
        <w:rPr>
          <w:rFonts w:ascii="Times New Roman" w:eastAsia="Times New Roman" w:hAnsi="Times New Roman" w:cs="Times New Roman"/>
          <w:sz w:val="28"/>
          <w:szCs w:val="28"/>
          <w:lang w:val="ru-RU"/>
        </w:rPr>
        <w:t xml:space="preserve"> </w:t>
      </w:r>
      <w:r w:rsidRPr="009D4D2B">
        <w:rPr>
          <w:rFonts w:ascii="Times New Roman" w:eastAsia="Times New Roman" w:hAnsi="Times New Roman" w:cs="Times New Roman"/>
          <w:sz w:val="28"/>
          <w:szCs w:val="28"/>
          <w:lang w:val="ru-RU"/>
        </w:rPr>
        <w:t xml:space="preserve">и НИОКР» / УрО РАН. </w:t>
      </w:r>
      <w:r w:rsidRPr="009D4D2B">
        <w:rPr>
          <w:sz w:val="28"/>
          <w:szCs w:val="28"/>
          <w:lang w:val="ru-RU"/>
        </w:rPr>
        <w:t>–</w:t>
      </w:r>
      <w:r w:rsidRPr="009D4D2B">
        <w:rPr>
          <w:rFonts w:ascii="Times New Roman" w:eastAsia="Times New Roman" w:hAnsi="Times New Roman" w:cs="Times New Roman"/>
          <w:sz w:val="28"/>
          <w:szCs w:val="28"/>
          <w:lang w:val="ru-RU"/>
        </w:rPr>
        <w:t xml:space="preserve"> Екатеринбург, 2011. – Т. 2.</w:t>
      </w:r>
    </w:p>
    <w:p w:rsidR="00E243F8" w:rsidRPr="00024178" w:rsidRDefault="00E243F8" w:rsidP="00E243F8">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kk-KZ"/>
        </w:rPr>
        <w:t>Улучшение использования достижений науки и техники в целях обеспечения экономии трудовых, материальных и энергетических ресурсов в машиностроении : т</w:t>
      </w:r>
      <w:r w:rsidRPr="00024178">
        <w:rPr>
          <w:rFonts w:ascii="Times New Roman" w:hAnsi="Times New Roman" w:cs="Times New Roman"/>
          <w:spacing w:val="-2"/>
          <w:sz w:val="28"/>
          <w:szCs w:val="28"/>
          <w:lang w:val="ru-RU"/>
        </w:rPr>
        <w:t>езисы докл. Респ.</w:t>
      </w:r>
      <w:r w:rsidRPr="00394DA2">
        <w:rPr>
          <w:rFonts w:ascii="Times New Roman" w:hAnsi="Times New Roman" w:cs="Times New Roman"/>
          <w:spacing w:val="-2"/>
          <w:sz w:val="28"/>
          <w:szCs w:val="28"/>
          <w:lang w:val="kk-KZ"/>
        </w:rPr>
        <w:t xml:space="preserve"> н</w:t>
      </w:r>
      <w:r w:rsidRPr="00024178">
        <w:rPr>
          <w:rFonts w:ascii="Times New Roman" w:hAnsi="Times New Roman" w:cs="Times New Roman"/>
          <w:spacing w:val="-2"/>
          <w:sz w:val="28"/>
          <w:szCs w:val="28"/>
          <w:lang w:val="ru-RU"/>
        </w:rPr>
        <w:t>ауч</w:t>
      </w:r>
      <w:r w:rsidRPr="00394DA2">
        <w:rPr>
          <w:rFonts w:ascii="Times New Roman" w:hAnsi="Times New Roman" w:cs="Times New Roman"/>
          <w:spacing w:val="-2"/>
          <w:sz w:val="28"/>
          <w:szCs w:val="28"/>
          <w:lang w:val="kk-KZ"/>
        </w:rPr>
        <w:t>.</w:t>
      </w:r>
      <w:r w:rsidRPr="00024178">
        <w:rPr>
          <w:rFonts w:ascii="Times New Roman" w:hAnsi="Times New Roman" w:cs="Times New Roman"/>
          <w:spacing w:val="-2"/>
          <w:sz w:val="28"/>
          <w:szCs w:val="28"/>
          <w:lang w:val="ru-RU"/>
        </w:rPr>
        <w:t>-</w:t>
      </w:r>
      <w:r w:rsidRPr="00024178">
        <w:rPr>
          <w:rFonts w:ascii="Times New Roman" w:hAnsi="Times New Roman" w:cs="Times New Roman"/>
          <w:sz w:val="28"/>
          <w:szCs w:val="28"/>
          <w:lang w:val="ru-RU"/>
        </w:rPr>
        <w:t>техн. конф. / НТО «Маш</w:t>
      </w:r>
      <w:r w:rsidRPr="00024178">
        <w:rPr>
          <w:rFonts w:ascii="Times New Roman" w:hAnsi="Times New Roman" w:cs="Times New Roman"/>
          <w:spacing w:val="-2"/>
          <w:sz w:val="28"/>
          <w:szCs w:val="28"/>
          <w:lang w:val="ru-RU"/>
        </w:rPr>
        <w:t>пром»; ПИИ</w:t>
      </w:r>
      <w:r w:rsidRPr="00024178">
        <w:rPr>
          <w:rFonts w:ascii="Arial" w:eastAsia="Times New Roman" w:hAnsi="Arial" w:cs="Arial"/>
          <w:sz w:val="24"/>
          <w:szCs w:val="24"/>
          <w:lang w:val="ru-RU"/>
        </w:rPr>
        <w:t xml:space="preserve">. </w:t>
      </w:r>
      <w:r>
        <w:rPr>
          <w:rFonts w:ascii="Arial" w:eastAsia="Times New Roman" w:hAnsi="Arial" w:cs="Arial"/>
          <w:sz w:val="24"/>
          <w:szCs w:val="24"/>
          <w:lang w:val="ru-RU"/>
        </w:rPr>
        <w:t>–</w:t>
      </w:r>
      <w:r w:rsidRPr="00024178">
        <w:rPr>
          <w:rFonts w:ascii="Arial" w:eastAsia="Times New Roman" w:hAnsi="Arial" w:cs="Arial"/>
          <w:sz w:val="24"/>
          <w:szCs w:val="24"/>
          <w:lang w:val="ru-RU"/>
        </w:rPr>
        <w:t xml:space="preserve"> </w:t>
      </w:r>
      <w:r w:rsidRPr="00024178">
        <w:rPr>
          <w:rFonts w:ascii="Times New Roman" w:eastAsia="Times New Roman" w:hAnsi="Times New Roman" w:cs="Times New Roman"/>
          <w:bCs/>
          <w:sz w:val="28"/>
          <w:szCs w:val="28"/>
          <w:lang w:val="ru-RU"/>
        </w:rPr>
        <w:t>Павлодар</w:t>
      </w:r>
      <w:r w:rsidRPr="00024178">
        <w:rPr>
          <w:rFonts w:ascii="Times New Roman" w:eastAsia="Times New Roman" w:hAnsi="Times New Roman" w:cs="Times New Roman"/>
          <w:sz w:val="28"/>
          <w:szCs w:val="28"/>
          <w:lang w:val="ru-RU"/>
        </w:rPr>
        <w:t xml:space="preserve"> : [б. и.], </w:t>
      </w:r>
      <w:r w:rsidRPr="00024178">
        <w:rPr>
          <w:rFonts w:ascii="Times New Roman" w:eastAsia="Times New Roman" w:hAnsi="Times New Roman" w:cs="Times New Roman"/>
          <w:bCs/>
          <w:sz w:val="28"/>
          <w:szCs w:val="28"/>
          <w:lang w:val="ru-RU"/>
        </w:rPr>
        <w:t>1985</w:t>
      </w:r>
      <w:r w:rsidRPr="0002417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r w:rsidRPr="00024178">
        <w:rPr>
          <w:rFonts w:ascii="Times New Roman" w:eastAsia="Times New Roman" w:hAnsi="Times New Roman" w:cs="Times New Roman"/>
          <w:sz w:val="28"/>
          <w:szCs w:val="28"/>
          <w:lang w:val="ru-RU"/>
        </w:rPr>
        <w:t xml:space="preserve"> 165 с.</w:t>
      </w:r>
      <w:r>
        <w:rPr>
          <w:rFonts w:ascii="Times New Roman" w:eastAsia="Times New Roman" w:hAnsi="Times New Roman" w:cs="Times New Roman"/>
          <w:sz w:val="28"/>
          <w:szCs w:val="28"/>
          <w:lang w:val="ru-RU"/>
        </w:rPr>
        <w:t>*</w:t>
      </w:r>
    </w:p>
    <w:p w:rsidR="00E243F8" w:rsidRPr="00250255" w:rsidRDefault="00E243F8" w:rsidP="00E243F8">
      <w:pPr>
        <w:pStyle w:val="a9"/>
        <w:tabs>
          <w:tab w:val="left" w:pos="993"/>
        </w:tabs>
        <w:spacing w:before="0" w:beforeAutospacing="0" w:after="0" w:afterAutospacing="0"/>
        <w:ind w:firstLine="567"/>
        <w:jc w:val="both"/>
        <w:rPr>
          <w:sz w:val="28"/>
          <w:szCs w:val="28"/>
        </w:rPr>
      </w:pPr>
      <w:r>
        <w:rPr>
          <w:sz w:val="28"/>
          <w:szCs w:val="28"/>
        </w:rPr>
        <w:t xml:space="preserve">Фёдоровские чтения – 2012 : мат. </w:t>
      </w:r>
      <w:r>
        <w:rPr>
          <w:sz w:val="28"/>
          <w:szCs w:val="28"/>
          <w:lang w:val="en-US"/>
        </w:rPr>
        <w:t>XLII</w:t>
      </w:r>
      <w:r>
        <w:rPr>
          <w:sz w:val="28"/>
          <w:szCs w:val="28"/>
        </w:rPr>
        <w:t xml:space="preserve"> Всероссийской науч.-практ. конф. / МЭИ. – М., 2012.</w:t>
      </w:r>
    </w:p>
    <w:p w:rsidR="00E243F8" w:rsidRDefault="00E243F8" w:rsidP="00E243F8">
      <w:pPr>
        <w:pStyle w:val="a9"/>
        <w:tabs>
          <w:tab w:val="left" w:pos="993"/>
        </w:tabs>
        <w:spacing w:before="0" w:beforeAutospacing="0" w:after="0" w:afterAutospacing="0"/>
        <w:ind w:firstLine="567"/>
        <w:jc w:val="both"/>
        <w:rPr>
          <w:sz w:val="28"/>
          <w:szCs w:val="28"/>
        </w:rPr>
      </w:pPr>
      <w:r>
        <w:rPr>
          <w:sz w:val="28"/>
          <w:szCs w:val="28"/>
        </w:rPr>
        <w:t>Эксплуатация и проектирование устройств релейной защиты и автоматики в энергосистемах ОЗС Урала : тезисы докл. конф. – Свердловск, 1986.</w:t>
      </w:r>
    </w:p>
    <w:p w:rsidR="00E243F8" w:rsidRPr="00E30001" w:rsidRDefault="00E243F8" w:rsidP="00E243F8">
      <w:pPr>
        <w:widowControl w:val="0"/>
        <w:shd w:val="clear" w:color="auto" w:fill="FFFFFF"/>
        <w:tabs>
          <w:tab w:val="left" w:pos="0"/>
          <w:tab w:val="left" w:pos="530"/>
          <w:tab w:val="left" w:pos="993"/>
          <w:tab w:val="left" w:pos="2160"/>
          <w:tab w:val="left" w:pos="5306"/>
          <w:tab w:val="left" w:pos="7735"/>
          <w:tab w:val="left" w:pos="8709"/>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4"/>
          <w:sz w:val="28"/>
          <w:szCs w:val="28"/>
          <w:lang w:val="ru-RU"/>
        </w:rPr>
        <w:t xml:space="preserve">Электрификация и </w:t>
      </w:r>
      <w:r w:rsidRPr="00E30001">
        <w:rPr>
          <w:rFonts w:ascii="Times New Roman" w:hAnsi="Times New Roman" w:cs="Times New Roman"/>
          <w:spacing w:val="-1"/>
          <w:sz w:val="28"/>
          <w:szCs w:val="28"/>
          <w:lang w:val="ru-RU"/>
        </w:rPr>
        <w:t>комплексная механи</w:t>
      </w:r>
      <w:r w:rsidRPr="00E30001">
        <w:rPr>
          <w:rFonts w:ascii="Times New Roman" w:hAnsi="Times New Roman" w:cs="Times New Roman"/>
          <w:spacing w:val="-2"/>
          <w:sz w:val="28"/>
          <w:szCs w:val="28"/>
          <w:lang w:val="ru-RU"/>
        </w:rPr>
        <w:t>зация производства</w:t>
      </w:r>
      <w:r w:rsidRPr="00E30001">
        <w:rPr>
          <w:rFonts w:ascii="Times New Roman" w:hAnsi="Times New Roman" w:cs="Times New Roman"/>
          <w:spacing w:val="-1"/>
          <w:sz w:val="28"/>
          <w:szCs w:val="28"/>
          <w:lang w:val="ru-RU"/>
        </w:rPr>
        <w:t xml:space="preserve">: </w:t>
      </w:r>
      <w:r w:rsidRPr="00E30001">
        <w:rPr>
          <w:rFonts w:ascii="Times New Roman" w:hAnsi="Times New Roman" w:cs="Times New Roman"/>
          <w:spacing w:val="-2"/>
          <w:sz w:val="28"/>
          <w:szCs w:val="28"/>
          <w:lang w:val="ru-RU"/>
        </w:rPr>
        <w:t xml:space="preserve">тезисы докл. респ. </w:t>
      </w:r>
      <w:r w:rsidRPr="00E30001">
        <w:rPr>
          <w:rFonts w:ascii="Times New Roman" w:hAnsi="Times New Roman" w:cs="Times New Roman"/>
          <w:spacing w:val="-4"/>
          <w:sz w:val="28"/>
          <w:szCs w:val="28"/>
          <w:lang w:val="ru-RU"/>
        </w:rPr>
        <w:t>науч.-техн. конф.</w:t>
      </w:r>
      <w:r w:rsidRPr="00E30001">
        <w:rPr>
          <w:rFonts w:ascii="Times New Roman" w:hAnsi="Times New Roman" w:cs="Times New Roman"/>
          <w:spacing w:val="-2"/>
          <w:sz w:val="28"/>
          <w:szCs w:val="28"/>
          <w:lang w:val="ru-RU"/>
        </w:rPr>
        <w:t xml:space="preserve"> – </w:t>
      </w:r>
      <w:r w:rsidRPr="00E30001">
        <w:rPr>
          <w:rFonts w:ascii="Times New Roman" w:hAnsi="Times New Roman" w:cs="Times New Roman"/>
          <w:sz w:val="28"/>
          <w:szCs w:val="28"/>
          <w:lang w:val="ru-RU"/>
        </w:rPr>
        <w:t xml:space="preserve">Рудный, 1990. </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z w:val="28"/>
          <w:szCs w:val="28"/>
          <w:lang w:val="ru-RU"/>
        </w:rPr>
        <w:lastRenderedPageBreak/>
        <w:t xml:space="preserve">Электромеханика, </w:t>
      </w:r>
      <w:r w:rsidRPr="00E30001">
        <w:rPr>
          <w:rFonts w:ascii="Times New Roman" w:hAnsi="Times New Roman" w:cs="Times New Roman"/>
          <w:spacing w:val="-2"/>
          <w:sz w:val="28"/>
          <w:szCs w:val="28"/>
          <w:lang w:val="ru-RU"/>
        </w:rPr>
        <w:t xml:space="preserve">электротехнологии и электроматериаловедение </w:t>
      </w:r>
      <w:r w:rsidRPr="00E30001">
        <w:rPr>
          <w:rFonts w:ascii="Times New Roman" w:hAnsi="Times New Roman" w:cs="Times New Roman"/>
          <w:sz w:val="28"/>
          <w:szCs w:val="28"/>
          <w:lang w:val="ru-RU"/>
        </w:rPr>
        <w:t xml:space="preserve">: </w:t>
      </w:r>
      <w:r w:rsidRPr="00E30001">
        <w:rPr>
          <w:rFonts w:ascii="Times New Roman" w:hAnsi="Times New Roman" w:cs="Times New Roman"/>
          <w:spacing w:val="-2"/>
          <w:sz w:val="28"/>
          <w:szCs w:val="28"/>
          <w:lang w:val="ru-RU"/>
        </w:rPr>
        <w:t xml:space="preserve">труды 5-й Междунар. конф., Крым, </w:t>
      </w:r>
      <w:r w:rsidRPr="00E30001">
        <w:rPr>
          <w:rFonts w:ascii="Times New Roman" w:hAnsi="Times New Roman" w:cs="Times New Roman"/>
          <w:sz w:val="28"/>
          <w:szCs w:val="28"/>
          <w:lang w:val="ru-RU"/>
        </w:rPr>
        <w:t>Алушта</w:t>
      </w:r>
      <w:r w:rsidRPr="00E30001">
        <w:rPr>
          <w:rFonts w:ascii="Times New Roman" w:hAnsi="Times New Roman" w:cs="Times New Roman"/>
          <w:spacing w:val="-2"/>
          <w:sz w:val="28"/>
          <w:szCs w:val="28"/>
          <w:lang w:val="ru-RU"/>
        </w:rPr>
        <w:t xml:space="preserve"> (МКЭЭЭ-2003). – </w:t>
      </w:r>
      <w:r w:rsidRPr="00E30001">
        <w:rPr>
          <w:rFonts w:ascii="Times New Roman" w:hAnsi="Times New Roman" w:cs="Times New Roman"/>
          <w:sz w:val="28"/>
          <w:szCs w:val="28"/>
          <w:lang w:val="ru-RU"/>
        </w:rPr>
        <w:t xml:space="preserve">Алушта, 2003. </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2"/>
          <w:sz w:val="28"/>
          <w:szCs w:val="28"/>
          <w:lang w:val="ru-RU"/>
        </w:rPr>
        <w:t xml:space="preserve">Электротехника, электромеханика </w:t>
      </w:r>
      <w:r w:rsidRPr="00E30001">
        <w:rPr>
          <w:rFonts w:ascii="Times New Roman" w:hAnsi="Times New Roman" w:cs="Times New Roman"/>
          <w:sz w:val="28"/>
          <w:szCs w:val="28"/>
          <w:lang w:val="ru-RU"/>
        </w:rPr>
        <w:t>и электротехнологии</w:t>
      </w:r>
      <w:r w:rsidRPr="00E30001">
        <w:rPr>
          <w:rFonts w:ascii="Times New Roman" w:hAnsi="Times New Roman" w:cs="Times New Roman"/>
          <w:spacing w:val="-5"/>
          <w:sz w:val="28"/>
          <w:szCs w:val="28"/>
          <w:lang w:val="ru-RU"/>
        </w:rPr>
        <w:t xml:space="preserve">: </w:t>
      </w:r>
      <w:r w:rsidRPr="00E30001">
        <w:rPr>
          <w:rFonts w:ascii="Times New Roman" w:hAnsi="Times New Roman" w:cs="Times New Roman"/>
          <w:sz w:val="28"/>
          <w:szCs w:val="28"/>
          <w:lang w:val="ru-RU"/>
        </w:rPr>
        <w:t xml:space="preserve">мат. Междунар. науч.-техн. конф. </w:t>
      </w:r>
      <w:r w:rsidRPr="00E30001">
        <w:rPr>
          <w:rFonts w:ascii="Times New Roman" w:hAnsi="Times New Roman" w:cs="Times New Roman"/>
          <w:spacing w:val="-7"/>
          <w:sz w:val="28"/>
          <w:szCs w:val="28"/>
          <w:lang w:val="ru-RU"/>
        </w:rPr>
        <w:t xml:space="preserve">– </w:t>
      </w:r>
      <w:r w:rsidRPr="00E30001">
        <w:rPr>
          <w:rFonts w:ascii="Times New Roman" w:hAnsi="Times New Roman" w:cs="Times New Roman"/>
          <w:spacing w:val="-2"/>
          <w:sz w:val="28"/>
          <w:szCs w:val="28"/>
          <w:lang w:val="ru-RU"/>
        </w:rPr>
        <w:t xml:space="preserve">Новосибирск, 2003. </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2"/>
          <w:sz w:val="28"/>
          <w:szCs w:val="28"/>
          <w:lang w:val="ru-RU"/>
        </w:rPr>
        <w:t>Эл</w:t>
      </w:r>
      <w:r w:rsidRPr="001C02DC">
        <w:rPr>
          <w:rFonts w:ascii="Times New Roman" w:hAnsi="Times New Roman" w:cs="Times New Roman"/>
          <w:spacing w:val="-2"/>
          <w:sz w:val="28"/>
          <w:szCs w:val="28"/>
          <w:lang w:val="kk-KZ"/>
        </w:rPr>
        <w:t>ектро</w:t>
      </w:r>
      <w:r w:rsidRPr="00E30001">
        <w:rPr>
          <w:rFonts w:ascii="Times New Roman" w:hAnsi="Times New Roman" w:cs="Times New Roman"/>
          <w:spacing w:val="-2"/>
          <w:sz w:val="28"/>
          <w:szCs w:val="28"/>
          <w:lang w:val="ru-RU"/>
        </w:rPr>
        <w:t>технологические промыш</w:t>
      </w:r>
      <w:r w:rsidRPr="001C02DC">
        <w:rPr>
          <w:rFonts w:ascii="Times New Roman" w:hAnsi="Times New Roman" w:cs="Times New Roman"/>
          <w:spacing w:val="-2"/>
          <w:sz w:val="28"/>
          <w:szCs w:val="28"/>
          <w:lang w:val="kk-KZ"/>
        </w:rPr>
        <w:t>ленные</w:t>
      </w:r>
      <w:r w:rsidRPr="00E30001">
        <w:rPr>
          <w:rFonts w:ascii="Times New Roman" w:hAnsi="Times New Roman" w:cs="Times New Roman"/>
          <w:spacing w:val="-2"/>
          <w:sz w:val="28"/>
          <w:szCs w:val="28"/>
          <w:lang w:val="ru-RU"/>
        </w:rPr>
        <w:t xml:space="preserve"> установки </w:t>
      </w:r>
      <w:r w:rsidRPr="00E30001">
        <w:rPr>
          <w:rFonts w:ascii="Times New Roman" w:hAnsi="Times New Roman" w:cs="Times New Roman"/>
          <w:sz w:val="28"/>
          <w:szCs w:val="28"/>
          <w:lang w:val="ru-RU"/>
        </w:rPr>
        <w:t xml:space="preserve">: </w:t>
      </w:r>
      <w:r w:rsidRPr="001C02DC">
        <w:rPr>
          <w:rFonts w:ascii="Times New Roman" w:hAnsi="Times New Roman" w:cs="Times New Roman"/>
          <w:spacing w:val="-3"/>
          <w:sz w:val="28"/>
          <w:szCs w:val="28"/>
          <w:lang w:val="kk-KZ"/>
        </w:rPr>
        <w:t>т</w:t>
      </w:r>
      <w:r w:rsidRPr="00E30001">
        <w:rPr>
          <w:rFonts w:ascii="Times New Roman" w:hAnsi="Times New Roman" w:cs="Times New Roman"/>
          <w:spacing w:val="-3"/>
          <w:sz w:val="28"/>
          <w:szCs w:val="28"/>
          <w:lang w:val="ru-RU"/>
        </w:rPr>
        <w:t>езисы докл. все</w:t>
      </w:r>
      <w:r w:rsidRPr="00E30001">
        <w:rPr>
          <w:rFonts w:ascii="Times New Roman" w:hAnsi="Times New Roman" w:cs="Times New Roman"/>
          <w:spacing w:val="-2"/>
          <w:sz w:val="28"/>
          <w:szCs w:val="28"/>
          <w:lang w:val="ru-RU"/>
        </w:rPr>
        <w:t>союз. науч.-техн. конф</w:t>
      </w:r>
      <w:r w:rsidRPr="001C02DC">
        <w:rPr>
          <w:rFonts w:ascii="Times New Roman" w:hAnsi="Times New Roman" w:cs="Times New Roman"/>
          <w:spacing w:val="-2"/>
          <w:sz w:val="28"/>
          <w:szCs w:val="28"/>
          <w:lang w:val="kk-KZ"/>
        </w:rPr>
        <w:t xml:space="preserve">. / </w:t>
      </w:r>
      <w:r w:rsidRPr="00E30001">
        <w:rPr>
          <w:rFonts w:ascii="Times New Roman" w:hAnsi="Times New Roman" w:cs="Times New Roman"/>
          <w:spacing w:val="-2"/>
          <w:sz w:val="28"/>
          <w:szCs w:val="28"/>
          <w:lang w:val="ru-RU"/>
        </w:rPr>
        <w:t>ВНИИЭТО.</w:t>
      </w:r>
      <w:r w:rsidRPr="001C02DC">
        <w:rPr>
          <w:rFonts w:ascii="Times New Roman" w:hAnsi="Times New Roman" w:cs="Times New Roman"/>
          <w:spacing w:val="-2"/>
          <w:sz w:val="28"/>
          <w:szCs w:val="28"/>
          <w:lang w:val="kk-KZ"/>
        </w:rPr>
        <w:t xml:space="preserve"> –</w:t>
      </w:r>
      <w:r w:rsidRPr="00E30001">
        <w:rPr>
          <w:rFonts w:ascii="Times New Roman" w:hAnsi="Times New Roman" w:cs="Times New Roman"/>
          <w:spacing w:val="-2"/>
          <w:sz w:val="28"/>
          <w:szCs w:val="28"/>
          <w:lang w:val="ru-RU"/>
        </w:rPr>
        <w:t xml:space="preserve"> М</w:t>
      </w:r>
      <w:r w:rsidRPr="001C02DC">
        <w:rPr>
          <w:rFonts w:ascii="Times New Roman" w:hAnsi="Times New Roman" w:cs="Times New Roman"/>
          <w:spacing w:val="-2"/>
          <w:sz w:val="28"/>
          <w:szCs w:val="28"/>
          <w:lang w:val="kk-KZ"/>
        </w:rPr>
        <w:t>.</w:t>
      </w:r>
      <w:r w:rsidRPr="00E30001">
        <w:rPr>
          <w:rFonts w:ascii="Times New Roman" w:hAnsi="Times New Roman" w:cs="Times New Roman"/>
          <w:spacing w:val="-2"/>
          <w:sz w:val="28"/>
          <w:szCs w:val="28"/>
          <w:lang w:val="ru-RU"/>
        </w:rPr>
        <w:t xml:space="preserve">, 1989. </w:t>
      </w:r>
    </w:p>
    <w:p w:rsidR="00E243F8" w:rsidRPr="00E30001" w:rsidRDefault="00E243F8" w:rsidP="00E243F8">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pacing w:val="-3"/>
          <w:sz w:val="28"/>
          <w:szCs w:val="28"/>
          <w:lang w:val="ru-RU"/>
        </w:rPr>
        <w:t xml:space="preserve">Энергетика, телекоммуникации и высшее </w:t>
      </w:r>
      <w:r w:rsidRPr="00E30001">
        <w:rPr>
          <w:rFonts w:ascii="Times New Roman" w:hAnsi="Times New Roman" w:cs="Times New Roman"/>
          <w:spacing w:val="-2"/>
          <w:sz w:val="28"/>
          <w:szCs w:val="28"/>
          <w:lang w:val="ru-RU"/>
        </w:rPr>
        <w:t>образование в современных условиях</w:t>
      </w:r>
      <w:r w:rsidRPr="00E30001">
        <w:rPr>
          <w:rFonts w:ascii="Times New Roman" w:hAnsi="Times New Roman" w:cs="Times New Roman"/>
          <w:sz w:val="28"/>
          <w:szCs w:val="28"/>
          <w:lang w:val="ru-RU"/>
        </w:rPr>
        <w:t>: труды 4-й Междунар. науч.-техн. конф.</w:t>
      </w:r>
      <w:r w:rsidRPr="00E30001">
        <w:rPr>
          <w:rFonts w:ascii="Times New Roman" w:hAnsi="Times New Roman" w:cs="Times New Roman"/>
          <w:spacing w:val="-2"/>
          <w:sz w:val="28"/>
          <w:szCs w:val="28"/>
          <w:lang w:val="ru-RU"/>
        </w:rPr>
        <w:t xml:space="preserve"> – </w:t>
      </w:r>
      <w:r w:rsidRPr="00E30001">
        <w:rPr>
          <w:rFonts w:ascii="Times New Roman" w:hAnsi="Times New Roman" w:cs="Times New Roman"/>
          <w:sz w:val="28"/>
          <w:szCs w:val="28"/>
          <w:lang w:val="ru-RU"/>
        </w:rPr>
        <w:t xml:space="preserve">Алматы, 2004. </w:t>
      </w:r>
    </w:p>
    <w:p w:rsidR="00E243F8" w:rsidRPr="009D4D2B"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9D4D2B">
        <w:rPr>
          <w:rFonts w:ascii="Times New Roman" w:hAnsi="Times New Roman" w:cs="Times New Roman"/>
          <w:sz w:val="28"/>
          <w:szCs w:val="28"/>
          <w:lang w:val="ru-RU"/>
        </w:rPr>
        <w:t>Энерго- и ресурсосбережение – 21 век : мат. интернет-конф. / Орловский региональный центр энергосбережения, ОГТУ, МЭИ. – Орел, 2001.</w:t>
      </w:r>
    </w:p>
    <w:p w:rsidR="00E243F8" w:rsidRPr="00E30001"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E30001">
        <w:rPr>
          <w:rFonts w:ascii="Times New Roman" w:hAnsi="Times New Roman" w:cs="Times New Roman"/>
          <w:sz w:val="28"/>
          <w:szCs w:val="28"/>
          <w:lang w:val="ru-RU"/>
        </w:rPr>
        <w:t>Энергосбережение, энергооборудование : мат. науч.-техн. и метод. конф. – М., 1994.</w:t>
      </w:r>
    </w:p>
    <w:p w:rsidR="00E243F8" w:rsidRPr="00D3416A" w:rsidRDefault="00E243F8" w:rsidP="00E243F8">
      <w:pPr>
        <w:pStyle w:val="23"/>
        <w:shd w:val="clear" w:color="auto" w:fill="auto"/>
        <w:tabs>
          <w:tab w:val="left" w:pos="1134"/>
        </w:tabs>
        <w:spacing w:after="0" w:line="240" w:lineRule="auto"/>
        <w:ind w:firstLine="567"/>
        <w:rPr>
          <w:rStyle w:val="11"/>
          <w:spacing w:val="0"/>
          <w:sz w:val="28"/>
          <w:szCs w:val="28"/>
        </w:rPr>
      </w:pPr>
      <w:r w:rsidRPr="00D3416A">
        <w:rPr>
          <w:rStyle w:val="11"/>
          <w:spacing w:val="0"/>
          <w:sz w:val="28"/>
          <w:szCs w:val="28"/>
        </w:rPr>
        <w:t>Эффективное использование методов и средств обучения – важное условие качественной подготовки специалистов : тезисы докл. науч.-практ. конф. / ППИ, ПИИ. – Павлодар, 1980.</w:t>
      </w:r>
    </w:p>
    <w:p w:rsidR="00E243F8" w:rsidRPr="00AC7C75" w:rsidRDefault="00E243F8" w:rsidP="00E243F8">
      <w:pPr>
        <w:pStyle w:val="aa"/>
        <w:spacing w:after="0" w:line="240" w:lineRule="auto"/>
        <w:ind w:left="0"/>
        <w:jc w:val="center"/>
        <w:rPr>
          <w:rFonts w:ascii="Times New Roman" w:hAnsi="Times New Roman" w:cs="Times New Roman"/>
          <w:b/>
          <w:i/>
          <w:sz w:val="28"/>
          <w:szCs w:val="28"/>
        </w:rPr>
      </w:pPr>
    </w:p>
    <w:p w:rsidR="00E243F8" w:rsidRPr="00AC7C75" w:rsidRDefault="00E243F8" w:rsidP="00E243F8">
      <w:pPr>
        <w:spacing w:after="0" w:line="240" w:lineRule="auto"/>
        <w:ind w:firstLine="357"/>
        <w:jc w:val="center"/>
        <w:rPr>
          <w:rFonts w:ascii="Times New Roman" w:hAnsi="Times New Roman" w:cs="Times New Roman"/>
          <w:b/>
          <w:i/>
          <w:sz w:val="28"/>
          <w:szCs w:val="28"/>
          <w:lang w:val="kk-KZ"/>
        </w:rPr>
      </w:pPr>
      <w:r w:rsidRPr="00AC7C75">
        <w:rPr>
          <w:rFonts w:ascii="Times New Roman" w:hAnsi="Times New Roman" w:cs="Times New Roman"/>
          <w:b/>
          <w:i/>
          <w:sz w:val="28"/>
          <w:szCs w:val="28"/>
          <w:lang w:val="kk-KZ"/>
        </w:rPr>
        <w:t>Ғылыми жинақтар, кітаптар</w:t>
      </w:r>
    </w:p>
    <w:p w:rsidR="00E243F8" w:rsidRPr="00443A3D" w:rsidRDefault="00E243F8" w:rsidP="00E243F8">
      <w:pPr>
        <w:spacing w:after="0" w:line="240" w:lineRule="auto"/>
        <w:ind w:firstLine="357"/>
        <w:jc w:val="center"/>
        <w:rPr>
          <w:b/>
          <w:i/>
          <w:sz w:val="28"/>
          <w:szCs w:val="28"/>
          <w:lang w:val="kk-KZ"/>
        </w:rPr>
      </w:pPr>
      <w:r w:rsidRPr="00AC7C75">
        <w:rPr>
          <w:rFonts w:ascii="Times New Roman" w:hAnsi="Times New Roman" w:cs="Times New Roman"/>
          <w:b/>
          <w:i/>
          <w:sz w:val="28"/>
          <w:szCs w:val="28"/>
          <w:lang w:val="ru-RU"/>
        </w:rPr>
        <w:t>Научные сборники,</w:t>
      </w:r>
      <w:r w:rsidRPr="00AC7C75">
        <w:rPr>
          <w:rFonts w:ascii="Times New Roman" w:hAnsi="Times New Roman" w:cs="Times New Roman"/>
          <w:b/>
          <w:i/>
          <w:sz w:val="28"/>
          <w:szCs w:val="28"/>
          <w:lang w:val="kk-KZ"/>
        </w:rPr>
        <w:t xml:space="preserve"> книги</w:t>
      </w:r>
    </w:p>
    <w:p w:rsidR="00E243F8" w:rsidRPr="00CE0CD8"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E0CD8">
        <w:rPr>
          <w:rFonts w:ascii="Times New Roman" w:hAnsi="Times New Roman" w:cs="Times New Roman"/>
          <w:sz w:val="28"/>
          <w:szCs w:val="28"/>
          <w:lang w:val="ru-RU"/>
        </w:rPr>
        <w:t xml:space="preserve">Актуальные проблемы электронного приборостроения : </w:t>
      </w:r>
      <w:r>
        <w:rPr>
          <w:rFonts w:ascii="Times New Roman" w:hAnsi="Times New Roman" w:cs="Times New Roman"/>
          <w:color w:val="000000"/>
          <w:sz w:val="28"/>
          <w:szCs w:val="28"/>
          <w:lang w:val="ru-RU"/>
        </w:rPr>
        <w:t>т</w:t>
      </w:r>
      <w:r w:rsidRPr="00CE0CD8">
        <w:rPr>
          <w:rFonts w:ascii="Times New Roman" w:hAnsi="Times New Roman" w:cs="Times New Roman"/>
          <w:color w:val="000000"/>
          <w:sz w:val="28"/>
          <w:szCs w:val="28"/>
          <w:lang w:val="ru-RU"/>
        </w:rPr>
        <w:t>р</w:t>
      </w:r>
      <w:r>
        <w:rPr>
          <w:rFonts w:ascii="Times New Roman" w:hAnsi="Times New Roman" w:cs="Times New Roman"/>
          <w:color w:val="000000"/>
          <w:sz w:val="28"/>
          <w:szCs w:val="28"/>
          <w:lang w:val="ru-RU"/>
        </w:rPr>
        <w:t>уды</w:t>
      </w:r>
      <w:r w:rsidRPr="00CE0CD8">
        <w:rPr>
          <w:rFonts w:ascii="Times New Roman" w:hAnsi="Times New Roman" w:cs="Times New Roman"/>
          <w:color w:val="000000"/>
          <w:sz w:val="28"/>
          <w:szCs w:val="28"/>
          <w:lang w:val="ru-RU"/>
        </w:rPr>
        <w:t xml:space="preserve"> второй междунар. науч.-техн. конф. АПЭП-94</w:t>
      </w:r>
      <w:r>
        <w:rPr>
          <w:rFonts w:ascii="Times New Roman" w:hAnsi="Times New Roman" w:cs="Times New Roman"/>
          <w:color w:val="000000"/>
          <w:sz w:val="28"/>
          <w:szCs w:val="28"/>
          <w:lang w:val="ru-RU"/>
        </w:rPr>
        <w:t xml:space="preserve"> :</w:t>
      </w:r>
      <w:r w:rsidRPr="00CE0CD8">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в</w:t>
      </w:r>
      <w:r w:rsidRPr="00CE0CD8">
        <w:rPr>
          <w:rFonts w:ascii="Times New Roman" w:hAnsi="Times New Roman" w:cs="Times New Roman"/>
          <w:color w:val="000000"/>
          <w:sz w:val="28"/>
          <w:szCs w:val="28"/>
          <w:lang w:val="ru-RU"/>
        </w:rPr>
        <w:t xml:space="preserve"> 7 т. </w:t>
      </w:r>
      <w:r w:rsidRPr="00CE0CD8">
        <w:rPr>
          <w:rFonts w:ascii="Times New Roman" w:hAnsi="Times New Roman" w:cs="Times New Roman"/>
          <w:sz w:val="28"/>
          <w:szCs w:val="28"/>
          <w:lang w:val="ru-RU"/>
        </w:rPr>
        <w:t>– Новосибирск, 1994. – Т. 7.</w:t>
      </w:r>
      <w:r w:rsidRPr="00CE0CD8">
        <w:rPr>
          <w:rFonts w:ascii="Times New Roman" w:hAnsi="Times New Roman" w:cs="Times New Roman"/>
          <w:color w:val="000000"/>
          <w:sz w:val="28"/>
          <w:szCs w:val="28"/>
          <w:lang w:val="ru-RU"/>
        </w:rPr>
        <w:t xml:space="preserve"> </w:t>
      </w:r>
    </w:p>
    <w:p w:rsidR="00E243F8" w:rsidRPr="00CE0CD8"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E0CD8">
        <w:rPr>
          <w:rFonts w:ascii="Times New Roman" w:hAnsi="Times New Roman" w:cs="Times New Roman"/>
          <w:sz w:val="28"/>
          <w:szCs w:val="28"/>
          <w:lang w:val="ru-RU"/>
        </w:rPr>
        <w:t xml:space="preserve">Внутризаводское электроснабжение: темат. сб. трудов / МЭИ. – М., 1972. – Вып. 103. </w:t>
      </w:r>
    </w:p>
    <w:p w:rsidR="00E243F8" w:rsidRPr="00B13103" w:rsidRDefault="00E243F8" w:rsidP="00E243F8">
      <w:pPr>
        <w:pStyle w:val="a9"/>
        <w:tabs>
          <w:tab w:val="left" w:pos="851"/>
          <w:tab w:val="left" w:pos="993"/>
        </w:tabs>
        <w:spacing w:before="0" w:beforeAutospacing="0" w:after="0" w:afterAutospacing="0"/>
        <w:ind w:firstLine="567"/>
        <w:jc w:val="both"/>
        <w:rPr>
          <w:sz w:val="28"/>
          <w:szCs w:val="28"/>
        </w:rPr>
      </w:pPr>
      <w:r w:rsidRPr="00B13103">
        <w:rPr>
          <w:color w:val="000000"/>
          <w:sz w:val="28"/>
          <w:szCs w:val="28"/>
          <w:lang w:val="kk-KZ"/>
        </w:rPr>
        <w:t>Водно-химические режимы и надежность металла энергоблоков мощностью 500 и 800 МВт. – М., 1981.</w:t>
      </w:r>
    </w:p>
    <w:p w:rsidR="00E243F8" w:rsidRPr="00B13103" w:rsidRDefault="00E243F8" w:rsidP="00E243F8">
      <w:pPr>
        <w:pStyle w:val="a9"/>
        <w:tabs>
          <w:tab w:val="left" w:pos="851"/>
          <w:tab w:val="left" w:pos="993"/>
        </w:tabs>
        <w:spacing w:before="0" w:beforeAutospacing="0" w:after="0" w:afterAutospacing="0"/>
        <w:ind w:firstLine="567"/>
        <w:jc w:val="both"/>
        <w:rPr>
          <w:sz w:val="28"/>
          <w:szCs w:val="28"/>
        </w:rPr>
      </w:pPr>
      <w:r w:rsidRPr="00B13103">
        <w:rPr>
          <w:color w:val="000000"/>
          <w:sz w:val="28"/>
          <w:szCs w:val="28"/>
          <w:lang w:val="kk-KZ"/>
        </w:rPr>
        <w:t>Водоподготовка, воднохимический контроль на паросиловых установках. – М., 1978. – Вып. 6.</w:t>
      </w:r>
    </w:p>
    <w:p w:rsidR="00E243F8" w:rsidRPr="00C06BF9" w:rsidRDefault="00E243F8" w:rsidP="00E243F8">
      <w:pPr>
        <w:tabs>
          <w:tab w:val="left" w:pos="851"/>
          <w:tab w:val="left" w:pos="1134"/>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Качество и потери электроэнергии в электрических сетях : межвуз. сборник / КазПТИ. – Алма-Ата, 1986. – 158 с.*</w:t>
      </w:r>
    </w:p>
    <w:p w:rsidR="00E243F8" w:rsidRPr="0011045C"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11045C">
        <w:rPr>
          <w:rFonts w:ascii="Times New Roman" w:hAnsi="Times New Roman" w:cs="Times New Roman"/>
          <w:sz w:val="28"/>
          <w:szCs w:val="28"/>
          <w:lang w:val="ru-RU"/>
        </w:rPr>
        <w:t>Науч</w:t>
      </w:r>
      <w:r>
        <w:rPr>
          <w:rFonts w:ascii="Times New Roman" w:hAnsi="Times New Roman" w:cs="Times New Roman"/>
          <w:sz w:val="28"/>
          <w:szCs w:val="28"/>
          <w:lang w:val="ru-RU"/>
        </w:rPr>
        <w:t>ные</w:t>
      </w:r>
      <w:r w:rsidRPr="0011045C">
        <w:rPr>
          <w:rFonts w:ascii="Times New Roman" w:hAnsi="Times New Roman" w:cs="Times New Roman"/>
          <w:sz w:val="28"/>
          <w:szCs w:val="28"/>
          <w:lang w:val="ru-RU"/>
        </w:rPr>
        <w:t xml:space="preserve"> труды по электрификации сельского хозяйства. </w:t>
      </w:r>
      <w:r>
        <w:rPr>
          <w:rFonts w:ascii="Times New Roman" w:hAnsi="Times New Roman" w:cs="Times New Roman"/>
          <w:sz w:val="28"/>
          <w:szCs w:val="28"/>
          <w:lang w:val="ru-RU"/>
        </w:rPr>
        <w:t xml:space="preserve">– </w:t>
      </w:r>
      <w:r w:rsidRPr="0011045C">
        <w:rPr>
          <w:rFonts w:ascii="Times New Roman" w:hAnsi="Times New Roman" w:cs="Times New Roman"/>
          <w:sz w:val="28"/>
          <w:szCs w:val="28"/>
          <w:lang w:val="ru-RU"/>
        </w:rPr>
        <w:t>М., 1960. – Т. 6. – С. 150-167.</w:t>
      </w:r>
    </w:p>
    <w:p w:rsidR="00E243F8" w:rsidRPr="00701047"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5C6AA5">
        <w:rPr>
          <w:rFonts w:ascii="Times New Roman" w:eastAsia="Times New Roman" w:hAnsi="Times New Roman" w:cs="Times New Roman"/>
          <w:sz w:val="28"/>
          <w:szCs w:val="28"/>
          <w:lang w:val="ru-RU"/>
        </w:rPr>
        <w:t xml:space="preserve">Новосибирский </w:t>
      </w:r>
      <w:r w:rsidRPr="00701047">
        <w:rPr>
          <w:rFonts w:ascii="Times New Roman" w:eastAsia="Times New Roman" w:hAnsi="Times New Roman" w:cs="Times New Roman"/>
          <w:sz w:val="28"/>
          <w:szCs w:val="28"/>
          <w:lang w:val="ru-RU"/>
        </w:rPr>
        <w:t>государственный университет : сб. трудов. – Новосибирск, 1995. – (НГТУ?).</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 xml:space="preserve">Оптимизация внутризаводского электроснабжения : темат. сб. трудов / МЭИ; под ред. А. А. Фёдорова. – М., 1975. – Вып. 218. – </w:t>
      </w:r>
      <w:r>
        <w:rPr>
          <w:rFonts w:ascii="Times New Roman" w:hAnsi="Times New Roman" w:cs="Times New Roman"/>
          <w:sz w:val="28"/>
          <w:szCs w:val="28"/>
          <w:lang w:val="ru-RU"/>
        </w:rPr>
        <w:t xml:space="preserve">     </w:t>
      </w:r>
      <w:r w:rsidRPr="00C06BF9">
        <w:rPr>
          <w:rFonts w:ascii="Times New Roman" w:hAnsi="Times New Roman" w:cs="Times New Roman"/>
          <w:sz w:val="28"/>
          <w:szCs w:val="28"/>
          <w:lang w:val="ru-RU"/>
        </w:rPr>
        <w:t>152 с.</w:t>
      </w:r>
    </w:p>
    <w:p w:rsidR="00E243F8" w:rsidRPr="00C06BF9" w:rsidRDefault="00E243F8" w:rsidP="00E243F8">
      <w:pPr>
        <w:widowControl w:val="0"/>
        <w:shd w:val="clear" w:color="auto" w:fill="FFFFFF"/>
        <w:tabs>
          <w:tab w:val="left" w:pos="0"/>
          <w:tab w:val="left" w:pos="851"/>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11045C">
        <w:rPr>
          <w:rFonts w:ascii="Times New Roman" w:hAnsi="Times New Roman" w:cs="Times New Roman"/>
          <w:spacing w:val="-3"/>
          <w:sz w:val="28"/>
          <w:szCs w:val="28"/>
          <w:lang w:val="ru-RU"/>
        </w:rPr>
        <w:t xml:space="preserve">Оптимизация и </w:t>
      </w:r>
      <w:r w:rsidRPr="0011045C">
        <w:rPr>
          <w:rFonts w:ascii="Times New Roman" w:hAnsi="Times New Roman" w:cs="Times New Roman"/>
          <w:spacing w:val="-1"/>
          <w:sz w:val="28"/>
          <w:szCs w:val="28"/>
          <w:lang w:val="ru-RU"/>
        </w:rPr>
        <w:t xml:space="preserve">надежность работы </w:t>
      </w:r>
      <w:r w:rsidRPr="0011045C">
        <w:rPr>
          <w:rFonts w:ascii="Times New Roman" w:hAnsi="Times New Roman" w:cs="Times New Roman"/>
          <w:spacing w:val="-3"/>
          <w:sz w:val="28"/>
          <w:szCs w:val="28"/>
          <w:lang w:val="ru-RU"/>
        </w:rPr>
        <w:t>энергети</w:t>
      </w:r>
      <w:r w:rsidRPr="00C06BF9">
        <w:rPr>
          <w:rFonts w:ascii="Times New Roman" w:hAnsi="Times New Roman" w:cs="Times New Roman"/>
          <w:spacing w:val="-3"/>
          <w:sz w:val="28"/>
          <w:szCs w:val="28"/>
          <w:lang w:val="ru-RU"/>
        </w:rPr>
        <w:t>ч</w:t>
      </w:r>
      <w:r w:rsidRPr="008F0640">
        <w:rPr>
          <w:rFonts w:ascii="Times New Roman" w:hAnsi="Times New Roman" w:cs="Times New Roman"/>
          <w:spacing w:val="-3"/>
          <w:sz w:val="28"/>
          <w:szCs w:val="28"/>
          <w:lang w:val="kk-KZ"/>
        </w:rPr>
        <w:t>еского</w:t>
      </w:r>
      <w:r w:rsidRPr="00C06BF9">
        <w:rPr>
          <w:rFonts w:ascii="Times New Roman" w:hAnsi="Times New Roman" w:cs="Times New Roman"/>
          <w:spacing w:val="-3"/>
          <w:sz w:val="28"/>
          <w:szCs w:val="28"/>
          <w:lang w:val="ru-RU"/>
        </w:rPr>
        <w:t xml:space="preserve"> оборуд</w:t>
      </w:r>
      <w:r w:rsidRPr="008F0640">
        <w:rPr>
          <w:rFonts w:ascii="Times New Roman" w:hAnsi="Times New Roman" w:cs="Times New Roman"/>
          <w:spacing w:val="-3"/>
          <w:sz w:val="28"/>
          <w:szCs w:val="28"/>
          <w:lang w:val="kk-KZ"/>
        </w:rPr>
        <w:t>ования : м</w:t>
      </w:r>
      <w:r w:rsidRPr="00C06BF9">
        <w:rPr>
          <w:rFonts w:ascii="Times New Roman" w:hAnsi="Times New Roman" w:cs="Times New Roman"/>
          <w:sz w:val="28"/>
          <w:szCs w:val="28"/>
          <w:lang w:val="ru-RU"/>
        </w:rPr>
        <w:t xml:space="preserve">ежвуз. сб. науч. </w:t>
      </w:r>
      <w:r w:rsidRPr="008F0640">
        <w:rPr>
          <w:rFonts w:ascii="Times New Roman" w:hAnsi="Times New Roman" w:cs="Times New Roman"/>
          <w:spacing w:val="-3"/>
          <w:sz w:val="28"/>
          <w:szCs w:val="28"/>
          <w:lang w:val="kk-KZ"/>
        </w:rPr>
        <w:t>т</w:t>
      </w:r>
      <w:r w:rsidRPr="00C06BF9">
        <w:rPr>
          <w:rFonts w:ascii="Times New Roman" w:hAnsi="Times New Roman" w:cs="Times New Roman"/>
          <w:spacing w:val="-3"/>
          <w:sz w:val="28"/>
          <w:szCs w:val="28"/>
          <w:lang w:val="ru-RU"/>
        </w:rPr>
        <w:t>рудов</w:t>
      </w:r>
      <w:r w:rsidRPr="008F0640">
        <w:rPr>
          <w:rFonts w:ascii="Times New Roman" w:hAnsi="Times New Roman" w:cs="Times New Roman"/>
          <w:spacing w:val="-3"/>
          <w:sz w:val="28"/>
          <w:szCs w:val="28"/>
          <w:lang w:val="kk-KZ"/>
        </w:rPr>
        <w:t xml:space="preserve"> КазПТИ.</w:t>
      </w:r>
      <w:r w:rsidRPr="00C06BF9">
        <w:rPr>
          <w:rFonts w:ascii="Times New Roman" w:hAnsi="Times New Roman" w:cs="Times New Roman"/>
          <w:spacing w:val="-3"/>
          <w:sz w:val="28"/>
          <w:szCs w:val="28"/>
          <w:lang w:val="ru-RU"/>
        </w:rPr>
        <w:t xml:space="preserve"> </w:t>
      </w:r>
      <w:r w:rsidRPr="00C06BF9">
        <w:rPr>
          <w:rFonts w:ascii="Times New Roman" w:hAnsi="Times New Roman" w:cs="Times New Roman"/>
          <w:spacing w:val="-5"/>
          <w:sz w:val="28"/>
          <w:szCs w:val="28"/>
          <w:lang w:val="ru-RU"/>
        </w:rPr>
        <w:t xml:space="preserve">– </w:t>
      </w:r>
      <w:r w:rsidRPr="00C06BF9">
        <w:rPr>
          <w:rFonts w:ascii="Times New Roman" w:hAnsi="Times New Roman" w:cs="Times New Roman"/>
          <w:sz w:val="28"/>
          <w:szCs w:val="28"/>
          <w:lang w:val="ru-RU"/>
        </w:rPr>
        <w:t xml:space="preserve">Алма-Ата, 1986. </w:t>
      </w:r>
    </w:p>
    <w:p w:rsidR="00E243F8" w:rsidRPr="008F0640"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kk-KZ"/>
        </w:rPr>
      </w:pPr>
      <w:r w:rsidRPr="008F0640">
        <w:rPr>
          <w:rFonts w:ascii="Times New Roman" w:hAnsi="Times New Roman" w:cs="Times New Roman"/>
          <w:sz w:val="28"/>
          <w:szCs w:val="28"/>
          <w:lang w:val="kk-KZ"/>
        </w:rPr>
        <w:lastRenderedPageBreak/>
        <w:t>Оптимизация систем электроснабжения и режимов электропотребления в цветной металлургии / МЦМ СССР. НТОЦМ. ЦНИИТЭНЦИ. – М., 1970.</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Оптимизация структуры систем электроснабжения промышленных предприятий : темат. сб. трудов / МЭИ. – М., 1987. – Вып. 125.</w:t>
      </w:r>
    </w:p>
    <w:p w:rsidR="00E243F8" w:rsidRPr="00B13103" w:rsidRDefault="00E243F8" w:rsidP="00E243F8">
      <w:pPr>
        <w:pStyle w:val="23"/>
        <w:shd w:val="clear" w:color="auto" w:fill="auto"/>
        <w:tabs>
          <w:tab w:val="left" w:pos="851"/>
          <w:tab w:val="left" w:pos="1134"/>
        </w:tabs>
        <w:spacing w:after="0" w:line="240" w:lineRule="auto"/>
        <w:ind w:firstLine="567"/>
        <w:rPr>
          <w:spacing w:val="0"/>
          <w:sz w:val="28"/>
          <w:szCs w:val="28"/>
        </w:rPr>
      </w:pPr>
      <w:r w:rsidRPr="00B13103">
        <w:rPr>
          <w:rStyle w:val="11"/>
          <w:rFonts w:eastAsiaTheme="minorEastAsia"/>
          <w:spacing w:val="0"/>
          <w:sz w:val="28"/>
          <w:szCs w:val="28"/>
        </w:rPr>
        <w:t>Перспективные системы и технологии ресурсосбережения</w:t>
      </w:r>
      <w:r>
        <w:rPr>
          <w:rStyle w:val="11"/>
          <w:rFonts w:eastAsiaTheme="minorEastAsia"/>
          <w:spacing w:val="0"/>
          <w:sz w:val="28"/>
          <w:szCs w:val="28"/>
        </w:rPr>
        <w:t xml:space="preserve"> </w:t>
      </w:r>
      <w:r w:rsidRPr="00B13103">
        <w:rPr>
          <w:rStyle w:val="11"/>
          <w:rFonts w:eastAsiaTheme="minorEastAsia"/>
          <w:spacing w:val="0"/>
          <w:sz w:val="28"/>
          <w:szCs w:val="28"/>
        </w:rPr>
        <w:t>: сб. науч. тр</w:t>
      </w:r>
      <w:r>
        <w:rPr>
          <w:rStyle w:val="11"/>
          <w:rFonts w:eastAsiaTheme="minorEastAsia"/>
          <w:spacing w:val="0"/>
          <w:sz w:val="28"/>
          <w:szCs w:val="28"/>
        </w:rPr>
        <w:t>удов</w:t>
      </w:r>
      <w:r w:rsidRPr="00B13103">
        <w:rPr>
          <w:rStyle w:val="11"/>
          <w:rFonts w:eastAsiaTheme="minorEastAsia"/>
          <w:spacing w:val="0"/>
          <w:sz w:val="28"/>
          <w:szCs w:val="28"/>
        </w:rPr>
        <w:t xml:space="preserve"> НГТУ. </w:t>
      </w:r>
      <w:r w:rsidRPr="00B13103">
        <w:rPr>
          <w:color w:val="000000"/>
          <w:spacing w:val="0"/>
          <w:sz w:val="28"/>
          <w:szCs w:val="28"/>
          <w:lang w:val="kk-KZ"/>
        </w:rPr>
        <w:t>–</w:t>
      </w:r>
      <w:r w:rsidRPr="00B13103">
        <w:rPr>
          <w:rStyle w:val="11"/>
          <w:rFonts w:eastAsiaTheme="minorEastAsia"/>
          <w:spacing w:val="0"/>
          <w:sz w:val="28"/>
          <w:szCs w:val="28"/>
        </w:rPr>
        <w:t xml:space="preserve"> Новосибирск, 2002. </w:t>
      </w:r>
      <w:r w:rsidRPr="00B13103">
        <w:rPr>
          <w:color w:val="000000"/>
          <w:spacing w:val="0"/>
          <w:sz w:val="28"/>
          <w:szCs w:val="28"/>
          <w:lang w:val="kk-KZ"/>
        </w:rPr>
        <w:t>–</w:t>
      </w:r>
      <w:r w:rsidRPr="00B13103">
        <w:rPr>
          <w:rStyle w:val="11"/>
          <w:rFonts w:eastAsiaTheme="minorEastAsia"/>
          <w:spacing w:val="0"/>
          <w:sz w:val="28"/>
          <w:szCs w:val="28"/>
        </w:rPr>
        <w:t xml:space="preserve"> Вып. 4.</w:t>
      </w:r>
    </w:p>
    <w:p w:rsidR="00E243F8" w:rsidRPr="00CE0CD8"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E0CD8">
        <w:rPr>
          <w:rFonts w:ascii="Times New Roman" w:hAnsi="Times New Roman" w:cs="Times New Roman"/>
          <w:sz w:val="28"/>
          <w:szCs w:val="28"/>
          <w:lang w:val="ru-RU"/>
        </w:rPr>
        <w:t xml:space="preserve">Повышение эффективности и надежности электроснабжения больших городов и мощных промышленных установок : </w:t>
      </w:r>
      <w:r>
        <w:rPr>
          <w:rFonts w:ascii="Times New Roman" w:hAnsi="Times New Roman" w:cs="Times New Roman"/>
          <w:sz w:val="28"/>
          <w:szCs w:val="28"/>
          <w:lang w:val="ru-RU"/>
        </w:rPr>
        <w:t xml:space="preserve">темат. </w:t>
      </w:r>
      <w:r w:rsidRPr="00CE0CD8">
        <w:rPr>
          <w:rFonts w:ascii="Times New Roman" w:hAnsi="Times New Roman" w:cs="Times New Roman"/>
          <w:sz w:val="28"/>
          <w:szCs w:val="28"/>
          <w:lang w:val="ru-RU"/>
        </w:rPr>
        <w:t>сб. науч. трудов / МЭИ. – М., 1984. – Вып. 621.</w:t>
      </w:r>
    </w:p>
    <w:p w:rsidR="00E243F8" w:rsidRPr="00943CF4"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943CF4">
        <w:rPr>
          <w:rFonts w:ascii="Times New Roman" w:eastAsia="Times New Roman" w:hAnsi="Times New Roman" w:cs="Times New Roman"/>
          <w:sz w:val="28"/>
          <w:szCs w:val="28"/>
          <w:lang w:val="ru-RU"/>
        </w:rPr>
        <w:t xml:space="preserve">Применение математических методов и вычислительной техники в энергетике : сб. трудов / </w:t>
      </w:r>
      <w:r w:rsidRPr="00943CF4">
        <w:rPr>
          <w:rFonts w:ascii="Times New Roman" w:hAnsi="Times New Roman" w:cs="Times New Roman"/>
          <w:sz w:val="28"/>
          <w:szCs w:val="28"/>
          <w:lang w:val="ru-RU"/>
        </w:rPr>
        <w:t>Уральский политехн. ин-т</w:t>
      </w:r>
      <w:r w:rsidRPr="00943CF4">
        <w:rPr>
          <w:rFonts w:ascii="Times New Roman" w:eastAsia="Times New Roman" w:hAnsi="Times New Roman" w:cs="Times New Roman"/>
          <w:sz w:val="28"/>
          <w:szCs w:val="28"/>
          <w:lang w:val="ru-RU"/>
        </w:rPr>
        <w:t xml:space="preserve">. – Свердловск, 1975. – </w:t>
      </w:r>
      <w:r>
        <w:rPr>
          <w:rFonts w:ascii="Times New Roman" w:eastAsia="Times New Roman" w:hAnsi="Times New Roman" w:cs="Times New Roman"/>
          <w:sz w:val="28"/>
          <w:szCs w:val="28"/>
          <w:lang w:val="ru-RU"/>
        </w:rPr>
        <w:t xml:space="preserve">Сб. 236. – </w:t>
      </w:r>
      <w:r w:rsidRPr="00943CF4">
        <w:rPr>
          <w:rFonts w:ascii="Times New Roman" w:eastAsia="Times New Roman" w:hAnsi="Times New Roman" w:cs="Times New Roman"/>
          <w:sz w:val="28"/>
          <w:szCs w:val="28"/>
          <w:lang w:val="ru-RU"/>
        </w:rPr>
        <w:t>151 с.</w:t>
      </w:r>
      <w:r>
        <w:rPr>
          <w:rFonts w:ascii="Times New Roman" w:eastAsia="Times New Roman" w:hAnsi="Times New Roman" w:cs="Times New Roman"/>
          <w:sz w:val="28"/>
          <w:szCs w:val="28"/>
          <w:lang w:val="ru-RU"/>
        </w:rPr>
        <w:t>*</w:t>
      </w:r>
    </w:p>
    <w:p w:rsidR="00E243F8" w:rsidRPr="008C4570" w:rsidRDefault="00E243F8" w:rsidP="00E243F8">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8C4570">
        <w:rPr>
          <w:rFonts w:ascii="Times New Roman" w:hAnsi="Times New Roman" w:cs="Times New Roman"/>
          <w:sz w:val="28"/>
          <w:szCs w:val="28"/>
          <w:lang w:val="ru-RU"/>
        </w:rPr>
        <w:t xml:space="preserve">Применение математических методов и вычислительной техники в энергетике : </w:t>
      </w:r>
      <w:r>
        <w:rPr>
          <w:rFonts w:ascii="Times New Roman" w:hAnsi="Times New Roman" w:cs="Times New Roman"/>
          <w:sz w:val="28"/>
          <w:szCs w:val="28"/>
          <w:lang w:val="ru-RU"/>
        </w:rPr>
        <w:t>сб. т</w:t>
      </w:r>
      <w:r w:rsidRPr="008C4570">
        <w:rPr>
          <w:rFonts w:ascii="Times New Roman" w:hAnsi="Times New Roman" w:cs="Times New Roman"/>
          <w:sz w:val="28"/>
          <w:szCs w:val="28"/>
          <w:lang w:val="ru-RU"/>
        </w:rPr>
        <w:t>руд</w:t>
      </w:r>
      <w:r>
        <w:rPr>
          <w:rFonts w:ascii="Times New Roman" w:hAnsi="Times New Roman" w:cs="Times New Roman"/>
          <w:sz w:val="28"/>
          <w:szCs w:val="28"/>
          <w:lang w:val="ru-RU"/>
        </w:rPr>
        <w:t>ов</w:t>
      </w:r>
      <w:r w:rsidRPr="008C457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C4570">
        <w:rPr>
          <w:rFonts w:ascii="Times New Roman" w:hAnsi="Times New Roman" w:cs="Times New Roman"/>
          <w:sz w:val="28"/>
          <w:szCs w:val="28"/>
          <w:lang w:val="ru-RU"/>
        </w:rPr>
        <w:t>У</w:t>
      </w:r>
      <w:r>
        <w:rPr>
          <w:rFonts w:ascii="Times New Roman" w:hAnsi="Times New Roman" w:cs="Times New Roman"/>
          <w:sz w:val="28"/>
          <w:szCs w:val="28"/>
          <w:lang w:val="ru-RU"/>
        </w:rPr>
        <w:t>ральский политехн. ин-т</w:t>
      </w:r>
      <w:r w:rsidRPr="008C4570">
        <w:rPr>
          <w:rFonts w:ascii="Times New Roman" w:hAnsi="Times New Roman" w:cs="Times New Roman"/>
          <w:sz w:val="28"/>
          <w:szCs w:val="28"/>
          <w:lang w:val="ru-RU"/>
        </w:rPr>
        <w:t>. – Свердловск, 1973. – Сб. 217. – 172 с.</w:t>
      </w:r>
      <w:r>
        <w:rPr>
          <w:rFonts w:ascii="Times New Roman" w:hAnsi="Times New Roman" w:cs="Times New Roman"/>
          <w:sz w:val="28"/>
          <w:szCs w:val="28"/>
          <w:lang w:val="ru-RU"/>
        </w:rPr>
        <w:t>*</w:t>
      </w:r>
    </w:p>
    <w:p w:rsidR="00E243F8" w:rsidRPr="008C4570" w:rsidRDefault="00E243F8" w:rsidP="00E243F8">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8C4570">
        <w:rPr>
          <w:rFonts w:ascii="Times New Roman" w:hAnsi="Times New Roman" w:cs="Times New Roman"/>
          <w:sz w:val="28"/>
          <w:szCs w:val="28"/>
          <w:lang w:val="ru-RU"/>
        </w:rPr>
        <w:t>Применение математических методов и вычислительной техники в энергетике :</w:t>
      </w:r>
      <w:r>
        <w:rPr>
          <w:rFonts w:ascii="Times New Roman" w:hAnsi="Times New Roman" w:cs="Times New Roman"/>
          <w:sz w:val="28"/>
          <w:szCs w:val="28"/>
          <w:lang w:val="ru-RU"/>
        </w:rPr>
        <w:t>сб. т</w:t>
      </w:r>
      <w:r w:rsidRPr="008C4570">
        <w:rPr>
          <w:rFonts w:ascii="Times New Roman" w:hAnsi="Times New Roman" w:cs="Times New Roman"/>
          <w:sz w:val="28"/>
          <w:szCs w:val="28"/>
          <w:lang w:val="ru-RU"/>
        </w:rPr>
        <w:t>руд</w:t>
      </w:r>
      <w:r>
        <w:rPr>
          <w:rFonts w:ascii="Times New Roman" w:hAnsi="Times New Roman" w:cs="Times New Roman"/>
          <w:sz w:val="28"/>
          <w:szCs w:val="28"/>
          <w:lang w:val="ru-RU"/>
        </w:rPr>
        <w:t>ов</w:t>
      </w:r>
      <w:r w:rsidRPr="008C457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C4570">
        <w:rPr>
          <w:rFonts w:ascii="Times New Roman" w:hAnsi="Times New Roman" w:cs="Times New Roman"/>
          <w:sz w:val="28"/>
          <w:szCs w:val="28"/>
          <w:lang w:val="ru-RU"/>
        </w:rPr>
        <w:t>У</w:t>
      </w:r>
      <w:r>
        <w:rPr>
          <w:rFonts w:ascii="Times New Roman" w:hAnsi="Times New Roman" w:cs="Times New Roman"/>
          <w:sz w:val="28"/>
          <w:szCs w:val="28"/>
          <w:lang w:val="ru-RU"/>
        </w:rPr>
        <w:t>ральский политехн. ин-т</w:t>
      </w:r>
      <w:r w:rsidRPr="008C4570">
        <w:rPr>
          <w:rFonts w:ascii="Times New Roman" w:hAnsi="Times New Roman" w:cs="Times New Roman"/>
          <w:sz w:val="28"/>
          <w:szCs w:val="28"/>
          <w:lang w:val="ru-RU"/>
        </w:rPr>
        <w:t xml:space="preserve">. – Свердловск, 1970. – Сб. 182. </w:t>
      </w:r>
      <w:r>
        <w:rPr>
          <w:rFonts w:ascii="Times New Roman" w:hAnsi="Times New Roman" w:cs="Times New Roman"/>
          <w:sz w:val="28"/>
          <w:szCs w:val="28"/>
          <w:lang w:val="ru-RU"/>
        </w:rPr>
        <w:t>–</w:t>
      </w:r>
      <w:r w:rsidRPr="008C4570">
        <w:rPr>
          <w:rFonts w:ascii="Times New Roman" w:hAnsi="Times New Roman" w:cs="Times New Roman"/>
          <w:sz w:val="28"/>
          <w:szCs w:val="28"/>
          <w:lang w:val="ru-RU"/>
        </w:rPr>
        <w:t xml:space="preserve"> 176 с.</w:t>
      </w:r>
      <w:r>
        <w:rPr>
          <w:rFonts w:ascii="Times New Roman" w:hAnsi="Times New Roman" w:cs="Times New Roman"/>
          <w:sz w:val="28"/>
          <w:szCs w:val="28"/>
          <w:lang w:val="ru-RU"/>
        </w:rPr>
        <w:t>*</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786833">
        <w:rPr>
          <w:rFonts w:ascii="Times New Roman" w:hAnsi="Times New Roman" w:cs="Times New Roman"/>
          <w:sz w:val="28"/>
          <w:szCs w:val="28"/>
          <w:lang w:val="ru-RU"/>
        </w:rPr>
        <w:t>Проблемы общей энергетики и единой энергетической системы. – Алма-Ата, 1976. – Вып. 10.</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Работы по промышленным испытаниям способа электролиза меди на Балхашском и Джезказганском комбинатах : обзорная информация / Ф. К. Бойко, Е. В. Птицына. – М., 1988. – Вып. 2.</w:t>
      </w:r>
    </w:p>
    <w:p w:rsidR="00E243F8" w:rsidRPr="008F0640"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kk-KZ"/>
        </w:rPr>
      </w:pPr>
      <w:r w:rsidRPr="008F0640">
        <w:rPr>
          <w:rFonts w:ascii="Times New Roman" w:hAnsi="Times New Roman" w:cs="Times New Roman"/>
          <w:sz w:val="28"/>
          <w:szCs w:val="28"/>
          <w:lang w:val="kk-KZ"/>
        </w:rPr>
        <w:t xml:space="preserve">Рациональное использование и нормирование удельных расходов электроэнергии / МДНТИ. </w:t>
      </w:r>
      <w:r w:rsidRPr="00C06BF9">
        <w:rPr>
          <w:rFonts w:ascii="Times New Roman" w:hAnsi="Times New Roman" w:cs="Times New Roman"/>
          <w:sz w:val="28"/>
          <w:szCs w:val="28"/>
          <w:lang w:val="ru-RU"/>
        </w:rPr>
        <w:t xml:space="preserve">– М., </w:t>
      </w:r>
      <w:r w:rsidRPr="008F0640">
        <w:rPr>
          <w:rFonts w:ascii="Times New Roman" w:hAnsi="Times New Roman" w:cs="Times New Roman"/>
          <w:sz w:val="28"/>
          <w:szCs w:val="28"/>
          <w:lang w:val="kk-KZ"/>
        </w:rPr>
        <w:t xml:space="preserve">1975. </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eastAsia="Times New Roman" w:hAnsi="Times New Roman" w:cs="Times New Roman"/>
          <w:sz w:val="28"/>
          <w:szCs w:val="28"/>
          <w:lang w:val="ru-RU"/>
        </w:rPr>
        <w:t xml:space="preserve">Рациональные режимы заводских сетей : сб. трудов / Павлодарский индустр. ин-т. – Павлодар, 1972. </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 xml:space="preserve">Режимы работы электроснабжения и электроприводов. – Павлодар, 1976. </w:t>
      </w:r>
    </w:p>
    <w:p w:rsidR="00E243F8" w:rsidRDefault="00E243F8" w:rsidP="00E243F8">
      <w:pPr>
        <w:tabs>
          <w:tab w:val="left" w:pos="851"/>
          <w:tab w:val="left" w:pos="1134"/>
        </w:tabs>
        <w:spacing w:after="0" w:line="240" w:lineRule="auto"/>
        <w:ind w:firstLine="567"/>
        <w:jc w:val="both"/>
        <w:rPr>
          <w:rFonts w:ascii="Times New Roman" w:hAnsi="Times New Roman" w:cs="Times New Roman"/>
          <w:sz w:val="28"/>
          <w:szCs w:val="28"/>
          <w:lang w:val="ru-RU"/>
        </w:rPr>
      </w:pPr>
      <w:r w:rsidRPr="00E243F8">
        <w:rPr>
          <w:rFonts w:ascii="Times New Roman" w:hAnsi="Times New Roman" w:cs="Times New Roman"/>
          <w:sz w:val="28"/>
          <w:szCs w:val="28"/>
          <w:lang w:val="ru-RU"/>
        </w:rPr>
        <w:t xml:space="preserve">Совершенствование технологических процессов на предприятиях Павлодар-Экибастузского региона : мат. науч.-техн. конф. – Павлодар, 1988. </w:t>
      </w:r>
      <w:r>
        <w:rPr>
          <w:rFonts w:ascii="Times New Roman" w:hAnsi="Times New Roman" w:cs="Times New Roman"/>
          <w:sz w:val="28"/>
          <w:szCs w:val="28"/>
          <w:lang w:val="ru-RU"/>
        </w:rPr>
        <w:t>– 169 с.*</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eastAsia="Times New Roman" w:hAnsi="Times New Roman" w:cs="Times New Roman"/>
          <w:sz w:val="28"/>
          <w:szCs w:val="28"/>
          <w:lang w:val="ru-RU"/>
        </w:rPr>
        <w:t>Современные методы и средства быстродействующего преобразования режимных параметров энергосистем. – Челябинск, 1990.</w:t>
      </w:r>
    </w:p>
    <w:p w:rsidR="00E243F8" w:rsidRPr="00C06BF9" w:rsidRDefault="00E243F8" w:rsidP="00E243F8">
      <w:pPr>
        <w:widowControl w:val="0"/>
        <w:shd w:val="clear" w:color="auto" w:fill="FFFFFF"/>
        <w:tabs>
          <w:tab w:val="left" w:pos="0"/>
          <w:tab w:val="left" w:pos="851"/>
          <w:tab w:val="left" w:pos="1134"/>
          <w:tab w:val="left" w:pos="1260"/>
        </w:tabs>
        <w:autoSpaceDE w:val="0"/>
        <w:autoSpaceDN w:val="0"/>
        <w:adjustRightInd w:val="0"/>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pacing w:val="-2"/>
          <w:sz w:val="28"/>
          <w:szCs w:val="28"/>
          <w:lang w:val="ru-RU"/>
        </w:rPr>
        <w:t>Социально-экономическое и научно-</w:t>
      </w:r>
      <w:r w:rsidRPr="00C06BF9">
        <w:rPr>
          <w:rFonts w:ascii="Times New Roman" w:hAnsi="Times New Roman" w:cs="Times New Roman"/>
          <w:spacing w:val="-1"/>
          <w:sz w:val="28"/>
          <w:szCs w:val="28"/>
          <w:lang w:val="ru-RU"/>
        </w:rPr>
        <w:t xml:space="preserve">техническое сотрудничество </w:t>
      </w:r>
      <w:r w:rsidRPr="00C06BF9">
        <w:rPr>
          <w:rFonts w:ascii="Times New Roman" w:hAnsi="Times New Roman" w:cs="Times New Roman"/>
          <w:spacing w:val="-2"/>
          <w:sz w:val="28"/>
          <w:szCs w:val="28"/>
          <w:lang w:val="ru-RU"/>
        </w:rPr>
        <w:t xml:space="preserve">Казахстана и России в </w:t>
      </w:r>
      <w:r w:rsidRPr="008F0640">
        <w:rPr>
          <w:rFonts w:ascii="Times New Roman" w:hAnsi="Times New Roman" w:cs="Times New Roman"/>
          <w:spacing w:val="-2"/>
          <w:sz w:val="28"/>
          <w:szCs w:val="28"/>
        </w:rPr>
        <w:t>XXI</w:t>
      </w:r>
      <w:r w:rsidRPr="00C06BF9">
        <w:rPr>
          <w:rFonts w:ascii="Times New Roman" w:hAnsi="Times New Roman" w:cs="Times New Roman"/>
          <w:spacing w:val="-2"/>
          <w:sz w:val="28"/>
          <w:szCs w:val="28"/>
          <w:lang w:val="ru-RU"/>
        </w:rPr>
        <w:t xml:space="preserve"> веке </w:t>
      </w:r>
      <w:r w:rsidRPr="00C06BF9">
        <w:rPr>
          <w:rFonts w:ascii="Times New Roman" w:hAnsi="Times New Roman" w:cs="Times New Roman"/>
          <w:sz w:val="28"/>
          <w:szCs w:val="28"/>
          <w:lang w:val="ru-RU"/>
        </w:rPr>
        <w:t xml:space="preserve">: </w:t>
      </w:r>
      <w:r w:rsidRPr="00C06BF9">
        <w:rPr>
          <w:rFonts w:ascii="Times New Roman" w:hAnsi="Times New Roman" w:cs="Times New Roman"/>
          <w:spacing w:val="-2"/>
          <w:sz w:val="28"/>
          <w:szCs w:val="28"/>
          <w:lang w:val="ru-RU"/>
        </w:rPr>
        <w:t xml:space="preserve">междунар. сб. науч. трудов. </w:t>
      </w:r>
      <w:r w:rsidRPr="00C06BF9">
        <w:rPr>
          <w:rFonts w:ascii="Times New Roman" w:hAnsi="Times New Roman" w:cs="Times New Roman"/>
          <w:spacing w:val="-5"/>
          <w:sz w:val="28"/>
          <w:szCs w:val="28"/>
          <w:lang w:val="ru-RU"/>
        </w:rPr>
        <w:t xml:space="preserve">– </w:t>
      </w:r>
      <w:r w:rsidRPr="00C06BF9">
        <w:rPr>
          <w:rFonts w:ascii="Times New Roman" w:hAnsi="Times New Roman" w:cs="Times New Roman"/>
          <w:spacing w:val="-2"/>
          <w:sz w:val="28"/>
          <w:szCs w:val="28"/>
          <w:lang w:val="ru-RU"/>
        </w:rPr>
        <w:t xml:space="preserve">Рудный, 2000. </w:t>
      </w:r>
    </w:p>
    <w:p w:rsidR="00E243F8" w:rsidRPr="00B13103" w:rsidRDefault="00E243F8" w:rsidP="00E243F8">
      <w:pPr>
        <w:pStyle w:val="a9"/>
        <w:tabs>
          <w:tab w:val="left" w:pos="851"/>
          <w:tab w:val="left" w:pos="1134"/>
        </w:tabs>
        <w:spacing w:before="0" w:beforeAutospacing="0" w:after="0" w:afterAutospacing="0"/>
        <w:ind w:firstLine="567"/>
        <w:jc w:val="both"/>
        <w:rPr>
          <w:sz w:val="28"/>
          <w:szCs w:val="28"/>
        </w:rPr>
      </w:pPr>
      <w:r w:rsidRPr="00B13103">
        <w:rPr>
          <w:sz w:val="28"/>
          <w:szCs w:val="28"/>
        </w:rPr>
        <w:lastRenderedPageBreak/>
        <w:t>Техника и физика электронных систем и устройств. – Сумы, 1995. – Ч. 1.</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 xml:space="preserve">Технические науки / </w:t>
      </w:r>
      <w:r w:rsidRPr="008F0640">
        <w:rPr>
          <w:rFonts w:ascii="Times New Roman" w:hAnsi="Times New Roman" w:cs="Times New Roman"/>
          <w:sz w:val="28"/>
          <w:szCs w:val="28"/>
          <w:lang w:val="kk-KZ"/>
        </w:rPr>
        <w:t xml:space="preserve">МВ и ССО КазССР; </w:t>
      </w:r>
      <w:r w:rsidRPr="00C06BF9">
        <w:rPr>
          <w:rFonts w:ascii="Times New Roman" w:hAnsi="Times New Roman" w:cs="Times New Roman"/>
          <w:sz w:val="28"/>
          <w:szCs w:val="28"/>
          <w:lang w:val="ru-RU"/>
        </w:rPr>
        <w:t>КазПТИ. – Алма-Ата, 1967. – Вып. 5.</w:t>
      </w:r>
      <w:r w:rsidRPr="008F0640">
        <w:rPr>
          <w:rFonts w:ascii="Times New Roman" w:hAnsi="Times New Roman" w:cs="Times New Roman"/>
          <w:sz w:val="28"/>
          <w:szCs w:val="28"/>
          <w:lang w:val="kk-KZ"/>
        </w:rPr>
        <w:t xml:space="preserve"> – 215 с.</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 xml:space="preserve">Технические науки / </w:t>
      </w:r>
      <w:r w:rsidRPr="008F0640">
        <w:rPr>
          <w:rFonts w:ascii="Times New Roman" w:hAnsi="Times New Roman" w:cs="Times New Roman"/>
          <w:sz w:val="28"/>
          <w:szCs w:val="28"/>
          <w:lang w:val="kk-KZ"/>
        </w:rPr>
        <w:t xml:space="preserve">МВ и ССО КазССР; </w:t>
      </w:r>
      <w:r w:rsidRPr="00C06BF9">
        <w:rPr>
          <w:rFonts w:ascii="Times New Roman" w:hAnsi="Times New Roman" w:cs="Times New Roman"/>
          <w:sz w:val="28"/>
          <w:szCs w:val="28"/>
          <w:lang w:val="ru-RU"/>
        </w:rPr>
        <w:t>КазПТИ. – Алма-Ата, 1969. – Вып. 6-7. – 401 с.</w:t>
      </w:r>
    </w:p>
    <w:p w:rsidR="00E243F8" w:rsidRPr="00CE0CD8" w:rsidRDefault="00E243F8" w:rsidP="00E243F8">
      <w:pPr>
        <w:widowControl w:val="0"/>
        <w:shd w:val="clear" w:color="auto" w:fill="FFFFFF"/>
        <w:tabs>
          <w:tab w:val="left" w:pos="0"/>
          <w:tab w:val="left" w:pos="851"/>
          <w:tab w:val="left" w:pos="1134"/>
          <w:tab w:val="left" w:pos="1260"/>
        </w:tabs>
        <w:autoSpaceDE w:val="0"/>
        <w:autoSpaceDN w:val="0"/>
        <w:adjustRightInd w:val="0"/>
        <w:spacing w:after="0" w:line="240" w:lineRule="auto"/>
        <w:ind w:firstLine="567"/>
        <w:jc w:val="both"/>
        <w:rPr>
          <w:rFonts w:ascii="Times New Roman" w:hAnsi="Times New Roman" w:cs="Times New Roman"/>
          <w:sz w:val="28"/>
          <w:szCs w:val="28"/>
          <w:lang w:val="ru-RU"/>
        </w:rPr>
      </w:pPr>
      <w:r w:rsidRPr="00CE0CD8">
        <w:rPr>
          <w:rFonts w:ascii="Times New Roman" w:hAnsi="Times New Roman" w:cs="Times New Roman"/>
          <w:spacing w:val="-1"/>
          <w:sz w:val="28"/>
          <w:szCs w:val="28"/>
          <w:lang w:val="ru-RU"/>
        </w:rPr>
        <w:t xml:space="preserve">Труды </w:t>
      </w:r>
      <w:r w:rsidRPr="00CE0CD8">
        <w:rPr>
          <w:rFonts w:ascii="Times New Roman" w:hAnsi="Times New Roman" w:cs="Times New Roman"/>
          <w:spacing w:val="-2"/>
          <w:sz w:val="28"/>
          <w:szCs w:val="28"/>
          <w:lang w:val="ru-RU"/>
        </w:rPr>
        <w:t>МЭИ</w:t>
      </w:r>
      <w:r w:rsidRPr="00CE0CD8">
        <w:rPr>
          <w:rFonts w:ascii="Times New Roman" w:hAnsi="Times New Roman" w:cs="Times New Roman"/>
          <w:spacing w:val="-5"/>
          <w:sz w:val="28"/>
          <w:szCs w:val="28"/>
          <w:lang w:val="ru-RU"/>
        </w:rPr>
        <w:t xml:space="preserve"> : м</w:t>
      </w:r>
      <w:r w:rsidRPr="00CE0CD8">
        <w:rPr>
          <w:rFonts w:ascii="Times New Roman" w:hAnsi="Times New Roman" w:cs="Times New Roman"/>
          <w:spacing w:val="-4"/>
          <w:sz w:val="28"/>
          <w:szCs w:val="28"/>
          <w:lang w:val="ru-RU"/>
        </w:rPr>
        <w:t xml:space="preserve">ежвуз. </w:t>
      </w:r>
      <w:r w:rsidRPr="00CE0CD8">
        <w:rPr>
          <w:rFonts w:ascii="Times New Roman" w:hAnsi="Times New Roman" w:cs="Times New Roman"/>
          <w:spacing w:val="-1"/>
          <w:sz w:val="28"/>
          <w:szCs w:val="28"/>
          <w:lang w:val="ru-RU"/>
        </w:rPr>
        <w:t>темат. сб.</w:t>
      </w:r>
      <w:r w:rsidRPr="00CE0CD8">
        <w:rPr>
          <w:rFonts w:ascii="Times New Roman" w:hAnsi="Times New Roman" w:cs="Times New Roman"/>
          <w:spacing w:val="-2"/>
          <w:sz w:val="28"/>
          <w:szCs w:val="28"/>
          <w:lang w:val="ru-RU"/>
        </w:rPr>
        <w:t xml:space="preserve"> –</w:t>
      </w:r>
      <w:r w:rsidRPr="00CE0CD8">
        <w:rPr>
          <w:rFonts w:ascii="Times New Roman" w:hAnsi="Times New Roman" w:cs="Times New Roman"/>
          <w:spacing w:val="-1"/>
          <w:sz w:val="28"/>
          <w:szCs w:val="28"/>
          <w:lang w:val="ru-RU"/>
        </w:rPr>
        <w:t xml:space="preserve"> М.</w:t>
      </w:r>
      <w:r w:rsidRPr="00CE0CD8">
        <w:rPr>
          <w:rFonts w:ascii="Times New Roman" w:hAnsi="Times New Roman" w:cs="Times New Roman"/>
          <w:spacing w:val="-2"/>
          <w:sz w:val="28"/>
          <w:szCs w:val="28"/>
          <w:lang w:val="ru-RU"/>
        </w:rPr>
        <w:t xml:space="preserve">, 1984. </w:t>
      </w:r>
      <w:r w:rsidRPr="00CE0CD8">
        <w:rPr>
          <w:rFonts w:ascii="Times New Roman" w:hAnsi="Times New Roman" w:cs="Times New Roman"/>
          <w:spacing w:val="-4"/>
          <w:sz w:val="28"/>
          <w:szCs w:val="28"/>
          <w:lang w:val="ru-RU"/>
        </w:rPr>
        <w:t>–</w:t>
      </w:r>
      <w:r w:rsidRPr="00CE0CD8">
        <w:rPr>
          <w:rFonts w:ascii="Times New Roman" w:hAnsi="Times New Roman" w:cs="Times New Roman"/>
          <w:spacing w:val="-2"/>
          <w:sz w:val="28"/>
          <w:szCs w:val="28"/>
          <w:lang w:val="ru-RU"/>
        </w:rPr>
        <w:t xml:space="preserve"> </w:t>
      </w:r>
      <w:r w:rsidRPr="00CE0CD8">
        <w:rPr>
          <w:rFonts w:ascii="Times New Roman" w:hAnsi="Times New Roman" w:cs="Times New Roman"/>
          <w:spacing w:val="-1"/>
          <w:sz w:val="28"/>
          <w:szCs w:val="28"/>
          <w:lang w:val="ru-RU"/>
        </w:rPr>
        <w:t>Вып. 37.</w:t>
      </w:r>
    </w:p>
    <w:p w:rsidR="00E243F8" w:rsidRPr="00CE0CD8" w:rsidRDefault="00E243F8" w:rsidP="00E243F8">
      <w:pPr>
        <w:widowControl w:val="0"/>
        <w:shd w:val="clear" w:color="auto" w:fill="FFFFFF"/>
        <w:tabs>
          <w:tab w:val="left" w:pos="0"/>
          <w:tab w:val="left" w:pos="534"/>
          <w:tab w:val="left" w:pos="851"/>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CE0CD8">
        <w:rPr>
          <w:rFonts w:ascii="Times New Roman" w:hAnsi="Times New Roman" w:cs="Times New Roman"/>
          <w:spacing w:val="-1"/>
          <w:sz w:val="28"/>
          <w:szCs w:val="28"/>
          <w:lang w:val="kk-KZ"/>
        </w:rPr>
        <w:t xml:space="preserve">Труды </w:t>
      </w:r>
      <w:r w:rsidRPr="00CE0CD8">
        <w:rPr>
          <w:rFonts w:ascii="Times New Roman" w:hAnsi="Times New Roman" w:cs="Times New Roman"/>
          <w:spacing w:val="-2"/>
          <w:sz w:val="28"/>
          <w:szCs w:val="28"/>
          <w:lang w:val="ru-RU"/>
        </w:rPr>
        <w:t>МЭИ</w:t>
      </w:r>
      <w:r w:rsidRPr="00CE0CD8">
        <w:rPr>
          <w:rFonts w:ascii="Times New Roman" w:hAnsi="Times New Roman" w:cs="Times New Roman"/>
          <w:sz w:val="28"/>
          <w:szCs w:val="28"/>
          <w:lang w:val="kk-KZ"/>
        </w:rPr>
        <w:t xml:space="preserve"> : м</w:t>
      </w:r>
      <w:r w:rsidRPr="00CE0CD8">
        <w:rPr>
          <w:rFonts w:ascii="Times New Roman" w:hAnsi="Times New Roman" w:cs="Times New Roman"/>
          <w:spacing w:val="-4"/>
          <w:sz w:val="28"/>
          <w:szCs w:val="28"/>
          <w:lang w:val="ru-RU"/>
        </w:rPr>
        <w:t xml:space="preserve">ежвуз. </w:t>
      </w:r>
      <w:r w:rsidRPr="00CE0CD8">
        <w:rPr>
          <w:rFonts w:ascii="Times New Roman" w:hAnsi="Times New Roman" w:cs="Times New Roman"/>
          <w:spacing w:val="-1"/>
          <w:sz w:val="28"/>
          <w:szCs w:val="28"/>
          <w:lang w:val="kk-KZ"/>
        </w:rPr>
        <w:t>темат.</w:t>
      </w:r>
      <w:r w:rsidRPr="00CE0CD8">
        <w:rPr>
          <w:rFonts w:ascii="Times New Roman" w:hAnsi="Times New Roman" w:cs="Times New Roman"/>
          <w:spacing w:val="-1"/>
          <w:sz w:val="28"/>
          <w:szCs w:val="28"/>
          <w:lang w:val="ru-RU"/>
        </w:rPr>
        <w:t xml:space="preserve"> сб</w:t>
      </w:r>
      <w:r w:rsidRPr="00CE0CD8">
        <w:rPr>
          <w:rFonts w:ascii="Times New Roman" w:hAnsi="Times New Roman" w:cs="Times New Roman"/>
          <w:spacing w:val="-2"/>
          <w:sz w:val="28"/>
          <w:szCs w:val="28"/>
          <w:lang w:val="kk-KZ"/>
        </w:rPr>
        <w:t>. –</w:t>
      </w:r>
      <w:r w:rsidRPr="00CE0CD8">
        <w:rPr>
          <w:rFonts w:ascii="Times New Roman" w:hAnsi="Times New Roman" w:cs="Times New Roman"/>
          <w:spacing w:val="-2"/>
          <w:sz w:val="28"/>
          <w:szCs w:val="28"/>
          <w:lang w:val="ru-RU"/>
        </w:rPr>
        <w:t xml:space="preserve"> М</w:t>
      </w:r>
      <w:r w:rsidRPr="00CE0CD8">
        <w:rPr>
          <w:rFonts w:ascii="Times New Roman" w:hAnsi="Times New Roman" w:cs="Times New Roman"/>
          <w:spacing w:val="-2"/>
          <w:sz w:val="28"/>
          <w:szCs w:val="28"/>
          <w:lang w:val="kk-KZ"/>
        </w:rPr>
        <w:t>.</w:t>
      </w:r>
      <w:r w:rsidRPr="00CE0CD8">
        <w:rPr>
          <w:rFonts w:ascii="Times New Roman" w:hAnsi="Times New Roman" w:cs="Times New Roman"/>
          <w:spacing w:val="-2"/>
          <w:sz w:val="28"/>
          <w:szCs w:val="28"/>
          <w:lang w:val="ru-RU"/>
        </w:rPr>
        <w:t xml:space="preserve">,1989. – </w:t>
      </w:r>
      <w:r w:rsidRPr="00CE0CD8">
        <w:rPr>
          <w:rFonts w:ascii="Times New Roman" w:hAnsi="Times New Roman" w:cs="Times New Roman"/>
          <w:spacing w:val="-1"/>
          <w:sz w:val="28"/>
          <w:szCs w:val="28"/>
          <w:lang w:val="ru-RU"/>
        </w:rPr>
        <w:t>Вып</w:t>
      </w:r>
      <w:r w:rsidRPr="00CE0CD8">
        <w:rPr>
          <w:rFonts w:ascii="Times New Roman" w:hAnsi="Times New Roman" w:cs="Times New Roman"/>
          <w:spacing w:val="-2"/>
          <w:sz w:val="28"/>
          <w:szCs w:val="28"/>
          <w:lang w:val="ru-RU"/>
        </w:rPr>
        <w:t>. 41</w:t>
      </w:r>
      <w:r w:rsidRPr="00CE0CD8">
        <w:rPr>
          <w:rFonts w:ascii="Times New Roman" w:hAnsi="Times New Roman" w:cs="Times New Roman"/>
          <w:spacing w:val="-2"/>
          <w:sz w:val="28"/>
          <w:szCs w:val="28"/>
          <w:lang w:val="kk-KZ"/>
        </w:rPr>
        <w:t xml:space="preserve">. </w:t>
      </w:r>
    </w:p>
    <w:p w:rsidR="00E243F8" w:rsidRPr="00B13103" w:rsidRDefault="00E243F8" w:rsidP="00E243F8">
      <w:pPr>
        <w:pStyle w:val="a9"/>
        <w:tabs>
          <w:tab w:val="left" w:pos="851"/>
          <w:tab w:val="left" w:pos="993"/>
        </w:tabs>
        <w:spacing w:before="0" w:beforeAutospacing="0" w:after="0" w:afterAutospacing="0"/>
        <w:ind w:firstLine="567"/>
        <w:jc w:val="both"/>
        <w:rPr>
          <w:sz w:val="28"/>
          <w:szCs w:val="28"/>
        </w:rPr>
      </w:pPr>
      <w:r w:rsidRPr="00CE0CD8">
        <w:rPr>
          <w:spacing w:val="-1"/>
          <w:sz w:val="28"/>
          <w:szCs w:val="28"/>
        </w:rPr>
        <w:t>Труды</w:t>
      </w:r>
      <w:r w:rsidRPr="00CE0CD8">
        <w:rPr>
          <w:sz w:val="28"/>
          <w:szCs w:val="28"/>
        </w:rPr>
        <w:t xml:space="preserve"> МЭИ : сб. науч. трудов. – М., 1988.</w:t>
      </w:r>
    </w:p>
    <w:p w:rsidR="00E243F8" w:rsidRPr="00CE0CD8" w:rsidRDefault="00E243F8" w:rsidP="00E243F8">
      <w:pPr>
        <w:tabs>
          <w:tab w:val="left" w:pos="851"/>
          <w:tab w:val="left" w:pos="993"/>
        </w:tabs>
        <w:spacing w:after="0" w:line="240" w:lineRule="auto"/>
        <w:ind w:firstLine="567"/>
        <w:jc w:val="both"/>
        <w:rPr>
          <w:rFonts w:ascii="Times New Roman" w:eastAsia="Times New Roman" w:hAnsi="Times New Roman" w:cs="Times New Roman"/>
          <w:sz w:val="28"/>
          <w:szCs w:val="28"/>
          <w:lang w:val="ru-RU"/>
        </w:rPr>
      </w:pPr>
      <w:r w:rsidRPr="00CE0CD8">
        <w:rPr>
          <w:rFonts w:ascii="Times New Roman" w:hAnsi="Times New Roman" w:cs="Times New Roman"/>
          <w:spacing w:val="-1"/>
          <w:sz w:val="28"/>
          <w:szCs w:val="28"/>
          <w:lang w:val="ru-RU"/>
        </w:rPr>
        <w:t>Труды</w:t>
      </w:r>
      <w:r w:rsidRPr="00CE0CD8">
        <w:rPr>
          <w:rFonts w:ascii="Times New Roman" w:eastAsia="Times New Roman" w:hAnsi="Times New Roman" w:cs="Times New Roman"/>
          <w:sz w:val="28"/>
          <w:szCs w:val="28"/>
          <w:lang w:val="ru-RU"/>
        </w:rPr>
        <w:t xml:space="preserve"> МЭИ : сб. науч. трудов. – М., 1989. – Вып. 202.</w:t>
      </w:r>
    </w:p>
    <w:p w:rsidR="00E243F8" w:rsidRPr="00CE0CD8"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E0CD8">
        <w:rPr>
          <w:rFonts w:ascii="Times New Roman" w:hAnsi="Times New Roman" w:cs="Times New Roman"/>
          <w:spacing w:val="-3"/>
          <w:sz w:val="28"/>
          <w:szCs w:val="28"/>
          <w:lang w:val="ru-RU"/>
        </w:rPr>
        <w:t xml:space="preserve">Труды МЭИ </w:t>
      </w:r>
      <w:r w:rsidRPr="00CE0CD8">
        <w:rPr>
          <w:rFonts w:ascii="Times New Roman" w:eastAsia="Times New Roman" w:hAnsi="Times New Roman" w:cs="Times New Roman"/>
          <w:sz w:val="28"/>
          <w:szCs w:val="28"/>
          <w:lang w:val="ru-RU"/>
        </w:rPr>
        <w:t>: сб. науч. трудов</w:t>
      </w:r>
      <w:r w:rsidRPr="00CE0CD8">
        <w:rPr>
          <w:rFonts w:ascii="Times New Roman" w:hAnsi="Times New Roman" w:cs="Times New Roman"/>
          <w:spacing w:val="-3"/>
          <w:sz w:val="28"/>
          <w:szCs w:val="28"/>
          <w:lang w:val="ru-RU"/>
        </w:rPr>
        <w:t xml:space="preserve">. – </w:t>
      </w:r>
      <w:r w:rsidRPr="00CE0CD8">
        <w:rPr>
          <w:rFonts w:ascii="Times New Roman" w:hAnsi="Times New Roman" w:cs="Times New Roman"/>
          <w:sz w:val="28"/>
          <w:szCs w:val="28"/>
          <w:lang w:val="ru-RU"/>
        </w:rPr>
        <w:t xml:space="preserve">1980. – </w:t>
      </w:r>
      <w:r w:rsidRPr="00CE0CD8">
        <w:rPr>
          <w:rFonts w:ascii="Times New Roman" w:hAnsi="Times New Roman" w:cs="Times New Roman"/>
          <w:spacing w:val="-3"/>
          <w:sz w:val="28"/>
          <w:szCs w:val="28"/>
          <w:lang w:val="ru-RU"/>
        </w:rPr>
        <w:t>Вып. 446.</w:t>
      </w:r>
    </w:p>
    <w:p w:rsidR="00E243F8" w:rsidRPr="00CE0CD8" w:rsidRDefault="00E243F8" w:rsidP="00E243F8">
      <w:pPr>
        <w:widowControl w:val="0"/>
        <w:shd w:val="clear" w:color="auto" w:fill="FFFFFF"/>
        <w:tabs>
          <w:tab w:val="left" w:pos="0"/>
          <w:tab w:val="left" w:pos="597"/>
          <w:tab w:val="left" w:pos="851"/>
          <w:tab w:val="left" w:pos="1134"/>
          <w:tab w:val="left" w:pos="1260"/>
          <w:tab w:val="left" w:pos="1980"/>
          <w:tab w:val="left" w:pos="5368"/>
          <w:tab w:val="left" w:pos="7797"/>
          <w:tab w:val="left" w:pos="8786"/>
        </w:tabs>
        <w:autoSpaceDE w:val="0"/>
        <w:autoSpaceDN w:val="0"/>
        <w:adjustRightInd w:val="0"/>
        <w:spacing w:after="0" w:line="240" w:lineRule="auto"/>
        <w:ind w:firstLine="567"/>
        <w:jc w:val="both"/>
        <w:rPr>
          <w:rFonts w:ascii="Times New Roman" w:hAnsi="Times New Roman" w:cs="Times New Roman"/>
          <w:sz w:val="28"/>
          <w:szCs w:val="28"/>
          <w:lang w:val="ru-RU"/>
        </w:rPr>
      </w:pPr>
      <w:r w:rsidRPr="00CE0CD8">
        <w:rPr>
          <w:rFonts w:ascii="Times New Roman" w:hAnsi="Times New Roman" w:cs="Times New Roman"/>
          <w:spacing w:val="-3"/>
          <w:sz w:val="28"/>
          <w:szCs w:val="28"/>
          <w:lang w:val="ru-RU"/>
        </w:rPr>
        <w:t xml:space="preserve">Труды МЭИ </w:t>
      </w:r>
      <w:r w:rsidRPr="00CE0CD8">
        <w:rPr>
          <w:rFonts w:ascii="Times New Roman" w:eastAsia="Times New Roman" w:hAnsi="Times New Roman" w:cs="Times New Roman"/>
          <w:sz w:val="28"/>
          <w:szCs w:val="28"/>
          <w:lang w:val="ru-RU"/>
        </w:rPr>
        <w:t>: сб. науч. трудов</w:t>
      </w:r>
      <w:r w:rsidRPr="00CE0CD8">
        <w:rPr>
          <w:rFonts w:ascii="Times New Roman" w:hAnsi="Times New Roman" w:cs="Times New Roman"/>
          <w:spacing w:val="-3"/>
          <w:sz w:val="28"/>
          <w:szCs w:val="28"/>
          <w:lang w:val="ru-RU"/>
        </w:rPr>
        <w:t xml:space="preserve">. – </w:t>
      </w:r>
      <w:r w:rsidRPr="00CE0CD8">
        <w:rPr>
          <w:rFonts w:ascii="Times New Roman" w:hAnsi="Times New Roman" w:cs="Times New Roman"/>
          <w:sz w:val="28"/>
          <w:szCs w:val="28"/>
          <w:lang w:val="ru-RU"/>
        </w:rPr>
        <w:t>1982. – В</w:t>
      </w:r>
      <w:r w:rsidRPr="00CE0CD8">
        <w:rPr>
          <w:rFonts w:ascii="Times New Roman" w:hAnsi="Times New Roman" w:cs="Times New Roman"/>
          <w:spacing w:val="-3"/>
          <w:sz w:val="28"/>
          <w:szCs w:val="28"/>
          <w:lang w:val="ru-RU"/>
        </w:rPr>
        <w:t xml:space="preserve">ып. 576. </w:t>
      </w:r>
    </w:p>
    <w:p w:rsidR="00E243F8" w:rsidRPr="00CE0CD8"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E0CD8">
        <w:rPr>
          <w:rFonts w:ascii="Times New Roman" w:hAnsi="Times New Roman" w:cs="Times New Roman"/>
          <w:sz w:val="28"/>
          <w:szCs w:val="28"/>
          <w:lang w:val="ru-RU"/>
        </w:rPr>
        <w:t xml:space="preserve">Труды МЭИ </w:t>
      </w:r>
      <w:r w:rsidRPr="00CE0CD8">
        <w:rPr>
          <w:rFonts w:ascii="Times New Roman" w:eastAsia="Times New Roman" w:hAnsi="Times New Roman" w:cs="Times New Roman"/>
          <w:sz w:val="28"/>
          <w:szCs w:val="28"/>
          <w:lang w:val="ru-RU"/>
        </w:rPr>
        <w:t>: сб. науч. трудов</w:t>
      </w:r>
      <w:r w:rsidRPr="00CE0CD8">
        <w:rPr>
          <w:rFonts w:ascii="Times New Roman" w:hAnsi="Times New Roman" w:cs="Times New Roman"/>
          <w:sz w:val="28"/>
          <w:szCs w:val="28"/>
          <w:lang w:val="ru-RU"/>
        </w:rPr>
        <w:t>. – М., 1982. – Вып. 7.</w:t>
      </w:r>
    </w:p>
    <w:p w:rsidR="00E243F8" w:rsidRPr="00CE0CD8" w:rsidRDefault="00E243F8" w:rsidP="00E243F8">
      <w:pPr>
        <w:tabs>
          <w:tab w:val="left" w:pos="851"/>
          <w:tab w:val="left" w:pos="1134"/>
        </w:tabs>
        <w:spacing w:after="0" w:line="240" w:lineRule="auto"/>
        <w:ind w:firstLine="567"/>
        <w:jc w:val="both"/>
        <w:rPr>
          <w:rFonts w:ascii="Times New Roman" w:hAnsi="Times New Roman" w:cs="Times New Roman"/>
          <w:sz w:val="28"/>
          <w:szCs w:val="28"/>
          <w:lang w:val="kk-KZ"/>
        </w:rPr>
      </w:pPr>
      <w:r w:rsidRPr="00CE0CD8">
        <w:rPr>
          <w:rFonts w:ascii="Times New Roman" w:hAnsi="Times New Roman" w:cs="Times New Roman"/>
          <w:sz w:val="28"/>
          <w:szCs w:val="28"/>
          <w:lang w:val="kk-KZ"/>
        </w:rPr>
        <w:t xml:space="preserve">Труды МЭИ </w:t>
      </w:r>
      <w:r w:rsidRPr="00CE0CD8">
        <w:rPr>
          <w:rFonts w:ascii="Times New Roman" w:eastAsia="Times New Roman" w:hAnsi="Times New Roman" w:cs="Times New Roman"/>
          <w:sz w:val="28"/>
          <w:szCs w:val="28"/>
          <w:lang w:val="ru-RU"/>
        </w:rPr>
        <w:t>: сб. науч. трудов.</w:t>
      </w:r>
      <w:r w:rsidRPr="00CE0CD8">
        <w:rPr>
          <w:rFonts w:ascii="Times New Roman" w:hAnsi="Times New Roman" w:cs="Times New Roman"/>
          <w:sz w:val="28"/>
          <w:szCs w:val="28"/>
          <w:lang w:val="kk-KZ"/>
        </w:rPr>
        <w:t xml:space="preserve"> </w:t>
      </w:r>
      <w:r w:rsidRPr="00CE0CD8">
        <w:rPr>
          <w:rFonts w:ascii="Times New Roman" w:hAnsi="Times New Roman" w:cs="Times New Roman"/>
          <w:sz w:val="28"/>
          <w:szCs w:val="28"/>
          <w:lang w:val="ru-RU"/>
        </w:rPr>
        <w:t xml:space="preserve">– </w:t>
      </w:r>
      <w:r w:rsidRPr="00CE0CD8">
        <w:rPr>
          <w:rFonts w:ascii="Times New Roman" w:hAnsi="Times New Roman" w:cs="Times New Roman"/>
          <w:sz w:val="28"/>
          <w:szCs w:val="28"/>
          <w:lang w:val="kk-KZ"/>
        </w:rPr>
        <w:t>М., 1985.</w:t>
      </w:r>
    </w:p>
    <w:p w:rsidR="00E243F8" w:rsidRPr="00C06BF9" w:rsidRDefault="00E243F8" w:rsidP="00E243F8">
      <w:pPr>
        <w:widowControl w:val="0"/>
        <w:shd w:val="clear" w:color="auto" w:fill="FFFFFF"/>
        <w:tabs>
          <w:tab w:val="left" w:pos="0"/>
          <w:tab w:val="left" w:pos="501"/>
          <w:tab w:val="left" w:pos="851"/>
          <w:tab w:val="left" w:pos="1134"/>
          <w:tab w:val="left" w:pos="1260"/>
          <w:tab w:val="left" w:pos="2160"/>
          <w:tab w:val="left" w:pos="4495"/>
          <w:tab w:val="left" w:pos="5258"/>
          <w:tab w:val="left" w:pos="7692"/>
          <w:tab w:val="left" w:pos="8662"/>
        </w:tabs>
        <w:autoSpaceDE w:val="0"/>
        <w:autoSpaceDN w:val="0"/>
        <w:adjustRightInd w:val="0"/>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pacing w:val="-2"/>
          <w:sz w:val="28"/>
          <w:szCs w:val="28"/>
          <w:lang w:val="ru-RU"/>
        </w:rPr>
        <w:t>Экологически перспе</w:t>
      </w:r>
      <w:r w:rsidRPr="00C06BF9">
        <w:rPr>
          <w:rFonts w:ascii="Times New Roman" w:hAnsi="Times New Roman" w:cs="Times New Roman"/>
          <w:spacing w:val="-1"/>
          <w:sz w:val="28"/>
          <w:szCs w:val="28"/>
          <w:lang w:val="ru-RU"/>
        </w:rPr>
        <w:t>ктивные технологии и системы:</w:t>
      </w:r>
      <w:r w:rsidRPr="00C06BF9">
        <w:rPr>
          <w:rFonts w:ascii="Times New Roman" w:hAnsi="Times New Roman" w:cs="Times New Roman"/>
          <w:spacing w:val="-2"/>
          <w:sz w:val="28"/>
          <w:szCs w:val="28"/>
          <w:lang w:val="ru-RU"/>
        </w:rPr>
        <w:t xml:space="preserve"> сб. науч. трудов</w:t>
      </w:r>
      <w:r w:rsidRPr="00C06BF9">
        <w:rPr>
          <w:rFonts w:ascii="Times New Roman" w:hAnsi="Times New Roman" w:cs="Times New Roman"/>
          <w:spacing w:val="-1"/>
          <w:sz w:val="28"/>
          <w:szCs w:val="28"/>
          <w:lang w:val="ru-RU"/>
        </w:rPr>
        <w:t>. –</w:t>
      </w:r>
      <w:r w:rsidRPr="00C06BF9">
        <w:rPr>
          <w:rFonts w:ascii="Times New Roman" w:hAnsi="Times New Roman" w:cs="Times New Roman"/>
          <w:spacing w:val="-3"/>
          <w:sz w:val="28"/>
          <w:szCs w:val="28"/>
          <w:lang w:val="ru-RU"/>
        </w:rPr>
        <w:t xml:space="preserve"> Новосибирск, 2001.</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hAnsi="Times New Roman" w:cs="Times New Roman"/>
          <w:spacing w:val="-1"/>
          <w:sz w:val="28"/>
          <w:szCs w:val="28"/>
          <w:lang w:val="ru-RU"/>
        </w:rPr>
        <w:t>Экологические перспективы, системы и технологии. Ресурсо</w:t>
      </w:r>
      <w:r w:rsidRPr="00C06BF9">
        <w:rPr>
          <w:rFonts w:ascii="Times New Roman" w:hAnsi="Times New Roman" w:cs="Times New Roman"/>
          <w:spacing w:val="-2"/>
          <w:sz w:val="28"/>
          <w:szCs w:val="28"/>
          <w:lang w:val="ru-RU"/>
        </w:rPr>
        <w:t xml:space="preserve">сбережение </w:t>
      </w:r>
      <w:r w:rsidRPr="00C06BF9">
        <w:rPr>
          <w:rFonts w:ascii="Times New Roman" w:hAnsi="Times New Roman" w:cs="Times New Roman"/>
          <w:sz w:val="28"/>
          <w:szCs w:val="28"/>
          <w:lang w:val="ru-RU"/>
        </w:rPr>
        <w:t xml:space="preserve">: </w:t>
      </w:r>
      <w:r w:rsidRPr="00C06BF9">
        <w:rPr>
          <w:rFonts w:ascii="Times New Roman" w:hAnsi="Times New Roman" w:cs="Times New Roman"/>
          <w:spacing w:val="-3"/>
          <w:sz w:val="28"/>
          <w:szCs w:val="28"/>
          <w:lang w:val="ru-RU"/>
        </w:rPr>
        <w:t>сб. науч. трудов НГТУ</w:t>
      </w:r>
      <w:r w:rsidRPr="00C06BF9">
        <w:rPr>
          <w:rFonts w:ascii="Times New Roman" w:hAnsi="Times New Roman" w:cs="Times New Roman"/>
          <w:spacing w:val="-2"/>
          <w:sz w:val="28"/>
          <w:szCs w:val="28"/>
          <w:lang w:val="ru-RU"/>
        </w:rPr>
        <w:t>. – Новосибирск, 2002. –</w:t>
      </w:r>
      <w:r w:rsidRPr="008F0640">
        <w:rPr>
          <w:rFonts w:ascii="Times New Roman" w:hAnsi="Times New Roman" w:cs="Times New Roman"/>
          <w:spacing w:val="-2"/>
          <w:sz w:val="28"/>
          <w:szCs w:val="28"/>
          <w:lang w:val="kk-KZ"/>
        </w:rPr>
        <w:t xml:space="preserve"> </w:t>
      </w:r>
      <w:r w:rsidRPr="00C06BF9">
        <w:rPr>
          <w:rFonts w:ascii="Times New Roman" w:hAnsi="Times New Roman" w:cs="Times New Roman"/>
          <w:spacing w:val="-2"/>
          <w:sz w:val="28"/>
          <w:szCs w:val="28"/>
          <w:lang w:val="ru-RU"/>
        </w:rPr>
        <w:t>Вып. 5</w:t>
      </w:r>
      <w:r>
        <w:rPr>
          <w:rFonts w:ascii="Times New Roman" w:hAnsi="Times New Roman" w:cs="Times New Roman"/>
          <w:spacing w:val="-2"/>
          <w:sz w:val="28"/>
          <w:szCs w:val="28"/>
          <w:lang w:val="ru-RU"/>
        </w:rPr>
        <w:t>.</w:t>
      </w:r>
    </w:p>
    <w:p w:rsidR="00E243F8" w:rsidRPr="008F0640"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kk-KZ"/>
        </w:rPr>
      </w:pPr>
      <w:r w:rsidRPr="008F0640">
        <w:rPr>
          <w:rFonts w:ascii="Times New Roman" w:hAnsi="Times New Roman" w:cs="Times New Roman"/>
          <w:sz w:val="28"/>
          <w:szCs w:val="28"/>
          <w:lang w:val="kk-KZ"/>
        </w:rPr>
        <w:t xml:space="preserve">Экономические режимы работы электрического оборудования. – Павлодар, 1973. </w:t>
      </w:r>
    </w:p>
    <w:p w:rsidR="00E243F8" w:rsidRPr="00737268" w:rsidRDefault="00E243F8" w:rsidP="00E243F8">
      <w:pPr>
        <w:pStyle w:val="23"/>
        <w:shd w:val="clear" w:color="auto" w:fill="auto"/>
        <w:tabs>
          <w:tab w:val="left" w:pos="1134"/>
        </w:tabs>
        <w:spacing w:after="0" w:line="240" w:lineRule="auto"/>
        <w:ind w:firstLine="567"/>
        <w:rPr>
          <w:spacing w:val="0"/>
          <w:sz w:val="28"/>
          <w:szCs w:val="28"/>
        </w:rPr>
      </w:pPr>
      <w:r w:rsidRPr="00737268">
        <w:rPr>
          <w:color w:val="000000"/>
          <w:spacing w:val="0"/>
          <w:sz w:val="28"/>
          <w:szCs w:val="28"/>
          <w:lang w:val="kk-KZ"/>
        </w:rPr>
        <w:t xml:space="preserve">Экспресс-информ / КАЗНИИТИ. – Алма-Ата, </w:t>
      </w:r>
      <w:r w:rsidRPr="005E69AA">
        <w:rPr>
          <w:color w:val="000000"/>
          <w:spacing w:val="0"/>
          <w:sz w:val="28"/>
          <w:szCs w:val="28"/>
          <w:lang w:val="kk-KZ"/>
        </w:rPr>
        <w:t>1978. – Вып. 52</w:t>
      </w:r>
      <w:r>
        <w:rPr>
          <w:color w:val="000000"/>
          <w:spacing w:val="0"/>
          <w:sz w:val="28"/>
          <w:szCs w:val="28"/>
          <w:lang w:val="kk-KZ"/>
        </w:rPr>
        <w:t>,</w:t>
      </w:r>
      <w:r w:rsidRPr="00A370CB">
        <w:rPr>
          <w:color w:val="000000"/>
          <w:spacing w:val="0"/>
          <w:sz w:val="28"/>
          <w:szCs w:val="28"/>
          <w:lang w:val="kk-KZ"/>
        </w:rPr>
        <w:t xml:space="preserve"> </w:t>
      </w:r>
      <w:r w:rsidRPr="00737268">
        <w:rPr>
          <w:color w:val="000000"/>
          <w:spacing w:val="0"/>
          <w:sz w:val="28"/>
          <w:szCs w:val="28"/>
          <w:lang w:val="kk-KZ"/>
        </w:rPr>
        <w:t>64</w:t>
      </w:r>
      <w:r>
        <w:rPr>
          <w:color w:val="000000"/>
          <w:spacing w:val="0"/>
          <w:sz w:val="28"/>
          <w:szCs w:val="28"/>
          <w:lang w:val="kk-KZ"/>
        </w:rPr>
        <w:t xml:space="preserve">, </w:t>
      </w:r>
      <w:r w:rsidRPr="005E69AA">
        <w:rPr>
          <w:color w:val="000000"/>
          <w:spacing w:val="0"/>
          <w:sz w:val="28"/>
          <w:szCs w:val="28"/>
          <w:lang w:val="kk-KZ"/>
        </w:rPr>
        <w:t>77</w:t>
      </w:r>
      <w:r>
        <w:rPr>
          <w:color w:val="000000"/>
          <w:spacing w:val="0"/>
          <w:sz w:val="28"/>
          <w:szCs w:val="28"/>
          <w:lang w:val="kk-KZ"/>
        </w:rPr>
        <w:t xml:space="preserve">; </w:t>
      </w:r>
      <w:r w:rsidRPr="00737268">
        <w:rPr>
          <w:color w:val="000000"/>
          <w:spacing w:val="0"/>
          <w:sz w:val="28"/>
          <w:szCs w:val="28"/>
          <w:lang w:val="kk-KZ"/>
        </w:rPr>
        <w:t>1979. – Вып. 82</w:t>
      </w:r>
      <w:r>
        <w:rPr>
          <w:color w:val="000000"/>
          <w:spacing w:val="0"/>
          <w:sz w:val="28"/>
          <w:szCs w:val="28"/>
          <w:lang w:val="kk-KZ"/>
        </w:rPr>
        <w:t>.</w:t>
      </w:r>
      <w:r w:rsidRPr="00A370CB">
        <w:rPr>
          <w:color w:val="000000"/>
          <w:spacing w:val="0"/>
          <w:sz w:val="28"/>
          <w:szCs w:val="28"/>
          <w:lang w:val="kk-KZ"/>
        </w:rPr>
        <w:t xml:space="preserve"> </w:t>
      </w:r>
    </w:p>
    <w:p w:rsidR="00E243F8" w:rsidRPr="00B13103" w:rsidRDefault="00E243F8" w:rsidP="00E243F8">
      <w:pPr>
        <w:pStyle w:val="a9"/>
        <w:tabs>
          <w:tab w:val="left" w:pos="851"/>
          <w:tab w:val="left" w:pos="993"/>
        </w:tabs>
        <w:spacing w:before="0" w:beforeAutospacing="0" w:after="0" w:afterAutospacing="0"/>
        <w:ind w:firstLine="567"/>
        <w:jc w:val="both"/>
        <w:rPr>
          <w:sz w:val="28"/>
          <w:szCs w:val="28"/>
        </w:rPr>
      </w:pPr>
      <w:r w:rsidRPr="00B13103">
        <w:rPr>
          <w:color w:val="000000"/>
          <w:sz w:val="28"/>
          <w:szCs w:val="28"/>
          <w:lang w:val="kk-KZ"/>
        </w:rPr>
        <w:t>Электрические машины. – 1980. – Вып. 5 (111).</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hAnsi="Times New Roman" w:cs="Times New Roman"/>
          <w:spacing w:val="-4"/>
          <w:sz w:val="28"/>
          <w:szCs w:val="28"/>
          <w:lang w:val="ru-RU"/>
        </w:rPr>
        <w:t xml:space="preserve">Электрооборудование </w:t>
      </w:r>
      <w:r w:rsidRPr="00C06BF9">
        <w:rPr>
          <w:rFonts w:ascii="Times New Roman" w:hAnsi="Times New Roman" w:cs="Times New Roman"/>
          <w:spacing w:val="-1"/>
          <w:sz w:val="28"/>
          <w:szCs w:val="28"/>
          <w:lang w:val="ru-RU"/>
        </w:rPr>
        <w:t xml:space="preserve">промышленных </w:t>
      </w:r>
      <w:r w:rsidRPr="00C06BF9">
        <w:rPr>
          <w:rFonts w:ascii="Times New Roman" w:hAnsi="Times New Roman" w:cs="Times New Roman"/>
          <w:spacing w:val="-3"/>
          <w:sz w:val="28"/>
          <w:szCs w:val="28"/>
          <w:lang w:val="ru-RU"/>
        </w:rPr>
        <w:t xml:space="preserve">электропечей </w:t>
      </w:r>
      <w:r w:rsidRPr="008F0640">
        <w:rPr>
          <w:rFonts w:ascii="Times New Roman" w:hAnsi="Times New Roman" w:cs="Times New Roman"/>
          <w:spacing w:val="-3"/>
          <w:sz w:val="28"/>
          <w:szCs w:val="28"/>
          <w:lang w:val="kk-KZ"/>
        </w:rPr>
        <w:t>:</w:t>
      </w:r>
      <w:r w:rsidRPr="00C06BF9">
        <w:rPr>
          <w:rFonts w:ascii="Times New Roman" w:hAnsi="Times New Roman" w:cs="Times New Roman"/>
          <w:spacing w:val="-2"/>
          <w:sz w:val="28"/>
          <w:szCs w:val="28"/>
          <w:lang w:val="ru-RU"/>
        </w:rPr>
        <w:t xml:space="preserve"> </w:t>
      </w:r>
      <w:r w:rsidRPr="008F0640">
        <w:rPr>
          <w:rFonts w:ascii="Times New Roman" w:hAnsi="Times New Roman" w:cs="Times New Roman"/>
          <w:spacing w:val="-2"/>
          <w:sz w:val="28"/>
          <w:szCs w:val="28"/>
          <w:lang w:val="kk-KZ"/>
        </w:rPr>
        <w:t>с</w:t>
      </w:r>
      <w:r w:rsidRPr="00C06BF9">
        <w:rPr>
          <w:rFonts w:ascii="Times New Roman" w:hAnsi="Times New Roman" w:cs="Times New Roman"/>
          <w:spacing w:val="-2"/>
          <w:sz w:val="28"/>
          <w:szCs w:val="28"/>
          <w:lang w:val="ru-RU"/>
        </w:rPr>
        <w:t xml:space="preserve">б. науч. трудов / </w:t>
      </w:r>
      <w:r w:rsidRPr="00C06BF9">
        <w:rPr>
          <w:rFonts w:ascii="Times New Roman" w:hAnsi="Times New Roman" w:cs="Times New Roman"/>
          <w:spacing w:val="-4"/>
          <w:sz w:val="28"/>
          <w:szCs w:val="28"/>
          <w:lang w:val="ru-RU"/>
        </w:rPr>
        <w:t>ВНИИЭТО</w:t>
      </w:r>
      <w:r w:rsidRPr="008F0640">
        <w:rPr>
          <w:rFonts w:ascii="Times New Roman" w:hAnsi="Times New Roman" w:cs="Times New Roman"/>
          <w:spacing w:val="-2"/>
          <w:sz w:val="28"/>
          <w:szCs w:val="28"/>
          <w:lang w:val="kk-KZ"/>
        </w:rPr>
        <w:t>. –</w:t>
      </w:r>
      <w:r w:rsidRPr="00C06BF9">
        <w:rPr>
          <w:rFonts w:ascii="Times New Roman" w:hAnsi="Times New Roman" w:cs="Times New Roman"/>
          <w:spacing w:val="-3"/>
          <w:sz w:val="28"/>
          <w:szCs w:val="28"/>
          <w:lang w:val="ru-RU"/>
        </w:rPr>
        <w:t xml:space="preserve"> М</w:t>
      </w:r>
      <w:r w:rsidRPr="008F0640">
        <w:rPr>
          <w:rFonts w:ascii="Times New Roman" w:hAnsi="Times New Roman" w:cs="Times New Roman"/>
          <w:spacing w:val="-3"/>
          <w:sz w:val="28"/>
          <w:szCs w:val="28"/>
          <w:lang w:val="kk-KZ"/>
        </w:rPr>
        <w:t>.</w:t>
      </w:r>
      <w:r w:rsidRPr="00C06BF9">
        <w:rPr>
          <w:rFonts w:ascii="Times New Roman" w:hAnsi="Times New Roman" w:cs="Times New Roman"/>
          <w:spacing w:val="-4"/>
          <w:sz w:val="28"/>
          <w:szCs w:val="28"/>
          <w:lang w:val="ru-RU"/>
        </w:rPr>
        <w:t>, 1991.</w:t>
      </w:r>
    </w:p>
    <w:p w:rsidR="00E243F8" w:rsidRPr="008F0640"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kk-KZ"/>
        </w:rPr>
      </w:pPr>
      <w:r w:rsidRPr="008F0640">
        <w:rPr>
          <w:rFonts w:ascii="Times New Roman" w:hAnsi="Times New Roman" w:cs="Times New Roman"/>
          <w:sz w:val="28"/>
          <w:szCs w:val="28"/>
          <w:lang w:val="kk-KZ"/>
        </w:rPr>
        <w:t xml:space="preserve">Электроснабжание и автоматизация промышленных предприятий. – Чебоксары, 1978. – Вып. 7. </w:t>
      </w:r>
      <w:r w:rsidRPr="00C06BF9">
        <w:rPr>
          <w:rFonts w:ascii="Times New Roman" w:hAnsi="Times New Roman" w:cs="Times New Roman"/>
          <w:sz w:val="28"/>
          <w:szCs w:val="28"/>
          <w:lang w:val="ru-RU"/>
        </w:rPr>
        <w:t>–</w:t>
      </w:r>
      <w:r w:rsidRPr="008F0640">
        <w:rPr>
          <w:rFonts w:ascii="Times New Roman" w:hAnsi="Times New Roman" w:cs="Times New Roman"/>
          <w:sz w:val="28"/>
          <w:szCs w:val="28"/>
          <w:lang w:val="kk-KZ"/>
        </w:rPr>
        <w:t xml:space="preserve"> ( Чуваш. Гос. ун-т). </w:t>
      </w:r>
    </w:p>
    <w:p w:rsidR="00E243F8" w:rsidRPr="008F0640"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kk-KZ"/>
        </w:rPr>
      </w:pPr>
      <w:r w:rsidRPr="008F0640">
        <w:rPr>
          <w:rFonts w:ascii="Times New Roman" w:hAnsi="Times New Roman" w:cs="Times New Roman"/>
          <w:sz w:val="28"/>
          <w:szCs w:val="28"/>
          <w:lang w:val="kk-KZ"/>
        </w:rPr>
        <w:t>Электротехника / КазПТИ. – Алма-Ата, 1974. – Вып. 1. – 229 с.*</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8F0640">
        <w:rPr>
          <w:rFonts w:ascii="Times New Roman" w:hAnsi="Times New Roman" w:cs="Times New Roman"/>
          <w:sz w:val="28"/>
          <w:szCs w:val="28"/>
          <w:lang w:val="kk-KZ"/>
        </w:rPr>
        <w:t>Электротехника / КазПТИ. – Алма-Ата, 1975. – Вып. 2. – 180 с.</w:t>
      </w:r>
    </w:p>
    <w:p w:rsidR="00E243F8" w:rsidRPr="005C6AA5"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8F0640">
        <w:rPr>
          <w:rFonts w:ascii="Times New Roman" w:hAnsi="Times New Roman" w:cs="Times New Roman"/>
          <w:sz w:val="28"/>
          <w:szCs w:val="28"/>
          <w:lang w:val="kk-KZ"/>
        </w:rPr>
        <w:t>Электротехника / КазПТИ. – Алма-Ата, 1976. – Вып. 3. – 162 с.*</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eastAsia="Times New Roman" w:hAnsi="Times New Roman" w:cs="Times New Roman"/>
          <w:sz w:val="28"/>
          <w:szCs w:val="28"/>
          <w:lang w:val="ru-RU"/>
        </w:rPr>
        <w:t>Электротехнические процессы и установки : межвуз. сб. науч. трудов / НЭТИ. – Новосибирск, 1995.</w:t>
      </w:r>
    </w:p>
    <w:p w:rsidR="00E243F8" w:rsidRPr="00C06BF9" w:rsidRDefault="00E243F8" w:rsidP="00E243F8">
      <w:pPr>
        <w:widowControl w:val="0"/>
        <w:shd w:val="clear" w:color="auto" w:fill="FFFFFF"/>
        <w:tabs>
          <w:tab w:val="left" w:pos="0"/>
          <w:tab w:val="left" w:pos="851"/>
          <w:tab w:val="left" w:pos="1134"/>
          <w:tab w:val="left" w:pos="1260"/>
        </w:tabs>
        <w:autoSpaceDE w:val="0"/>
        <w:autoSpaceDN w:val="0"/>
        <w:adjustRightInd w:val="0"/>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pacing w:val="-2"/>
          <w:sz w:val="28"/>
          <w:szCs w:val="28"/>
          <w:lang w:val="ru-RU"/>
        </w:rPr>
        <w:t xml:space="preserve">Электротехнические системы и </w:t>
      </w:r>
      <w:r w:rsidRPr="00C06BF9">
        <w:rPr>
          <w:rFonts w:ascii="Times New Roman" w:hAnsi="Times New Roman" w:cs="Times New Roman"/>
          <w:sz w:val="28"/>
          <w:szCs w:val="28"/>
          <w:lang w:val="ru-RU"/>
        </w:rPr>
        <w:t xml:space="preserve">комплексы : </w:t>
      </w:r>
      <w:r w:rsidRPr="00C06BF9">
        <w:rPr>
          <w:rFonts w:ascii="Times New Roman" w:hAnsi="Times New Roman" w:cs="Times New Roman"/>
          <w:spacing w:val="-4"/>
          <w:sz w:val="28"/>
          <w:szCs w:val="28"/>
          <w:lang w:val="ru-RU"/>
        </w:rPr>
        <w:t xml:space="preserve">науч. труды, межвуз. </w:t>
      </w:r>
      <w:r w:rsidRPr="00C06BF9">
        <w:rPr>
          <w:rFonts w:ascii="Times New Roman" w:hAnsi="Times New Roman" w:cs="Times New Roman"/>
          <w:spacing w:val="-2"/>
          <w:sz w:val="28"/>
          <w:szCs w:val="28"/>
          <w:lang w:val="ru-RU"/>
        </w:rPr>
        <w:t>темат. сб.</w:t>
      </w:r>
      <w:r w:rsidRPr="00C06BF9">
        <w:rPr>
          <w:rFonts w:ascii="Times New Roman" w:hAnsi="Times New Roman" w:cs="Times New Roman"/>
          <w:sz w:val="28"/>
          <w:szCs w:val="28"/>
          <w:lang w:val="ru-RU"/>
        </w:rPr>
        <w:t xml:space="preserve"> </w:t>
      </w:r>
      <w:r w:rsidRPr="00C06BF9">
        <w:rPr>
          <w:rFonts w:ascii="Times New Roman" w:hAnsi="Times New Roman" w:cs="Times New Roman"/>
          <w:spacing w:val="-9"/>
          <w:sz w:val="28"/>
          <w:szCs w:val="28"/>
          <w:lang w:val="ru-RU"/>
        </w:rPr>
        <w:t xml:space="preserve">– </w:t>
      </w:r>
      <w:r w:rsidRPr="00C06BF9">
        <w:rPr>
          <w:rFonts w:ascii="Times New Roman" w:hAnsi="Times New Roman" w:cs="Times New Roman"/>
          <w:spacing w:val="-3"/>
          <w:sz w:val="28"/>
          <w:szCs w:val="28"/>
          <w:lang w:val="ru-RU"/>
        </w:rPr>
        <w:t xml:space="preserve">Магнитогорск, 1998. </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Электрофизика, электромеханика и прикладная электромеханика : межвуз. сб. / КазПТИ. – Алма-Ата, 1979. – 170 с.*</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eastAsia="Times New Roman" w:hAnsi="Times New Roman" w:cs="Times New Roman"/>
          <w:sz w:val="28"/>
          <w:szCs w:val="28"/>
          <w:lang w:val="ru-RU"/>
        </w:rPr>
        <w:t xml:space="preserve">Электрофизика, электромеханика и прикладная электротехника </w:t>
      </w:r>
      <w:r w:rsidRPr="00C06BF9">
        <w:rPr>
          <w:rFonts w:ascii="Times New Roman" w:hAnsi="Times New Roman" w:cs="Times New Roman"/>
          <w:sz w:val="28"/>
          <w:szCs w:val="28"/>
          <w:lang w:val="ru-RU"/>
        </w:rPr>
        <w:t xml:space="preserve">: межвуз. сб. </w:t>
      </w:r>
      <w:r w:rsidRPr="00C06BF9">
        <w:rPr>
          <w:rFonts w:ascii="Times New Roman" w:eastAsia="Times New Roman" w:hAnsi="Times New Roman" w:cs="Times New Roman"/>
          <w:sz w:val="28"/>
          <w:szCs w:val="28"/>
          <w:lang w:val="ru-RU"/>
        </w:rPr>
        <w:t>/ КазПТИ. – Алма-Ата, 1980. – 204 с.*</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hAnsi="Times New Roman" w:cs="Times New Roman"/>
          <w:sz w:val="28"/>
          <w:szCs w:val="28"/>
          <w:lang w:val="ru-RU"/>
        </w:rPr>
        <w:t>Электрофизические способы пылеулавливания / КазПТИ. – Алма-Ата, 1987. – 104 с.*</w:t>
      </w:r>
    </w:p>
    <w:p w:rsidR="00E243F8" w:rsidRPr="008F0640"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kk-KZ"/>
        </w:rPr>
      </w:pPr>
      <w:r w:rsidRPr="008F0640">
        <w:rPr>
          <w:rFonts w:ascii="Times New Roman" w:hAnsi="Times New Roman" w:cs="Times New Roman"/>
          <w:sz w:val="28"/>
          <w:szCs w:val="28"/>
          <w:lang w:val="kk-KZ"/>
        </w:rPr>
        <w:lastRenderedPageBreak/>
        <w:t>Энергетика / КазПТИ.</w:t>
      </w:r>
      <w:r w:rsidRPr="00C06BF9">
        <w:rPr>
          <w:rFonts w:ascii="Times New Roman" w:hAnsi="Times New Roman" w:cs="Times New Roman"/>
          <w:sz w:val="28"/>
          <w:szCs w:val="28"/>
          <w:lang w:val="ru-RU"/>
        </w:rPr>
        <w:t xml:space="preserve"> </w:t>
      </w:r>
      <w:r w:rsidRPr="008F0640">
        <w:rPr>
          <w:rFonts w:ascii="Times New Roman" w:hAnsi="Times New Roman" w:cs="Times New Roman"/>
          <w:sz w:val="28"/>
          <w:szCs w:val="28"/>
          <w:lang w:val="kk-KZ"/>
        </w:rPr>
        <w:t>– Алма-Ата, 1974.</w:t>
      </w:r>
      <w:r w:rsidRPr="00C06BF9">
        <w:rPr>
          <w:rFonts w:ascii="Times New Roman" w:hAnsi="Times New Roman" w:cs="Times New Roman"/>
          <w:sz w:val="28"/>
          <w:szCs w:val="28"/>
          <w:lang w:val="ru-RU"/>
        </w:rPr>
        <w:t xml:space="preserve"> –</w:t>
      </w:r>
      <w:r w:rsidRPr="008F0640">
        <w:rPr>
          <w:rFonts w:ascii="Times New Roman" w:hAnsi="Times New Roman" w:cs="Times New Roman"/>
          <w:sz w:val="28"/>
          <w:szCs w:val="28"/>
          <w:lang w:val="kk-KZ"/>
        </w:rPr>
        <w:t xml:space="preserve"> Вып. 4. </w:t>
      </w:r>
    </w:p>
    <w:p w:rsidR="00E243F8" w:rsidRPr="008F0640"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kk-KZ"/>
        </w:rPr>
      </w:pPr>
      <w:r w:rsidRPr="008F0640">
        <w:rPr>
          <w:rFonts w:ascii="Times New Roman" w:hAnsi="Times New Roman" w:cs="Times New Roman"/>
          <w:sz w:val="28"/>
          <w:szCs w:val="28"/>
          <w:lang w:val="kk-KZ"/>
        </w:rPr>
        <w:t>Энергетика / КазПТИ.</w:t>
      </w:r>
      <w:r w:rsidRPr="00C06BF9">
        <w:rPr>
          <w:rFonts w:ascii="Times New Roman" w:hAnsi="Times New Roman" w:cs="Times New Roman"/>
          <w:sz w:val="28"/>
          <w:szCs w:val="28"/>
          <w:lang w:val="ru-RU"/>
        </w:rPr>
        <w:t xml:space="preserve"> </w:t>
      </w:r>
      <w:r w:rsidRPr="008F0640">
        <w:rPr>
          <w:rFonts w:ascii="Times New Roman" w:hAnsi="Times New Roman" w:cs="Times New Roman"/>
          <w:sz w:val="28"/>
          <w:szCs w:val="28"/>
          <w:lang w:val="kk-KZ"/>
        </w:rPr>
        <w:t xml:space="preserve">– Алма-Ата, </w:t>
      </w:r>
      <w:r w:rsidRPr="00C06BF9">
        <w:rPr>
          <w:rFonts w:ascii="Times New Roman" w:hAnsi="Times New Roman" w:cs="Times New Roman"/>
          <w:sz w:val="28"/>
          <w:szCs w:val="28"/>
          <w:lang w:val="ru-RU"/>
        </w:rPr>
        <w:t>1975. – Вып. 5. – 230 с.*</w:t>
      </w:r>
    </w:p>
    <w:p w:rsidR="00E243F8" w:rsidRPr="008F0640"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kk-KZ"/>
        </w:rPr>
      </w:pPr>
      <w:r w:rsidRPr="008F0640">
        <w:rPr>
          <w:rFonts w:ascii="Times New Roman" w:hAnsi="Times New Roman" w:cs="Times New Roman"/>
          <w:sz w:val="28"/>
          <w:szCs w:val="28"/>
          <w:lang w:val="kk-KZ"/>
        </w:rPr>
        <w:t>Энергетика / КазПТИ.</w:t>
      </w:r>
      <w:r w:rsidRPr="00C06BF9">
        <w:rPr>
          <w:rFonts w:ascii="Times New Roman" w:hAnsi="Times New Roman" w:cs="Times New Roman"/>
          <w:sz w:val="28"/>
          <w:szCs w:val="28"/>
          <w:lang w:val="ru-RU"/>
        </w:rPr>
        <w:t xml:space="preserve"> </w:t>
      </w:r>
      <w:r w:rsidRPr="008F0640">
        <w:rPr>
          <w:rFonts w:ascii="Times New Roman" w:hAnsi="Times New Roman" w:cs="Times New Roman"/>
          <w:sz w:val="28"/>
          <w:szCs w:val="28"/>
          <w:lang w:val="kk-KZ"/>
        </w:rPr>
        <w:t xml:space="preserve">– Алма-Ата, </w:t>
      </w:r>
      <w:r w:rsidRPr="00C06BF9">
        <w:rPr>
          <w:rFonts w:ascii="Times New Roman" w:hAnsi="Times New Roman" w:cs="Times New Roman"/>
          <w:sz w:val="28"/>
          <w:szCs w:val="28"/>
          <w:lang w:val="ru-RU"/>
        </w:rPr>
        <w:t>1976. – Вып. 6. – 201 с.*</w:t>
      </w:r>
    </w:p>
    <w:p w:rsidR="00E243F8" w:rsidRPr="00C06BF9" w:rsidRDefault="00E243F8" w:rsidP="00E243F8">
      <w:pPr>
        <w:tabs>
          <w:tab w:val="left" w:pos="851"/>
          <w:tab w:val="left" w:pos="993"/>
        </w:tabs>
        <w:spacing w:after="0" w:line="240" w:lineRule="auto"/>
        <w:ind w:firstLine="567"/>
        <w:jc w:val="both"/>
        <w:rPr>
          <w:rFonts w:ascii="Times New Roman" w:hAnsi="Times New Roman" w:cs="Times New Roman"/>
          <w:sz w:val="28"/>
          <w:szCs w:val="28"/>
          <w:lang w:val="ru-RU"/>
        </w:rPr>
      </w:pPr>
      <w:r w:rsidRPr="00C06BF9">
        <w:rPr>
          <w:rFonts w:ascii="Times New Roman" w:hAnsi="Times New Roman" w:cs="Times New Roman"/>
          <w:sz w:val="28"/>
          <w:szCs w:val="28"/>
          <w:lang w:val="ru-RU"/>
        </w:rPr>
        <w:t xml:space="preserve">Энергетика </w:t>
      </w:r>
      <w:r w:rsidRPr="008F0640">
        <w:rPr>
          <w:rFonts w:ascii="Times New Roman" w:hAnsi="Times New Roman" w:cs="Times New Roman"/>
          <w:sz w:val="28"/>
          <w:szCs w:val="28"/>
          <w:lang w:val="kk-KZ"/>
        </w:rPr>
        <w:t>/ КазПТИ.</w:t>
      </w:r>
      <w:r w:rsidRPr="00C06BF9">
        <w:rPr>
          <w:rFonts w:ascii="Times New Roman" w:hAnsi="Times New Roman" w:cs="Times New Roman"/>
          <w:sz w:val="28"/>
          <w:szCs w:val="28"/>
          <w:lang w:val="ru-RU"/>
        </w:rPr>
        <w:t xml:space="preserve"> – Алма-Ата, 1985.</w:t>
      </w:r>
    </w:p>
    <w:p w:rsidR="00E243F8" w:rsidRPr="00C06BF9" w:rsidRDefault="00E243F8" w:rsidP="00E243F8">
      <w:pPr>
        <w:tabs>
          <w:tab w:val="left" w:pos="851"/>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hAnsi="Times New Roman" w:cs="Times New Roman"/>
          <w:sz w:val="28"/>
          <w:szCs w:val="28"/>
          <w:lang w:val="ru-RU"/>
        </w:rPr>
        <w:t>Энергетика: Управление, качество и эффективность использования энергоресурсов. – Благовещенск, 2003. – Т. 2.</w:t>
      </w:r>
    </w:p>
    <w:p w:rsidR="00536B32" w:rsidRDefault="00536B32" w:rsidP="00E243F8">
      <w:pPr>
        <w:spacing w:after="0" w:line="240" w:lineRule="auto"/>
        <w:jc w:val="center"/>
        <w:rPr>
          <w:rFonts w:ascii="Times New Roman" w:hAnsi="Times New Roman" w:cs="Times New Roman"/>
          <w:b/>
          <w:i/>
          <w:sz w:val="28"/>
          <w:szCs w:val="28"/>
          <w:lang w:val="kk-KZ"/>
        </w:rPr>
      </w:pPr>
    </w:p>
    <w:p w:rsidR="00E243F8" w:rsidRPr="004D6268" w:rsidRDefault="00E243F8" w:rsidP="00E243F8">
      <w:pPr>
        <w:spacing w:after="0" w:line="240" w:lineRule="auto"/>
        <w:jc w:val="center"/>
        <w:rPr>
          <w:rFonts w:ascii="Times New Roman" w:hAnsi="Times New Roman" w:cs="Times New Roman"/>
          <w:b/>
          <w:i/>
          <w:sz w:val="28"/>
          <w:szCs w:val="28"/>
          <w:lang w:val="kk-KZ"/>
        </w:rPr>
      </w:pPr>
      <w:r w:rsidRPr="004D6268">
        <w:rPr>
          <w:rFonts w:ascii="Times New Roman" w:hAnsi="Times New Roman" w:cs="Times New Roman"/>
          <w:b/>
          <w:i/>
          <w:sz w:val="28"/>
          <w:szCs w:val="28"/>
          <w:lang w:val="kk-KZ"/>
        </w:rPr>
        <w:t>Мерзімді және жалғасты басылымдар</w:t>
      </w:r>
    </w:p>
    <w:p w:rsidR="00E243F8" w:rsidRDefault="00E243F8" w:rsidP="00E243F8">
      <w:pPr>
        <w:spacing w:after="0" w:line="240" w:lineRule="auto"/>
        <w:ind w:firstLine="0"/>
        <w:jc w:val="center"/>
        <w:rPr>
          <w:rFonts w:ascii="Times New Roman" w:hAnsi="Times New Roman" w:cs="Times New Roman"/>
          <w:b/>
          <w:i/>
          <w:sz w:val="28"/>
          <w:szCs w:val="28"/>
          <w:lang w:val="ru-RU"/>
        </w:rPr>
      </w:pPr>
      <w:r w:rsidRPr="00473A45">
        <w:rPr>
          <w:rFonts w:ascii="Times New Roman" w:hAnsi="Times New Roman" w:cs="Times New Roman"/>
          <w:b/>
          <w:i/>
          <w:sz w:val="28"/>
          <w:szCs w:val="28"/>
          <w:lang w:val="ru-RU"/>
        </w:rPr>
        <w:t>Периодические и продолжающиеся издания</w:t>
      </w:r>
    </w:p>
    <w:p w:rsidR="005972D7" w:rsidRPr="00AF2B04" w:rsidRDefault="005972D7" w:rsidP="00E243F8">
      <w:pPr>
        <w:tabs>
          <w:tab w:val="left" w:pos="1134"/>
        </w:tabs>
        <w:spacing w:after="0" w:line="240" w:lineRule="auto"/>
        <w:ind w:firstLine="567"/>
        <w:jc w:val="both"/>
        <w:rPr>
          <w:rFonts w:ascii="Times New Roman" w:hAnsi="Times New Roman" w:cs="Times New Roman"/>
          <w:sz w:val="28"/>
          <w:szCs w:val="28"/>
        </w:rPr>
      </w:pPr>
      <w:r w:rsidRPr="0058741B">
        <w:rPr>
          <w:rFonts w:ascii="Times New Roman" w:hAnsi="Times New Roman" w:cs="Times New Roman"/>
          <w:sz w:val="28"/>
          <w:szCs w:val="28"/>
        </w:rPr>
        <w:t xml:space="preserve">Applied Mechanics and Materials. – 2015. – Vol. 792. – P. 147-154. – (Trans Tech Publications, Switzerland). </w:t>
      </w:r>
    </w:p>
    <w:p w:rsidR="00E243F8" w:rsidRPr="00C06BF9" w:rsidRDefault="00E243F8" w:rsidP="00E243F8">
      <w:pPr>
        <w:tabs>
          <w:tab w:val="left" w:pos="1134"/>
        </w:tabs>
        <w:spacing w:after="0" w:line="240" w:lineRule="auto"/>
        <w:ind w:firstLine="567"/>
        <w:jc w:val="both"/>
        <w:rPr>
          <w:rFonts w:ascii="Times New Roman" w:eastAsia="Times New Roman" w:hAnsi="Times New Roman" w:cs="Times New Roman"/>
          <w:sz w:val="28"/>
          <w:szCs w:val="28"/>
        </w:rPr>
      </w:pPr>
      <w:r w:rsidRPr="00C06BF9">
        <w:rPr>
          <w:rFonts w:ascii="Times New Roman" w:hAnsi="Times New Roman" w:cs="Times New Roman"/>
          <w:bCs/>
          <w:sz w:val="28"/>
          <w:szCs w:val="28"/>
        </w:rPr>
        <w:t>Bulletin d</w:t>
      </w:r>
      <w:r w:rsidRPr="00C06BF9">
        <w:rPr>
          <w:rFonts w:ascii="Times New Roman" w:hAnsi="Times New Roman" w:cs="Times New Roman"/>
          <w:bCs/>
          <w:sz w:val="28"/>
          <w:szCs w:val="28"/>
          <w:vertAlign w:val="superscript"/>
        </w:rPr>
        <w:t>,</w:t>
      </w:r>
      <w:r w:rsidRPr="00C06BF9">
        <w:rPr>
          <w:rFonts w:ascii="Times New Roman" w:hAnsi="Times New Roman" w:cs="Times New Roman"/>
          <w:bCs/>
          <w:sz w:val="28"/>
          <w:szCs w:val="28"/>
        </w:rPr>
        <w:t>Eurotalant-FIDJIP. – 2011. – Vol. 2. – (France).</w:t>
      </w:r>
    </w:p>
    <w:p w:rsidR="00E243F8" w:rsidRPr="00C06BF9" w:rsidRDefault="00E243F8" w:rsidP="00E243F8">
      <w:pPr>
        <w:tabs>
          <w:tab w:val="left" w:pos="993"/>
        </w:tabs>
        <w:spacing w:after="0" w:line="240" w:lineRule="auto"/>
        <w:ind w:firstLine="567"/>
        <w:jc w:val="both"/>
        <w:rPr>
          <w:rFonts w:ascii="Times New Roman" w:eastAsia="Times New Roman" w:hAnsi="Times New Roman" w:cs="Times New Roman"/>
          <w:sz w:val="28"/>
          <w:szCs w:val="28"/>
        </w:rPr>
      </w:pPr>
      <w:r w:rsidRPr="00C06BF9">
        <w:rPr>
          <w:rFonts w:ascii="Times New Roman" w:eastAsia="Times New Roman" w:hAnsi="Times New Roman" w:cs="Times New Roman"/>
          <w:sz w:val="28"/>
          <w:szCs w:val="28"/>
        </w:rPr>
        <w:t>Electicae Technology. – 1996. – P. 25-31. – Great Britain.</w:t>
      </w:r>
    </w:p>
    <w:p w:rsidR="00E243F8" w:rsidRPr="00C06BF9" w:rsidRDefault="00E243F8" w:rsidP="00E243F8">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ko-KR"/>
        </w:rPr>
      </w:pPr>
      <w:r w:rsidRPr="00C06BF9">
        <w:rPr>
          <w:rFonts w:ascii="Times New Roman" w:hAnsi="Times New Roman" w:cs="Times New Roman"/>
          <w:sz w:val="28"/>
          <w:szCs w:val="28"/>
          <w:lang w:eastAsia="ko-KR"/>
        </w:rPr>
        <w:t xml:space="preserve">Electrical Technology, Great Britain. – 1995. – № 3. </w:t>
      </w:r>
    </w:p>
    <w:p w:rsidR="00E53A05" w:rsidRPr="00AF2B04" w:rsidRDefault="00E53A05"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58741B">
        <w:rPr>
          <w:rFonts w:ascii="Times New Roman" w:hAnsi="Times New Roman" w:cs="Times New Roman"/>
          <w:sz w:val="28"/>
          <w:szCs w:val="28"/>
        </w:rPr>
        <w:t xml:space="preserve">Life Science Journal. – 2014. – Vol. 11 (8s). – http : // www.lifescien cesite.com. </w:t>
      </w:r>
    </w:p>
    <w:p w:rsidR="00E243F8" w:rsidRPr="00E53A05"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E53A05">
        <w:rPr>
          <w:rFonts w:ascii="Times New Roman" w:hAnsi="Times New Roman" w:cs="Times New Roman"/>
          <w:sz w:val="28"/>
          <w:szCs w:val="28"/>
          <w:lang w:val="ru-RU"/>
        </w:rPr>
        <w:t xml:space="preserve">Алматы энергетика және байланыс институтының хабаршысы = Вестник Алматинского института энергетики и связи. – 2009. – № 1.* </w:t>
      </w:r>
    </w:p>
    <w:p w:rsidR="00E243F8" w:rsidRPr="006A2FB5"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6A2FB5">
        <w:rPr>
          <w:rFonts w:ascii="Times New Roman" w:hAnsi="Times New Roman" w:cs="Times New Roman"/>
          <w:sz w:val="28"/>
          <w:szCs w:val="28"/>
          <w:lang w:val="ru-RU"/>
        </w:rPr>
        <w:t>Алматы энергетика және байланыс университет</w:t>
      </w:r>
      <w:r w:rsidRPr="00C06BF9">
        <w:rPr>
          <w:rFonts w:ascii="Times New Roman" w:hAnsi="Times New Roman" w:cs="Times New Roman"/>
          <w:sz w:val="28"/>
          <w:szCs w:val="28"/>
        </w:rPr>
        <w:t>i</w:t>
      </w:r>
      <w:r w:rsidRPr="006A2FB5">
        <w:rPr>
          <w:rFonts w:ascii="Times New Roman" w:hAnsi="Times New Roman" w:cs="Times New Roman"/>
          <w:sz w:val="28"/>
          <w:szCs w:val="28"/>
          <w:lang w:val="ru-RU"/>
        </w:rPr>
        <w:t>н</w:t>
      </w:r>
      <w:r w:rsidRPr="00C06BF9">
        <w:rPr>
          <w:rFonts w:ascii="Times New Roman" w:hAnsi="Times New Roman" w:cs="Times New Roman"/>
          <w:sz w:val="28"/>
          <w:szCs w:val="28"/>
        </w:rPr>
        <w:t>i</w:t>
      </w:r>
      <w:r w:rsidRPr="006A2FB5">
        <w:rPr>
          <w:rFonts w:ascii="Times New Roman" w:hAnsi="Times New Roman" w:cs="Times New Roman"/>
          <w:sz w:val="28"/>
          <w:szCs w:val="28"/>
          <w:lang w:val="ru-RU"/>
        </w:rPr>
        <w:t xml:space="preserve">ң хабаршысы = Вестник Алматинского университета энергетики и связи АУЭС. </w:t>
      </w:r>
      <w:r w:rsidRPr="00C06BF9">
        <w:rPr>
          <w:color w:val="000000"/>
          <w:sz w:val="28"/>
          <w:szCs w:val="28"/>
          <w:lang w:val="kk-KZ"/>
        </w:rPr>
        <w:t>–</w:t>
      </w:r>
      <w:r w:rsidRPr="006A2FB5">
        <w:rPr>
          <w:rFonts w:ascii="Times New Roman" w:hAnsi="Times New Roman" w:cs="Times New Roman"/>
          <w:sz w:val="28"/>
          <w:szCs w:val="28"/>
          <w:lang w:val="ru-RU"/>
        </w:rPr>
        <w:t xml:space="preserve"> 2010. – № 3/2</w:t>
      </w:r>
      <w:r>
        <w:rPr>
          <w:rFonts w:ascii="Times New Roman" w:hAnsi="Times New Roman" w:cs="Times New Roman"/>
          <w:sz w:val="28"/>
          <w:szCs w:val="28"/>
          <w:lang w:val="ru-RU"/>
        </w:rPr>
        <w:t>*;</w:t>
      </w:r>
      <w:r w:rsidRPr="006A2FB5">
        <w:rPr>
          <w:rFonts w:ascii="Times New Roman" w:hAnsi="Times New Roman" w:cs="Times New Roman"/>
          <w:sz w:val="28"/>
          <w:szCs w:val="28"/>
          <w:lang w:val="ru-RU"/>
        </w:rPr>
        <w:t xml:space="preserve"> 2012. </w:t>
      </w:r>
      <w:r w:rsidRPr="00C06BF9">
        <w:rPr>
          <w:color w:val="000000"/>
          <w:sz w:val="28"/>
          <w:szCs w:val="28"/>
          <w:lang w:val="kk-KZ"/>
        </w:rPr>
        <w:t>–</w:t>
      </w:r>
      <w:r w:rsidRPr="006A2FB5">
        <w:rPr>
          <w:rFonts w:ascii="Times New Roman" w:hAnsi="Times New Roman" w:cs="Times New Roman"/>
          <w:sz w:val="28"/>
          <w:szCs w:val="28"/>
          <w:lang w:val="ru-RU"/>
        </w:rPr>
        <w:t xml:space="preserve"> № 3</w:t>
      </w:r>
      <w:r>
        <w:rPr>
          <w:rFonts w:ascii="Times New Roman" w:hAnsi="Times New Roman" w:cs="Times New Roman"/>
          <w:sz w:val="28"/>
          <w:szCs w:val="28"/>
          <w:lang w:val="ru-RU"/>
        </w:rPr>
        <w:t xml:space="preserve">*; </w:t>
      </w:r>
      <w:r w:rsidRPr="006A2FB5">
        <w:rPr>
          <w:rFonts w:ascii="Times New Roman" w:hAnsi="Times New Roman" w:cs="Times New Roman"/>
          <w:sz w:val="28"/>
          <w:szCs w:val="28"/>
          <w:lang w:val="ru-RU"/>
        </w:rPr>
        <w:t xml:space="preserve">2013. </w:t>
      </w:r>
      <w:r w:rsidRPr="006A2FB5">
        <w:rPr>
          <w:rFonts w:ascii="Times New Roman" w:hAnsi="Times New Roman" w:cs="Times New Roman"/>
          <w:spacing w:val="-3"/>
          <w:sz w:val="28"/>
          <w:szCs w:val="28"/>
          <w:lang w:val="ru-RU"/>
        </w:rPr>
        <w:t>–</w:t>
      </w:r>
      <w:r w:rsidRPr="006A2FB5">
        <w:rPr>
          <w:rFonts w:ascii="Times New Roman" w:hAnsi="Times New Roman" w:cs="Times New Roman"/>
          <w:sz w:val="28"/>
          <w:szCs w:val="28"/>
          <w:lang w:val="ru-RU"/>
        </w:rPr>
        <w:t xml:space="preserve"> № 1.*</w:t>
      </w:r>
    </w:p>
    <w:p w:rsidR="00E243F8" w:rsidRPr="00073103" w:rsidRDefault="00E243F8" w:rsidP="00E243F8">
      <w:pPr>
        <w:pStyle w:val="a9"/>
        <w:tabs>
          <w:tab w:val="left" w:pos="1134"/>
        </w:tabs>
        <w:spacing w:before="0" w:beforeAutospacing="0" w:after="0" w:afterAutospacing="0"/>
        <w:ind w:firstLine="567"/>
        <w:jc w:val="both"/>
        <w:rPr>
          <w:sz w:val="28"/>
          <w:szCs w:val="28"/>
        </w:rPr>
      </w:pPr>
      <w:r w:rsidRPr="00073103">
        <w:rPr>
          <w:sz w:val="28"/>
          <w:szCs w:val="28"/>
        </w:rPr>
        <w:t xml:space="preserve">Вести ВУЗов Черноземья. </w:t>
      </w:r>
      <w:r>
        <w:rPr>
          <w:sz w:val="28"/>
          <w:szCs w:val="28"/>
        </w:rPr>
        <w:t xml:space="preserve">– </w:t>
      </w:r>
      <w:r w:rsidRPr="00073103">
        <w:rPr>
          <w:sz w:val="28"/>
          <w:szCs w:val="28"/>
        </w:rPr>
        <w:t xml:space="preserve">2009. </w:t>
      </w:r>
      <w:r>
        <w:rPr>
          <w:sz w:val="28"/>
          <w:szCs w:val="28"/>
        </w:rPr>
        <w:t xml:space="preserve">– </w:t>
      </w:r>
      <w:r w:rsidRPr="00073103">
        <w:rPr>
          <w:sz w:val="28"/>
          <w:szCs w:val="28"/>
        </w:rPr>
        <w:t>№</w:t>
      </w:r>
      <w:r>
        <w:rPr>
          <w:sz w:val="28"/>
          <w:szCs w:val="28"/>
        </w:rPr>
        <w:t xml:space="preserve"> </w:t>
      </w:r>
      <w:r w:rsidRPr="00073103">
        <w:rPr>
          <w:sz w:val="28"/>
          <w:szCs w:val="28"/>
        </w:rPr>
        <w:t>2.</w:t>
      </w:r>
    </w:p>
    <w:p w:rsidR="00E243F8" w:rsidRPr="0034195A"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34195A">
        <w:rPr>
          <w:rFonts w:ascii="Times New Roman" w:eastAsia="Times New Roman" w:hAnsi="Times New Roman" w:cs="Times New Roman"/>
          <w:sz w:val="28"/>
          <w:szCs w:val="28"/>
          <w:lang w:val="ru-RU"/>
        </w:rPr>
        <w:t xml:space="preserve">Вестник высшей школы. – 1976. – № 10. </w:t>
      </w:r>
    </w:p>
    <w:p w:rsidR="00E243F8" w:rsidRPr="00943BD1"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943BD1">
        <w:rPr>
          <w:rFonts w:ascii="Times New Roman" w:hAnsi="Times New Roman" w:cs="Times New Roman"/>
          <w:sz w:val="28"/>
          <w:szCs w:val="28"/>
          <w:lang w:val="ru-RU"/>
        </w:rPr>
        <w:t>Д. Сер</w:t>
      </w:r>
      <w:r w:rsidRPr="00C06BF9">
        <w:rPr>
          <w:rFonts w:ascii="Times New Roman" w:hAnsi="Times New Roman" w:cs="Times New Roman"/>
          <w:sz w:val="28"/>
          <w:szCs w:val="28"/>
        </w:rPr>
        <w:t>i</w:t>
      </w:r>
      <w:r w:rsidRPr="00943BD1">
        <w:rPr>
          <w:rFonts w:ascii="Times New Roman" w:hAnsi="Times New Roman" w:cs="Times New Roman"/>
          <w:sz w:val="28"/>
          <w:szCs w:val="28"/>
          <w:lang w:val="ru-RU"/>
        </w:rPr>
        <w:t xml:space="preserve">кбаев атындағы </w:t>
      </w:r>
      <w:r w:rsidRPr="00943BD1">
        <w:rPr>
          <w:rFonts w:ascii="Times New Roman" w:hAnsi="Times New Roman" w:cs="Times New Roman"/>
          <w:sz w:val="28"/>
          <w:szCs w:val="28"/>
          <w:lang w:val="kk-KZ"/>
        </w:rPr>
        <w:t>Шығыс Қазақстан мемлекеттік техникалық университетінің</w:t>
      </w:r>
      <w:r w:rsidRPr="00943BD1">
        <w:rPr>
          <w:rFonts w:ascii="Times New Roman" w:hAnsi="Times New Roman" w:cs="Times New Roman"/>
          <w:sz w:val="28"/>
          <w:szCs w:val="28"/>
          <w:lang w:val="ru-RU"/>
        </w:rPr>
        <w:t xml:space="preserve"> хабаршысы = Вестник Восточно-Казахстанского государственного технического университета им. </w:t>
      </w:r>
      <w:r>
        <w:rPr>
          <w:rFonts w:ascii="Times New Roman" w:hAnsi="Times New Roman" w:cs="Times New Roman"/>
          <w:sz w:val="28"/>
          <w:szCs w:val="28"/>
          <w:lang w:val="ru-RU"/>
        </w:rPr>
        <w:t xml:space="preserve">     </w:t>
      </w:r>
      <w:r w:rsidRPr="00943BD1">
        <w:rPr>
          <w:rFonts w:ascii="Times New Roman" w:hAnsi="Times New Roman" w:cs="Times New Roman"/>
          <w:sz w:val="28"/>
          <w:szCs w:val="28"/>
          <w:lang w:val="ru-RU"/>
        </w:rPr>
        <w:t>Д. Серикбаева. – 2007. – № 4</w:t>
      </w:r>
      <w:r>
        <w:rPr>
          <w:rFonts w:ascii="Times New Roman" w:hAnsi="Times New Roman" w:cs="Times New Roman"/>
          <w:sz w:val="28"/>
          <w:szCs w:val="28"/>
          <w:lang w:val="ru-RU"/>
        </w:rPr>
        <w:t>*</w:t>
      </w:r>
      <w:r w:rsidRPr="00943BD1">
        <w:rPr>
          <w:rFonts w:ascii="Times New Roman" w:hAnsi="Times New Roman" w:cs="Times New Roman"/>
          <w:sz w:val="28"/>
          <w:szCs w:val="28"/>
          <w:lang w:val="ru-RU"/>
        </w:rPr>
        <w:t xml:space="preserve">; 2008. – </w:t>
      </w:r>
      <w:r w:rsidRPr="00943BD1">
        <w:rPr>
          <w:rFonts w:ascii="Times New Roman" w:hAnsi="Times New Roman" w:cs="Times New Roman"/>
          <w:bCs/>
          <w:sz w:val="28"/>
          <w:szCs w:val="28"/>
          <w:lang w:val="ru-RU"/>
        </w:rPr>
        <w:t xml:space="preserve">№ 1, </w:t>
      </w:r>
      <w:r w:rsidRPr="00943BD1">
        <w:rPr>
          <w:rFonts w:ascii="Times New Roman" w:hAnsi="Times New Roman" w:cs="Times New Roman"/>
          <w:sz w:val="28"/>
          <w:szCs w:val="28"/>
          <w:lang w:val="ru-RU"/>
        </w:rPr>
        <w:t>№ 2</w:t>
      </w:r>
      <w:r>
        <w:rPr>
          <w:rFonts w:ascii="Times New Roman" w:hAnsi="Times New Roman" w:cs="Times New Roman"/>
          <w:sz w:val="28"/>
          <w:szCs w:val="28"/>
          <w:lang w:val="ru-RU"/>
        </w:rPr>
        <w:t>*</w:t>
      </w:r>
      <w:r w:rsidRPr="00943BD1">
        <w:rPr>
          <w:rFonts w:ascii="Times New Roman" w:hAnsi="Times New Roman" w:cs="Times New Roman"/>
          <w:sz w:val="28"/>
          <w:szCs w:val="28"/>
          <w:lang w:val="ru-RU"/>
        </w:rPr>
        <w:t>, № 3</w:t>
      </w:r>
      <w:r>
        <w:rPr>
          <w:rFonts w:ascii="Times New Roman" w:hAnsi="Times New Roman" w:cs="Times New Roman"/>
          <w:sz w:val="28"/>
          <w:szCs w:val="28"/>
          <w:lang w:val="ru-RU"/>
        </w:rPr>
        <w:t>*</w:t>
      </w:r>
      <w:r w:rsidRPr="00943BD1">
        <w:rPr>
          <w:rFonts w:ascii="Times New Roman" w:hAnsi="Times New Roman" w:cs="Times New Roman"/>
          <w:sz w:val="28"/>
          <w:szCs w:val="28"/>
          <w:lang w:val="ru-RU"/>
        </w:rPr>
        <w:t>; 2009. – № 2</w:t>
      </w:r>
      <w:r>
        <w:rPr>
          <w:rFonts w:ascii="Times New Roman" w:hAnsi="Times New Roman" w:cs="Times New Roman"/>
          <w:sz w:val="28"/>
          <w:szCs w:val="28"/>
          <w:lang w:val="ru-RU"/>
        </w:rPr>
        <w:t>*</w:t>
      </w:r>
      <w:r w:rsidRPr="00943BD1">
        <w:rPr>
          <w:rFonts w:ascii="Times New Roman" w:hAnsi="Times New Roman" w:cs="Times New Roman"/>
          <w:sz w:val="28"/>
          <w:szCs w:val="28"/>
          <w:lang w:val="ru-RU"/>
        </w:rPr>
        <w:t>; 2010. – № 1</w:t>
      </w:r>
      <w:r>
        <w:rPr>
          <w:rFonts w:ascii="Times New Roman" w:hAnsi="Times New Roman" w:cs="Times New Roman"/>
          <w:sz w:val="28"/>
          <w:szCs w:val="28"/>
          <w:lang w:val="ru-RU"/>
        </w:rPr>
        <w:t>*</w:t>
      </w:r>
      <w:r w:rsidRPr="00943BD1">
        <w:rPr>
          <w:rFonts w:ascii="Times New Roman" w:hAnsi="Times New Roman" w:cs="Times New Roman"/>
          <w:sz w:val="28"/>
          <w:szCs w:val="28"/>
          <w:lang w:val="ru-RU"/>
        </w:rPr>
        <w:t>.</w:t>
      </w:r>
    </w:p>
    <w:p w:rsidR="00E243F8" w:rsidRPr="001C7609" w:rsidRDefault="00E243F8" w:rsidP="00E243F8">
      <w:pPr>
        <w:widowControl w:val="0"/>
        <w:shd w:val="clear" w:color="auto" w:fill="FFFFFF"/>
        <w:tabs>
          <w:tab w:val="left" w:pos="0"/>
          <w:tab w:val="left" w:pos="1134"/>
          <w:tab w:val="left" w:pos="1260"/>
        </w:tabs>
        <w:autoSpaceDE w:val="0"/>
        <w:autoSpaceDN w:val="0"/>
        <w:adjustRightInd w:val="0"/>
        <w:spacing w:after="0" w:line="240" w:lineRule="auto"/>
        <w:ind w:firstLine="567"/>
        <w:jc w:val="both"/>
        <w:rPr>
          <w:rFonts w:ascii="Times New Roman" w:hAnsi="Times New Roman" w:cs="Times New Roman"/>
          <w:sz w:val="28"/>
          <w:szCs w:val="28"/>
          <w:lang w:val="ru-RU"/>
        </w:rPr>
      </w:pPr>
      <w:r w:rsidRPr="001C7609">
        <w:rPr>
          <w:rFonts w:ascii="Times New Roman" w:hAnsi="Times New Roman" w:cs="Times New Roman"/>
          <w:spacing w:val="-1"/>
          <w:sz w:val="28"/>
          <w:szCs w:val="28"/>
          <w:lang w:val="ru-RU"/>
        </w:rPr>
        <w:t xml:space="preserve">Доклады АН Высшей </w:t>
      </w:r>
      <w:r w:rsidRPr="001C7609">
        <w:rPr>
          <w:rFonts w:ascii="Times New Roman" w:hAnsi="Times New Roman" w:cs="Times New Roman"/>
          <w:spacing w:val="-4"/>
          <w:sz w:val="28"/>
          <w:szCs w:val="28"/>
          <w:lang w:val="ru-RU"/>
        </w:rPr>
        <w:t xml:space="preserve">школы. – </w:t>
      </w:r>
      <w:r w:rsidRPr="001C7609">
        <w:rPr>
          <w:rFonts w:ascii="Times New Roman" w:hAnsi="Times New Roman" w:cs="Times New Roman"/>
          <w:sz w:val="28"/>
          <w:szCs w:val="28"/>
          <w:lang w:val="ru-RU"/>
        </w:rPr>
        <w:t xml:space="preserve">2002. </w:t>
      </w:r>
      <w:r w:rsidRPr="001C7609">
        <w:rPr>
          <w:rFonts w:ascii="Times New Roman" w:hAnsi="Times New Roman" w:cs="Times New Roman"/>
          <w:spacing w:val="-4"/>
          <w:sz w:val="28"/>
          <w:szCs w:val="28"/>
          <w:lang w:val="ru-RU"/>
        </w:rPr>
        <w:t>–</w:t>
      </w:r>
      <w:r w:rsidRPr="001C7609">
        <w:rPr>
          <w:rFonts w:ascii="Times New Roman" w:hAnsi="Times New Roman" w:cs="Times New Roman"/>
          <w:sz w:val="28"/>
          <w:szCs w:val="28"/>
          <w:lang w:val="ru-RU"/>
        </w:rPr>
        <w:t xml:space="preserve"> </w:t>
      </w:r>
      <w:r w:rsidRPr="001C7609">
        <w:rPr>
          <w:rFonts w:ascii="Times New Roman" w:hAnsi="Times New Roman" w:cs="Times New Roman"/>
          <w:spacing w:val="-4"/>
          <w:sz w:val="28"/>
          <w:szCs w:val="28"/>
          <w:lang w:val="ru-RU"/>
        </w:rPr>
        <w:t xml:space="preserve">№ 2. – (г. Барнаул). </w:t>
      </w:r>
    </w:p>
    <w:p w:rsidR="00E243F8" w:rsidRPr="001C7609"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1C7609">
        <w:rPr>
          <w:rFonts w:ascii="Times New Roman" w:eastAsia="Times New Roman" w:hAnsi="Times New Roman" w:cs="Times New Roman"/>
          <w:sz w:val="28"/>
          <w:szCs w:val="28"/>
          <w:lang w:val="ru-RU"/>
        </w:rPr>
        <w:t>Звезда Прииртышья. – 2015. – 28 мая.</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xml:space="preserve"> </w:t>
      </w:r>
    </w:p>
    <w:p w:rsidR="00E243F8" w:rsidRPr="00DF10A2"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1C7609">
        <w:rPr>
          <w:rFonts w:ascii="Times New Roman" w:eastAsia="Times New Roman" w:hAnsi="Times New Roman" w:cs="Times New Roman"/>
          <w:sz w:val="28"/>
          <w:szCs w:val="28"/>
          <w:lang w:val="ru-RU"/>
        </w:rPr>
        <w:t>Изв</w:t>
      </w:r>
      <w:r>
        <w:rPr>
          <w:rFonts w:ascii="Times New Roman" w:eastAsia="Times New Roman" w:hAnsi="Times New Roman" w:cs="Times New Roman"/>
          <w:sz w:val="28"/>
          <w:szCs w:val="28"/>
          <w:lang w:val="ru-RU"/>
        </w:rPr>
        <w:t>естия</w:t>
      </w:r>
      <w:r w:rsidRPr="001C7609">
        <w:rPr>
          <w:rFonts w:ascii="Times New Roman" w:eastAsia="Times New Roman" w:hAnsi="Times New Roman" w:cs="Times New Roman"/>
          <w:sz w:val="28"/>
          <w:szCs w:val="28"/>
          <w:lang w:val="ru-RU"/>
        </w:rPr>
        <w:t xml:space="preserve"> Академии наук СССР. </w:t>
      </w:r>
      <w:r w:rsidRPr="00DF10A2">
        <w:rPr>
          <w:rFonts w:ascii="Times New Roman" w:eastAsia="Times New Roman" w:hAnsi="Times New Roman" w:cs="Times New Roman"/>
          <w:sz w:val="28"/>
          <w:szCs w:val="28"/>
          <w:lang w:val="ru-RU"/>
        </w:rPr>
        <w:t>Энергетика и транспорт. – 1985. – № 4</w:t>
      </w:r>
      <w:r>
        <w:rPr>
          <w:rFonts w:ascii="Times New Roman" w:eastAsia="Times New Roman" w:hAnsi="Times New Roman" w:cs="Times New Roman"/>
          <w:sz w:val="28"/>
          <w:szCs w:val="28"/>
          <w:lang w:val="ru-RU"/>
        </w:rPr>
        <w:t>*</w:t>
      </w:r>
      <w:r w:rsidRPr="00DF10A2">
        <w:rPr>
          <w:rFonts w:ascii="Times New Roman" w:eastAsia="Times New Roman" w:hAnsi="Times New Roman" w:cs="Times New Roman"/>
          <w:sz w:val="28"/>
          <w:szCs w:val="28"/>
          <w:lang w:val="ru-RU"/>
        </w:rPr>
        <w:t xml:space="preserve">; 1989. </w:t>
      </w:r>
      <w:r w:rsidRPr="00DF10A2">
        <w:rPr>
          <w:rFonts w:ascii="Times New Roman" w:hAnsi="Times New Roman" w:cs="Times New Roman"/>
          <w:sz w:val="28"/>
          <w:szCs w:val="28"/>
          <w:lang w:val="ru-RU"/>
        </w:rPr>
        <w:t>–</w:t>
      </w:r>
      <w:r w:rsidRPr="00DF10A2">
        <w:rPr>
          <w:rFonts w:ascii="Times New Roman" w:eastAsia="Times New Roman" w:hAnsi="Times New Roman" w:cs="Times New Roman"/>
          <w:sz w:val="28"/>
          <w:szCs w:val="28"/>
          <w:lang w:val="ru-RU"/>
        </w:rPr>
        <w:t xml:space="preserve"> № 2</w:t>
      </w:r>
      <w:r>
        <w:rPr>
          <w:rFonts w:ascii="Times New Roman" w:eastAsia="Times New Roman" w:hAnsi="Times New Roman" w:cs="Times New Roman"/>
          <w:sz w:val="28"/>
          <w:szCs w:val="28"/>
          <w:lang w:val="ru-RU"/>
        </w:rPr>
        <w:t>*.</w:t>
      </w:r>
    </w:p>
    <w:p w:rsidR="00E243F8" w:rsidRPr="00BE50E1"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C7609">
        <w:rPr>
          <w:rFonts w:ascii="Times New Roman" w:eastAsia="Times New Roman" w:hAnsi="Times New Roman" w:cs="Times New Roman"/>
          <w:sz w:val="28"/>
          <w:szCs w:val="28"/>
          <w:lang w:val="ru-RU"/>
        </w:rPr>
        <w:t>Изв</w:t>
      </w:r>
      <w:r>
        <w:rPr>
          <w:rFonts w:ascii="Times New Roman" w:eastAsia="Times New Roman" w:hAnsi="Times New Roman" w:cs="Times New Roman"/>
          <w:sz w:val="28"/>
          <w:szCs w:val="28"/>
          <w:lang w:val="ru-RU"/>
        </w:rPr>
        <w:t>естия</w:t>
      </w:r>
      <w:r w:rsidRPr="00BE50E1">
        <w:rPr>
          <w:rFonts w:ascii="Times New Roman" w:hAnsi="Times New Roman" w:cs="Times New Roman"/>
          <w:sz w:val="28"/>
          <w:szCs w:val="28"/>
          <w:lang w:val="ru-RU"/>
        </w:rPr>
        <w:t xml:space="preserve"> вузов. Горный журнал. – 1981. – № 5. </w:t>
      </w:r>
    </w:p>
    <w:p w:rsidR="00E243F8" w:rsidRPr="00BE50E1"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1C7609">
        <w:rPr>
          <w:rFonts w:ascii="Times New Roman" w:eastAsia="Times New Roman" w:hAnsi="Times New Roman" w:cs="Times New Roman"/>
          <w:sz w:val="28"/>
          <w:szCs w:val="28"/>
          <w:lang w:val="ru-RU"/>
        </w:rPr>
        <w:t>Изв</w:t>
      </w:r>
      <w:r>
        <w:rPr>
          <w:rFonts w:ascii="Times New Roman" w:eastAsia="Times New Roman" w:hAnsi="Times New Roman" w:cs="Times New Roman"/>
          <w:sz w:val="28"/>
          <w:szCs w:val="28"/>
          <w:lang w:val="ru-RU"/>
        </w:rPr>
        <w:t>естия</w:t>
      </w:r>
      <w:r w:rsidRPr="00BE50E1">
        <w:rPr>
          <w:rFonts w:ascii="Times New Roman" w:hAnsi="Times New Roman" w:cs="Times New Roman"/>
          <w:sz w:val="28"/>
          <w:szCs w:val="28"/>
          <w:lang w:val="ru-RU"/>
        </w:rPr>
        <w:t xml:space="preserve"> вузов. Проблемы энергетики. – 2008. – № 7-8</w:t>
      </w:r>
      <w:r>
        <w:rPr>
          <w:rFonts w:ascii="Times New Roman" w:hAnsi="Times New Roman" w:cs="Times New Roman"/>
          <w:sz w:val="28"/>
          <w:szCs w:val="28"/>
          <w:lang w:val="ru-RU"/>
        </w:rPr>
        <w:t>*</w:t>
      </w:r>
      <w:r w:rsidRPr="00BE50E1">
        <w:rPr>
          <w:rFonts w:ascii="Times New Roman" w:hAnsi="Times New Roman" w:cs="Times New Roman"/>
          <w:sz w:val="28"/>
          <w:szCs w:val="28"/>
          <w:lang w:val="ru-RU"/>
        </w:rPr>
        <w:t xml:space="preserve">. </w:t>
      </w:r>
    </w:p>
    <w:p w:rsidR="00E243F8" w:rsidRPr="00E44179"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bCs/>
          <w:sz w:val="28"/>
          <w:szCs w:val="28"/>
          <w:lang w:val="ru-RU"/>
        </w:rPr>
      </w:pPr>
      <w:r w:rsidRPr="001C7609">
        <w:rPr>
          <w:rFonts w:ascii="Times New Roman" w:eastAsia="Times New Roman" w:hAnsi="Times New Roman" w:cs="Times New Roman"/>
          <w:sz w:val="28"/>
          <w:szCs w:val="28"/>
          <w:lang w:val="ru-RU"/>
        </w:rPr>
        <w:t>Изв</w:t>
      </w:r>
      <w:r>
        <w:rPr>
          <w:rFonts w:ascii="Times New Roman" w:eastAsia="Times New Roman" w:hAnsi="Times New Roman" w:cs="Times New Roman"/>
          <w:sz w:val="28"/>
          <w:szCs w:val="28"/>
          <w:lang w:val="ru-RU"/>
        </w:rPr>
        <w:t>естия</w:t>
      </w:r>
      <w:r w:rsidRPr="00E44179">
        <w:rPr>
          <w:rFonts w:ascii="Times New Roman" w:hAnsi="Times New Roman" w:cs="Times New Roman"/>
          <w:bCs/>
          <w:sz w:val="28"/>
          <w:szCs w:val="28"/>
          <w:lang w:val="ru-RU"/>
        </w:rPr>
        <w:t xml:space="preserve"> вузов. Сер. Физика. – 2009. – Вып. 12/2. – (Томский гос. ун-т).</w:t>
      </w:r>
    </w:p>
    <w:p w:rsidR="00E243F8" w:rsidRPr="001C7609"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1C7609">
        <w:rPr>
          <w:rFonts w:ascii="Times New Roman" w:eastAsia="Times New Roman" w:hAnsi="Times New Roman" w:cs="Times New Roman"/>
          <w:sz w:val="28"/>
          <w:szCs w:val="28"/>
          <w:lang w:val="ru-RU"/>
        </w:rPr>
        <w:t>Изв</w:t>
      </w:r>
      <w:r>
        <w:rPr>
          <w:rFonts w:ascii="Times New Roman" w:eastAsia="Times New Roman" w:hAnsi="Times New Roman" w:cs="Times New Roman"/>
          <w:sz w:val="28"/>
          <w:szCs w:val="28"/>
          <w:lang w:val="ru-RU"/>
        </w:rPr>
        <w:t>естия</w:t>
      </w:r>
      <w:r w:rsidRPr="001C7609">
        <w:rPr>
          <w:rFonts w:ascii="Times New Roman" w:hAnsi="Times New Roman" w:cs="Times New Roman"/>
          <w:sz w:val="28"/>
          <w:szCs w:val="28"/>
          <w:lang w:val="ru-RU"/>
        </w:rPr>
        <w:t xml:space="preserve"> вузов. Цветная металлургия. – 2003. – № 4</w:t>
      </w:r>
      <w:r>
        <w:rPr>
          <w:rFonts w:ascii="Times New Roman" w:hAnsi="Times New Roman" w:cs="Times New Roman"/>
          <w:sz w:val="28"/>
          <w:szCs w:val="28"/>
          <w:lang w:val="ru-RU"/>
        </w:rPr>
        <w:t>*</w:t>
      </w:r>
      <w:r w:rsidRPr="001C7609">
        <w:rPr>
          <w:rFonts w:ascii="Times New Roman" w:hAnsi="Times New Roman" w:cs="Times New Roman"/>
          <w:sz w:val="28"/>
          <w:szCs w:val="28"/>
          <w:lang w:val="ru-RU"/>
        </w:rPr>
        <w:t xml:space="preserve">. </w:t>
      </w:r>
    </w:p>
    <w:p w:rsidR="00E243F8" w:rsidRPr="001C7609"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1C7609">
        <w:rPr>
          <w:rFonts w:ascii="Times New Roman" w:eastAsia="Times New Roman" w:hAnsi="Times New Roman" w:cs="Times New Roman"/>
          <w:sz w:val="28"/>
          <w:szCs w:val="28"/>
          <w:lang w:val="ru-RU"/>
        </w:rPr>
        <w:t>Изв</w:t>
      </w:r>
      <w:r>
        <w:rPr>
          <w:rFonts w:ascii="Times New Roman" w:eastAsia="Times New Roman" w:hAnsi="Times New Roman" w:cs="Times New Roman"/>
          <w:sz w:val="28"/>
          <w:szCs w:val="28"/>
          <w:lang w:val="ru-RU"/>
        </w:rPr>
        <w:t>естия</w:t>
      </w:r>
      <w:r w:rsidRPr="001C7609">
        <w:rPr>
          <w:rFonts w:ascii="Times New Roman" w:eastAsia="Times New Roman" w:hAnsi="Times New Roman" w:cs="Times New Roman"/>
          <w:sz w:val="28"/>
          <w:szCs w:val="28"/>
          <w:lang w:val="ru-RU"/>
        </w:rPr>
        <w:t xml:space="preserve"> вузов. Черная металлургия. – 2009. – № 4</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xml:space="preserve">. </w:t>
      </w:r>
    </w:p>
    <w:p w:rsidR="00E243F8" w:rsidRPr="001C7609" w:rsidRDefault="00E243F8" w:rsidP="00E243F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val="ru-RU"/>
        </w:rPr>
      </w:pPr>
      <w:r w:rsidRPr="001C7609">
        <w:rPr>
          <w:rFonts w:ascii="Times New Roman" w:eastAsia="Times New Roman" w:hAnsi="Times New Roman" w:cs="Times New Roman"/>
          <w:sz w:val="28"/>
          <w:szCs w:val="28"/>
          <w:lang w:val="ru-RU"/>
        </w:rPr>
        <w:t>Изв</w:t>
      </w:r>
      <w:r>
        <w:rPr>
          <w:rFonts w:ascii="Times New Roman" w:eastAsia="Times New Roman" w:hAnsi="Times New Roman" w:cs="Times New Roman"/>
          <w:sz w:val="28"/>
          <w:szCs w:val="28"/>
          <w:lang w:val="ru-RU"/>
        </w:rPr>
        <w:t>естия</w:t>
      </w:r>
      <w:r w:rsidRPr="001C7609">
        <w:rPr>
          <w:rFonts w:ascii="Times New Roman" w:eastAsia="Times New Roman" w:hAnsi="Times New Roman" w:cs="Times New Roman"/>
          <w:sz w:val="28"/>
          <w:szCs w:val="28"/>
          <w:lang w:val="ru-RU"/>
        </w:rPr>
        <w:t xml:space="preserve"> вузов. Электромеханика. – 1973. – № 10</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1976. – № 6*, № 7; 1986. – № 3</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1989 – № 1</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1991. – № 2</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xml:space="preserve">, № 9; 1992. </w:t>
      </w:r>
      <w:r w:rsidRPr="001C7609">
        <w:rPr>
          <w:rFonts w:ascii="Times New Roman" w:hAnsi="Times New Roman" w:cs="Times New Roman"/>
          <w:color w:val="000000"/>
          <w:sz w:val="28"/>
          <w:szCs w:val="28"/>
          <w:lang w:val="ru-RU"/>
        </w:rPr>
        <w:t>–</w:t>
      </w:r>
      <w:r w:rsidRPr="001C7609">
        <w:rPr>
          <w:rFonts w:ascii="Times New Roman" w:eastAsia="Times New Roman" w:hAnsi="Times New Roman" w:cs="Times New Roman"/>
          <w:sz w:val="28"/>
          <w:szCs w:val="28"/>
          <w:lang w:val="ru-RU"/>
        </w:rPr>
        <w:t xml:space="preserve"> № 6</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w:t>
      </w:r>
    </w:p>
    <w:p w:rsidR="00E243F8" w:rsidRPr="00E44179"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1C7609">
        <w:rPr>
          <w:rFonts w:ascii="Times New Roman" w:eastAsia="Times New Roman" w:hAnsi="Times New Roman" w:cs="Times New Roman"/>
          <w:sz w:val="28"/>
          <w:szCs w:val="28"/>
          <w:lang w:val="ru-RU"/>
        </w:rPr>
        <w:t>Изв</w:t>
      </w:r>
      <w:r>
        <w:rPr>
          <w:rFonts w:ascii="Times New Roman" w:eastAsia="Times New Roman" w:hAnsi="Times New Roman" w:cs="Times New Roman"/>
          <w:sz w:val="28"/>
          <w:szCs w:val="28"/>
          <w:lang w:val="ru-RU"/>
        </w:rPr>
        <w:t>естия</w:t>
      </w:r>
      <w:r w:rsidRPr="001C7609">
        <w:rPr>
          <w:rFonts w:ascii="Times New Roman" w:eastAsia="Times New Roman" w:hAnsi="Times New Roman" w:cs="Times New Roman"/>
          <w:sz w:val="28"/>
          <w:szCs w:val="28"/>
          <w:lang w:val="ru-RU"/>
        </w:rPr>
        <w:t xml:space="preserve"> вузов. </w:t>
      </w:r>
      <w:r w:rsidRPr="00E44179">
        <w:rPr>
          <w:rFonts w:ascii="Times New Roman" w:eastAsia="Times New Roman" w:hAnsi="Times New Roman" w:cs="Times New Roman"/>
          <w:sz w:val="28"/>
          <w:szCs w:val="28"/>
          <w:lang w:val="ru-RU"/>
        </w:rPr>
        <w:t xml:space="preserve">Электротехника. – 1983. </w:t>
      </w:r>
      <w:r w:rsidRPr="00E44179">
        <w:rPr>
          <w:rFonts w:ascii="Times New Roman" w:hAnsi="Times New Roman" w:cs="Times New Roman"/>
          <w:sz w:val="28"/>
          <w:szCs w:val="28"/>
          <w:lang w:val="ru-RU"/>
        </w:rPr>
        <w:t>–</w:t>
      </w:r>
      <w:r w:rsidRPr="00E44179">
        <w:rPr>
          <w:rFonts w:ascii="Times New Roman" w:eastAsia="Times New Roman" w:hAnsi="Times New Roman" w:cs="Times New Roman"/>
          <w:sz w:val="28"/>
          <w:szCs w:val="28"/>
          <w:lang w:val="ru-RU"/>
        </w:rPr>
        <w:t xml:space="preserve"> № 3. </w:t>
      </w:r>
    </w:p>
    <w:p w:rsidR="00E243F8" w:rsidRPr="001C7609"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1C7609">
        <w:rPr>
          <w:rFonts w:ascii="Times New Roman" w:eastAsia="Times New Roman" w:hAnsi="Times New Roman" w:cs="Times New Roman"/>
          <w:sz w:val="28"/>
          <w:szCs w:val="28"/>
          <w:lang w:val="ru-RU"/>
        </w:rPr>
        <w:lastRenderedPageBreak/>
        <w:t>Изв</w:t>
      </w:r>
      <w:r>
        <w:rPr>
          <w:rFonts w:ascii="Times New Roman" w:eastAsia="Times New Roman" w:hAnsi="Times New Roman" w:cs="Times New Roman"/>
          <w:sz w:val="28"/>
          <w:szCs w:val="28"/>
          <w:lang w:val="ru-RU"/>
        </w:rPr>
        <w:t>естия</w:t>
      </w:r>
      <w:r w:rsidRPr="001C7609">
        <w:rPr>
          <w:rFonts w:ascii="Times New Roman" w:eastAsia="Times New Roman" w:hAnsi="Times New Roman" w:cs="Times New Roman"/>
          <w:sz w:val="28"/>
          <w:szCs w:val="28"/>
          <w:lang w:val="ru-RU"/>
        </w:rPr>
        <w:t xml:space="preserve"> вузов. Энергетика. – 1978. – </w:t>
      </w:r>
      <w:r w:rsidRPr="001C7609">
        <w:rPr>
          <w:rFonts w:ascii="Times New Roman" w:hAnsi="Times New Roman" w:cs="Times New Roman"/>
          <w:sz w:val="28"/>
          <w:szCs w:val="28"/>
          <w:lang w:val="ru-RU"/>
        </w:rPr>
        <w:t>№ 8</w:t>
      </w:r>
      <w:r>
        <w:rPr>
          <w:rFonts w:ascii="Times New Roman" w:hAnsi="Times New Roman" w:cs="Times New Roman"/>
          <w:sz w:val="28"/>
          <w:szCs w:val="28"/>
          <w:lang w:val="ru-RU"/>
        </w:rPr>
        <w:t>*</w:t>
      </w:r>
      <w:r w:rsidRPr="001C7609">
        <w:rPr>
          <w:rFonts w:ascii="Times New Roman" w:hAnsi="Times New Roman" w:cs="Times New Roman"/>
          <w:sz w:val="28"/>
          <w:szCs w:val="28"/>
          <w:lang w:val="ru-RU"/>
        </w:rPr>
        <w:t>,</w:t>
      </w:r>
      <w:r w:rsidRPr="001C7609">
        <w:rPr>
          <w:rFonts w:ascii="Times New Roman" w:eastAsia="Times New Roman" w:hAnsi="Times New Roman" w:cs="Times New Roman"/>
          <w:sz w:val="28"/>
          <w:szCs w:val="28"/>
          <w:lang w:val="ru-RU"/>
        </w:rPr>
        <w:t xml:space="preserve"> № 11</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xml:space="preserve">; 1984. – № 8; 1985. – </w:t>
      </w:r>
      <w:r w:rsidRPr="00C06BF9">
        <w:rPr>
          <w:rStyle w:val="125pt"/>
          <w:rFonts w:eastAsiaTheme="minorEastAsia"/>
          <w:spacing w:val="0"/>
          <w:sz w:val="28"/>
          <w:szCs w:val="28"/>
        </w:rPr>
        <w:t>№ 7</w:t>
      </w:r>
      <w:r>
        <w:rPr>
          <w:rStyle w:val="125pt"/>
          <w:rFonts w:eastAsiaTheme="minorEastAsia"/>
          <w:spacing w:val="0"/>
          <w:sz w:val="28"/>
          <w:szCs w:val="28"/>
        </w:rPr>
        <w:t>*</w:t>
      </w:r>
      <w:r w:rsidRPr="00C06BF9">
        <w:rPr>
          <w:rStyle w:val="125pt"/>
          <w:rFonts w:eastAsiaTheme="minorEastAsia"/>
          <w:spacing w:val="0"/>
          <w:sz w:val="28"/>
          <w:szCs w:val="28"/>
        </w:rPr>
        <w:t>,</w:t>
      </w:r>
      <w:r w:rsidRPr="001C7609">
        <w:rPr>
          <w:rFonts w:ascii="Times New Roman" w:eastAsia="Times New Roman" w:hAnsi="Times New Roman" w:cs="Times New Roman"/>
          <w:sz w:val="28"/>
          <w:szCs w:val="28"/>
          <w:lang w:val="ru-RU"/>
        </w:rPr>
        <w:t xml:space="preserve"> № 11</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1986. – № 11</w:t>
      </w:r>
      <w:r>
        <w:rPr>
          <w:rFonts w:ascii="Times New Roman" w:eastAsia="Times New Roman" w:hAnsi="Times New Roman" w:cs="Times New Roman"/>
          <w:sz w:val="28"/>
          <w:szCs w:val="28"/>
          <w:lang w:val="ru-RU"/>
        </w:rPr>
        <w:t>*</w:t>
      </w:r>
      <w:r w:rsidRPr="001C7609">
        <w:rPr>
          <w:rFonts w:ascii="Times New Roman" w:eastAsia="Times New Roman" w:hAnsi="Times New Roman" w:cs="Times New Roman"/>
          <w:sz w:val="28"/>
          <w:szCs w:val="28"/>
          <w:lang w:val="ru-RU"/>
        </w:rPr>
        <w:t>; 1989. – № 9.</w:t>
      </w:r>
    </w:p>
    <w:p w:rsidR="00E243F8" w:rsidRPr="001C7609" w:rsidRDefault="00E243F8" w:rsidP="00E243F8">
      <w:pPr>
        <w:widowControl w:val="0"/>
        <w:shd w:val="clear" w:color="auto" w:fill="FFFFFF"/>
        <w:tabs>
          <w:tab w:val="left" w:pos="0"/>
          <w:tab w:val="left" w:pos="1134"/>
          <w:tab w:val="left" w:pos="1260"/>
        </w:tabs>
        <w:autoSpaceDE w:val="0"/>
        <w:autoSpaceDN w:val="0"/>
        <w:adjustRightInd w:val="0"/>
        <w:spacing w:after="0" w:line="240" w:lineRule="auto"/>
        <w:ind w:firstLine="567"/>
        <w:jc w:val="both"/>
        <w:rPr>
          <w:rFonts w:ascii="Times New Roman" w:hAnsi="Times New Roman" w:cs="Times New Roman"/>
          <w:sz w:val="28"/>
          <w:szCs w:val="28"/>
          <w:lang w:val="ru-RU"/>
        </w:rPr>
      </w:pPr>
      <w:r w:rsidRPr="001C7609">
        <w:rPr>
          <w:rFonts w:ascii="Times New Roman" w:hAnsi="Times New Roman" w:cs="Times New Roman"/>
          <w:spacing w:val="-7"/>
          <w:sz w:val="28"/>
          <w:szCs w:val="28"/>
          <w:lang w:val="ru-RU"/>
        </w:rPr>
        <w:t>И</w:t>
      </w:r>
      <w:r w:rsidRPr="001C7609">
        <w:rPr>
          <w:rFonts w:ascii="Times New Roman" w:hAnsi="Times New Roman" w:cs="Times New Roman"/>
          <w:spacing w:val="-4"/>
          <w:sz w:val="28"/>
          <w:szCs w:val="28"/>
          <w:lang w:val="ru-RU"/>
        </w:rPr>
        <w:t xml:space="preserve">нструктивные указания </w:t>
      </w:r>
      <w:r w:rsidRPr="001C7609">
        <w:rPr>
          <w:rFonts w:ascii="Times New Roman" w:hAnsi="Times New Roman" w:cs="Times New Roman"/>
          <w:spacing w:val="-2"/>
          <w:sz w:val="28"/>
          <w:szCs w:val="28"/>
          <w:lang w:val="ru-RU"/>
        </w:rPr>
        <w:t>по проектированию электро</w:t>
      </w:r>
      <w:r w:rsidRPr="001C7609">
        <w:rPr>
          <w:rFonts w:ascii="Times New Roman" w:hAnsi="Times New Roman" w:cs="Times New Roman"/>
          <w:spacing w:val="-1"/>
          <w:sz w:val="28"/>
          <w:szCs w:val="28"/>
          <w:lang w:val="ru-RU"/>
        </w:rPr>
        <w:t>технических и промы</w:t>
      </w:r>
      <w:r w:rsidRPr="001C7609">
        <w:rPr>
          <w:rFonts w:ascii="Times New Roman" w:hAnsi="Times New Roman" w:cs="Times New Roman"/>
          <w:spacing w:val="-2"/>
          <w:sz w:val="28"/>
          <w:szCs w:val="28"/>
          <w:lang w:val="ru-RU"/>
        </w:rPr>
        <w:t xml:space="preserve">шленных установок. – 1982. </w:t>
      </w:r>
      <w:r w:rsidRPr="001C7609">
        <w:rPr>
          <w:rFonts w:ascii="Times New Roman" w:hAnsi="Times New Roman" w:cs="Times New Roman"/>
          <w:spacing w:val="-3"/>
          <w:sz w:val="28"/>
          <w:szCs w:val="28"/>
          <w:lang w:val="ru-RU"/>
        </w:rPr>
        <w:t>–</w:t>
      </w:r>
      <w:r w:rsidRPr="001C7609">
        <w:rPr>
          <w:rFonts w:ascii="Times New Roman" w:hAnsi="Times New Roman" w:cs="Times New Roman"/>
          <w:spacing w:val="-2"/>
          <w:sz w:val="28"/>
          <w:szCs w:val="28"/>
          <w:lang w:val="ru-RU"/>
        </w:rPr>
        <w:t xml:space="preserve"> № 5.</w:t>
      </w:r>
    </w:p>
    <w:p w:rsidR="00E243F8" w:rsidRPr="001C7609"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1C7609">
        <w:rPr>
          <w:rFonts w:ascii="Times New Roman" w:eastAsia="Times New Roman" w:hAnsi="Times New Roman" w:cs="Times New Roman"/>
          <w:sz w:val="28"/>
          <w:szCs w:val="28"/>
          <w:lang w:val="ru-RU"/>
        </w:rPr>
        <w:t xml:space="preserve">Кокс и химия. – 2008. – № 4. </w:t>
      </w:r>
    </w:p>
    <w:p w:rsidR="00E243F8" w:rsidRPr="001C7609" w:rsidRDefault="00E243F8" w:rsidP="00E243F8">
      <w:pPr>
        <w:widowControl w:val="0"/>
        <w:tabs>
          <w:tab w:val="left" w:pos="1134"/>
          <w:tab w:val="left" w:pos="1188"/>
        </w:tabs>
        <w:spacing w:after="0" w:line="240" w:lineRule="auto"/>
        <w:ind w:firstLine="567"/>
        <w:jc w:val="both"/>
        <w:rPr>
          <w:rFonts w:ascii="Times New Roman" w:hAnsi="Times New Roman" w:cs="Times New Roman"/>
          <w:sz w:val="28"/>
          <w:szCs w:val="28"/>
          <w:lang w:val="ru-RU"/>
        </w:rPr>
      </w:pPr>
      <w:r w:rsidRPr="00C06BF9">
        <w:rPr>
          <w:rStyle w:val="125pt0pt"/>
          <w:rFonts w:eastAsiaTheme="minorEastAsia"/>
          <w:spacing w:val="0"/>
          <w:sz w:val="28"/>
          <w:szCs w:val="28"/>
        </w:rPr>
        <w:t xml:space="preserve">Комплексное использование минерального сырья. – 1978. </w:t>
      </w:r>
      <w:r w:rsidRPr="001C7609">
        <w:rPr>
          <w:rFonts w:ascii="Times New Roman" w:hAnsi="Times New Roman" w:cs="Times New Roman"/>
          <w:sz w:val="28"/>
          <w:szCs w:val="28"/>
          <w:lang w:val="ru-RU"/>
        </w:rPr>
        <w:t xml:space="preserve">– </w:t>
      </w:r>
      <w:r w:rsidRPr="00C06BF9">
        <w:rPr>
          <w:rStyle w:val="125pt0pt"/>
          <w:rFonts w:eastAsiaTheme="minorEastAsia"/>
          <w:spacing w:val="0"/>
          <w:sz w:val="28"/>
          <w:szCs w:val="28"/>
        </w:rPr>
        <w:t xml:space="preserve">№ 4. </w:t>
      </w:r>
    </w:p>
    <w:p w:rsidR="00E243F8" w:rsidRPr="0045469C"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kk-KZ"/>
        </w:rPr>
        <w:t>Контрольно-измерительные приборы и автоматика (</w:t>
      </w:r>
      <w:r w:rsidRPr="0045469C">
        <w:rPr>
          <w:rFonts w:ascii="Times New Roman" w:hAnsi="Times New Roman" w:cs="Times New Roman"/>
          <w:sz w:val="28"/>
          <w:szCs w:val="28"/>
          <w:lang w:val="ru-RU"/>
        </w:rPr>
        <w:t>КИПиА</w:t>
      </w:r>
      <w:r>
        <w:rPr>
          <w:rFonts w:ascii="Times New Roman" w:hAnsi="Times New Roman" w:cs="Times New Roman"/>
          <w:sz w:val="28"/>
          <w:szCs w:val="28"/>
          <w:lang w:val="ru-RU"/>
        </w:rPr>
        <w:t>)</w:t>
      </w:r>
      <w:r w:rsidRPr="0045469C">
        <w:rPr>
          <w:rFonts w:ascii="Times New Roman" w:hAnsi="Times New Roman" w:cs="Times New Roman"/>
          <w:sz w:val="28"/>
          <w:szCs w:val="28"/>
          <w:lang w:val="ru-RU"/>
        </w:rPr>
        <w:t xml:space="preserve"> в Казахстане. – 2005. – № 1</w:t>
      </w:r>
      <w:r>
        <w:rPr>
          <w:rFonts w:ascii="Times New Roman" w:hAnsi="Times New Roman" w:cs="Times New Roman"/>
          <w:sz w:val="28"/>
          <w:szCs w:val="28"/>
          <w:lang w:val="kk-KZ"/>
        </w:rPr>
        <w:t>*</w:t>
      </w:r>
      <w:r w:rsidRPr="0045469C">
        <w:rPr>
          <w:rFonts w:ascii="Times New Roman" w:hAnsi="Times New Roman" w:cs="Times New Roman"/>
          <w:sz w:val="28"/>
          <w:szCs w:val="28"/>
          <w:lang w:val="ru-RU"/>
        </w:rPr>
        <w:t xml:space="preserve">. </w:t>
      </w:r>
    </w:p>
    <w:p w:rsidR="00E243F8" w:rsidRPr="00C06BF9" w:rsidRDefault="00E243F8" w:rsidP="00E243F8">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kk-KZ"/>
        </w:rPr>
      </w:pPr>
      <w:r w:rsidRPr="00C06BF9">
        <w:rPr>
          <w:rFonts w:ascii="Times New Roman" w:hAnsi="Times New Roman" w:cs="Times New Roman"/>
          <w:sz w:val="28"/>
          <w:szCs w:val="28"/>
          <w:lang w:val="kk-KZ"/>
        </w:rPr>
        <w:t xml:space="preserve">Қазақстан ғылымы мен техникасы = Наука и техника Казахстана. – </w:t>
      </w:r>
      <w:r w:rsidRPr="001C7609">
        <w:rPr>
          <w:rFonts w:ascii="Times New Roman" w:hAnsi="Times New Roman" w:cs="Times New Roman"/>
          <w:sz w:val="28"/>
          <w:szCs w:val="28"/>
          <w:lang w:val="ru-RU"/>
        </w:rPr>
        <w:t xml:space="preserve">2001. – № 1*, </w:t>
      </w:r>
      <w:r w:rsidRPr="001C7609">
        <w:rPr>
          <w:rFonts w:ascii="Times New Roman" w:hAnsi="Times New Roman" w:cs="Times New Roman"/>
          <w:spacing w:val="-1"/>
          <w:sz w:val="28"/>
          <w:szCs w:val="28"/>
          <w:lang w:val="ru-RU"/>
        </w:rPr>
        <w:t xml:space="preserve">№ 2*; </w:t>
      </w:r>
      <w:r w:rsidRPr="00C06BF9">
        <w:rPr>
          <w:rFonts w:ascii="Times New Roman" w:hAnsi="Times New Roman" w:cs="Times New Roman"/>
          <w:sz w:val="28"/>
          <w:szCs w:val="28"/>
          <w:lang w:val="kk-KZ"/>
        </w:rPr>
        <w:t xml:space="preserve">2002. – </w:t>
      </w:r>
      <w:r w:rsidRPr="001C7609">
        <w:rPr>
          <w:rFonts w:ascii="Times New Roman" w:hAnsi="Times New Roman" w:cs="Times New Roman"/>
          <w:sz w:val="28"/>
          <w:szCs w:val="28"/>
          <w:lang w:val="ru-RU"/>
        </w:rPr>
        <w:t xml:space="preserve">№ 1*, </w:t>
      </w:r>
      <w:r w:rsidRPr="00C06BF9">
        <w:rPr>
          <w:rFonts w:ascii="Times New Roman" w:hAnsi="Times New Roman" w:cs="Times New Roman"/>
          <w:sz w:val="28"/>
          <w:szCs w:val="28"/>
          <w:lang w:val="kk-KZ"/>
        </w:rPr>
        <w:t>№ 3</w:t>
      </w:r>
      <w:r>
        <w:rPr>
          <w:rFonts w:ascii="Times New Roman" w:hAnsi="Times New Roman" w:cs="Times New Roman"/>
          <w:sz w:val="28"/>
          <w:szCs w:val="28"/>
          <w:lang w:val="kk-KZ"/>
        </w:rPr>
        <w:t>*</w:t>
      </w:r>
      <w:r w:rsidRPr="00C06BF9">
        <w:rPr>
          <w:rFonts w:ascii="Times New Roman" w:hAnsi="Times New Roman" w:cs="Times New Roman"/>
          <w:sz w:val="28"/>
          <w:szCs w:val="28"/>
          <w:lang w:val="kk-KZ"/>
        </w:rPr>
        <w:t xml:space="preserve">, </w:t>
      </w:r>
      <w:r w:rsidRPr="001C7609">
        <w:rPr>
          <w:rFonts w:ascii="Times New Roman" w:hAnsi="Times New Roman" w:cs="Times New Roman"/>
          <w:sz w:val="28"/>
          <w:szCs w:val="28"/>
          <w:lang w:val="ru-RU"/>
        </w:rPr>
        <w:t xml:space="preserve">№ 4*; 2003. – № 1*, № 2*; № 3*; 2004. – № 2, № 3*, № 4*; 2005. </w:t>
      </w:r>
      <w:r w:rsidRPr="001C7609">
        <w:rPr>
          <w:sz w:val="28"/>
          <w:szCs w:val="28"/>
          <w:lang w:val="ru-RU"/>
        </w:rPr>
        <w:t>–</w:t>
      </w:r>
      <w:r w:rsidRPr="001C7609">
        <w:rPr>
          <w:rFonts w:ascii="Times New Roman" w:hAnsi="Times New Roman" w:cs="Times New Roman"/>
          <w:sz w:val="28"/>
          <w:szCs w:val="28"/>
          <w:lang w:val="ru-RU"/>
        </w:rPr>
        <w:t xml:space="preserve"> № 1*, № 4*; 2006. – № 1*; 2007. – № 3*, № 4*; </w:t>
      </w:r>
      <w:r w:rsidRPr="001C7609">
        <w:rPr>
          <w:rFonts w:ascii="Times New Roman" w:eastAsiaTheme="minorHAnsi" w:hAnsi="Times New Roman" w:cs="Times New Roman"/>
          <w:sz w:val="28"/>
          <w:szCs w:val="28"/>
          <w:lang w:val="ru-RU"/>
        </w:rPr>
        <w:t>2008. –</w:t>
      </w:r>
      <w:r w:rsidRPr="001C7609">
        <w:rPr>
          <w:rFonts w:ascii="Times New Roman" w:hAnsi="Times New Roman" w:cs="Times New Roman"/>
          <w:sz w:val="28"/>
          <w:szCs w:val="28"/>
          <w:lang w:val="ru-RU"/>
        </w:rPr>
        <w:t xml:space="preserve">№ 1*, </w:t>
      </w:r>
      <w:r w:rsidRPr="001C7609">
        <w:rPr>
          <w:rFonts w:ascii="Times New Roman" w:eastAsiaTheme="minorHAnsi" w:hAnsi="Times New Roman" w:cs="Times New Roman"/>
          <w:sz w:val="28"/>
          <w:szCs w:val="28"/>
          <w:lang w:val="ru-RU"/>
        </w:rPr>
        <w:t xml:space="preserve">№ 2*, № 3*; </w:t>
      </w:r>
      <w:r w:rsidRPr="001C7609">
        <w:rPr>
          <w:rFonts w:ascii="Times New Roman" w:hAnsi="Times New Roman" w:cs="Times New Roman"/>
          <w:sz w:val="28"/>
          <w:szCs w:val="28"/>
          <w:lang w:val="ru-RU"/>
        </w:rPr>
        <w:t xml:space="preserve">2009. – № 1*; 2010. – </w:t>
      </w:r>
      <w:r>
        <w:rPr>
          <w:rFonts w:ascii="Times New Roman" w:hAnsi="Times New Roman" w:cs="Times New Roman"/>
          <w:sz w:val="28"/>
          <w:szCs w:val="28"/>
          <w:lang w:val="ru-RU"/>
        </w:rPr>
        <w:t xml:space="preserve">  </w:t>
      </w:r>
      <w:r w:rsidRPr="001C7609">
        <w:rPr>
          <w:rFonts w:ascii="Times New Roman" w:hAnsi="Times New Roman" w:cs="Times New Roman"/>
          <w:sz w:val="28"/>
          <w:szCs w:val="28"/>
          <w:lang w:val="ru-RU"/>
        </w:rPr>
        <w:t>№ 1*, № 2*.</w:t>
      </w:r>
    </w:p>
    <w:p w:rsidR="00E243F8" w:rsidRPr="0044571F"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hAnsi="Times New Roman" w:cs="Times New Roman"/>
          <w:sz w:val="28"/>
          <w:szCs w:val="28"/>
          <w:lang w:val="kk-KZ"/>
        </w:rPr>
        <w:t>Қазақстан</w:t>
      </w:r>
      <w:r w:rsidRPr="0044571F">
        <w:rPr>
          <w:rFonts w:ascii="Times New Roman" w:eastAsia="Times New Roman" w:hAnsi="Times New Roman" w:cs="Times New Roman"/>
          <w:sz w:val="28"/>
          <w:szCs w:val="28"/>
          <w:lang w:val="kk-KZ"/>
        </w:rPr>
        <w:t xml:space="preserve"> Р</w:t>
      </w:r>
      <w:r>
        <w:rPr>
          <w:rFonts w:ascii="Times New Roman" w:eastAsia="Times New Roman" w:hAnsi="Times New Roman" w:cs="Times New Roman"/>
          <w:sz w:val="28"/>
          <w:szCs w:val="28"/>
          <w:lang w:val="kk-KZ"/>
        </w:rPr>
        <w:t>еспубликасы</w:t>
      </w:r>
      <w:r w:rsidRPr="0044571F">
        <w:rPr>
          <w:rFonts w:ascii="Times New Roman" w:eastAsia="Times New Roman" w:hAnsi="Times New Roman" w:cs="Times New Roman"/>
          <w:sz w:val="28"/>
          <w:szCs w:val="28"/>
          <w:lang w:val="kk-KZ"/>
        </w:rPr>
        <w:t xml:space="preserve"> Ұлттық ғылым академиясының баяндамалары </w:t>
      </w:r>
      <w:r w:rsidRPr="0044571F">
        <w:rPr>
          <w:rFonts w:ascii="Times New Roman" w:hAnsi="Times New Roman" w:cs="Times New Roman"/>
          <w:sz w:val="28"/>
          <w:szCs w:val="28"/>
          <w:lang w:val="ru-RU"/>
        </w:rPr>
        <w:t xml:space="preserve">= </w:t>
      </w:r>
      <w:r w:rsidRPr="0044571F">
        <w:rPr>
          <w:rFonts w:ascii="Times New Roman" w:eastAsia="Times New Roman" w:hAnsi="Times New Roman" w:cs="Times New Roman"/>
          <w:sz w:val="28"/>
          <w:szCs w:val="28"/>
          <w:lang w:val="ru-RU"/>
        </w:rPr>
        <w:t xml:space="preserve">Доклады Национальной </w:t>
      </w:r>
      <w:r>
        <w:rPr>
          <w:rFonts w:ascii="Times New Roman" w:eastAsia="Times New Roman" w:hAnsi="Times New Roman" w:cs="Times New Roman"/>
          <w:sz w:val="28"/>
          <w:szCs w:val="28"/>
          <w:lang w:val="ru-RU"/>
        </w:rPr>
        <w:t>а</w:t>
      </w:r>
      <w:r w:rsidRPr="0044571F">
        <w:rPr>
          <w:rFonts w:ascii="Times New Roman" w:eastAsia="Times New Roman" w:hAnsi="Times New Roman" w:cs="Times New Roman"/>
          <w:sz w:val="28"/>
          <w:szCs w:val="28"/>
          <w:lang w:val="ru-RU"/>
        </w:rPr>
        <w:t>кадемии наук РК. – 2003. – № 6.</w:t>
      </w:r>
    </w:p>
    <w:p w:rsidR="00E243F8" w:rsidRPr="00F51ED1"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C06BF9">
        <w:rPr>
          <w:rFonts w:ascii="Times New Roman" w:hAnsi="Times New Roman" w:cs="Times New Roman"/>
          <w:sz w:val="28"/>
          <w:szCs w:val="28"/>
          <w:lang w:val="kk-KZ"/>
        </w:rPr>
        <w:t>Қазақстан</w:t>
      </w:r>
      <w:r w:rsidRPr="0044571F">
        <w:rPr>
          <w:rFonts w:ascii="Times New Roman" w:eastAsia="Times New Roman" w:hAnsi="Times New Roman" w:cs="Times New Roman"/>
          <w:sz w:val="28"/>
          <w:szCs w:val="28"/>
          <w:lang w:val="kk-KZ"/>
        </w:rPr>
        <w:t xml:space="preserve"> Р</w:t>
      </w:r>
      <w:r>
        <w:rPr>
          <w:rFonts w:ascii="Times New Roman" w:eastAsia="Times New Roman" w:hAnsi="Times New Roman" w:cs="Times New Roman"/>
          <w:sz w:val="28"/>
          <w:szCs w:val="28"/>
          <w:lang w:val="kk-KZ"/>
        </w:rPr>
        <w:t xml:space="preserve">еспубликасы Ұлттық ғылым академиясының хабаршысы </w:t>
      </w:r>
      <w:r w:rsidRPr="00943BD1">
        <w:rPr>
          <w:rFonts w:ascii="Times New Roman" w:hAnsi="Times New Roman" w:cs="Times New Roman"/>
          <w:sz w:val="28"/>
          <w:szCs w:val="28"/>
          <w:lang w:val="ru-RU"/>
        </w:rPr>
        <w:t xml:space="preserve">= </w:t>
      </w:r>
      <w:r w:rsidRPr="00F51ED1">
        <w:rPr>
          <w:rFonts w:ascii="Times New Roman" w:eastAsia="Times New Roman" w:hAnsi="Times New Roman" w:cs="Times New Roman"/>
          <w:sz w:val="28"/>
          <w:szCs w:val="28"/>
          <w:lang w:val="ru-RU"/>
        </w:rPr>
        <w:t xml:space="preserve">Вестник Национальной Академии наук РК. – 2005. – </w:t>
      </w:r>
      <w:r>
        <w:rPr>
          <w:rFonts w:ascii="Times New Roman" w:eastAsia="Times New Roman" w:hAnsi="Times New Roman" w:cs="Times New Roman"/>
          <w:sz w:val="28"/>
          <w:szCs w:val="28"/>
          <w:lang w:val="ru-RU"/>
        </w:rPr>
        <w:t xml:space="preserve">   </w:t>
      </w:r>
      <w:r w:rsidRPr="00F51ED1">
        <w:rPr>
          <w:rFonts w:ascii="Times New Roman" w:eastAsia="Times New Roman" w:hAnsi="Times New Roman" w:cs="Times New Roman"/>
          <w:sz w:val="28"/>
          <w:szCs w:val="28"/>
          <w:lang w:val="ru-RU"/>
        </w:rPr>
        <w:t xml:space="preserve">№ 1.* </w:t>
      </w:r>
    </w:p>
    <w:p w:rsidR="00E243F8" w:rsidRPr="003F4970"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3F4970">
        <w:rPr>
          <w:rFonts w:ascii="Times New Roman" w:hAnsi="Times New Roman" w:cs="Times New Roman"/>
          <w:sz w:val="28"/>
          <w:szCs w:val="28"/>
          <w:lang w:val="kk-KZ"/>
        </w:rPr>
        <w:t xml:space="preserve">М. Тынышпаев атындағы Қазақ көлік және коммуникациялар академиясының </w:t>
      </w:r>
      <w:r w:rsidRPr="003F4970">
        <w:rPr>
          <w:rFonts w:ascii="Times New Roman" w:hAnsi="Times New Roman" w:cs="Times New Roman"/>
          <w:sz w:val="28"/>
          <w:szCs w:val="28"/>
          <w:lang w:val="ru-RU"/>
        </w:rPr>
        <w:t>хабаршысы = Вестник Каз</w:t>
      </w:r>
      <w:r>
        <w:rPr>
          <w:rFonts w:ascii="Times New Roman" w:hAnsi="Times New Roman" w:cs="Times New Roman"/>
          <w:sz w:val="28"/>
          <w:szCs w:val="28"/>
          <w:lang w:val="ru-RU"/>
        </w:rPr>
        <w:t>ахской академии транспорта и коммуникаций</w:t>
      </w:r>
      <w:r w:rsidRPr="003F4970">
        <w:rPr>
          <w:rFonts w:ascii="Times New Roman" w:hAnsi="Times New Roman" w:cs="Times New Roman"/>
          <w:sz w:val="28"/>
          <w:szCs w:val="28"/>
          <w:lang w:val="ru-RU"/>
        </w:rPr>
        <w:t xml:space="preserve"> им. М. Тынышпаева. </w:t>
      </w:r>
      <w:r w:rsidRPr="00C06BF9">
        <w:rPr>
          <w:color w:val="000000"/>
          <w:sz w:val="28"/>
          <w:szCs w:val="28"/>
          <w:lang w:val="kk-KZ"/>
        </w:rPr>
        <w:t>–</w:t>
      </w:r>
      <w:r w:rsidRPr="003F4970">
        <w:rPr>
          <w:rFonts w:ascii="Times New Roman" w:hAnsi="Times New Roman" w:cs="Times New Roman"/>
          <w:sz w:val="28"/>
          <w:szCs w:val="28"/>
          <w:lang w:val="ru-RU"/>
        </w:rPr>
        <w:t xml:space="preserve"> 2007. </w:t>
      </w:r>
      <w:r w:rsidRPr="00C06BF9">
        <w:rPr>
          <w:color w:val="000000"/>
          <w:sz w:val="28"/>
          <w:szCs w:val="28"/>
          <w:lang w:val="kk-KZ"/>
        </w:rPr>
        <w:t>–</w:t>
      </w:r>
      <w:r w:rsidRPr="003F4970">
        <w:rPr>
          <w:rFonts w:ascii="Times New Roman" w:hAnsi="Times New Roman" w:cs="Times New Roman"/>
          <w:sz w:val="28"/>
          <w:szCs w:val="28"/>
          <w:lang w:val="ru-RU"/>
        </w:rPr>
        <w:t xml:space="preserve"> № 5</w:t>
      </w:r>
      <w:r>
        <w:rPr>
          <w:rFonts w:ascii="Times New Roman" w:hAnsi="Times New Roman" w:cs="Times New Roman"/>
          <w:sz w:val="28"/>
          <w:szCs w:val="28"/>
          <w:lang w:val="ru-RU"/>
        </w:rPr>
        <w:t>*</w:t>
      </w:r>
      <w:r w:rsidRPr="003F497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3F4970">
        <w:rPr>
          <w:rFonts w:ascii="Times New Roman" w:hAnsi="Times New Roman" w:cs="Times New Roman"/>
          <w:sz w:val="28"/>
          <w:szCs w:val="28"/>
          <w:lang w:val="ru-RU"/>
        </w:rPr>
        <w:t>№ 6</w:t>
      </w:r>
      <w:r>
        <w:rPr>
          <w:rFonts w:ascii="Times New Roman" w:hAnsi="Times New Roman" w:cs="Times New Roman"/>
          <w:sz w:val="28"/>
          <w:szCs w:val="28"/>
          <w:lang w:val="ru-RU"/>
        </w:rPr>
        <w:t>*</w:t>
      </w:r>
      <w:r w:rsidRPr="003F4970">
        <w:rPr>
          <w:rFonts w:ascii="Times New Roman" w:hAnsi="Times New Roman" w:cs="Times New Roman"/>
          <w:sz w:val="28"/>
          <w:szCs w:val="28"/>
          <w:lang w:val="ru-RU"/>
        </w:rPr>
        <w:t>;</w:t>
      </w:r>
      <w:r w:rsidRPr="003F4970">
        <w:rPr>
          <w:rFonts w:ascii="Times New Roman" w:eastAsiaTheme="minorHAnsi" w:hAnsi="Times New Roman" w:cs="Times New Roman"/>
          <w:sz w:val="28"/>
          <w:szCs w:val="28"/>
          <w:lang w:val="ru-RU"/>
        </w:rPr>
        <w:t xml:space="preserve"> 2009. – № 6</w:t>
      </w:r>
      <w:r>
        <w:rPr>
          <w:rFonts w:ascii="Times New Roman" w:eastAsiaTheme="minorHAnsi" w:hAnsi="Times New Roman" w:cs="Times New Roman"/>
          <w:sz w:val="28"/>
          <w:szCs w:val="28"/>
          <w:lang w:val="ru-RU"/>
        </w:rPr>
        <w:t>*</w:t>
      </w:r>
      <w:r w:rsidRPr="003F4970">
        <w:rPr>
          <w:rFonts w:ascii="Times New Roman" w:eastAsiaTheme="minorHAnsi" w:hAnsi="Times New Roman" w:cs="Times New Roman"/>
          <w:sz w:val="28"/>
          <w:szCs w:val="28"/>
          <w:lang w:val="ru-RU"/>
        </w:rPr>
        <w:t>.</w:t>
      </w:r>
    </w:p>
    <w:p w:rsidR="00E243F8" w:rsidRPr="003F4970"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3F4970">
        <w:rPr>
          <w:rFonts w:ascii="Times New Roman" w:hAnsi="Times New Roman" w:cs="Times New Roman"/>
          <w:sz w:val="28"/>
          <w:szCs w:val="28"/>
          <w:lang w:val="ru-RU"/>
        </w:rPr>
        <w:t xml:space="preserve">Машиностроитель. – 1967. – № 5. </w:t>
      </w:r>
    </w:p>
    <w:p w:rsidR="00E243F8" w:rsidRPr="001C7609"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C7609">
        <w:rPr>
          <w:rFonts w:ascii="Times New Roman" w:hAnsi="Times New Roman" w:cs="Times New Roman"/>
          <w:sz w:val="28"/>
          <w:szCs w:val="28"/>
          <w:lang w:val="ru-RU"/>
        </w:rPr>
        <w:t xml:space="preserve">Механизация и электрификация сельского хозяйства. – 1958. – </w:t>
      </w:r>
      <w:r>
        <w:rPr>
          <w:rFonts w:ascii="Times New Roman" w:hAnsi="Times New Roman" w:cs="Times New Roman"/>
          <w:sz w:val="28"/>
          <w:szCs w:val="28"/>
          <w:lang w:val="ru-RU"/>
        </w:rPr>
        <w:t xml:space="preserve">  </w:t>
      </w:r>
      <w:r w:rsidRPr="001C7609">
        <w:rPr>
          <w:rFonts w:ascii="Times New Roman" w:hAnsi="Times New Roman" w:cs="Times New Roman"/>
          <w:sz w:val="28"/>
          <w:szCs w:val="28"/>
          <w:lang w:val="ru-RU"/>
        </w:rPr>
        <w:t>№ 2.</w:t>
      </w:r>
    </w:p>
    <w:p w:rsidR="00E243F8" w:rsidRPr="001C7609"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1C7609">
        <w:rPr>
          <w:rFonts w:ascii="Times New Roman" w:hAnsi="Times New Roman" w:cs="Times New Roman"/>
          <w:sz w:val="28"/>
          <w:szCs w:val="28"/>
          <w:lang w:val="ru-RU"/>
        </w:rPr>
        <w:t>Народное хозяйство Казахстана. – 1968. – № 4;</w:t>
      </w:r>
      <w:r w:rsidRPr="00C06BF9">
        <w:rPr>
          <w:rFonts w:ascii="Times New Roman" w:hAnsi="Times New Roman" w:cs="Times New Roman"/>
          <w:color w:val="000000"/>
          <w:sz w:val="28"/>
          <w:szCs w:val="28"/>
          <w:lang w:val="kk-KZ"/>
        </w:rPr>
        <w:t xml:space="preserve"> 1975. </w:t>
      </w:r>
      <w:r w:rsidRPr="001C7609">
        <w:rPr>
          <w:rFonts w:ascii="Times New Roman" w:hAnsi="Times New Roman" w:cs="Times New Roman"/>
          <w:sz w:val="28"/>
          <w:szCs w:val="28"/>
          <w:lang w:val="ru-RU"/>
        </w:rPr>
        <w:t>–</w:t>
      </w:r>
      <w:r w:rsidRPr="00C06BF9">
        <w:rPr>
          <w:rFonts w:ascii="Times New Roman" w:hAnsi="Times New Roman" w:cs="Times New Roman"/>
          <w:color w:val="000000"/>
          <w:sz w:val="28"/>
          <w:szCs w:val="28"/>
          <w:lang w:val="kk-KZ"/>
        </w:rPr>
        <w:t xml:space="preserve"> № 10.</w:t>
      </w:r>
    </w:p>
    <w:p w:rsidR="00E243F8" w:rsidRPr="00C06BF9" w:rsidRDefault="00E243F8" w:rsidP="00E243F8">
      <w:pPr>
        <w:tabs>
          <w:tab w:val="left" w:pos="993"/>
        </w:tabs>
        <w:spacing w:after="0" w:line="240" w:lineRule="auto"/>
        <w:ind w:firstLine="567"/>
        <w:jc w:val="both"/>
        <w:rPr>
          <w:rFonts w:ascii="Times New Roman" w:hAnsi="Times New Roman" w:cs="Times New Roman"/>
          <w:sz w:val="28"/>
          <w:szCs w:val="28"/>
          <w:lang w:val="kk-KZ"/>
        </w:rPr>
      </w:pPr>
      <w:r w:rsidRPr="00C06BF9">
        <w:rPr>
          <w:rFonts w:ascii="Times New Roman" w:hAnsi="Times New Roman" w:cs="Times New Roman"/>
          <w:sz w:val="28"/>
          <w:szCs w:val="28"/>
          <w:lang w:val="kk-KZ"/>
        </w:rPr>
        <w:t xml:space="preserve">Научно-технический бюллетень Министерства сельского хозяйства КазССР. – 1958. </w:t>
      </w:r>
      <w:r w:rsidRPr="001C7609">
        <w:rPr>
          <w:rFonts w:ascii="Times New Roman" w:hAnsi="Times New Roman" w:cs="Times New Roman"/>
          <w:sz w:val="28"/>
          <w:szCs w:val="28"/>
          <w:lang w:val="ru-RU"/>
        </w:rPr>
        <w:t>–</w:t>
      </w:r>
      <w:r w:rsidRPr="00C06BF9">
        <w:rPr>
          <w:rFonts w:ascii="Times New Roman" w:hAnsi="Times New Roman" w:cs="Times New Roman"/>
          <w:sz w:val="28"/>
          <w:szCs w:val="28"/>
          <w:lang w:val="kk-KZ"/>
        </w:rPr>
        <w:t xml:space="preserve"> № 3. </w:t>
      </w:r>
    </w:p>
    <w:p w:rsidR="00E243F8" w:rsidRPr="001C7609"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1C7609">
        <w:rPr>
          <w:rFonts w:ascii="Times New Roman" w:hAnsi="Times New Roman" w:cs="Times New Roman"/>
          <w:sz w:val="28"/>
          <w:szCs w:val="28"/>
          <w:lang w:val="ru-RU"/>
        </w:rPr>
        <w:t xml:space="preserve">Научные проблемы транспорта Сибири и Дальнего Востока. – 2010. – № 1. </w:t>
      </w:r>
    </w:p>
    <w:p w:rsidR="00E243F8" w:rsidRPr="001C7609" w:rsidRDefault="00E243F8" w:rsidP="00E243F8">
      <w:pPr>
        <w:widowControl w:val="0"/>
        <w:shd w:val="clear" w:color="auto" w:fill="FFFFFF"/>
        <w:tabs>
          <w:tab w:val="left" w:pos="0"/>
          <w:tab w:val="left" w:pos="501"/>
          <w:tab w:val="left" w:pos="1134"/>
          <w:tab w:val="left" w:pos="1260"/>
          <w:tab w:val="left" w:pos="2160"/>
          <w:tab w:val="left" w:pos="4495"/>
          <w:tab w:val="left" w:pos="5258"/>
          <w:tab w:val="left" w:pos="7692"/>
          <w:tab w:val="left" w:pos="8662"/>
        </w:tabs>
        <w:autoSpaceDE w:val="0"/>
        <w:autoSpaceDN w:val="0"/>
        <w:adjustRightInd w:val="0"/>
        <w:spacing w:after="0" w:line="240" w:lineRule="auto"/>
        <w:ind w:firstLine="567"/>
        <w:jc w:val="both"/>
        <w:rPr>
          <w:rFonts w:ascii="Times New Roman" w:hAnsi="Times New Roman" w:cs="Times New Roman"/>
          <w:sz w:val="28"/>
          <w:szCs w:val="28"/>
          <w:lang w:val="ru-RU"/>
        </w:rPr>
      </w:pPr>
      <w:r w:rsidRPr="001C7609">
        <w:rPr>
          <w:rFonts w:ascii="Times New Roman" w:hAnsi="Times New Roman" w:cs="Times New Roman"/>
          <w:spacing w:val="-4"/>
          <w:sz w:val="28"/>
          <w:szCs w:val="28"/>
          <w:lang w:val="ru-RU"/>
        </w:rPr>
        <w:t xml:space="preserve">Научный вестник Новосибирского государственного технического университета. – </w:t>
      </w:r>
      <w:r w:rsidRPr="001C7609">
        <w:rPr>
          <w:rFonts w:ascii="Times New Roman" w:hAnsi="Times New Roman" w:cs="Times New Roman"/>
          <w:spacing w:val="-2"/>
          <w:sz w:val="28"/>
          <w:szCs w:val="28"/>
          <w:lang w:val="ru-RU"/>
        </w:rPr>
        <w:t xml:space="preserve">2002. </w:t>
      </w:r>
      <w:r w:rsidRPr="001C7609">
        <w:rPr>
          <w:rFonts w:ascii="Times New Roman" w:hAnsi="Times New Roman" w:cs="Times New Roman"/>
          <w:spacing w:val="-3"/>
          <w:sz w:val="28"/>
          <w:szCs w:val="28"/>
          <w:lang w:val="ru-RU"/>
        </w:rPr>
        <w:t>–</w:t>
      </w:r>
      <w:r w:rsidRPr="001C7609">
        <w:rPr>
          <w:rFonts w:ascii="Times New Roman" w:hAnsi="Times New Roman" w:cs="Times New Roman"/>
          <w:spacing w:val="-2"/>
          <w:sz w:val="28"/>
          <w:szCs w:val="28"/>
          <w:lang w:val="ru-RU"/>
        </w:rPr>
        <w:t xml:space="preserve"> № 1; 2003. </w:t>
      </w:r>
      <w:r w:rsidRPr="001C7609">
        <w:rPr>
          <w:rFonts w:ascii="Times New Roman" w:hAnsi="Times New Roman" w:cs="Times New Roman"/>
          <w:spacing w:val="-3"/>
          <w:sz w:val="28"/>
          <w:szCs w:val="28"/>
          <w:lang w:val="ru-RU"/>
        </w:rPr>
        <w:t>–</w:t>
      </w:r>
      <w:r w:rsidRPr="001C7609">
        <w:rPr>
          <w:rFonts w:ascii="Times New Roman" w:hAnsi="Times New Roman" w:cs="Times New Roman"/>
          <w:spacing w:val="-4"/>
          <w:sz w:val="28"/>
          <w:szCs w:val="28"/>
          <w:lang w:val="ru-RU"/>
        </w:rPr>
        <w:t xml:space="preserve"> </w:t>
      </w:r>
      <w:r w:rsidRPr="001C7609">
        <w:rPr>
          <w:rFonts w:ascii="Times New Roman" w:hAnsi="Times New Roman" w:cs="Times New Roman"/>
          <w:spacing w:val="-2"/>
          <w:sz w:val="28"/>
          <w:szCs w:val="28"/>
          <w:lang w:val="ru-RU"/>
        </w:rPr>
        <w:t>№ 2.</w:t>
      </w:r>
    </w:p>
    <w:p w:rsidR="00E243F8" w:rsidRPr="00943BD1" w:rsidRDefault="00E243F8" w:rsidP="00E243F8">
      <w:pPr>
        <w:widowControl w:val="0"/>
        <w:shd w:val="clear" w:color="auto" w:fill="FFFFFF"/>
        <w:tabs>
          <w:tab w:val="left" w:pos="0"/>
          <w:tab w:val="left" w:pos="467"/>
          <w:tab w:val="left" w:pos="1134"/>
          <w:tab w:val="left" w:pos="1260"/>
          <w:tab w:val="left" w:pos="2160"/>
          <w:tab w:val="left" w:pos="4480"/>
          <w:tab w:val="left" w:pos="5243"/>
          <w:tab w:val="left" w:pos="7672"/>
          <w:tab w:val="left" w:pos="8646"/>
        </w:tabs>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Павлодар университетінің хабаршысы </w:t>
      </w:r>
      <w:r w:rsidRPr="00943BD1">
        <w:rPr>
          <w:rFonts w:ascii="Times New Roman" w:hAnsi="Times New Roman" w:cs="Times New Roman"/>
          <w:sz w:val="28"/>
          <w:szCs w:val="28"/>
          <w:lang w:val="ru-RU"/>
        </w:rPr>
        <w:t xml:space="preserve">= </w:t>
      </w:r>
      <w:r w:rsidRPr="00943BD1">
        <w:rPr>
          <w:rFonts w:ascii="Times New Roman" w:hAnsi="Times New Roman" w:cs="Times New Roman"/>
          <w:spacing w:val="-1"/>
          <w:sz w:val="28"/>
          <w:szCs w:val="28"/>
          <w:lang w:val="ru-RU"/>
        </w:rPr>
        <w:t>Вестник Павлодарского университета. –</w:t>
      </w:r>
      <w:r w:rsidRPr="00943BD1">
        <w:rPr>
          <w:rFonts w:ascii="Times New Roman" w:hAnsi="Times New Roman" w:cs="Times New Roman"/>
          <w:sz w:val="28"/>
          <w:szCs w:val="28"/>
          <w:lang w:val="ru-RU"/>
        </w:rPr>
        <w:t xml:space="preserve"> 2003.</w:t>
      </w:r>
      <w:r w:rsidRPr="00943BD1">
        <w:rPr>
          <w:rFonts w:ascii="Times New Roman" w:hAnsi="Times New Roman" w:cs="Times New Roman"/>
          <w:spacing w:val="-1"/>
          <w:sz w:val="28"/>
          <w:szCs w:val="28"/>
          <w:lang w:val="ru-RU"/>
        </w:rPr>
        <w:t xml:space="preserve"> – №4 (13); </w:t>
      </w:r>
      <w:r w:rsidRPr="00943BD1">
        <w:rPr>
          <w:rFonts w:ascii="Times New Roman" w:hAnsi="Times New Roman" w:cs="Times New Roman"/>
          <w:sz w:val="28"/>
          <w:szCs w:val="28"/>
          <w:lang w:val="ru-RU"/>
        </w:rPr>
        <w:t xml:space="preserve">2005. </w:t>
      </w:r>
      <w:r w:rsidRPr="00943BD1">
        <w:rPr>
          <w:rFonts w:ascii="Times New Roman" w:hAnsi="Times New Roman" w:cs="Times New Roman"/>
          <w:spacing w:val="-3"/>
          <w:sz w:val="28"/>
          <w:szCs w:val="28"/>
          <w:lang w:val="ru-RU"/>
        </w:rPr>
        <w:t>–</w:t>
      </w:r>
      <w:r w:rsidRPr="00943BD1">
        <w:rPr>
          <w:rFonts w:ascii="Times New Roman" w:hAnsi="Times New Roman" w:cs="Times New Roman"/>
          <w:sz w:val="28"/>
          <w:szCs w:val="28"/>
          <w:lang w:val="ru-RU"/>
        </w:rPr>
        <w:t xml:space="preserve"> </w:t>
      </w:r>
      <w:r w:rsidRPr="00943BD1">
        <w:rPr>
          <w:rFonts w:ascii="Times New Roman" w:hAnsi="Times New Roman" w:cs="Times New Roman"/>
          <w:spacing w:val="-3"/>
          <w:sz w:val="28"/>
          <w:szCs w:val="28"/>
          <w:lang w:val="ru-RU"/>
        </w:rPr>
        <w:t>№ 1.</w:t>
      </w:r>
    </w:p>
    <w:p w:rsidR="00E243F8" w:rsidRPr="0020027B"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20027B">
        <w:rPr>
          <w:rFonts w:ascii="Times New Roman" w:hAnsi="Times New Roman" w:cs="Times New Roman"/>
          <w:sz w:val="28"/>
          <w:szCs w:val="28"/>
          <w:lang w:val="ru-RU"/>
        </w:rPr>
        <w:t>ПМУ ғылыми жазбалары = Учёные записки ПГУ. – 1997. – № 1</w:t>
      </w:r>
      <w:r>
        <w:rPr>
          <w:rFonts w:ascii="Times New Roman" w:hAnsi="Times New Roman" w:cs="Times New Roman"/>
          <w:sz w:val="28"/>
          <w:szCs w:val="28"/>
          <w:lang w:val="ru-RU"/>
        </w:rPr>
        <w:t>*</w:t>
      </w:r>
      <w:r w:rsidRPr="0020027B">
        <w:rPr>
          <w:rFonts w:ascii="Times New Roman" w:hAnsi="Times New Roman" w:cs="Times New Roman"/>
          <w:sz w:val="28"/>
          <w:szCs w:val="28"/>
          <w:lang w:val="ru-RU"/>
        </w:rPr>
        <w:t xml:space="preserve">; </w:t>
      </w:r>
      <w:r w:rsidRPr="00C06BF9">
        <w:rPr>
          <w:rStyle w:val="11"/>
          <w:rFonts w:eastAsiaTheme="minorEastAsia"/>
          <w:sz w:val="28"/>
          <w:szCs w:val="28"/>
        </w:rPr>
        <w:t>1998. – № 4</w:t>
      </w:r>
      <w:r>
        <w:rPr>
          <w:rStyle w:val="11"/>
          <w:rFonts w:eastAsiaTheme="minorEastAsia"/>
          <w:sz w:val="28"/>
          <w:szCs w:val="28"/>
        </w:rPr>
        <w:t>*</w:t>
      </w:r>
      <w:r w:rsidRPr="00C06BF9">
        <w:rPr>
          <w:rStyle w:val="11"/>
          <w:rFonts w:eastAsiaTheme="minorEastAsia"/>
          <w:sz w:val="28"/>
          <w:szCs w:val="28"/>
        </w:rPr>
        <w:t xml:space="preserve">; </w:t>
      </w:r>
      <w:r w:rsidRPr="0020027B">
        <w:rPr>
          <w:rFonts w:ascii="Times New Roman" w:hAnsi="Times New Roman" w:cs="Times New Roman"/>
          <w:sz w:val="28"/>
          <w:szCs w:val="28"/>
          <w:lang w:val="ru-RU"/>
        </w:rPr>
        <w:t xml:space="preserve">2000 </w:t>
      </w:r>
      <w:r w:rsidRPr="0020027B">
        <w:rPr>
          <w:rFonts w:ascii="Times New Roman" w:hAnsi="Times New Roman" w:cs="Times New Roman"/>
          <w:spacing w:val="-2"/>
          <w:sz w:val="28"/>
          <w:szCs w:val="28"/>
          <w:lang w:val="ru-RU"/>
        </w:rPr>
        <w:t>–</w:t>
      </w:r>
      <w:r w:rsidRPr="0020027B">
        <w:rPr>
          <w:rFonts w:ascii="Times New Roman" w:hAnsi="Times New Roman" w:cs="Times New Roman"/>
          <w:sz w:val="28"/>
          <w:szCs w:val="28"/>
          <w:lang w:val="ru-RU"/>
        </w:rPr>
        <w:t xml:space="preserve"> </w:t>
      </w:r>
      <w:r w:rsidRPr="0020027B">
        <w:rPr>
          <w:rFonts w:ascii="Times New Roman" w:hAnsi="Times New Roman" w:cs="Times New Roman"/>
          <w:spacing w:val="-2"/>
          <w:sz w:val="28"/>
          <w:szCs w:val="28"/>
          <w:lang w:val="ru-RU"/>
        </w:rPr>
        <w:t>№ 2</w:t>
      </w:r>
      <w:r>
        <w:rPr>
          <w:rFonts w:ascii="Times New Roman" w:hAnsi="Times New Roman" w:cs="Times New Roman"/>
          <w:spacing w:val="-2"/>
          <w:sz w:val="28"/>
          <w:szCs w:val="28"/>
          <w:lang w:val="ru-RU"/>
        </w:rPr>
        <w:t xml:space="preserve">*, </w:t>
      </w:r>
      <w:r w:rsidRPr="0020027B">
        <w:rPr>
          <w:rFonts w:ascii="Times New Roman" w:hAnsi="Times New Roman" w:cs="Times New Roman"/>
          <w:sz w:val="28"/>
          <w:szCs w:val="28"/>
          <w:lang w:val="ru-RU"/>
        </w:rPr>
        <w:t>№ 4</w:t>
      </w:r>
      <w:r>
        <w:rPr>
          <w:rFonts w:ascii="Times New Roman" w:hAnsi="Times New Roman" w:cs="Times New Roman"/>
          <w:sz w:val="28"/>
          <w:szCs w:val="28"/>
          <w:lang w:val="ru-RU"/>
        </w:rPr>
        <w:t>*</w:t>
      </w:r>
      <w:r w:rsidRPr="0020027B">
        <w:rPr>
          <w:rFonts w:ascii="Times New Roman" w:hAnsi="Times New Roman" w:cs="Times New Roman"/>
          <w:spacing w:val="-2"/>
          <w:sz w:val="28"/>
          <w:szCs w:val="28"/>
          <w:lang w:val="ru-RU"/>
        </w:rPr>
        <w:t>.</w:t>
      </w:r>
    </w:p>
    <w:p w:rsidR="00E243F8" w:rsidRPr="00E44179"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E44179">
        <w:rPr>
          <w:rFonts w:ascii="Times New Roman" w:hAnsi="Times New Roman" w:cs="Times New Roman"/>
          <w:sz w:val="28"/>
          <w:szCs w:val="28"/>
          <w:lang w:val="ru-RU"/>
        </w:rPr>
        <w:t xml:space="preserve">ПМУ хабаршысы = Вестник ПГУ. </w:t>
      </w:r>
      <w:r w:rsidRPr="00E44179">
        <w:rPr>
          <w:sz w:val="28"/>
          <w:szCs w:val="28"/>
          <w:lang w:val="ru-RU"/>
        </w:rPr>
        <w:t>–</w:t>
      </w:r>
      <w:r w:rsidRPr="00E44179">
        <w:rPr>
          <w:rFonts w:ascii="Times New Roman" w:hAnsi="Times New Roman" w:cs="Times New Roman"/>
          <w:sz w:val="28"/>
          <w:szCs w:val="28"/>
          <w:lang w:val="ru-RU"/>
        </w:rPr>
        <w:t xml:space="preserve"> 2000. </w:t>
      </w:r>
      <w:r w:rsidRPr="00E44179">
        <w:rPr>
          <w:sz w:val="28"/>
          <w:szCs w:val="28"/>
          <w:lang w:val="ru-RU"/>
        </w:rPr>
        <w:t>–</w:t>
      </w:r>
      <w:r w:rsidRPr="00E44179">
        <w:rPr>
          <w:rFonts w:ascii="Times New Roman" w:hAnsi="Times New Roman" w:cs="Times New Roman"/>
          <w:sz w:val="28"/>
          <w:szCs w:val="28"/>
          <w:lang w:val="ru-RU"/>
        </w:rPr>
        <w:t xml:space="preserve"> № 3; </w:t>
      </w:r>
      <w:r w:rsidRPr="00E44179">
        <w:rPr>
          <w:rFonts w:ascii="Times New Roman" w:hAnsi="Times New Roman" w:cs="Times New Roman"/>
          <w:spacing w:val="-4"/>
          <w:sz w:val="28"/>
          <w:szCs w:val="28"/>
          <w:lang w:val="ru-RU"/>
        </w:rPr>
        <w:t xml:space="preserve">2001. </w:t>
      </w:r>
      <w:r w:rsidRPr="00E44179">
        <w:rPr>
          <w:rFonts w:ascii="Times New Roman" w:hAnsi="Times New Roman" w:cs="Times New Roman"/>
          <w:spacing w:val="-1"/>
          <w:sz w:val="28"/>
          <w:szCs w:val="28"/>
          <w:lang w:val="ru-RU"/>
        </w:rPr>
        <w:t>–</w:t>
      </w:r>
      <w:r w:rsidRPr="00E44179">
        <w:rPr>
          <w:rFonts w:ascii="Times New Roman" w:hAnsi="Times New Roman" w:cs="Times New Roman"/>
          <w:spacing w:val="-4"/>
          <w:sz w:val="28"/>
          <w:szCs w:val="28"/>
          <w:lang w:val="ru-RU"/>
        </w:rPr>
        <w:t xml:space="preserve"> </w:t>
      </w:r>
      <w:r w:rsidRPr="00E44179">
        <w:rPr>
          <w:rFonts w:ascii="Times New Roman" w:hAnsi="Times New Roman" w:cs="Times New Roman"/>
          <w:spacing w:val="-2"/>
          <w:sz w:val="28"/>
          <w:szCs w:val="28"/>
          <w:lang w:val="ru-RU"/>
        </w:rPr>
        <w:t xml:space="preserve">№ </w:t>
      </w:r>
      <w:r w:rsidRPr="00E44179">
        <w:rPr>
          <w:rFonts w:ascii="Times New Roman" w:hAnsi="Times New Roman" w:cs="Times New Roman"/>
          <w:spacing w:val="-4"/>
          <w:sz w:val="28"/>
          <w:szCs w:val="28"/>
          <w:lang w:val="ru-RU"/>
        </w:rPr>
        <w:t>1</w:t>
      </w:r>
      <w:r>
        <w:rPr>
          <w:rFonts w:ascii="Times New Roman" w:hAnsi="Times New Roman" w:cs="Times New Roman"/>
          <w:spacing w:val="-4"/>
          <w:sz w:val="28"/>
          <w:szCs w:val="28"/>
          <w:lang w:val="ru-RU"/>
        </w:rPr>
        <w:t>*</w:t>
      </w:r>
      <w:r w:rsidRPr="00E44179">
        <w:rPr>
          <w:rFonts w:ascii="Times New Roman" w:hAnsi="Times New Roman" w:cs="Times New Roman"/>
          <w:spacing w:val="-4"/>
          <w:sz w:val="28"/>
          <w:szCs w:val="28"/>
          <w:lang w:val="ru-RU"/>
        </w:rPr>
        <w:t xml:space="preserve">, </w:t>
      </w:r>
      <w:r>
        <w:rPr>
          <w:rFonts w:ascii="Times New Roman" w:hAnsi="Times New Roman" w:cs="Times New Roman"/>
          <w:spacing w:val="-4"/>
          <w:sz w:val="28"/>
          <w:szCs w:val="28"/>
          <w:lang w:val="ru-RU"/>
        </w:rPr>
        <w:t xml:space="preserve">   </w:t>
      </w:r>
      <w:r w:rsidRPr="00C06BF9">
        <w:rPr>
          <w:rStyle w:val="11"/>
          <w:rFonts w:eastAsiaTheme="minorEastAsia"/>
          <w:sz w:val="28"/>
          <w:szCs w:val="28"/>
        </w:rPr>
        <w:t>№ 3</w:t>
      </w:r>
      <w:r>
        <w:rPr>
          <w:rStyle w:val="11"/>
          <w:rFonts w:eastAsiaTheme="minorEastAsia"/>
          <w:sz w:val="28"/>
          <w:szCs w:val="28"/>
        </w:rPr>
        <w:t>*</w:t>
      </w:r>
      <w:r w:rsidRPr="00C06BF9">
        <w:rPr>
          <w:rStyle w:val="11"/>
          <w:rFonts w:eastAsiaTheme="minorEastAsia"/>
          <w:sz w:val="28"/>
          <w:szCs w:val="28"/>
        </w:rPr>
        <w:t xml:space="preserve">; </w:t>
      </w:r>
      <w:r w:rsidRPr="00E44179">
        <w:rPr>
          <w:rFonts w:ascii="Times New Roman" w:hAnsi="Times New Roman" w:cs="Times New Roman"/>
          <w:sz w:val="28"/>
          <w:szCs w:val="28"/>
          <w:lang w:val="ru-RU"/>
        </w:rPr>
        <w:t xml:space="preserve">2002. – </w:t>
      </w:r>
      <w:r w:rsidRPr="00C06BF9">
        <w:rPr>
          <w:rStyle w:val="11"/>
          <w:rFonts w:eastAsiaTheme="minorEastAsia"/>
          <w:sz w:val="28"/>
          <w:szCs w:val="28"/>
        </w:rPr>
        <w:t>№ 1</w:t>
      </w:r>
      <w:r>
        <w:rPr>
          <w:rStyle w:val="11"/>
          <w:rFonts w:eastAsiaTheme="minorEastAsia"/>
          <w:sz w:val="28"/>
          <w:szCs w:val="28"/>
        </w:rPr>
        <w:t>*</w:t>
      </w:r>
      <w:r w:rsidRPr="00C06BF9">
        <w:rPr>
          <w:rStyle w:val="11"/>
          <w:rFonts w:eastAsiaTheme="minorEastAsia"/>
          <w:sz w:val="28"/>
          <w:szCs w:val="28"/>
        </w:rPr>
        <w:t>, № 2</w:t>
      </w:r>
      <w:r>
        <w:rPr>
          <w:rStyle w:val="11"/>
          <w:rFonts w:eastAsiaTheme="minorEastAsia"/>
          <w:sz w:val="28"/>
          <w:szCs w:val="28"/>
        </w:rPr>
        <w:t>*</w:t>
      </w:r>
      <w:r w:rsidRPr="00C06BF9">
        <w:rPr>
          <w:rStyle w:val="11"/>
          <w:rFonts w:eastAsiaTheme="minorEastAsia"/>
          <w:sz w:val="28"/>
          <w:szCs w:val="28"/>
        </w:rPr>
        <w:t xml:space="preserve">, </w:t>
      </w:r>
      <w:r w:rsidRPr="00E44179">
        <w:rPr>
          <w:rFonts w:ascii="Times New Roman" w:hAnsi="Times New Roman" w:cs="Times New Roman"/>
          <w:sz w:val="28"/>
          <w:szCs w:val="28"/>
          <w:lang w:val="ru-RU"/>
        </w:rPr>
        <w:t>№ 4</w:t>
      </w:r>
      <w:r>
        <w:rPr>
          <w:rFonts w:ascii="Times New Roman" w:hAnsi="Times New Roman" w:cs="Times New Roman"/>
          <w:sz w:val="28"/>
          <w:szCs w:val="28"/>
          <w:lang w:val="ru-RU"/>
        </w:rPr>
        <w:t>*</w:t>
      </w:r>
      <w:r w:rsidRPr="00E44179">
        <w:rPr>
          <w:rFonts w:ascii="Times New Roman" w:hAnsi="Times New Roman" w:cs="Times New Roman"/>
          <w:sz w:val="28"/>
          <w:szCs w:val="28"/>
          <w:lang w:val="ru-RU"/>
        </w:rPr>
        <w:t>; 2003. –</w:t>
      </w:r>
      <w:r>
        <w:rPr>
          <w:rFonts w:ascii="Times New Roman" w:hAnsi="Times New Roman" w:cs="Times New Roman"/>
          <w:sz w:val="28"/>
          <w:szCs w:val="28"/>
          <w:lang w:val="ru-RU"/>
        </w:rPr>
        <w:t xml:space="preserve"> </w:t>
      </w:r>
      <w:r w:rsidRPr="00E44179">
        <w:rPr>
          <w:rFonts w:ascii="Times New Roman" w:hAnsi="Times New Roman" w:cs="Times New Roman"/>
          <w:sz w:val="28"/>
          <w:szCs w:val="28"/>
          <w:lang w:val="ru-RU"/>
        </w:rPr>
        <w:t>№ 1</w:t>
      </w:r>
      <w:r>
        <w:rPr>
          <w:rFonts w:ascii="Times New Roman" w:hAnsi="Times New Roman" w:cs="Times New Roman"/>
          <w:sz w:val="28"/>
          <w:szCs w:val="28"/>
          <w:lang w:val="ru-RU"/>
        </w:rPr>
        <w:t>*</w:t>
      </w:r>
      <w:r w:rsidRPr="00E44179">
        <w:rPr>
          <w:rFonts w:ascii="Times New Roman" w:hAnsi="Times New Roman" w:cs="Times New Roman"/>
          <w:sz w:val="28"/>
          <w:szCs w:val="28"/>
          <w:lang w:val="ru-RU"/>
        </w:rPr>
        <w:t>, № 2</w:t>
      </w:r>
      <w:r>
        <w:rPr>
          <w:rFonts w:ascii="Times New Roman" w:hAnsi="Times New Roman" w:cs="Times New Roman"/>
          <w:sz w:val="28"/>
          <w:szCs w:val="28"/>
          <w:lang w:val="ru-RU"/>
        </w:rPr>
        <w:t>*</w:t>
      </w:r>
      <w:r w:rsidRPr="00E44179">
        <w:rPr>
          <w:rFonts w:ascii="Times New Roman" w:hAnsi="Times New Roman" w:cs="Times New Roman"/>
          <w:sz w:val="28"/>
          <w:szCs w:val="28"/>
          <w:lang w:val="ru-RU"/>
        </w:rPr>
        <w:t>, № 3</w:t>
      </w:r>
      <w:r>
        <w:rPr>
          <w:rFonts w:ascii="Times New Roman" w:hAnsi="Times New Roman" w:cs="Times New Roman"/>
          <w:sz w:val="28"/>
          <w:szCs w:val="28"/>
          <w:lang w:val="ru-RU"/>
        </w:rPr>
        <w:t>*</w:t>
      </w:r>
      <w:r w:rsidRPr="00E44179">
        <w:rPr>
          <w:rFonts w:ascii="Times New Roman" w:hAnsi="Times New Roman" w:cs="Times New Roman"/>
          <w:sz w:val="28"/>
          <w:szCs w:val="28"/>
          <w:lang w:val="ru-RU"/>
        </w:rPr>
        <w:t>, № 4</w:t>
      </w:r>
      <w:r>
        <w:rPr>
          <w:rFonts w:ascii="Times New Roman" w:hAnsi="Times New Roman" w:cs="Times New Roman"/>
          <w:sz w:val="28"/>
          <w:szCs w:val="28"/>
          <w:lang w:val="ru-RU"/>
        </w:rPr>
        <w:t>*</w:t>
      </w:r>
      <w:r w:rsidRPr="00E44179">
        <w:rPr>
          <w:rFonts w:ascii="Times New Roman" w:hAnsi="Times New Roman" w:cs="Times New Roman"/>
          <w:sz w:val="28"/>
          <w:szCs w:val="28"/>
          <w:lang w:val="ru-RU"/>
        </w:rPr>
        <w:t xml:space="preserve">. </w:t>
      </w:r>
    </w:p>
    <w:p w:rsidR="00E243F8" w:rsidRPr="00D825D9" w:rsidRDefault="00E243F8" w:rsidP="00E243F8">
      <w:pPr>
        <w:tabs>
          <w:tab w:val="left" w:pos="1134"/>
        </w:tabs>
        <w:autoSpaceDE w:val="0"/>
        <w:autoSpaceDN w:val="0"/>
        <w:adjustRightInd w:val="0"/>
        <w:spacing w:after="0" w:line="240" w:lineRule="auto"/>
        <w:ind w:firstLine="567"/>
        <w:jc w:val="both"/>
        <w:rPr>
          <w:rFonts w:ascii="Times New Roman" w:eastAsiaTheme="minorHAnsi" w:hAnsi="Times New Roman" w:cs="Times New Roman"/>
          <w:sz w:val="28"/>
          <w:szCs w:val="28"/>
          <w:lang w:val="ru-RU"/>
        </w:rPr>
      </w:pPr>
      <w:r w:rsidRPr="00D825D9">
        <w:rPr>
          <w:rFonts w:ascii="Times New Roman" w:hAnsi="Times New Roman" w:cs="Times New Roman"/>
          <w:sz w:val="28"/>
          <w:szCs w:val="28"/>
          <w:lang w:val="ru-RU"/>
        </w:rPr>
        <w:t>ПМУ хабаршысы = Вестник ПГУ. Сер. физико-математическая. – 2006. – № 1*; 2008. – № 1</w:t>
      </w:r>
      <w:r>
        <w:rPr>
          <w:rFonts w:ascii="Times New Roman" w:hAnsi="Times New Roman" w:cs="Times New Roman"/>
          <w:sz w:val="28"/>
          <w:szCs w:val="28"/>
          <w:lang w:val="ru-RU"/>
        </w:rPr>
        <w:t>*</w:t>
      </w:r>
      <w:r w:rsidRPr="00D825D9">
        <w:rPr>
          <w:rFonts w:ascii="Times New Roman" w:hAnsi="Times New Roman" w:cs="Times New Roman"/>
          <w:sz w:val="28"/>
          <w:szCs w:val="28"/>
          <w:lang w:val="ru-RU"/>
        </w:rPr>
        <w:t>; 2010. – № 3</w:t>
      </w:r>
      <w:r>
        <w:rPr>
          <w:rFonts w:ascii="Times New Roman" w:hAnsi="Times New Roman" w:cs="Times New Roman"/>
          <w:sz w:val="28"/>
          <w:szCs w:val="28"/>
          <w:lang w:val="ru-RU"/>
        </w:rPr>
        <w:t>*</w:t>
      </w:r>
      <w:r w:rsidRPr="00D825D9">
        <w:rPr>
          <w:rFonts w:ascii="Times New Roman" w:hAnsi="Times New Roman" w:cs="Times New Roman"/>
          <w:sz w:val="28"/>
          <w:szCs w:val="28"/>
          <w:lang w:val="ru-RU"/>
        </w:rPr>
        <w:t>.</w:t>
      </w:r>
    </w:p>
    <w:p w:rsidR="00E243F8" w:rsidRPr="00E44179" w:rsidRDefault="00E243F8" w:rsidP="00E243F8">
      <w:pPr>
        <w:tabs>
          <w:tab w:val="left" w:pos="1134"/>
        </w:tabs>
        <w:spacing w:after="0" w:line="240" w:lineRule="auto"/>
        <w:ind w:firstLine="567"/>
        <w:jc w:val="both"/>
        <w:rPr>
          <w:rFonts w:ascii="Times New Roman" w:hAnsi="Times New Roman" w:cs="Times New Roman"/>
          <w:sz w:val="28"/>
          <w:szCs w:val="28"/>
          <w:lang w:val="ru-RU"/>
        </w:rPr>
      </w:pPr>
      <w:r w:rsidRPr="00E44179">
        <w:rPr>
          <w:rFonts w:ascii="Times New Roman" w:hAnsi="Times New Roman" w:cs="Times New Roman"/>
          <w:sz w:val="28"/>
          <w:szCs w:val="28"/>
          <w:lang w:val="ru-RU"/>
        </w:rPr>
        <w:lastRenderedPageBreak/>
        <w:t xml:space="preserve">ПМУ хабаршысы = Вестник ПГУ. Сер. Экономическая. – 2004. – № 2*. </w:t>
      </w:r>
    </w:p>
    <w:p w:rsidR="00E243F8" w:rsidRPr="00E44179"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E44179">
        <w:rPr>
          <w:rFonts w:ascii="Times New Roman" w:hAnsi="Times New Roman" w:cs="Times New Roman"/>
          <w:sz w:val="28"/>
          <w:szCs w:val="28"/>
          <w:lang w:val="ru-RU"/>
        </w:rPr>
        <w:t xml:space="preserve">ПМУ хабаршысы = Вестник ПГУ. Сер. энергетическая . </w:t>
      </w:r>
      <w:r w:rsidRPr="00C06BF9">
        <w:rPr>
          <w:color w:val="000000"/>
          <w:sz w:val="28"/>
          <w:szCs w:val="28"/>
          <w:lang w:val="kk-KZ"/>
        </w:rPr>
        <w:t>–</w:t>
      </w:r>
      <w:r w:rsidRPr="00E44179">
        <w:rPr>
          <w:rFonts w:ascii="Times New Roman" w:hAnsi="Times New Roman" w:cs="Times New Roman"/>
          <w:sz w:val="28"/>
          <w:szCs w:val="28"/>
          <w:lang w:val="ru-RU"/>
        </w:rPr>
        <w:t xml:space="preserve"> 2004. </w:t>
      </w:r>
      <w:r w:rsidRPr="00E44179">
        <w:rPr>
          <w:rFonts w:ascii="Times New Roman" w:eastAsia="Times New Roman" w:hAnsi="Times New Roman" w:cs="Times New Roman"/>
          <w:sz w:val="28"/>
          <w:szCs w:val="28"/>
          <w:lang w:val="ru-RU"/>
        </w:rPr>
        <w:t>–</w:t>
      </w:r>
      <w:r w:rsidRPr="00E44179">
        <w:rPr>
          <w:rFonts w:ascii="Times New Roman" w:hAnsi="Times New Roman" w:cs="Times New Roman"/>
          <w:sz w:val="28"/>
          <w:szCs w:val="28"/>
          <w:lang w:val="ru-RU"/>
        </w:rPr>
        <w:t xml:space="preserve"> № 1*, № 2*, № 3*</w:t>
      </w:r>
      <w:r w:rsidR="003571D4">
        <w:rPr>
          <w:rFonts w:ascii="Times New Roman" w:hAnsi="Times New Roman" w:cs="Times New Roman"/>
          <w:sz w:val="28"/>
          <w:szCs w:val="28"/>
          <w:lang w:val="ru-RU"/>
        </w:rPr>
        <w:t>, № 4*</w:t>
      </w:r>
      <w:r w:rsidRPr="00E44179">
        <w:rPr>
          <w:rFonts w:ascii="Times New Roman" w:hAnsi="Times New Roman" w:cs="Times New Roman"/>
          <w:sz w:val="28"/>
          <w:szCs w:val="28"/>
          <w:lang w:val="ru-RU"/>
        </w:rPr>
        <w:t xml:space="preserve">; 2005. – № 1*, № 3*; 2006. – № 2*, № 3*, </w:t>
      </w:r>
      <w:r w:rsidR="005C3A2D">
        <w:rPr>
          <w:rFonts w:ascii="Times New Roman" w:hAnsi="Times New Roman" w:cs="Times New Roman"/>
          <w:sz w:val="28"/>
          <w:szCs w:val="28"/>
          <w:lang w:val="ru-RU"/>
        </w:rPr>
        <w:t xml:space="preserve">     </w:t>
      </w:r>
      <w:r w:rsidRPr="00E44179">
        <w:rPr>
          <w:rFonts w:ascii="Times New Roman" w:hAnsi="Times New Roman" w:cs="Times New Roman"/>
          <w:sz w:val="28"/>
          <w:szCs w:val="28"/>
          <w:lang w:val="ru-RU"/>
        </w:rPr>
        <w:t xml:space="preserve">№ 4*; 2007. – № 1*, № 2*, № 3*, № 4*; 2008. </w:t>
      </w:r>
      <w:r w:rsidRPr="00E44179">
        <w:rPr>
          <w:rFonts w:ascii="Times New Roman" w:eastAsia="Times New Roman" w:hAnsi="Times New Roman" w:cs="Times New Roman"/>
          <w:sz w:val="28"/>
          <w:szCs w:val="28"/>
          <w:lang w:val="ru-RU"/>
        </w:rPr>
        <w:t>–</w:t>
      </w:r>
      <w:r w:rsidRPr="00E44179">
        <w:rPr>
          <w:rFonts w:ascii="Times New Roman" w:hAnsi="Times New Roman" w:cs="Times New Roman"/>
          <w:sz w:val="28"/>
          <w:szCs w:val="28"/>
          <w:lang w:val="ru-RU"/>
        </w:rPr>
        <w:t xml:space="preserve"> № 1*, № 2*, № 3*, № 4*; 2009. – № 1*, № 2*; 2010. – № 3*, № 4; 2011. – № 1*, № 2*, № 3*, № 4; 2012. – № 1-2*, № 3-4*; 2013. – № 1*, № 2; 2014. – № 1*, № 2*, № 3*,</w:t>
      </w:r>
      <w:r w:rsidRPr="00C06BF9">
        <w:rPr>
          <w:rFonts w:ascii="Times New Roman" w:hAnsi="Times New Roman" w:cs="Times New Roman"/>
          <w:sz w:val="28"/>
          <w:szCs w:val="28"/>
          <w:lang w:val="kk-KZ"/>
        </w:rPr>
        <w:t xml:space="preserve"> № 4</w:t>
      </w:r>
      <w:r>
        <w:rPr>
          <w:rFonts w:ascii="Times New Roman" w:hAnsi="Times New Roman" w:cs="Times New Roman"/>
          <w:sz w:val="28"/>
          <w:szCs w:val="28"/>
          <w:lang w:val="kk-KZ"/>
        </w:rPr>
        <w:t>*</w:t>
      </w:r>
      <w:r w:rsidRPr="00C06BF9">
        <w:rPr>
          <w:rFonts w:ascii="Times New Roman" w:hAnsi="Times New Roman" w:cs="Times New Roman"/>
          <w:sz w:val="28"/>
          <w:szCs w:val="28"/>
          <w:lang w:val="kk-KZ"/>
        </w:rPr>
        <w:t>.</w:t>
      </w:r>
    </w:p>
    <w:p w:rsidR="00E243F8" w:rsidRPr="0034195A" w:rsidRDefault="00E243F8" w:rsidP="00E243F8">
      <w:pPr>
        <w:tabs>
          <w:tab w:val="left" w:pos="1134"/>
        </w:tabs>
        <w:autoSpaceDE w:val="0"/>
        <w:autoSpaceDN w:val="0"/>
        <w:adjustRightInd w:val="0"/>
        <w:spacing w:after="0" w:line="240" w:lineRule="auto"/>
        <w:ind w:firstLine="567"/>
        <w:jc w:val="both"/>
        <w:rPr>
          <w:rFonts w:ascii="Times New Roman" w:eastAsiaTheme="minorHAnsi" w:hAnsi="Times New Roman" w:cs="Times New Roman"/>
          <w:sz w:val="28"/>
          <w:szCs w:val="28"/>
          <w:lang w:val="ru-RU"/>
        </w:rPr>
      </w:pPr>
      <w:r w:rsidRPr="00C06BF9">
        <w:rPr>
          <w:rFonts w:ascii="Times New Roman" w:hAnsi="Times New Roman" w:cs="Times New Roman"/>
          <w:sz w:val="28"/>
          <w:szCs w:val="28"/>
          <w:lang w:val="kk-KZ"/>
        </w:rPr>
        <w:t xml:space="preserve">ПМУ хабаршысы = Вестник ПГУ. </w:t>
      </w:r>
      <w:r w:rsidRPr="0034195A">
        <w:rPr>
          <w:rFonts w:ascii="Times New Roman" w:hAnsi="Times New Roman" w:cs="Times New Roman"/>
          <w:sz w:val="28"/>
          <w:szCs w:val="28"/>
          <w:lang w:val="ru-RU"/>
        </w:rPr>
        <w:t>Химия-биологиялық сер. – 2007. – № 1</w:t>
      </w:r>
      <w:r>
        <w:rPr>
          <w:rFonts w:ascii="Times New Roman" w:hAnsi="Times New Roman" w:cs="Times New Roman"/>
          <w:sz w:val="28"/>
          <w:szCs w:val="28"/>
          <w:lang w:val="ru-RU"/>
        </w:rPr>
        <w:t>*</w:t>
      </w:r>
      <w:r w:rsidRPr="0034195A">
        <w:rPr>
          <w:rFonts w:ascii="Times New Roman" w:hAnsi="Times New Roman" w:cs="Times New Roman"/>
          <w:sz w:val="28"/>
          <w:szCs w:val="28"/>
          <w:lang w:val="ru-RU"/>
        </w:rPr>
        <w:t xml:space="preserve">. </w:t>
      </w:r>
    </w:p>
    <w:p w:rsidR="00E243F8" w:rsidRPr="0034195A"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34195A">
        <w:rPr>
          <w:rFonts w:ascii="Times New Roman" w:hAnsi="Times New Roman" w:cs="Times New Roman"/>
          <w:sz w:val="28"/>
          <w:szCs w:val="28"/>
          <w:lang w:val="ru-RU"/>
        </w:rPr>
        <w:t>Приборы и системы управления. – 1984. – № 5</w:t>
      </w:r>
      <w:r>
        <w:rPr>
          <w:rFonts w:ascii="Times New Roman" w:hAnsi="Times New Roman" w:cs="Times New Roman"/>
          <w:sz w:val="28"/>
          <w:szCs w:val="28"/>
          <w:lang w:val="ru-RU"/>
        </w:rPr>
        <w:t>*</w:t>
      </w:r>
      <w:r w:rsidRPr="0034195A">
        <w:rPr>
          <w:rFonts w:ascii="Times New Roman" w:hAnsi="Times New Roman" w:cs="Times New Roman"/>
          <w:sz w:val="28"/>
          <w:szCs w:val="28"/>
          <w:lang w:val="ru-RU"/>
        </w:rPr>
        <w:t xml:space="preserve">. </w:t>
      </w:r>
    </w:p>
    <w:p w:rsidR="00E243F8" w:rsidRPr="00073103" w:rsidRDefault="00E243F8" w:rsidP="00E243F8">
      <w:pPr>
        <w:pStyle w:val="a9"/>
        <w:tabs>
          <w:tab w:val="left" w:pos="993"/>
        </w:tabs>
        <w:spacing w:before="0" w:beforeAutospacing="0" w:after="0" w:afterAutospacing="0"/>
        <w:ind w:firstLine="567"/>
        <w:jc w:val="both"/>
        <w:rPr>
          <w:sz w:val="28"/>
          <w:szCs w:val="28"/>
        </w:rPr>
      </w:pPr>
      <w:r w:rsidRPr="00E973B2">
        <w:rPr>
          <w:sz w:val="28"/>
          <w:szCs w:val="28"/>
        </w:rPr>
        <w:t>Промышленная энергетика. – 1959. – № 11,12</w:t>
      </w:r>
      <w:r>
        <w:rPr>
          <w:sz w:val="28"/>
          <w:szCs w:val="28"/>
        </w:rPr>
        <w:t>;</w:t>
      </w:r>
      <w:r w:rsidRPr="0092418A">
        <w:rPr>
          <w:sz w:val="28"/>
          <w:szCs w:val="28"/>
          <w:lang w:val="kk-KZ"/>
        </w:rPr>
        <w:t xml:space="preserve"> </w:t>
      </w:r>
      <w:r w:rsidRPr="00394DA2">
        <w:rPr>
          <w:sz w:val="28"/>
          <w:szCs w:val="28"/>
          <w:lang w:val="kk-KZ"/>
        </w:rPr>
        <w:t>1960. – № 6</w:t>
      </w:r>
      <w:r>
        <w:rPr>
          <w:sz w:val="28"/>
          <w:szCs w:val="28"/>
          <w:lang w:val="kk-KZ"/>
        </w:rPr>
        <w:t>,</w:t>
      </w:r>
      <w:r w:rsidRPr="0092418A">
        <w:rPr>
          <w:sz w:val="28"/>
          <w:szCs w:val="28"/>
          <w:lang w:val="kk-KZ"/>
        </w:rPr>
        <w:t xml:space="preserve"> </w:t>
      </w:r>
      <w:r w:rsidRPr="00394DA2">
        <w:rPr>
          <w:sz w:val="28"/>
          <w:szCs w:val="28"/>
          <w:lang w:val="kk-KZ"/>
        </w:rPr>
        <w:t>№ 8</w:t>
      </w:r>
      <w:r>
        <w:rPr>
          <w:sz w:val="28"/>
          <w:szCs w:val="28"/>
          <w:lang w:val="kk-KZ"/>
        </w:rPr>
        <w:t>;</w:t>
      </w:r>
      <w:r w:rsidRPr="0092418A">
        <w:rPr>
          <w:color w:val="000000"/>
          <w:sz w:val="28"/>
          <w:szCs w:val="28"/>
          <w:lang w:val="kk-KZ"/>
        </w:rPr>
        <w:t xml:space="preserve"> </w:t>
      </w:r>
      <w:r w:rsidRPr="00073103">
        <w:rPr>
          <w:color w:val="000000"/>
          <w:sz w:val="28"/>
          <w:szCs w:val="28"/>
          <w:lang w:val="kk-KZ"/>
        </w:rPr>
        <w:t xml:space="preserve">1972. </w:t>
      </w:r>
      <w:r>
        <w:rPr>
          <w:color w:val="000000"/>
          <w:sz w:val="28"/>
          <w:szCs w:val="28"/>
          <w:lang w:val="kk-KZ"/>
        </w:rPr>
        <w:t>–</w:t>
      </w:r>
      <w:r w:rsidRPr="00073103">
        <w:rPr>
          <w:color w:val="000000"/>
          <w:sz w:val="28"/>
          <w:szCs w:val="28"/>
          <w:lang w:val="kk-KZ"/>
        </w:rPr>
        <w:t xml:space="preserve"> № 5</w:t>
      </w:r>
      <w:r>
        <w:rPr>
          <w:color w:val="000000"/>
          <w:sz w:val="28"/>
          <w:szCs w:val="28"/>
          <w:lang w:val="kk-KZ"/>
        </w:rPr>
        <w:t xml:space="preserve">, </w:t>
      </w:r>
      <w:r w:rsidRPr="00073103">
        <w:rPr>
          <w:color w:val="000000"/>
          <w:sz w:val="28"/>
          <w:szCs w:val="28"/>
          <w:lang w:val="kk-KZ"/>
        </w:rPr>
        <w:t>№ 10</w:t>
      </w:r>
      <w:r>
        <w:rPr>
          <w:color w:val="000000"/>
          <w:sz w:val="28"/>
          <w:szCs w:val="28"/>
          <w:lang w:val="kk-KZ"/>
        </w:rPr>
        <w:t>;</w:t>
      </w:r>
      <w:r w:rsidRPr="0092418A">
        <w:rPr>
          <w:sz w:val="28"/>
          <w:szCs w:val="28"/>
          <w:lang w:val="kk-KZ"/>
        </w:rPr>
        <w:t xml:space="preserve"> </w:t>
      </w:r>
      <w:r w:rsidRPr="008E3983">
        <w:rPr>
          <w:sz w:val="28"/>
          <w:szCs w:val="28"/>
          <w:lang w:val="kk-KZ"/>
        </w:rPr>
        <w:t xml:space="preserve">1974. </w:t>
      </w:r>
      <w:r w:rsidRPr="008E3983">
        <w:rPr>
          <w:sz w:val="28"/>
          <w:szCs w:val="28"/>
        </w:rPr>
        <w:t>–</w:t>
      </w:r>
      <w:r w:rsidRPr="008E3983">
        <w:rPr>
          <w:sz w:val="28"/>
          <w:szCs w:val="28"/>
          <w:lang w:val="kk-KZ"/>
        </w:rPr>
        <w:t xml:space="preserve"> № 3</w:t>
      </w:r>
      <w:r>
        <w:rPr>
          <w:sz w:val="28"/>
          <w:szCs w:val="28"/>
          <w:lang w:val="kk-KZ"/>
        </w:rPr>
        <w:t xml:space="preserve">; </w:t>
      </w:r>
      <w:r>
        <w:rPr>
          <w:color w:val="000000"/>
          <w:sz w:val="28"/>
          <w:szCs w:val="28"/>
          <w:lang w:val="kk-KZ"/>
        </w:rPr>
        <w:t xml:space="preserve">1977. – № 8; </w:t>
      </w:r>
      <w:r w:rsidRPr="00394DA2">
        <w:rPr>
          <w:rStyle w:val="125pt0pt"/>
          <w:rFonts w:eastAsiaTheme="minorEastAsia"/>
          <w:spacing w:val="0"/>
          <w:sz w:val="28"/>
          <w:szCs w:val="28"/>
        </w:rPr>
        <w:t xml:space="preserve">1978. </w:t>
      </w:r>
      <w:r w:rsidRPr="00394DA2">
        <w:rPr>
          <w:sz w:val="28"/>
          <w:szCs w:val="28"/>
        </w:rPr>
        <w:t>–</w:t>
      </w:r>
      <w:r w:rsidRPr="00394DA2">
        <w:rPr>
          <w:rStyle w:val="125pt0pt"/>
          <w:rFonts w:eastAsiaTheme="minorEastAsia"/>
          <w:spacing w:val="0"/>
          <w:sz w:val="28"/>
          <w:szCs w:val="28"/>
        </w:rPr>
        <w:t xml:space="preserve"> № 1</w:t>
      </w:r>
      <w:r>
        <w:rPr>
          <w:rStyle w:val="125pt0pt"/>
          <w:rFonts w:eastAsiaTheme="minorEastAsia"/>
          <w:spacing w:val="0"/>
          <w:sz w:val="28"/>
          <w:szCs w:val="28"/>
        </w:rPr>
        <w:t>;</w:t>
      </w:r>
      <w:r w:rsidRPr="00394DA2">
        <w:rPr>
          <w:rStyle w:val="125pt0pt"/>
          <w:rFonts w:eastAsiaTheme="minorEastAsia"/>
          <w:spacing w:val="0"/>
          <w:sz w:val="28"/>
          <w:szCs w:val="28"/>
        </w:rPr>
        <w:t xml:space="preserve"> </w:t>
      </w:r>
      <w:r w:rsidRPr="00394DA2">
        <w:rPr>
          <w:sz w:val="28"/>
          <w:szCs w:val="28"/>
        </w:rPr>
        <w:t>1979. – №4</w:t>
      </w:r>
      <w:r>
        <w:rPr>
          <w:sz w:val="28"/>
          <w:szCs w:val="28"/>
        </w:rPr>
        <w:t>;</w:t>
      </w:r>
      <w:r w:rsidRPr="0092418A">
        <w:rPr>
          <w:sz w:val="28"/>
          <w:szCs w:val="28"/>
        </w:rPr>
        <w:t xml:space="preserve"> </w:t>
      </w:r>
      <w:r w:rsidRPr="00073103">
        <w:rPr>
          <w:color w:val="000000"/>
          <w:sz w:val="28"/>
          <w:szCs w:val="28"/>
          <w:lang w:val="kk-KZ"/>
        </w:rPr>
        <w:t xml:space="preserve">1987. </w:t>
      </w:r>
      <w:r>
        <w:rPr>
          <w:sz w:val="28"/>
          <w:szCs w:val="28"/>
        </w:rPr>
        <w:t xml:space="preserve">– </w:t>
      </w:r>
      <w:r w:rsidRPr="00073103">
        <w:rPr>
          <w:color w:val="000000"/>
          <w:sz w:val="28"/>
          <w:szCs w:val="28"/>
          <w:lang w:val="kk-KZ"/>
        </w:rPr>
        <w:t>№ 1</w:t>
      </w:r>
      <w:r>
        <w:rPr>
          <w:color w:val="000000"/>
          <w:sz w:val="28"/>
          <w:szCs w:val="28"/>
          <w:lang w:val="kk-KZ"/>
        </w:rPr>
        <w:t>;</w:t>
      </w:r>
      <w:r w:rsidRPr="0060324F">
        <w:rPr>
          <w:sz w:val="28"/>
          <w:szCs w:val="28"/>
        </w:rPr>
        <w:t xml:space="preserve"> </w:t>
      </w:r>
      <w:r w:rsidRPr="00394DA2">
        <w:rPr>
          <w:sz w:val="28"/>
          <w:szCs w:val="28"/>
        </w:rPr>
        <w:t>1990. – № 4</w:t>
      </w:r>
      <w:r>
        <w:rPr>
          <w:sz w:val="28"/>
          <w:szCs w:val="28"/>
        </w:rPr>
        <w:t xml:space="preserve">; </w:t>
      </w:r>
      <w:r w:rsidRPr="00394DA2">
        <w:rPr>
          <w:sz w:val="28"/>
          <w:szCs w:val="28"/>
        </w:rPr>
        <w:t>1996. – № 2</w:t>
      </w:r>
      <w:r>
        <w:rPr>
          <w:sz w:val="28"/>
          <w:szCs w:val="28"/>
        </w:rPr>
        <w:t xml:space="preserve">; </w:t>
      </w:r>
      <w:r w:rsidRPr="00394DA2">
        <w:rPr>
          <w:sz w:val="28"/>
          <w:szCs w:val="28"/>
        </w:rPr>
        <w:t>2004. – № 11</w:t>
      </w:r>
      <w:r>
        <w:rPr>
          <w:sz w:val="28"/>
          <w:szCs w:val="28"/>
        </w:rPr>
        <w:t xml:space="preserve">; </w:t>
      </w:r>
      <w:r w:rsidRPr="0096015B">
        <w:rPr>
          <w:sz w:val="28"/>
          <w:szCs w:val="28"/>
        </w:rPr>
        <w:t>2007. – № 3</w:t>
      </w:r>
      <w:r>
        <w:rPr>
          <w:sz w:val="28"/>
          <w:szCs w:val="28"/>
        </w:rPr>
        <w:t xml:space="preserve">, № </w:t>
      </w:r>
      <w:r w:rsidRPr="00394DA2">
        <w:rPr>
          <w:sz w:val="28"/>
          <w:szCs w:val="28"/>
        </w:rPr>
        <w:t>12</w:t>
      </w:r>
      <w:r>
        <w:rPr>
          <w:sz w:val="28"/>
          <w:szCs w:val="28"/>
        </w:rPr>
        <w:t xml:space="preserve">; </w:t>
      </w:r>
      <w:r w:rsidRPr="00394DA2">
        <w:rPr>
          <w:sz w:val="28"/>
          <w:szCs w:val="28"/>
        </w:rPr>
        <w:t>2008. – № 5</w:t>
      </w:r>
      <w:r>
        <w:rPr>
          <w:sz w:val="28"/>
          <w:szCs w:val="28"/>
        </w:rPr>
        <w:t>.</w:t>
      </w:r>
    </w:p>
    <w:p w:rsidR="00E243F8" w:rsidRPr="0034195A"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34195A">
        <w:rPr>
          <w:rFonts w:ascii="Times New Roman" w:eastAsia="Times New Roman" w:hAnsi="Times New Roman" w:cs="Times New Roman"/>
          <w:sz w:val="28"/>
          <w:szCs w:val="28"/>
          <w:lang w:val="ru-RU"/>
        </w:rPr>
        <w:t xml:space="preserve">Промышленность Казахстана. – 2002. – № 6. </w:t>
      </w:r>
    </w:p>
    <w:p w:rsidR="00E243F8" w:rsidRPr="0034195A" w:rsidRDefault="00E243F8" w:rsidP="00E243F8">
      <w:pPr>
        <w:widowControl w:val="0"/>
        <w:tabs>
          <w:tab w:val="left" w:pos="1134"/>
          <w:tab w:val="left" w:pos="2455"/>
        </w:tabs>
        <w:spacing w:after="0" w:line="240" w:lineRule="auto"/>
        <w:ind w:firstLine="567"/>
        <w:jc w:val="both"/>
        <w:rPr>
          <w:rFonts w:ascii="Times New Roman" w:hAnsi="Times New Roman" w:cs="Times New Roman"/>
          <w:sz w:val="28"/>
          <w:szCs w:val="28"/>
          <w:lang w:val="ru-RU"/>
        </w:rPr>
      </w:pPr>
      <w:r w:rsidRPr="00C06BF9">
        <w:rPr>
          <w:rStyle w:val="125pt0pt"/>
          <w:rFonts w:eastAsiaTheme="minorEastAsia"/>
          <w:spacing w:val="0"/>
          <w:sz w:val="28"/>
          <w:szCs w:val="28"/>
        </w:rPr>
        <w:t xml:space="preserve">Теплоэнергетика. </w:t>
      </w:r>
      <w:r w:rsidRPr="0034195A">
        <w:rPr>
          <w:rFonts w:ascii="Times New Roman" w:hAnsi="Times New Roman" w:cs="Times New Roman"/>
          <w:sz w:val="28"/>
          <w:szCs w:val="28"/>
          <w:lang w:val="ru-RU"/>
        </w:rPr>
        <w:t>–</w:t>
      </w:r>
      <w:r w:rsidRPr="00C06BF9">
        <w:rPr>
          <w:rStyle w:val="125pt0pt"/>
          <w:rFonts w:eastAsiaTheme="minorEastAsia"/>
          <w:spacing w:val="0"/>
          <w:sz w:val="28"/>
          <w:szCs w:val="28"/>
        </w:rPr>
        <w:t xml:space="preserve"> 1981. </w:t>
      </w:r>
      <w:r w:rsidRPr="0034195A">
        <w:rPr>
          <w:rFonts w:ascii="Times New Roman" w:hAnsi="Times New Roman" w:cs="Times New Roman"/>
          <w:sz w:val="28"/>
          <w:szCs w:val="28"/>
          <w:lang w:val="ru-RU"/>
        </w:rPr>
        <w:t>–</w:t>
      </w:r>
      <w:r w:rsidRPr="00C06BF9">
        <w:rPr>
          <w:rStyle w:val="125pt0pt"/>
          <w:rFonts w:eastAsiaTheme="minorEastAsia"/>
          <w:spacing w:val="0"/>
          <w:sz w:val="28"/>
          <w:szCs w:val="28"/>
        </w:rPr>
        <w:t xml:space="preserve"> № </w:t>
      </w:r>
      <w:r w:rsidRPr="00C06BF9">
        <w:rPr>
          <w:rStyle w:val="125pt1pt"/>
          <w:rFonts w:eastAsiaTheme="minorEastAsia"/>
          <w:color w:val="auto"/>
          <w:spacing w:val="0"/>
          <w:sz w:val="28"/>
          <w:szCs w:val="28"/>
        </w:rPr>
        <w:t>11</w:t>
      </w:r>
      <w:r>
        <w:rPr>
          <w:rStyle w:val="125pt1pt"/>
          <w:rFonts w:eastAsiaTheme="minorEastAsia"/>
          <w:color w:val="auto"/>
          <w:spacing w:val="0"/>
          <w:sz w:val="28"/>
          <w:szCs w:val="28"/>
        </w:rPr>
        <w:t>*</w:t>
      </w:r>
      <w:r w:rsidRPr="00C06BF9">
        <w:rPr>
          <w:rStyle w:val="125pt1pt"/>
          <w:rFonts w:eastAsiaTheme="minorEastAsia"/>
          <w:color w:val="auto"/>
          <w:spacing w:val="0"/>
          <w:sz w:val="28"/>
          <w:szCs w:val="28"/>
        </w:rPr>
        <w:t>;</w:t>
      </w:r>
      <w:r w:rsidRPr="00C06BF9">
        <w:rPr>
          <w:color w:val="000000"/>
          <w:sz w:val="28"/>
          <w:szCs w:val="28"/>
          <w:lang w:val="kk-KZ"/>
        </w:rPr>
        <w:t xml:space="preserve"> </w:t>
      </w:r>
      <w:r w:rsidRPr="00C06BF9">
        <w:rPr>
          <w:rFonts w:ascii="Times New Roman" w:hAnsi="Times New Roman" w:cs="Times New Roman"/>
          <w:color w:val="000000"/>
          <w:sz w:val="28"/>
          <w:szCs w:val="28"/>
          <w:lang w:val="kk-KZ"/>
        </w:rPr>
        <w:t>1982. – № 10</w:t>
      </w:r>
      <w:r>
        <w:rPr>
          <w:rFonts w:ascii="Times New Roman" w:hAnsi="Times New Roman" w:cs="Times New Roman"/>
          <w:color w:val="000000"/>
          <w:sz w:val="28"/>
          <w:szCs w:val="28"/>
          <w:lang w:val="kk-KZ"/>
        </w:rPr>
        <w:t>*</w:t>
      </w:r>
      <w:r w:rsidRPr="00C06BF9">
        <w:rPr>
          <w:rFonts w:ascii="Times New Roman" w:hAnsi="Times New Roman" w:cs="Times New Roman"/>
          <w:color w:val="000000"/>
          <w:sz w:val="28"/>
          <w:szCs w:val="28"/>
          <w:lang w:val="kk-KZ"/>
        </w:rPr>
        <w:t>; 1983. – № 7</w:t>
      </w:r>
      <w:r>
        <w:rPr>
          <w:rFonts w:ascii="Times New Roman" w:hAnsi="Times New Roman" w:cs="Times New Roman"/>
          <w:color w:val="000000"/>
          <w:sz w:val="28"/>
          <w:szCs w:val="28"/>
          <w:lang w:val="kk-KZ"/>
        </w:rPr>
        <w:t>*</w:t>
      </w:r>
      <w:r w:rsidRPr="00C06BF9">
        <w:rPr>
          <w:rFonts w:ascii="Times New Roman" w:hAnsi="Times New Roman" w:cs="Times New Roman"/>
          <w:sz w:val="28"/>
          <w:szCs w:val="28"/>
          <w:lang w:val="kk-KZ"/>
        </w:rPr>
        <w:t xml:space="preserve">; </w:t>
      </w:r>
      <w:r w:rsidRPr="00C06BF9">
        <w:rPr>
          <w:rStyle w:val="0pt"/>
          <w:rFonts w:eastAsiaTheme="minorEastAsia"/>
          <w:spacing w:val="0"/>
          <w:sz w:val="28"/>
          <w:szCs w:val="28"/>
        </w:rPr>
        <w:t>1985.</w:t>
      </w:r>
      <w:r w:rsidRPr="00C06BF9">
        <w:rPr>
          <w:rFonts w:ascii="Times New Roman" w:hAnsi="Times New Roman" w:cs="Times New Roman"/>
          <w:b/>
          <w:color w:val="000000"/>
          <w:sz w:val="28"/>
          <w:szCs w:val="28"/>
          <w:lang w:val="kk-KZ"/>
        </w:rPr>
        <w:t xml:space="preserve"> –</w:t>
      </w:r>
      <w:r w:rsidRPr="00C06BF9">
        <w:rPr>
          <w:rStyle w:val="0pt"/>
          <w:rFonts w:eastAsiaTheme="minorEastAsia"/>
          <w:spacing w:val="0"/>
          <w:sz w:val="28"/>
          <w:szCs w:val="28"/>
        </w:rPr>
        <w:t xml:space="preserve"> № 6</w:t>
      </w:r>
      <w:r>
        <w:rPr>
          <w:rStyle w:val="0pt"/>
          <w:rFonts w:eastAsiaTheme="minorEastAsia"/>
          <w:spacing w:val="0"/>
          <w:sz w:val="28"/>
          <w:szCs w:val="28"/>
        </w:rPr>
        <w:t>*</w:t>
      </w:r>
      <w:r w:rsidRPr="00C06BF9">
        <w:rPr>
          <w:rStyle w:val="0pt"/>
          <w:rFonts w:eastAsiaTheme="minorEastAsia"/>
          <w:spacing w:val="0"/>
          <w:sz w:val="28"/>
          <w:szCs w:val="28"/>
        </w:rPr>
        <w:t>.</w:t>
      </w:r>
    </w:p>
    <w:p w:rsidR="00E243F8" w:rsidRPr="00C06BF9" w:rsidRDefault="00E243F8" w:rsidP="00E243F8">
      <w:pPr>
        <w:tabs>
          <w:tab w:val="left" w:pos="993"/>
        </w:tabs>
        <w:spacing w:after="0" w:line="240" w:lineRule="auto"/>
        <w:ind w:firstLine="567"/>
        <w:jc w:val="both"/>
        <w:rPr>
          <w:rFonts w:ascii="Times New Roman" w:hAnsi="Times New Roman" w:cs="Times New Roman"/>
          <w:sz w:val="28"/>
          <w:szCs w:val="28"/>
          <w:lang w:val="kk-KZ"/>
        </w:rPr>
      </w:pPr>
      <w:r w:rsidRPr="00C06BF9">
        <w:rPr>
          <w:rFonts w:ascii="Times New Roman" w:hAnsi="Times New Roman" w:cs="Times New Roman"/>
          <w:sz w:val="28"/>
          <w:szCs w:val="28"/>
          <w:lang w:val="kk-KZ"/>
        </w:rPr>
        <w:t xml:space="preserve">Техника в сельском хозяйстве. – 1968. </w:t>
      </w:r>
      <w:r w:rsidRPr="0034195A">
        <w:rPr>
          <w:rFonts w:ascii="Times New Roman" w:hAnsi="Times New Roman" w:cs="Times New Roman"/>
          <w:sz w:val="28"/>
          <w:szCs w:val="28"/>
          <w:lang w:val="ru-RU"/>
        </w:rPr>
        <w:t>–</w:t>
      </w:r>
      <w:r w:rsidRPr="00C06BF9">
        <w:rPr>
          <w:rFonts w:ascii="Times New Roman" w:hAnsi="Times New Roman" w:cs="Times New Roman"/>
          <w:sz w:val="28"/>
          <w:szCs w:val="28"/>
          <w:lang w:val="kk-KZ"/>
        </w:rPr>
        <w:t xml:space="preserve"> № 1.</w:t>
      </w:r>
    </w:p>
    <w:p w:rsidR="00E243F8" w:rsidRPr="00E44179" w:rsidRDefault="00E243F8" w:rsidP="00E243F8">
      <w:pPr>
        <w:widowControl w:val="0"/>
        <w:shd w:val="clear" w:color="auto" w:fill="FFFFFF"/>
        <w:tabs>
          <w:tab w:val="left" w:pos="0"/>
          <w:tab w:val="left" w:pos="1134"/>
          <w:tab w:val="left" w:pos="1260"/>
          <w:tab w:val="left" w:pos="2160"/>
        </w:tabs>
        <w:autoSpaceDE w:val="0"/>
        <w:autoSpaceDN w:val="0"/>
        <w:adjustRightInd w:val="0"/>
        <w:spacing w:after="0" w:line="240" w:lineRule="auto"/>
        <w:ind w:firstLine="567"/>
        <w:jc w:val="both"/>
        <w:rPr>
          <w:rFonts w:ascii="Times New Roman" w:hAnsi="Times New Roman" w:cs="Times New Roman"/>
          <w:sz w:val="28"/>
          <w:szCs w:val="28"/>
          <w:lang w:val="ru-RU"/>
        </w:rPr>
      </w:pPr>
      <w:r w:rsidRPr="00E44179">
        <w:rPr>
          <w:rFonts w:ascii="Times New Roman" w:hAnsi="Times New Roman" w:cs="Times New Roman"/>
          <w:spacing w:val="-3"/>
          <w:sz w:val="28"/>
          <w:szCs w:val="28"/>
          <w:lang w:val="ru-RU"/>
        </w:rPr>
        <w:t xml:space="preserve">Технология производства металлов и вторичных </w:t>
      </w:r>
      <w:r w:rsidRPr="00E44179">
        <w:rPr>
          <w:rFonts w:ascii="Times New Roman" w:hAnsi="Times New Roman" w:cs="Times New Roman"/>
          <w:spacing w:val="-2"/>
          <w:sz w:val="28"/>
          <w:szCs w:val="28"/>
          <w:lang w:val="ru-RU"/>
        </w:rPr>
        <w:t>материалов</w:t>
      </w:r>
      <w:r w:rsidRPr="00E44179">
        <w:rPr>
          <w:rFonts w:ascii="Times New Roman" w:hAnsi="Times New Roman" w:cs="Times New Roman"/>
          <w:sz w:val="28"/>
          <w:szCs w:val="28"/>
          <w:lang w:val="ru-RU"/>
        </w:rPr>
        <w:t xml:space="preserve">. – 2004. </w:t>
      </w:r>
      <w:r w:rsidRPr="00E44179">
        <w:rPr>
          <w:rFonts w:ascii="Times New Roman" w:hAnsi="Times New Roman" w:cs="Times New Roman"/>
          <w:spacing w:val="-1"/>
          <w:sz w:val="28"/>
          <w:szCs w:val="28"/>
          <w:lang w:val="ru-RU"/>
        </w:rPr>
        <w:t>–</w:t>
      </w:r>
      <w:r w:rsidRPr="00E44179">
        <w:rPr>
          <w:rFonts w:ascii="Times New Roman" w:hAnsi="Times New Roman" w:cs="Times New Roman"/>
          <w:spacing w:val="-2"/>
          <w:sz w:val="28"/>
          <w:szCs w:val="28"/>
          <w:lang w:val="ru-RU"/>
        </w:rPr>
        <w:t xml:space="preserve"> № 1(5). – (</w:t>
      </w:r>
      <w:r w:rsidRPr="00E44179">
        <w:rPr>
          <w:rFonts w:ascii="Times New Roman" w:hAnsi="Times New Roman" w:cs="Times New Roman"/>
          <w:sz w:val="28"/>
          <w:szCs w:val="28"/>
          <w:lang w:val="ru-RU"/>
        </w:rPr>
        <w:t>Карагандинский металлургический институт).</w:t>
      </w:r>
    </w:p>
    <w:p w:rsidR="00E243F8" w:rsidRPr="00295205" w:rsidRDefault="00E243F8" w:rsidP="00E243F8">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lang w:val="ru-RU"/>
        </w:rPr>
      </w:pPr>
      <w:r w:rsidRPr="00295205">
        <w:rPr>
          <w:rFonts w:ascii="Times New Roman" w:hAnsi="Times New Roman" w:cs="Times New Roman"/>
          <w:sz w:val="24"/>
          <w:szCs w:val="24"/>
          <w:lang w:val="ru-RU"/>
        </w:rPr>
        <w:t>Шәкәр</w:t>
      </w:r>
      <w:r w:rsidRPr="00295205">
        <w:rPr>
          <w:rFonts w:ascii="Times New Roman" w:hAnsi="Times New Roman" w:cs="Times New Roman"/>
          <w:sz w:val="24"/>
          <w:szCs w:val="24"/>
        </w:rPr>
        <w:t>i</w:t>
      </w:r>
      <w:r w:rsidRPr="00295205">
        <w:rPr>
          <w:rFonts w:ascii="Times New Roman" w:hAnsi="Times New Roman" w:cs="Times New Roman"/>
          <w:sz w:val="24"/>
          <w:szCs w:val="24"/>
          <w:lang w:val="ru-RU"/>
        </w:rPr>
        <w:t xml:space="preserve">м атындағы </w:t>
      </w:r>
      <w:r w:rsidRPr="00295205">
        <w:rPr>
          <w:rFonts w:ascii="Times New Roman" w:hAnsi="Times New Roman" w:cs="Times New Roman"/>
          <w:sz w:val="24"/>
          <w:szCs w:val="24"/>
          <w:lang w:val="kk-KZ"/>
        </w:rPr>
        <w:t>Семей мемлекеттік университетінің</w:t>
      </w:r>
      <w:r w:rsidRPr="00295205">
        <w:rPr>
          <w:rFonts w:ascii="Times New Roman" w:hAnsi="Times New Roman" w:cs="Times New Roman"/>
          <w:sz w:val="24"/>
          <w:szCs w:val="24"/>
          <w:lang w:val="ru-RU"/>
        </w:rPr>
        <w:t xml:space="preserve"> хабаршысы = Вестник Семипалатинского государственного университета им. Шакарима. – 2008. – № 2*. </w:t>
      </w:r>
    </w:p>
    <w:p w:rsidR="00E243F8" w:rsidRPr="00E243F8" w:rsidRDefault="00E243F8" w:rsidP="00E243F8">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val="ru-RU"/>
        </w:rPr>
      </w:pPr>
      <w:r w:rsidRPr="00E243F8">
        <w:rPr>
          <w:rFonts w:ascii="Times New Roman" w:hAnsi="Times New Roman" w:cs="Times New Roman"/>
          <w:sz w:val="28"/>
          <w:szCs w:val="28"/>
          <w:lang w:val="ru-RU"/>
        </w:rPr>
        <w:t xml:space="preserve">Электрика. – 2007. – № 5. </w:t>
      </w:r>
    </w:p>
    <w:p w:rsidR="00E243F8" w:rsidRPr="00E243F8"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E243F8">
        <w:rPr>
          <w:rFonts w:ascii="Times New Roman" w:eastAsia="Times New Roman" w:hAnsi="Times New Roman" w:cs="Times New Roman"/>
          <w:sz w:val="28"/>
          <w:szCs w:val="28"/>
          <w:lang w:val="ru-RU"/>
        </w:rPr>
        <w:t xml:space="preserve">Электрические станции. – 1973. </w:t>
      </w:r>
      <w:r w:rsidRPr="00C06BF9">
        <w:rPr>
          <w:color w:val="000000"/>
          <w:sz w:val="28"/>
          <w:szCs w:val="28"/>
          <w:lang w:val="kk-KZ"/>
        </w:rPr>
        <w:t>–</w:t>
      </w:r>
      <w:r w:rsidRPr="00E243F8">
        <w:rPr>
          <w:rFonts w:ascii="Times New Roman" w:eastAsia="Times New Roman" w:hAnsi="Times New Roman" w:cs="Times New Roman"/>
          <w:sz w:val="28"/>
          <w:szCs w:val="28"/>
          <w:lang w:val="ru-RU"/>
        </w:rPr>
        <w:t xml:space="preserve"> № 6; 1975. – № 9; </w:t>
      </w:r>
      <w:r w:rsidRPr="00C06BF9">
        <w:rPr>
          <w:rStyle w:val="125pt0pt"/>
          <w:rFonts w:eastAsiaTheme="minorEastAsia"/>
          <w:spacing w:val="0"/>
          <w:sz w:val="28"/>
          <w:szCs w:val="28"/>
        </w:rPr>
        <w:t xml:space="preserve">1976. </w:t>
      </w:r>
      <w:r w:rsidRPr="00E243F8">
        <w:rPr>
          <w:rFonts w:ascii="Times New Roman" w:hAnsi="Times New Roman" w:cs="Times New Roman"/>
          <w:sz w:val="28"/>
          <w:szCs w:val="28"/>
          <w:lang w:val="ru-RU"/>
        </w:rPr>
        <w:t>–</w:t>
      </w:r>
      <w:r w:rsidRPr="00C06BF9">
        <w:rPr>
          <w:rStyle w:val="125pt0pt"/>
          <w:rFonts w:eastAsiaTheme="minorEastAsia"/>
          <w:spacing w:val="0"/>
          <w:sz w:val="28"/>
          <w:szCs w:val="28"/>
        </w:rPr>
        <w:t xml:space="preserve"> № 6, № </w:t>
      </w:r>
      <w:r w:rsidRPr="00C06BF9">
        <w:rPr>
          <w:rFonts w:ascii="Times New Roman" w:hAnsi="Times New Roman" w:cs="Times New Roman"/>
          <w:color w:val="000000"/>
          <w:sz w:val="28"/>
          <w:szCs w:val="28"/>
          <w:lang w:val="kk-KZ"/>
        </w:rPr>
        <w:t xml:space="preserve">8, </w:t>
      </w:r>
      <w:r w:rsidRPr="00C06BF9">
        <w:rPr>
          <w:rStyle w:val="125pt0pt"/>
          <w:rFonts w:eastAsiaTheme="minorEastAsia"/>
          <w:spacing w:val="0"/>
          <w:sz w:val="28"/>
          <w:szCs w:val="28"/>
        </w:rPr>
        <w:t xml:space="preserve">№ 11; </w:t>
      </w:r>
      <w:r w:rsidRPr="00C06BF9">
        <w:rPr>
          <w:rFonts w:ascii="Times New Roman" w:hAnsi="Times New Roman" w:cs="Times New Roman"/>
          <w:color w:val="000000"/>
          <w:sz w:val="28"/>
          <w:szCs w:val="28"/>
          <w:lang w:val="kk-KZ"/>
        </w:rPr>
        <w:t>1979. – № 3; 1980. – № 1</w:t>
      </w:r>
      <w:r>
        <w:rPr>
          <w:rFonts w:ascii="Times New Roman" w:hAnsi="Times New Roman" w:cs="Times New Roman"/>
          <w:color w:val="000000"/>
          <w:sz w:val="28"/>
          <w:szCs w:val="28"/>
          <w:lang w:val="kk-KZ"/>
        </w:rPr>
        <w:t>*</w:t>
      </w:r>
      <w:r w:rsidRPr="00C06BF9">
        <w:rPr>
          <w:rFonts w:ascii="Times New Roman" w:hAnsi="Times New Roman" w:cs="Times New Roman"/>
          <w:color w:val="000000"/>
          <w:sz w:val="28"/>
          <w:szCs w:val="28"/>
          <w:lang w:val="kk-KZ"/>
        </w:rPr>
        <w:t xml:space="preserve">; </w:t>
      </w:r>
      <w:r w:rsidRPr="00C06BF9">
        <w:rPr>
          <w:rStyle w:val="125pt0pt"/>
          <w:rFonts w:eastAsiaTheme="minorEastAsia"/>
          <w:spacing w:val="0"/>
          <w:sz w:val="28"/>
          <w:szCs w:val="28"/>
        </w:rPr>
        <w:t xml:space="preserve">1981. </w:t>
      </w:r>
      <w:r w:rsidRPr="00E243F8">
        <w:rPr>
          <w:rFonts w:ascii="Times New Roman" w:hAnsi="Times New Roman" w:cs="Times New Roman"/>
          <w:sz w:val="28"/>
          <w:szCs w:val="28"/>
          <w:lang w:val="ru-RU"/>
        </w:rPr>
        <w:t>–</w:t>
      </w:r>
      <w:r w:rsidRPr="00C06BF9">
        <w:rPr>
          <w:rStyle w:val="125pt0pt"/>
          <w:rFonts w:eastAsiaTheme="minorEastAsia"/>
          <w:spacing w:val="0"/>
          <w:sz w:val="28"/>
          <w:szCs w:val="28"/>
        </w:rPr>
        <w:t xml:space="preserve"> № 1</w:t>
      </w:r>
      <w:r>
        <w:rPr>
          <w:rStyle w:val="125pt0pt"/>
          <w:rFonts w:eastAsiaTheme="minorEastAsia"/>
          <w:spacing w:val="0"/>
          <w:sz w:val="28"/>
          <w:szCs w:val="28"/>
        </w:rPr>
        <w:t>*</w:t>
      </w:r>
      <w:r w:rsidRPr="00C06BF9">
        <w:rPr>
          <w:rStyle w:val="125pt0pt"/>
          <w:rFonts w:eastAsiaTheme="minorEastAsia"/>
          <w:spacing w:val="0"/>
          <w:sz w:val="28"/>
          <w:szCs w:val="28"/>
        </w:rPr>
        <w:t xml:space="preserve">; </w:t>
      </w:r>
      <w:r w:rsidRPr="00C06BF9">
        <w:rPr>
          <w:rStyle w:val="125pt"/>
          <w:rFonts w:eastAsiaTheme="minorEastAsia"/>
          <w:spacing w:val="0"/>
          <w:sz w:val="28"/>
          <w:szCs w:val="28"/>
        </w:rPr>
        <w:t xml:space="preserve">1982. </w:t>
      </w:r>
      <w:r w:rsidRPr="00E243F8">
        <w:rPr>
          <w:rFonts w:ascii="Times New Roman" w:hAnsi="Times New Roman" w:cs="Times New Roman"/>
          <w:sz w:val="28"/>
          <w:szCs w:val="28"/>
          <w:lang w:val="ru-RU"/>
        </w:rPr>
        <w:t>–</w:t>
      </w:r>
      <w:r w:rsidRPr="00C06BF9">
        <w:rPr>
          <w:rStyle w:val="125pt"/>
          <w:rFonts w:eastAsiaTheme="minorEastAsia"/>
          <w:spacing w:val="0"/>
          <w:sz w:val="28"/>
          <w:szCs w:val="28"/>
        </w:rPr>
        <w:t xml:space="preserve"> № 9</w:t>
      </w:r>
      <w:r>
        <w:rPr>
          <w:rStyle w:val="125pt"/>
          <w:rFonts w:eastAsiaTheme="minorEastAsia"/>
          <w:spacing w:val="0"/>
          <w:sz w:val="28"/>
          <w:szCs w:val="28"/>
        </w:rPr>
        <w:t>*</w:t>
      </w:r>
      <w:r w:rsidRPr="00C06BF9">
        <w:rPr>
          <w:rStyle w:val="125pt"/>
          <w:rFonts w:eastAsiaTheme="minorEastAsia"/>
          <w:spacing w:val="0"/>
          <w:sz w:val="28"/>
          <w:szCs w:val="28"/>
        </w:rPr>
        <w:t xml:space="preserve">; </w:t>
      </w:r>
      <w:r w:rsidRPr="00C06BF9">
        <w:rPr>
          <w:rFonts w:ascii="Times New Roman" w:hAnsi="Times New Roman" w:cs="Times New Roman"/>
          <w:color w:val="000000"/>
          <w:sz w:val="28"/>
          <w:szCs w:val="28"/>
          <w:lang w:val="kk-KZ"/>
        </w:rPr>
        <w:t xml:space="preserve">1983. – </w:t>
      </w:r>
      <w:r w:rsidRPr="00E243F8">
        <w:rPr>
          <w:rFonts w:ascii="Times New Roman" w:hAnsi="Times New Roman" w:cs="Times New Roman"/>
          <w:color w:val="000000"/>
          <w:sz w:val="28"/>
          <w:szCs w:val="28"/>
          <w:lang w:val="ru-RU"/>
        </w:rPr>
        <w:t>№ 4*,</w:t>
      </w:r>
      <w:r w:rsidRPr="00C06BF9">
        <w:rPr>
          <w:rFonts w:ascii="Times New Roman" w:hAnsi="Times New Roman" w:cs="Times New Roman"/>
          <w:color w:val="000000"/>
          <w:sz w:val="28"/>
          <w:szCs w:val="28"/>
          <w:lang w:val="kk-KZ"/>
        </w:rPr>
        <w:t xml:space="preserve"> № 5</w:t>
      </w:r>
      <w:r>
        <w:rPr>
          <w:rFonts w:ascii="Times New Roman" w:hAnsi="Times New Roman" w:cs="Times New Roman"/>
          <w:color w:val="000000"/>
          <w:sz w:val="28"/>
          <w:szCs w:val="28"/>
          <w:lang w:val="kk-KZ"/>
        </w:rPr>
        <w:t>*</w:t>
      </w:r>
      <w:r w:rsidRPr="00C06BF9">
        <w:rPr>
          <w:rFonts w:ascii="Times New Roman" w:hAnsi="Times New Roman" w:cs="Times New Roman"/>
          <w:color w:val="000000"/>
          <w:sz w:val="28"/>
          <w:szCs w:val="28"/>
          <w:lang w:val="kk-KZ"/>
        </w:rPr>
        <w:t xml:space="preserve">; </w:t>
      </w:r>
      <w:r w:rsidRPr="00C06BF9">
        <w:rPr>
          <w:rStyle w:val="125pt"/>
          <w:rFonts w:eastAsiaTheme="minorEastAsia"/>
          <w:spacing w:val="0"/>
          <w:sz w:val="28"/>
          <w:szCs w:val="28"/>
        </w:rPr>
        <w:t xml:space="preserve">1984. </w:t>
      </w:r>
      <w:r w:rsidRPr="00E243F8">
        <w:rPr>
          <w:rFonts w:ascii="Times New Roman" w:hAnsi="Times New Roman" w:cs="Times New Roman"/>
          <w:sz w:val="28"/>
          <w:szCs w:val="28"/>
          <w:lang w:val="ru-RU"/>
        </w:rPr>
        <w:t>–</w:t>
      </w:r>
      <w:r w:rsidRPr="00C06BF9">
        <w:rPr>
          <w:rStyle w:val="125pt"/>
          <w:rFonts w:eastAsiaTheme="minorEastAsia"/>
          <w:spacing w:val="0"/>
          <w:sz w:val="28"/>
          <w:szCs w:val="28"/>
        </w:rPr>
        <w:t xml:space="preserve"> № 3</w:t>
      </w:r>
      <w:r>
        <w:rPr>
          <w:rStyle w:val="125pt"/>
          <w:rFonts w:eastAsiaTheme="minorEastAsia"/>
          <w:spacing w:val="0"/>
          <w:sz w:val="28"/>
          <w:szCs w:val="28"/>
        </w:rPr>
        <w:t>*</w:t>
      </w:r>
      <w:r w:rsidRPr="00C06BF9">
        <w:rPr>
          <w:rStyle w:val="125pt"/>
          <w:rFonts w:eastAsiaTheme="minorEastAsia"/>
          <w:spacing w:val="0"/>
          <w:sz w:val="28"/>
          <w:szCs w:val="28"/>
        </w:rPr>
        <w:t>;</w:t>
      </w:r>
      <w:r w:rsidRPr="00C06BF9">
        <w:rPr>
          <w:rStyle w:val="125pt0pt"/>
          <w:rFonts w:eastAsiaTheme="minorEastAsia"/>
          <w:spacing w:val="0"/>
          <w:sz w:val="28"/>
          <w:szCs w:val="28"/>
        </w:rPr>
        <w:t xml:space="preserve"> </w:t>
      </w:r>
      <w:r w:rsidRPr="00E243F8">
        <w:rPr>
          <w:rFonts w:ascii="Times New Roman" w:hAnsi="Times New Roman" w:cs="Times New Roman"/>
          <w:color w:val="000000"/>
          <w:sz w:val="28"/>
          <w:szCs w:val="28"/>
          <w:lang w:val="ru-RU"/>
        </w:rPr>
        <w:t xml:space="preserve">1985. </w:t>
      </w:r>
      <w:r w:rsidRPr="00E243F8">
        <w:rPr>
          <w:rFonts w:ascii="Times New Roman" w:hAnsi="Times New Roman" w:cs="Times New Roman"/>
          <w:sz w:val="28"/>
          <w:szCs w:val="28"/>
          <w:lang w:val="ru-RU"/>
        </w:rPr>
        <w:t>–</w:t>
      </w:r>
      <w:r w:rsidRPr="00E243F8">
        <w:rPr>
          <w:rFonts w:ascii="Times New Roman" w:hAnsi="Times New Roman" w:cs="Times New Roman"/>
          <w:color w:val="000000"/>
          <w:sz w:val="28"/>
          <w:szCs w:val="28"/>
          <w:lang w:val="ru-RU"/>
        </w:rPr>
        <w:t xml:space="preserve"> № 8*; 1989. – № 5*; </w:t>
      </w:r>
      <w:r w:rsidRPr="00C06BF9">
        <w:rPr>
          <w:rStyle w:val="125pt0pt"/>
          <w:rFonts w:eastAsiaTheme="minorEastAsia"/>
          <w:spacing w:val="0"/>
          <w:sz w:val="28"/>
          <w:szCs w:val="28"/>
        </w:rPr>
        <w:t xml:space="preserve">1990. </w:t>
      </w:r>
      <w:r w:rsidRPr="00E243F8">
        <w:rPr>
          <w:rFonts w:ascii="Times New Roman" w:hAnsi="Times New Roman" w:cs="Times New Roman"/>
          <w:sz w:val="28"/>
          <w:szCs w:val="28"/>
          <w:lang w:val="ru-RU"/>
        </w:rPr>
        <w:t>–</w:t>
      </w:r>
      <w:r w:rsidRPr="00C06BF9">
        <w:rPr>
          <w:rStyle w:val="125pt0pt"/>
          <w:rFonts w:eastAsiaTheme="minorEastAsia"/>
          <w:spacing w:val="0"/>
          <w:sz w:val="28"/>
          <w:szCs w:val="28"/>
        </w:rPr>
        <w:t xml:space="preserve"> № 7</w:t>
      </w:r>
      <w:r>
        <w:rPr>
          <w:rStyle w:val="125pt0pt"/>
          <w:rFonts w:eastAsiaTheme="minorEastAsia"/>
          <w:spacing w:val="0"/>
          <w:sz w:val="28"/>
          <w:szCs w:val="28"/>
        </w:rPr>
        <w:t>*</w:t>
      </w:r>
      <w:r w:rsidRPr="00C06BF9">
        <w:rPr>
          <w:rFonts w:ascii="Times New Roman" w:hAnsi="Times New Roman" w:cs="Times New Roman"/>
          <w:color w:val="000000"/>
          <w:sz w:val="28"/>
          <w:szCs w:val="28"/>
          <w:lang w:val="kk-KZ"/>
        </w:rPr>
        <w:t>.</w:t>
      </w:r>
      <w:r w:rsidRPr="00E243F8">
        <w:rPr>
          <w:rFonts w:ascii="Times New Roman" w:hAnsi="Times New Roman" w:cs="Times New Roman"/>
          <w:color w:val="000000"/>
          <w:sz w:val="28"/>
          <w:szCs w:val="28"/>
          <w:lang w:val="ru-RU"/>
        </w:rPr>
        <w:t xml:space="preserve"> </w:t>
      </w:r>
    </w:p>
    <w:p w:rsidR="00E243F8" w:rsidRPr="00E243F8" w:rsidRDefault="00E243F8" w:rsidP="00E243F8">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ru-RU"/>
        </w:rPr>
      </w:pPr>
      <w:r w:rsidRPr="00E243F8">
        <w:rPr>
          <w:rFonts w:ascii="Times New Roman" w:hAnsi="Times New Roman" w:cs="Times New Roman"/>
          <w:sz w:val="28"/>
          <w:szCs w:val="28"/>
          <w:lang w:val="ru-RU"/>
        </w:rPr>
        <w:t>Электричество. – 1959. – № 11;</w:t>
      </w:r>
      <w:r w:rsidRPr="00E243F8">
        <w:rPr>
          <w:rFonts w:ascii="Times New Roman" w:eastAsia="Times New Roman" w:hAnsi="Times New Roman" w:cs="Times New Roman"/>
          <w:sz w:val="28"/>
          <w:szCs w:val="28"/>
          <w:lang w:val="ru-RU"/>
        </w:rPr>
        <w:t xml:space="preserve"> 1991. </w:t>
      </w:r>
      <w:r w:rsidRPr="00E243F8">
        <w:rPr>
          <w:rFonts w:ascii="Times New Roman" w:hAnsi="Times New Roman" w:cs="Times New Roman"/>
          <w:sz w:val="28"/>
          <w:szCs w:val="28"/>
          <w:lang w:val="ru-RU"/>
        </w:rPr>
        <w:t>–</w:t>
      </w:r>
      <w:r w:rsidRPr="00E243F8">
        <w:rPr>
          <w:rFonts w:ascii="Times New Roman" w:eastAsia="Times New Roman" w:hAnsi="Times New Roman" w:cs="Times New Roman"/>
          <w:sz w:val="28"/>
          <w:szCs w:val="28"/>
          <w:lang w:val="ru-RU"/>
        </w:rPr>
        <w:t xml:space="preserve"> № 2*; 1992. – № 2*; 1993. – № 10*; </w:t>
      </w:r>
      <w:r w:rsidRPr="00E243F8">
        <w:rPr>
          <w:rFonts w:ascii="Times New Roman" w:hAnsi="Times New Roman" w:cs="Times New Roman"/>
          <w:sz w:val="28"/>
          <w:szCs w:val="28"/>
          <w:lang w:val="ru-RU"/>
        </w:rPr>
        <w:t xml:space="preserve">2004. – № 11*; 2005. – № 2*; 2008. </w:t>
      </w:r>
      <w:r w:rsidRPr="00E243F8">
        <w:rPr>
          <w:rFonts w:ascii="Times New Roman" w:hAnsi="Times New Roman" w:cs="Times New Roman"/>
          <w:color w:val="000000"/>
          <w:sz w:val="28"/>
          <w:szCs w:val="28"/>
          <w:lang w:val="ru-RU"/>
        </w:rPr>
        <w:t>–</w:t>
      </w:r>
      <w:r w:rsidRPr="00E243F8">
        <w:rPr>
          <w:rFonts w:ascii="Times New Roman" w:hAnsi="Times New Roman" w:cs="Times New Roman"/>
          <w:sz w:val="28"/>
          <w:szCs w:val="28"/>
          <w:lang w:val="ru-RU"/>
        </w:rPr>
        <w:t xml:space="preserve"> № 9*, № 11*; 2009. </w:t>
      </w:r>
      <w:r w:rsidRPr="00C06BF9">
        <w:rPr>
          <w:rFonts w:ascii="Times New Roman" w:hAnsi="Times New Roman" w:cs="Times New Roman"/>
          <w:sz w:val="28"/>
          <w:szCs w:val="28"/>
          <w:lang w:val="kk-KZ"/>
        </w:rPr>
        <w:t>–</w:t>
      </w:r>
      <w:r w:rsidRPr="00E243F8">
        <w:rPr>
          <w:rFonts w:ascii="Times New Roman" w:hAnsi="Times New Roman" w:cs="Times New Roman"/>
          <w:sz w:val="28"/>
          <w:szCs w:val="28"/>
          <w:lang w:val="ru-RU"/>
        </w:rPr>
        <w:t xml:space="preserve">     № 4*; 2010. – № 8*; 2011. </w:t>
      </w:r>
      <w:r w:rsidRPr="00E243F8">
        <w:rPr>
          <w:rFonts w:ascii="Times New Roman" w:hAnsi="Times New Roman" w:cs="Times New Roman"/>
          <w:color w:val="000000"/>
          <w:sz w:val="28"/>
          <w:szCs w:val="28"/>
          <w:lang w:val="ru-RU"/>
        </w:rPr>
        <w:t>–</w:t>
      </w:r>
      <w:r w:rsidRPr="00E243F8">
        <w:rPr>
          <w:rFonts w:ascii="Times New Roman" w:hAnsi="Times New Roman" w:cs="Times New Roman"/>
          <w:sz w:val="28"/>
          <w:szCs w:val="28"/>
          <w:lang w:val="ru-RU"/>
        </w:rPr>
        <w:t xml:space="preserve"> № 7*; 2012. – № 6*. </w:t>
      </w:r>
    </w:p>
    <w:p w:rsidR="00E243F8" w:rsidRPr="00E243F8" w:rsidRDefault="00E243F8" w:rsidP="00E243F8">
      <w:pPr>
        <w:widowControl w:val="0"/>
        <w:shd w:val="clear" w:color="auto" w:fill="FFFFFF"/>
        <w:tabs>
          <w:tab w:val="left" w:pos="0"/>
          <w:tab w:val="left" w:pos="467"/>
          <w:tab w:val="left" w:pos="1134"/>
          <w:tab w:val="left" w:pos="1260"/>
          <w:tab w:val="left" w:pos="2160"/>
          <w:tab w:val="left" w:pos="4480"/>
          <w:tab w:val="left" w:pos="5243"/>
          <w:tab w:val="left" w:pos="7672"/>
          <w:tab w:val="left" w:pos="8646"/>
        </w:tabs>
        <w:autoSpaceDE w:val="0"/>
        <w:autoSpaceDN w:val="0"/>
        <w:adjustRightInd w:val="0"/>
        <w:spacing w:after="0" w:line="240" w:lineRule="auto"/>
        <w:ind w:firstLine="567"/>
        <w:jc w:val="both"/>
        <w:rPr>
          <w:rFonts w:ascii="Times New Roman" w:hAnsi="Times New Roman" w:cs="Times New Roman"/>
          <w:sz w:val="28"/>
          <w:szCs w:val="28"/>
          <w:lang w:val="ru-RU"/>
        </w:rPr>
      </w:pPr>
      <w:r w:rsidRPr="00E243F8">
        <w:rPr>
          <w:rFonts w:ascii="Times New Roman" w:hAnsi="Times New Roman" w:cs="Times New Roman"/>
          <w:spacing w:val="-5"/>
          <w:sz w:val="28"/>
          <w:szCs w:val="28"/>
          <w:lang w:val="ru-RU"/>
        </w:rPr>
        <w:t xml:space="preserve">Электрометаллургия. – </w:t>
      </w:r>
      <w:r w:rsidRPr="00E243F8">
        <w:rPr>
          <w:rFonts w:ascii="Times New Roman" w:hAnsi="Times New Roman" w:cs="Times New Roman"/>
          <w:spacing w:val="-2"/>
          <w:sz w:val="28"/>
          <w:szCs w:val="28"/>
          <w:lang w:val="ru-RU"/>
        </w:rPr>
        <w:t xml:space="preserve">2004. </w:t>
      </w:r>
      <w:r w:rsidRPr="00E243F8">
        <w:rPr>
          <w:rFonts w:ascii="Times New Roman" w:hAnsi="Times New Roman" w:cs="Times New Roman"/>
          <w:spacing w:val="-1"/>
          <w:sz w:val="28"/>
          <w:szCs w:val="28"/>
          <w:lang w:val="ru-RU"/>
        </w:rPr>
        <w:t>–</w:t>
      </w:r>
      <w:r w:rsidRPr="00E243F8">
        <w:rPr>
          <w:rFonts w:ascii="Times New Roman" w:hAnsi="Times New Roman" w:cs="Times New Roman"/>
          <w:spacing w:val="-2"/>
          <w:sz w:val="28"/>
          <w:szCs w:val="28"/>
          <w:lang w:val="ru-RU"/>
        </w:rPr>
        <w:t xml:space="preserve"> № 1. </w:t>
      </w:r>
    </w:p>
    <w:p w:rsidR="00E243F8" w:rsidRPr="00E243F8" w:rsidRDefault="00E243F8" w:rsidP="00E243F8">
      <w:pPr>
        <w:tabs>
          <w:tab w:val="left" w:pos="993"/>
        </w:tabs>
        <w:spacing w:after="0" w:line="240" w:lineRule="auto"/>
        <w:ind w:firstLine="567"/>
        <w:jc w:val="both"/>
        <w:rPr>
          <w:rFonts w:ascii="Times New Roman" w:hAnsi="Times New Roman" w:cs="Times New Roman"/>
          <w:sz w:val="28"/>
          <w:szCs w:val="28"/>
          <w:lang w:val="ru-RU"/>
        </w:rPr>
      </w:pPr>
      <w:r w:rsidRPr="00E243F8">
        <w:rPr>
          <w:rFonts w:ascii="Times New Roman" w:hAnsi="Times New Roman" w:cs="Times New Roman"/>
          <w:sz w:val="28"/>
          <w:szCs w:val="28"/>
          <w:lang w:val="ru-RU"/>
        </w:rPr>
        <w:t>Электротермия. – 1984. – № 4.</w:t>
      </w:r>
    </w:p>
    <w:p w:rsidR="00E243F8" w:rsidRPr="00E243F8" w:rsidRDefault="00E243F8" w:rsidP="00E243F8">
      <w:pPr>
        <w:tabs>
          <w:tab w:val="left" w:pos="1134"/>
        </w:tabs>
        <w:spacing w:after="0" w:line="240" w:lineRule="auto"/>
        <w:ind w:firstLine="567"/>
        <w:jc w:val="both"/>
        <w:rPr>
          <w:rFonts w:ascii="Times New Roman" w:eastAsia="Times New Roman" w:hAnsi="Times New Roman" w:cs="Times New Roman"/>
          <w:sz w:val="28"/>
          <w:szCs w:val="28"/>
          <w:lang w:val="ru-RU"/>
        </w:rPr>
      </w:pPr>
      <w:r w:rsidRPr="00E243F8">
        <w:rPr>
          <w:rFonts w:ascii="Times New Roman" w:eastAsia="Times New Roman" w:hAnsi="Times New Roman" w:cs="Times New Roman"/>
          <w:sz w:val="28"/>
          <w:szCs w:val="28"/>
          <w:lang w:val="ru-RU"/>
        </w:rPr>
        <w:t xml:space="preserve">Электротехника. – 1987. – № 4*; 1991. – № 10; </w:t>
      </w:r>
      <w:r w:rsidRPr="00E243F8">
        <w:rPr>
          <w:rFonts w:ascii="Times New Roman" w:hAnsi="Times New Roman" w:cs="Times New Roman"/>
          <w:bCs/>
          <w:sz w:val="28"/>
          <w:szCs w:val="28"/>
          <w:lang w:val="ru-RU"/>
        </w:rPr>
        <w:t xml:space="preserve">1995. </w:t>
      </w:r>
      <w:r w:rsidRPr="00E243F8">
        <w:rPr>
          <w:rFonts w:ascii="Times New Roman" w:hAnsi="Times New Roman" w:cs="Times New Roman"/>
          <w:sz w:val="28"/>
          <w:szCs w:val="28"/>
          <w:lang w:val="ru-RU"/>
        </w:rPr>
        <w:t>–</w:t>
      </w:r>
      <w:r w:rsidRPr="00E243F8">
        <w:rPr>
          <w:rFonts w:ascii="Times New Roman" w:hAnsi="Times New Roman" w:cs="Times New Roman"/>
          <w:bCs/>
          <w:sz w:val="28"/>
          <w:szCs w:val="28"/>
          <w:lang w:val="ru-RU"/>
        </w:rPr>
        <w:t xml:space="preserve"> </w:t>
      </w:r>
      <w:r w:rsidRPr="00E243F8">
        <w:rPr>
          <w:rFonts w:ascii="Times New Roman" w:hAnsi="Times New Roman" w:cs="Times New Roman"/>
          <w:sz w:val="28"/>
          <w:szCs w:val="28"/>
          <w:lang w:val="ru-RU"/>
        </w:rPr>
        <w:t xml:space="preserve">№ 9*,       </w:t>
      </w:r>
      <w:r w:rsidRPr="00E243F8">
        <w:rPr>
          <w:rFonts w:ascii="Times New Roman" w:hAnsi="Times New Roman" w:cs="Times New Roman"/>
          <w:bCs/>
          <w:sz w:val="28"/>
          <w:szCs w:val="28"/>
          <w:lang w:val="ru-RU"/>
        </w:rPr>
        <w:t xml:space="preserve">№ 10*; </w:t>
      </w:r>
      <w:r w:rsidRPr="00E243F8">
        <w:rPr>
          <w:rFonts w:ascii="Times New Roman" w:hAnsi="Times New Roman" w:cs="Times New Roman"/>
          <w:sz w:val="28"/>
          <w:szCs w:val="28"/>
          <w:lang w:val="ru-RU"/>
        </w:rPr>
        <w:t>2004. – № 11*; 2007.</w:t>
      </w:r>
      <w:r w:rsidRPr="00E243F8">
        <w:rPr>
          <w:rFonts w:ascii="Times New Roman" w:eastAsia="Times New Roman" w:hAnsi="Times New Roman" w:cs="Times New Roman"/>
          <w:sz w:val="28"/>
          <w:szCs w:val="28"/>
          <w:lang w:val="ru-RU"/>
        </w:rPr>
        <w:t xml:space="preserve"> –</w:t>
      </w:r>
      <w:r w:rsidRPr="00E243F8">
        <w:rPr>
          <w:rFonts w:ascii="Times New Roman" w:hAnsi="Times New Roman" w:cs="Times New Roman"/>
          <w:sz w:val="28"/>
          <w:szCs w:val="28"/>
          <w:lang w:val="ru-RU"/>
        </w:rPr>
        <w:t xml:space="preserve"> № 12*; 2013. – № 9*; 2014. – № 7*. </w:t>
      </w:r>
    </w:p>
    <w:p w:rsidR="00E243F8" w:rsidRPr="00E243F8" w:rsidRDefault="00E243F8" w:rsidP="00E243F8">
      <w:pPr>
        <w:pStyle w:val="23"/>
        <w:shd w:val="clear" w:color="auto" w:fill="auto"/>
        <w:tabs>
          <w:tab w:val="left" w:pos="1134"/>
        </w:tabs>
        <w:spacing w:after="0" w:line="240" w:lineRule="auto"/>
        <w:ind w:firstLine="567"/>
        <w:rPr>
          <w:rFonts w:eastAsiaTheme="minorEastAsia"/>
          <w:spacing w:val="0"/>
          <w:sz w:val="28"/>
          <w:szCs w:val="28"/>
        </w:rPr>
      </w:pPr>
      <w:r w:rsidRPr="008F0640">
        <w:rPr>
          <w:color w:val="000000"/>
          <w:spacing w:val="0"/>
          <w:sz w:val="28"/>
          <w:szCs w:val="28"/>
          <w:lang w:val="kk-KZ"/>
        </w:rPr>
        <w:t xml:space="preserve">Энергетик. – 1971. – № 8; </w:t>
      </w:r>
      <w:r w:rsidRPr="008F0640">
        <w:rPr>
          <w:color w:val="000000"/>
          <w:sz w:val="28"/>
          <w:szCs w:val="28"/>
          <w:lang w:val="kk-KZ"/>
        </w:rPr>
        <w:t xml:space="preserve">1973. </w:t>
      </w:r>
      <w:r w:rsidRPr="00E243F8">
        <w:rPr>
          <w:sz w:val="28"/>
          <w:szCs w:val="28"/>
        </w:rPr>
        <w:t>–</w:t>
      </w:r>
      <w:r w:rsidRPr="008F0640">
        <w:rPr>
          <w:color w:val="000000"/>
          <w:sz w:val="28"/>
          <w:szCs w:val="28"/>
          <w:lang w:val="kk-KZ"/>
        </w:rPr>
        <w:t xml:space="preserve"> № 7; </w:t>
      </w:r>
      <w:r w:rsidRPr="008F0640">
        <w:rPr>
          <w:color w:val="000000"/>
          <w:spacing w:val="0"/>
          <w:sz w:val="28"/>
          <w:szCs w:val="28"/>
          <w:lang w:val="kk-KZ"/>
        </w:rPr>
        <w:t xml:space="preserve">1974. – № 1, № 7; 1975. – № 5; </w:t>
      </w:r>
      <w:r w:rsidRPr="008F0640">
        <w:rPr>
          <w:rStyle w:val="125pt0pt"/>
          <w:rFonts w:eastAsiaTheme="minorEastAsia"/>
          <w:spacing w:val="0"/>
          <w:sz w:val="28"/>
          <w:szCs w:val="28"/>
        </w:rPr>
        <w:t xml:space="preserve">1976. </w:t>
      </w:r>
      <w:r w:rsidRPr="00E243F8">
        <w:rPr>
          <w:sz w:val="28"/>
          <w:szCs w:val="28"/>
        </w:rPr>
        <w:t>–</w:t>
      </w:r>
      <w:r w:rsidRPr="008F0640">
        <w:rPr>
          <w:rStyle w:val="125pt0pt"/>
          <w:rFonts w:eastAsiaTheme="minorEastAsia"/>
          <w:spacing w:val="0"/>
          <w:sz w:val="28"/>
          <w:szCs w:val="28"/>
        </w:rPr>
        <w:t xml:space="preserve"> </w:t>
      </w:r>
      <w:r w:rsidRPr="008F0640">
        <w:rPr>
          <w:color w:val="000000"/>
          <w:spacing w:val="0"/>
          <w:sz w:val="28"/>
          <w:szCs w:val="28"/>
          <w:lang w:val="kk-KZ"/>
        </w:rPr>
        <w:t xml:space="preserve">№ 1, </w:t>
      </w:r>
      <w:r w:rsidRPr="008F0640">
        <w:rPr>
          <w:rStyle w:val="125pt0pt"/>
          <w:rFonts w:eastAsiaTheme="minorEastAsia"/>
          <w:spacing w:val="0"/>
          <w:sz w:val="28"/>
          <w:szCs w:val="28"/>
        </w:rPr>
        <w:t xml:space="preserve">№ 8; </w:t>
      </w:r>
      <w:r w:rsidRPr="008F0640">
        <w:rPr>
          <w:color w:val="000000"/>
          <w:spacing w:val="0"/>
          <w:sz w:val="28"/>
          <w:szCs w:val="28"/>
          <w:lang w:val="kk-KZ"/>
        </w:rPr>
        <w:t xml:space="preserve">1977. – № 2, </w:t>
      </w:r>
      <w:r w:rsidRPr="008F0640">
        <w:rPr>
          <w:rStyle w:val="125pt0pt"/>
          <w:rFonts w:eastAsiaTheme="minorEastAsia"/>
          <w:spacing w:val="0"/>
          <w:sz w:val="28"/>
          <w:szCs w:val="28"/>
        </w:rPr>
        <w:t xml:space="preserve">№ 5, </w:t>
      </w:r>
      <w:r w:rsidRPr="008F0640">
        <w:rPr>
          <w:color w:val="000000"/>
          <w:spacing w:val="0"/>
          <w:sz w:val="28"/>
          <w:szCs w:val="28"/>
          <w:lang w:val="kk-KZ"/>
        </w:rPr>
        <w:t xml:space="preserve">№ 8, </w:t>
      </w:r>
      <w:r w:rsidRPr="008F0640">
        <w:rPr>
          <w:color w:val="000000"/>
          <w:sz w:val="28"/>
          <w:szCs w:val="28"/>
          <w:lang w:val="kk-KZ"/>
        </w:rPr>
        <w:t xml:space="preserve">№ 9, </w:t>
      </w:r>
      <w:r w:rsidRPr="008F0640">
        <w:rPr>
          <w:color w:val="000000"/>
          <w:spacing w:val="0"/>
          <w:sz w:val="28"/>
          <w:szCs w:val="28"/>
          <w:lang w:val="kk-KZ"/>
        </w:rPr>
        <w:t xml:space="preserve">№ 10; 1978. –№ 2, № 3, № 10; </w:t>
      </w:r>
      <w:r w:rsidRPr="008F0640">
        <w:rPr>
          <w:rStyle w:val="125pt0pt"/>
          <w:rFonts w:eastAsiaTheme="minorEastAsia"/>
          <w:spacing w:val="0"/>
          <w:sz w:val="28"/>
          <w:szCs w:val="28"/>
        </w:rPr>
        <w:t xml:space="preserve">1979. </w:t>
      </w:r>
      <w:r w:rsidRPr="00E243F8">
        <w:rPr>
          <w:sz w:val="28"/>
          <w:szCs w:val="28"/>
        </w:rPr>
        <w:t>–</w:t>
      </w:r>
      <w:r w:rsidRPr="008F0640">
        <w:rPr>
          <w:rStyle w:val="125pt0pt"/>
          <w:rFonts w:eastAsiaTheme="minorEastAsia"/>
          <w:spacing w:val="0"/>
          <w:sz w:val="28"/>
          <w:szCs w:val="28"/>
        </w:rPr>
        <w:t xml:space="preserve"> </w:t>
      </w:r>
      <w:r w:rsidRPr="008F0640">
        <w:rPr>
          <w:spacing w:val="0"/>
          <w:sz w:val="28"/>
          <w:szCs w:val="28"/>
          <w:lang w:val="kk-KZ"/>
        </w:rPr>
        <w:t xml:space="preserve">№ 1, </w:t>
      </w:r>
      <w:r w:rsidRPr="008F0640">
        <w:rPr>
          <w:rStyle w:val="125pt0pt"/>
          <w:rFonts w:eastAsiaTheme="minorEastAsia"/>
          <w:spacing w:val="0"/>
          <w:sz w:val="28"/>
          <w:szCs w:val="28"/>
        </w:rPr>
        <w:t xml:space="preserve">№ 3; </w:t>
      </w:r>
      <w:r w:rsidRPr="008F0640">
        <w:rPr>
          <w:color w:val="000000"/>
          <w:spacing w:val="0"/>
          <w:sz w:val="28"/>
          <w:szCs w:val="28"/>
          <w:lang w:val="kk-KZ"/>
        </w:rPr>
        <w:t>1983. – № 6</w:t>
      </w:r>
      <w:r>
        <w:rPr>
          <w:color w:val="000000"/>
          <w:spacing w:val="0"/>
          <w:sz w:val="28"/>
          <w:szCs w:val="28"/>
          <w:lang w:val="kk-KZ"/>
        </w:rPr>
        <w:t>*</w:t>
      </w:r>
      <w:r w:rsidRPr="008F0640">
        <w:rPr>
          <w:color w:val="000000"/>
          <w:spacing w:val="0"/>
          <w:sz w:val="28"/>
          <w:szCs w:val="28"/>
          <w:lang w:val="kk-KZ"/>
        </w:rPr>
        <w:t xml:space="preserve">, </w:t>
      </w:r>
      <w:r w:rsidRPr="008F0640">
        <w:rPr>
          <w:spacing w:val="0"/>
          <w:sz w:val="28"/>
          <w:szCs w:val="28"/>
          <w:lang w:val="kk-KZ"/>
        </w:rPr>
        <w:t xml:space="preserve">№ </w:t>
      </w:r>
      <w:r w:rsidRPr="008F0640">
        <w:rPr>
          <w:rStyle w:val="95pt0pt"/>
          <w:rFonts w:eastAsia="Dotum"/>
          <w:color w:val="auto"/>
          <w:sz w:val="28"/>
          <w:szCs w:val="28"/>
        </w:rPr>
        <w:t>10</w:t>
      </w:r>
      <w:r>
        <w:rPr>
          <w:rStyle w:val="95pt0pt"/>
          <w:rFonts w:eastAsia="Dotum"/>
          <w:color w:val="auto"/>
          <w:sz w:val="28"/>
          <w:szCs w:val="28"/>
        </w:rPr>
        <w:t>*</w:t>
      </w:r>
      <w:r w:rsidRPr="008F0640">
        <w:rPr>
          <w:color w:val="000000"/>
          <w:spacing w:val="0"/>
          <w:sz w:val="28"/>
          <w:szCs w:val="28"/>
          <w:lang w:val="kk-KZ"/>
        </w:rPr>
        <w:t xml:space="preserve">; </w:t>
      </w:r>
      <w:r w:rsidRPr="008F0640">
        <w:rPr>
          <w:rStyle w:val="0pt"/>
          <w:spacing w:val="0"/>
          <w:sz w:val="28"/>
          <w:szCs w:val="28"/>
        </w:rPr>
        <w:t>1985.</w:t>
      </w:r>
      <w:r w:rsidRPr="008F0640">
        <w:rPr>
          <w:color w:val="000000"/>
          <w:spacing w:val="0"/>
          <w:sz w:val="28"/>
          <w:szCs w:val="28"/>
          <w:lang w:val="kk-KZ"/>
        </w:rPr>
        <w:t xml:space="preserve"> –</w:t>
      </w:r>
      <w:r w:rsidRPr="008F0640">
        <w:rPr>
          <w:rStyle w:val="0pt"/>
          <w:spacing w:val="0"/>
          <w:sz w:val="28"/>
          <w:szCs w:val="28"/>
        </w:rPr>
        <w:t xml:space="preserve"> № 2</w:t>
      </w:r>
      <w:r>
        <w:rPr>
          <w:rStyle w:val="0pt"/>
          <w:spacing w:val="0"/>
          <w:sz w:val="28"/>
          <w:szCs w:val="28"/>
        </w:rPr>
        <w:t>*</w:t>
      </w:r>
      <w:r w:rsidRPr="008F0640">
        <w:rPr>
          <w:rStyle w:val="0pt"/>
          <w:spacing w:val="0"/>
          <w:sz w:val="28"/>
          <w:szCs w:val="28"/>
        </w:rPr>
        <w:t>.</w:t>
      </w:r>
    </w:p>
    <w:p w:rsidR="00295205" w:rsidRPr="00295205" w:rsidRDefault="00E243F8" w:rsidP="00295205">
      <w:pPr>
        <w:pStyle w:val="25"/>
        <w:shd w:val="clear" w:color="auto" w:fill="auto"/>
        <w:tabs>
          <w:tab w:val="left" w:pos="1134"/>
        </w:tabs>
        <w:spacing w:line="240" w:lineRule="auto"/>
        <w:ind w:firstLine="567"/>
        <w:jc w:val="both"/>
        <w:rPr>
          <w:b w:val="0"/>
          <w:spacing w:val="0"/>
          <w:sz w:val="28"/>
          <w:szCs w:val="28"/>
        </w:rPr>
      </w:pPr>
      <w:r w:rsidRPr="00295205">
        <w:rPr>
          <w:rStyle w:val="11"/>
          <w:rFonts w:eastAsiaTheme="minorEastAsia"/>
          <w:b w:val="0"/>
          <w:spacing w:val="0"/>
          <w:sz w:val="28"/>
          <w:szCs w:val="28"/>
        </w:rPr>
        <w:t xml:space="preserve">Энергетика и </w:t>
      </w:r>
      <w:r w:rsidRPr="00295205">
        <w:rPr>
          <w:b w:val="0"/>
          <w:color w:val="000000"/>
          <w:spacing w:val="0"/>
          <w:sz w:val="28"/>
          <w:szCs w:val="28"/>
          <w:lang w:val="kk-KZ"/>
        </w:rPr>
        <w:t>топливные ресурсы Казахстана. – 2002. – № 9;</w:t>
      </w:r>
      <w:r w:rsidRPr="00295205">
        <w:rPr>
          <w:sz w:val="28"/>
          <w:szCs w:val="28"/>
        </w:rPr>
        <w:t xml:space="preserve"> </w:t>
      </w:r>
      <w:r w:rsidRPr="00295205">
        <w:rPr>
          <w:b w:val="0"/>
          <w:sz w:val="28"/>
          <w:szCs w:val="28"/>
        </w:rPr>
        <w:t>2003. – № 10*; 2010. – № 4</w:t>
      </w:r>
      <w:r w:rsidRPr="00295205">
        <w:rPr>
          <w:b w:val="0"/>
          <w:spacing w:val="0"/>
          <w:sz w:val="28"/>
          <w:szCs w:val="28"/>
        </w:rPr>
        <w:t>.</w:t>
      </w:r>
    </w:p>
    <w:p w:rsidR="00E243F8" w:rsidRPr="00295205" w:rsidRDefault="00E243F8" w:rsidP="00295205">
      <w:pPr>
        <w:pStyle w:val="25"/>
        <w:shd w:val="clear" w:color="auto" w:fill="auto"/>
        <w:tabs>
          <w:tab w:val="left" w:pos="1134"/>
        </w:tabs>
        <w:spacing w:line="240" w:lineRule="auto"/>
        <w:ind w:firstLine="567"/>
        <w:jc w:val="both"/>
        <w:rPr>
          <w:b w:val="0"/>
          <w:sz w:val="28"/>
          <w:szCs w:val="28"/>
        </w:rPr>
      </w:pPr>
      <w:r w:rsidRPr="00295205">
        <w:rPr>
          <w:b w:val="0"/>
          <w:sz w:val="28"/>
          <w:szCs w:val="28"/>
        </w:rPr>
        <w:t>Энергетика. – 2003. – № 1*. – (Республика Казахстан).</w:t>
      </w:r>
    </w:p>
    <w:p w:rsidR="003218DC" w:rsidRPr="008F6BED" w:rsidRDefault="003218DC" w:rsidP="00F61BEA">
      <w:pPr>
        <w:spacing w:after="0" w:line="240" w:lineRule="auto"/>
        <w:ind w:firstLine="567"/>
        <w:jc w:val="center"/>
        <w:rPr>
          <w:rFonts w:ascii="Times New Roman" w:hAnsi="Times New Roman" w:cs="Times New Roman"/>
          <w:b/>
          <w:caps/>
          <w:sz w:val="28"/>
          <w:szCs w:val="28"/>
          <w:lang w:val="kk-KZ"/>
        </w:rPr>
      </w:pPr>
      <w:r w:rsidRPr="008F6BED">
        <w:rPr>
          <w:rFonts w:ascii="Times New Roman" w:hAnsi="Times New Roman" w:cs="Times New Roman"/>
          <w:b/>
          <w:caps/>
          <w:sz w:val="28"/>
          <w:szCs w:val="28"/>
          <w:lang w:val="kk-KZ"/>
        </w:rPr>
        <w:lastRenderedPageBreak/>
        <w:t>Мазмұны</w:t>
      </w:r>
    </w:p>
    <w:p w:rsidR="003218DC" w:rsidRPr="008F6BED" w:rsidRDefault="003218DC" w:rsidP="00F61BEA">
      <w:pPr>
        <w:spacing w:after="0" w:line="240" w:lineRule="auto"/>
        <w:ind w:firstLine="567"/>
        <w:jc w:val="center"/>
        <w:rPr>
          <w:rFonts w:ascii="Times New Roman" w:hAnsi="Times New Roman" w:cs="Times New Roman"/>
          <w:b/>
          <w:caps/>
          <w:sz w:val="28"/>
          <w:szCs w:val="28"/>
          <w:lang w:val="kk-KZ"/>
        </w:rPr>
      </w:pPr>
      <w:r w:rsidRPr="008F6BED">
        <w:rPr>
          <w:rFonts w:ascii="Times New Roman" w:hAnsi="Times New Roman" w:cs="Times New Roman"/>
          <w:b/>
          <w:caps/>
          <w:sz w:val="28"/>
          <w:szCs w:val="28"/>
          <w:lang w:val="kk-KZ"/>
        </w:rPr>
        <w:t>Содержание</w:t>
      </w:r>
    </w:p>
    <w:p w:rsidR="003218DC" w:rsidRDefault="003218DC" w:rsidP="00F61BEA">
      <w:pPr>
        <w:spacing w:after="0" w:line="240" w:lineRule="auto"/>
        <w:ind w:firstLine="567"/>
        <w:jc w:val="both"/>
        <w:rPr>
          <w:rFonts w:ascii="Times New Roman" w:hAnsi="Times New Roman" w:cs="Times New Roman"/>
          <w:sz w:val="28"/>
          <w:szCs w:val="28"/>
          <w:lang w:eastAsia="ru-RU" w:bidi="ar-SA"/>
        </w:rPr>
      </w:pPr>
    </w:p>
    <w:tbl>
      <w:tblPr>
        <w:tblStyle w:val="af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3"/>
        <w:gridCol w:w="637"/>
      </w:tblGrid>
      <w:tr w:rsidR="00E42AE3" w:rsidTr="00112210">
        <w:trPr>
          <w:trHeight w:val="362"/>
        </w:trPr>
        <w:tc>
          <w:tcPr>
            <w:tcW w:w="4635" w:type="pct"/>
          </w:tcPr>
          <w:p w:rsidR="00E42AE3" w:rsidRPr="00E42AE3" w:rsidRDefault="00E42AE3" w:rsidP="00112210">
            <w:pPr>
              <w:pStyle w:val="2"/>
              <w:spacing w:before="0" w:beforeAutospacing="0" w:after="0" w:afterAutospacing="0"/>
              <w:outlineLvl w:val="1"/>
              <w:rPr>
                <w:b w:val="0"/>
                <w:sz w:val="28"/>
                <w:szCs w:val="28"/>
              </w:rPr>
            </w:pPr>
            <w:r w:rsidRPr="00E42AE3">
              <w:rPr>
                <w:b w:val="0"/>
                <w:sz w:val="28"/>
                <w:szCs w:val="28"/>
                <w:lang w:val="kk-KZ"/>
              </w:rPr>
              <w:t>Құрастырушылардан</w:t>
            </w:r>
          </w:p>
        </w:tc>
        <w:tc>
          <w:tcPr>
            <w:tcW w:w="365" w:type="pct"/>
          </w:tcPr>
          <w:p w:rsidR="00E42AE3" w:rsidRPr="002C5C37" w:rsidRDefault="00E42AE3" w:rsidP="00112210">
            <w:pPr>
              <w:spacing w:after="0" w:line="240" w:lineRule="auto"/>
              <w:ind w:firstLine="0"/>
              <w:rPr>
                <w:rFonts w:ascii="Times New Roman" w:hAnsi="Times New Roman" w:cs="Times New Roman"/>
                <w:sz w:val="28"/>
                <w:szCs w:val="28"/>
                <w:lang w:val="ru-RU"/>
              </w:rPr>
            </w:pPr>
          </w:p>
        </w:tc>
      </w:tr>
      <w:tr w:rsidR="00E42AE3" w:rsidTr="00112210">
        <w:tc>
          <w:tcPr>
            <w:tcW w:w="4635" w:type="pct"/>
          </w:tcPr>
          <w:p w:rsidR="00E42AE3" w:rsidRPr="002C5C37" w:rsidRDefault="00E42AE3" w:rsidP="00112210">
            <w:pPr>
              <w:pStyle w:val="2"/>
              <w:spacing w:before="0" w:beforeAutospacing="0" w:after="0" w:afterAutospacing="0"/>
              <w:outlineLvl w:val="1"/>
              <w:rPr>
                <w:b w:val="0"/>
                <w:sz w:val="28"/>
                <w:szCs w:val="28"/>
              </w:rPr>
            </w:pPr>
            <w:r w:rsidRPr="002C5C37">
              <w:rPr>
                <w:b w:val="0"/>
                <w:sz w:val="28"/>
                <w:szCs w:val="28"/>
              </w:rPr>
              <w:t xml:space="preserve">От составителей </w:t>
            </w:r>
          </w:p>
        </w:tc>
        <w:tc>
          <w:tcPr>
            <w:tcW w:w="365" w:type="pct"/>
          </w:tcPr>
          <w:p w:rsidR="00E42AE3" w:rsidRPr="002C5C37" w:rsidRDefault="00E42AE3" w:rsidP="00112210">
            <w:pPr>
              <w:spacing w:after="0" w:line="240" w:lineRule="auto"/>
              <w:ind w:firstLine="0"/>
              <w:rPr>
                <w:rFonts w:ascii="Times New Roman" w:hAnsi="Times New Roman" w:cs="Times New Roman"/>
                <w:sz w:val="28"/>
                <w:szCs w:val="28"/>
                <w:lang w:val="ru-RU"/>
              </w:rPr>
            </w:pPr>
          </w:p>
        </w:tc>
      </w:tr>
      <w:tr w:rsidR="00E42AE3" w:rsidTr="00112210">
        <w:tc>
          <w:tcPr>
            <w:tcW w:w="4635" w:type="pct"/>
          </w:tcPr>
          <w:p w:rsidR="00E42AE3" w:rsidRPr="002C5C37" w:rsidRDefault="00E42AE3" w:rsidP="00112210">
            <w:pPr>
              <w:pStyle w:val="27"/>
              <w:shd w:val="clear" w:color="auto" w:fill="auto"/>
              <w:spacing w:before="0" w:after="0" w:line="240" w:lineRule="auto"/>
              <w:jc w:val="left"/>
              <w:outlineLvl w:val="9"/>
              <w:rPr>
                <w:b w:val="0"/>
                <w:sz w:val="28"/>
                <w:szCs w:val="28"/>
              </w:rPr>
            </w:pPr>
            <w:r w:rsidRPr="002C5C37">
              <w:rPr>
                <w:rFonts w:ascii="Times New Roman" w:eastAsia="Times New Roman" w:hAnsi="Times New Roman" w:cs="Times New Roman"/>
                <w:b w:val="0"/>
                <w:spacing w:val="0"/>
                <w:sz w:val="28"/>
                <w:szCs w:val="28"/>
                <w:lang w:val="kk-KZ" w:eastAsia="kk-KZ"/>
              </w:rPr>
              <w:t xml:space="preserve">Алғы сөз </w:t>
            </w:r>
          </w:p>
        </w:tc>
        <w:tc>
          <w:tcPr>
            <w:tcW w:w="365" w:type="pct"/>
          </w:tcPr>
          <w:p w:rsidR="00E42AE3" w:rsidRPr="002C5C37" w:rsidRDefault="00E42AE3" w:rsidP="00112210">
            <w:pPr>
              <w:spacing w:after="0" w:line="240" w:lineRule="auto"/>
              <w:ind w:firstLine="0"/>
              <w:rPr>
                <w:rFonts w:ascii="Times New Roman" w:hAnsi="Times New Roman" w:cs="Times New Roman"/>
                <w:sz w:val="28"/>
                <w:szCs w:val="28"/>
                <w:lang w:val="ru-RU"/>
              </w:rPr>
            </w:pPr>
          </w:p>
        </w:tc>
      </w:tr>
      <w:tr w:rsidR="00E42AE3" w:rsidTr="00112210">
        <w:tc>
          <w:tcPr>
            <w:tcW w:w="4635" w:type="pct"/>
          </w:tcPr>
          <w:p w:rsidR="00E42AE3" w:rsidRPr="002C5C37" w:rsidRDefault="00E42AE3" w:rsidP="00112210">
            <w:pPr>
              <w:spacing w:after="0" w:line="240" w:lineRule="auto"/>
              <w:ind w:firstLine="0"/>
              <w:rPr>
                <w:sz w:val="28"/>
                <w:szCs w:val="28"/>
                <w:lang w:val="ru-RU"/>
              </w:rPr>
            </w:pPr>
            <w:r w:rsidRPr="002C5C37">
              <w:rPr>
                <w:rFonts w:ascii="Times New Roman" w:eastAsia="Times New Roman" w:hAnsi="Times New Roman" w:cs="Times New Roman"/>
                <w:bCs/>
                <w:sz w:val="28"/>
                <w:szCs w:val="28"/>
                <w:lang w:val="kk-KZ" w:eastAsia="kk-KZ" w:bidi="ar-SA"/>
              </w:rPr>
              <w:t xml:space="preserve">Предисловие </w:t>
            </w:r>
          </w:p>
        </w:tc>
        <w:tc>
          <w:tcPr>
            <w:tcW w:w="365" w:type="pct"/>
          </w:tcPr>
          <w:p w:rsidR="00E42AE3" w:rsidRPr="00E42AE3"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E42AE3" w:rsidRDefault="00E42AE3" w:rsidP="00112210">
            <w:pPr>
              <w:spacing w:after="0" w:line="240" w:lineRule="auto"/>
              <w:ind w:firstLine="0"/>
              <w:rPr>
                <w:lang w:val="ru-RU"/>
              </w:rPr>
            </w:pPr>
            <w:r w:rsidRPr="002C5C37">
              <w:rPr>
                <w:rFonts w:ascii="Times New Roman" w:hAnsi="Times New Roman" w:cs="Times New Roman"/>
                <w:sz w:val="28"/>
                <w:szCs w:val="28"/>
                <w:lang w:val="kk-KZ"/>
              </w:rPr>
              <w:t>Еңбектерінің библиографиялық тізімі</w:t>
            </w:r>
            <w:r w:rsidRPr="00675548">
              <w:rPr>
                <w:rFonts w:ascii="Times New Roman" w:hAnsi="Times New Roman" w:cs="Times New Roman"/>
                <w:sz w:val="28"/>
                <w:szCs w:val="28"/>
                <w:lang w:val="ru-RU"/>
              </w:rPr>
              <w:t xml:space="preserve"> / </w:t>
            </w:r>
            <w:r w:rsidRPr="002C5C37">
              <w:rPr>
                <w:rFonts w:ascii="Times New Roman" w:hAnsi="Times New Roman" w:cs="Times New Roman"/>
                <w:sz w:val="28"/>
                <w:szCs w:val="28"/>
                <w:lang w:val="ru-RU"/>
              </w:rPr>
              <w:t>Библиографический список трудов</w:t>
            </w:r>
          </w:p>
        </w:tc>
        <w:tc>
          <w:tcPr>
            <w:tcW w:w="365" w:type="pct"/>
          </w:tcPr>
          <w:p w:rsidR="00E42AE3" w:rsidRPr="002C5C37"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2C5C37" w:rsidRDefault="00E42AE3" w:rsidP="00112210">
            <w:pPr>
              <w:spacing w:after="0" w:line="240" w:lineRule="auto"/>
              <w:ind w:firstLine="0"/>
              <w:rPr>
                <w:lang w:val="ru-RU"/>
              </w:rPr>
            </w:pPr>
            <w:r w:rsidRPr="002C5C37">
              <w:rPr>
                <w:rFonts w:ascii="Times New Roman" w:hAnsi="Times New Roman" w:cs="Times New Roman"/>
                <w:i/>
                <w:sz w:val="28"/>
                <w:szCs w:val="28"/>
                <w:lang w:val="kk-KZ"/>
              </w:rPr>
              <w:t>Диссертациялар, авторефераттар</w:t>
            </w:r>
            <w:r w:rsidRPr="00675548">
              <w:rPr>
                <w:rFonts w:ascii="Times New Roman" w:hAnsi="Times New Roman" w:cs="Times New Roman"/>
                <w:i/>
                <w:sz w:val="28"/>
                <w:szCs w:val="28"/>
                <w:lang w:val="ru-RU"/>
              </w:rPr>
              <w:t xml:space="preserve"> / </w:t>
            </w:r>
            <w:r w:rsidRPr="002C5C37">
              <w:rPr>
                <w:rFonts w:ascii="Times New Roman" w:hAnsi="Times New Roman" w:cs="Times New Roman"/>
                <w:i/>
                <w:sz w:val="28"/>
                <w:szCs w:val="28"/>
                <w:lang w:val="ru-RU"/>
              </w:rPr>
              <w:t>Диссертации, авторефераты диссертаций</w:t>
            </w:r>
          </w:p>
        </w:tc>
        <w:tc>
          <w:tcPr>
            <w:tcW w:w="365" w:type="pct"/>
          </w:tcPr>
          <w:p w:rsidR="00E42AE3" w:rsidRPr="00675548"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675548" w:rsidRDefault="00E42AE3" w:rsidP="00112210">
            <w:pPr>
              <w:pStyle w:val="aa"/>
              <w:widowControl w:val="0"/>
              <w:tabs>
                <w:tab w:val="left" w:pos="851"/>
                <w:tab w:val="left" w:pos="1134"/>
              </w:tabs>
              <w:autoSpaceDE w:val="0"/>
              <w:autoSpaceDN w:val="0"/>
              <w:adjustRightInd w:val="0"/>
              <w:spacing w:after="0" w:line="240" w:lineRule="auto"/>
              <w:ind w:left="0"/>
              <w:contextualSpacing w:val="0"/>
              <w:rPr>
                <w:lang w:val="en-US"/>
              </w:rPr>
            </w:pPr>
            <w:r w:rsidRPr="002C5C37">
              <w:rPr>
                <w:rFonts w:ascii="Times New Roman" w:hAnsi="Times New Roman" w:cs="Times New Roman"/>
                <w:i/>
                <w:sz w:val="28"/>
                <w:szCs w:val="28"/>
                <w:lang w:val="kk-KZ"/>
              </w:rPr>
              <w:t>Ғылыми басылымдар</w:t>
            </w:r>
            <w:r>
              <w:rPr>
                <w:rFonts w:ascii="Times New Roman" w:hAnsi="Times New Roman" w:cs="Times New Roman"/>
                <w:i/>
                <w:sz w:val="28"/>
                <w:szCs w:val="28"/>
                <w:lang w:val="en-US"/>
              </w:rPr>
              <w:t xml:space="preserve"> / </w:t>
            </w:r>
            <w:r w:rsidRPr="002C5C37">
              <w:rPr>
                <w:rFonts w:ascii="Times New Roman" w:hAnsi="Times New Roman" w:cs="Times New Roman"/>
                <w:i/>
                <w:sz w:val="28"/>
                <w:szCs w:val="28"/>
                <w:lang w:val="kk-KZ"/>
              </w:rPr>
              <w:t xml:space="preserve">Научные издания </w:t>
            </w:r>
          </w:p>
        </w:tc>
        <w:tc>
          <w:tcPr>
            <w:tcW w:w="365" w:type="pct"/>
          </w:tcPr>
          <w:p w:rsidR="00E42AE3" w:rsidRPr="00675548"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2C5C37" w:rsidRDefault="00E42AE3" w:rsidP="00112210">
            <w:pPr>
              <w:pStyle w:val="aa"/>
              <w:widowControl w:val="0"/>
              <w:autoSpaceDE w:val="0"/>
              <w:autoSpaceDN w:val="0"/>
              <w:adjustRightInd w:val="0"/>
              <w:spacing w:after="0" w:line="240" w:lineRule="auto"/>
              <w:ind w:left="0"/>
              <w:contextualSpacing w:val="0"/>
              <w:rPr>
                <w:rFonts w:ascii="Times New Roman" w:hAnsi="Times New Roman" w:cs="Times New Roman"/>
                <w:i/>
                <w:sz w:val="28"/>
                <w:szCs w:val="28"/>
                <w:lang w:val="kk-KZ"/>
              </w:rPr>
            </w:pPr>
            <w:r w:rsidRPr="002C5C37">
              <w:rPr>
                <w:rFonts w:ascii="Times New Roman" w:hAnsi="Times New Roman" w:cs="Times New Roman"/>
                <w:i/>
                <w:sz w:val="28"/>
                <w:szCs w:val="28"/>
                <w:lang w:val="kk-KZ"/>
              </w:rPr>
              <w:t>Ғылыми есептері</w:t>
            </w:r>
            <w:r>
              <w:rPr>
                <w:rFonts w:ascii="Times New Roman" w:hAnsi="Times New Roman" w:cs="Times New Roman"/>
                <w:i/>
                <w:sz w:val="28"/>
                <w:szCs w:val="28"/>
                <w:lang w:val="en-US"/>
              </w:rPr>
              <w:t xml:space="preserve"> / </w:t>
            </w:r>
            <w:r w:rsidRPr="002C5C37">
              <w:rPr>
                <w:rFonts w:ascii="Times New Roman" w:hAnsi="Times New Roman" w:cs="Times New Roman"/>
                <w:i/>
                <w:sz w:val="28"/>
                <w:szCs w:val="28"/>
              </w:rPr>
              <w:t>Научные отчеты</w:t>
            </w:r>
            <w:r>
              <w:rPr>
                <w:rFonts w:ascii="Times New Roman" w:hAnsi="Times New Roman" w:cs="Times New Roman"/>
                <w:i/>
                <w:sz w:val="28"/>
                <w:szCs w:val="28"/>
              </w:rPr>
              <w:t xml:space="preserve"> </w:t>
            </w:r>
          </w:p>
        </w:tc>
        <w:tc>
          <w:tcPr>
            <w:tcW w:w="365" w:type="pct"/>
          </w:tcPr>
          <w:p w:rsidR="00E42AE3" w:rsidRPr="00675548"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2C5C37" w:rsidRDefault="00E42AE3" w:rsidP="00112210">
            <w:pPr>
              <w:pStyle w:val="aa"/>
              <w:spacing w:after="0" w:line="240" w:lineRule="auto"/>
              <w:ind w:left="0"/>
              <w:contextualSpacing w:val="0"/>
            </w:pPr>
            <w:r w:rsidRPr="002C5C37">
              <w:rPr>
                <w:rFonts w:ascii="Times New Roman" w:hAnsi="Times New Roman" w:cs="Times New Roman"/>
                <w:i/>
                <w:sz w:val="28"/>
                <w:szCs w:val="28"/>
              </w:rPr>
              <w:t>Ғылыми жариялымдары</w:t>
            </w:r>
            <w:r>
              <w:rPr>
                <w:rFonts w:ascii="Times New Roman" w:hAnsi="Times New Roman" w:cs="Times New Roman"/>
                <w:i/>
                <w:sz w:val="28"/>
                <w:szCs w:val="28"/>
                <w:lang w:val="en-US"/>
              </w:rPr>
              <w:t xml:space="preserve"> / </w:t>
            </w:r>
            <w:r w:rsidRPr="002C5C37">
              <w:rPr>
                <w:rFonts w:ascii="Times New Roman" w:hAnsi="Times New Roman" w:cs="Times New Roman"/>
                <w:i/>
                <w:sz w:val="28"/>
                <w:szCs w:val="28"/>
              </w:rPr>
              <w:t xml:space="preserve">Научные публикации </w:t>
            </w:r>
          </w:p>
        </w:tc>
        <w:tc>
          <w:tcPr>
            <w:tcW w:w="365" w:type="pct"/>
          </w:tcPr>
          <w:p w:rsidR="00E42AE3" w:rsidRPr="00675548"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2C5C37" w:rsidRDefault="00E42AE3" w:rsidP="00112210">
            <w:pPr>
              <w:pStyle w:val="aa"/>
              <w:spacing w:after="0" w:line="240" w:lineRule="auto"/>
              <w:ind w:left="0"/>
              <w:contextualSpacing w:val="0"/>
            </w:pPr>
            <w:r w:rsidRPr="002C5C37">
              <w:rPr>
                <w:rFonts w:ascii="Times New Roman" w:hAnsi="Times New Roman" w:cs="Times New Roman"/>
                <w:i/>
                <w:sz w:val="28"/>
                <w:szCs w:val="28"/>
              </w:rPr>
              <w:t xml:space="preserve">Өнертабыстары </w:t>
            </w:r>
            <w:r>
              <w:rPr>
                <w:rFonts w:ascii="Times New Roman" w:hAnsi="Times New Roman" w:cs="Times New Roman"/>
                <w:i/>
                <w:sz w:val="28"/>
                <w:szCs w:val="28"/>
                <w:lang w:val="en-US"/>
              </w:rPr>
              <w:t xml:space="preserve">/ </w:t>
            </w:r>
            <w:r w:rsidRPr="002C5C37">
              <w:rPr>
                <w:rFonts w:ascii="Times New Roman" w:hAnsi="Times New Roman" w:cs="Times New Roman"/>
                <w:i/>
                <w:sz w:val="28"/>
                <w:szCs w:val="28"/>
              </w:rPr>
              <w:t>Изобретения</w:t>
            </w:r>
          </w:p>
        </w:tc>
        <w:tc>
          <w:tcPr>
            <w:tcW w:w="365" w:type="pct"/>
          </w:tcPr>
          <w:p w:rsidR="00E42AE3" w:rsidRPr="00675548"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2C5C37" w:rsidRDefault="00E42AE3" w:rsidP="00112210">
            <w:pPr>
              <w:pStyle w:val="aa"/>
              <w:spacing w:after="0" w:line="240" w:lineRule="auto"/>
              <w:ind w:left="0"/>
              <w:contextualSpacing w:val="0"/>
            </w:pPr>
            <w:r w:rsidRPr="002C5C37">
              <w:rPr>
                <w:rFonts w:ascii="Times New Roman" w:hAnsi="Times New Roman" w:cs="Times New Roman"/>
                <w:i/>
                <w:sz w:val="28"/>
                <w:szCs w:val="28"/>
              </w:rPr>
              <w:t>Оқу, анықтамалық басылымдар</w:t>
            </w:r>
            <w:r w:rsidRPr="00675548">
              <w:rPr>
                <w:rFonts w:ascii="Times New Roman" w:hAnsi="Times New Roman" w:cs="Times New Roman"/>
                <w:i/>
                <w:sz w:val="28"/>
                <w:szCs w:val="28"/>
              </w:rPr>
              <w:t xml:space="preserve"> / </w:t>
            </w:r>
            <w:r w:rsidRPr="002C5C37">
              <w:rPr>
                <w:rFonts w:ascii="Times New Roman" w:hAnsi="Times New Roman" w:cs="Times New Roman"/>
                <w:i/>
                <w:sz w:val="28"/>
                <w:szCs w:val="28"/>
              </w:rPr>
              <w:t xml:space="preserve">Учебные, справочные издания </w:t>
            </w:r>
          </w:p>
        </w:tc>
        <w:tc>
          <w:tcPr>
            <w:tcW w:w="365" w:type="pct"/>
          </w:tcPr>
          <w:p w:rsidR="00E42AE3" w:rsidRPr="00675548"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2C5C37" w:rsidRDefault="00E42AE3" w:rsidP="00112210">
            <w:pPr>
              <w:widowControl w:val="0"/>
              <w:tabs>
                <w:tab w:val="left" w:pos="4"/>
                <w:tab w:val="left" w:pos="851"/>
                <w:tab w:val="left" w:pos="1134"/>
              </w:tabs>
              <w:autoSpaceDE w:val="0"/>
              <w:autoSpaceDN w:val="0"/>
              <w:adjustRightInd w:val="0"/>
              <w:spacing w:after="0" w:line="240" w:lineRule="auto"/>
              <w:ind w:firstLine="0"/>
              <w:rPr>
                <w:lang w:val="ru-RU"/>
              </w:rPr>
            </w:pPr>
            <w:r w:rsidRPr="002C5C37">
              <w:rPr>
                <w:rFonts w:ascii="Times New Roman" w:hAnsi="Times New Roman" w:cs="Times New Roman"/>
                <w:i/>
                <w:sz w:val="28"/>
                <w:szCs w:val="28"/>
                <w:lang w:val="kk-KZ"/>
              </w:rPr>
              <w:t>Ғылым. Білім.</w:t>
            </w:r>
            <w:r w:rsidRPr="002C5C37">
              <w:rPr>
                <w:rFonts w:ascii="Times New Roman" w:hAnsi="Times New Roman" w:cs="Times New Roman"/>
                <w:i/>
                <w:sz w:val="28"/>
                <w:szCs w:val="28"/>
                <w:lang w:val="ru-RU"/>
              </w:rPr>
              <w:t xml:space="preserve"> Педагогика </w:t>
            </w:r>
            <w:r w:rsidR="00BF0ECC">
              <w:rPr>
                <w:rFonts w:ascii="Times New Roman" w:hAnsi="Times New Roman" w:cs="Times New Roman"/>
                <w:i/>
                <w:sz w:val="28"/>
                <w:szCs w:val="28"/>
                <w:lang w:val="ru-RU"/>
              </w:rPr>
              <w:t xml:space="preserve">/ </w:t>
            </w:r>
            <w:r w:rsidRPr="002C5C37">
              <w:rPr>
                <w:rFonts w:ascii="Times New Roman" w:hAnsi="Times New Roman" w:cs="Times New Roman"/>
                <w:i/>
                <w:sz w:val="28"/>
                <w:szCs w:val="28"/>
                <w:lang w:val="kk-KZ"/>
              </w:rPr>
              <w:t>Наука. Образование. Педагогика</w:t>
            </w:r>
          </w:p>
        </w:tc>
        <w:tc>
          <w:tcPr>
            <w:tcW w:w="365" w:type="pct"/>
          </w:tcPr>
          <w:p w:rsidR="00E42AE3" w:rsidRPr="00675548" w:rsidRDefault="00E42AE3" w:rsidP="00112210">
            <w:pPr>
              <w:spacing w:after="0" w:line="240" w:lineRule="auto"/>
              <w:ind w:firstLine="0"/>
              <w:rPr>
                <w:rFonts w:ascii="Times New Roman" w:hAnsi="Times New Roman" w:cs="Times New Roman"/>
                <w:sz w:val="28"/>
                <w:szCs w:val="28"/>
              </w:rPr>
            </w:pPr>
          </w:p>
        </w:tc>
      </w:tr>
      <w:tr w:rsidR="00E42AE3" w:rsidTr="00112210">
        <w:tc>
          <w:tcPr>
            <w:tcW w:w="4635" w:type="pct"/>
          </w:tcPr>
          <w:p w:rsidR="00E42AE3" w:rsidRPr="00675548" w:rsidRDefault="00E42AE3" w:rsidP="00112210">
            <w:pPr>
              <w:pStyle w:val="aa"/>
              <w:widowControl w:val="0"/>
              <w:tabs>
                <w:tab w:val="left" w:pos="4"/>
                <w:tab w:val="left" w:pos="851"/>
              </w:tabs>
              <w:autoSpaceDE w:val="0"/>
              <w:autoSpaceDN w:val="0"/>
              <w:adjustRightInd w:val="0"/>
              <w:spacing w:after="0" w:line="240" w:lineRule="auto"/>
              <w:ind w:left="0"/>
              <w:rPr>
                <w:sz w:val="28"/>
                <w:szCs w:val="28"/>
                <w:lang w:val="kk-KZ"/>
              </w:rPr>
            </w:pPr>
            <w:r w:rsidRPr="00675548">
              <w:rPr>
                <w:rFonts w:ascii="Times New Roman" w:hAnsi="Times New Roman" w:cs="Times New Roman"/>
                <w:sz w:val="28"/>
                <w:szCs w:val="28"/>
                <w:lang w:val="kk-KZ"/>
              </w:rPr>
              <w:t xml:space="preserve">Факультет ғалымдарының биобиблиографиясы </w:t>
            </w:r>
            <w:r w:rsidRPr="00675548">
              <w:rPr>
                <w:rFonts w:ascii="Times New Roman" w:hAnsi="Times New Roman" w:cs="Times New Roman"/>
                <w:sz w:val="28"/>
                <w:szCs w:val="28"/>
              </w:rPr>
              <w:t xml:space="preserve">/ </w:t>
            </w:r>
            <w:r w:rsidRPr="00675548">
              <w:rPr>
                <w:rFonts w:ascii="Times New Roman" w:hAnsi="Times New Roman" w:cs="Times New Roman"/>
                <w:sz w:val="28"/>
                <w:szCs w:val="28"/>
                <w:lang w:val="kk-KZ"/>
              </w:rPr>
              <w:t>Биобиблиография учёных факультета</w:t>
            </w:r>
          </w:p>
        </w:tc>
        <w:tc>
          <w:tcPr>
            <w:tcW w:w="365" w:type="pct"/>
          </w:tcPr>
          <w:p w:rsidR="00E42AE3" w:rsidRPr="00675548" w:rsidRDefault="00E42AE3" w:rsidP="00112210">
            <w:pPr>
              <w:spacing w:after="0" w:line="240" w:lineRule="auto"/>
              <w:ind w:firstLine="0"/>
              <w:rPr>
                <w:sz w:val="28"/>
                <w:szCs w:val="28"/>
                <w:lang w:val="ru-RU"/>
              </w:rPr>
            </w:pPr>
          </w:p>
        </w:tc>
      </w:tr>
      <w:tr w:rsidR="00E42AE3" w:rsidTr="00112210">
        <w:tc>
          <w:tcPr>
            <w:tcW w:w="4635" w:type="pct"/>
          </w:tcPr>
          <w:p w:rsidR="00E42AE3" w:rsidRDefault="00E42AE3" w:rsidP="00112210">
            <w:pPr>
              <w:pStyle w:val="aa"/>
              <w:tabs>
                <w:tab w:val="left" w:pos="1134"/>
              </w:tabs>
              <w:spacing w:after="0" w:line="240" w:lineRule="auto"/>
              <w:ind w:left="0"/>
            </w:pPr>
            <w:r w:rsidRPr="00CE3DD6">
              <w:rPr>
                <w:rFonts w:ascii="Times New Roman" w:hAnsi="Times New Roman" w:cs="Times New Roman"/>
                <w:sz w:val="28"/>
                <w:szCs w:val="28"/>
                <w:lang w:val="kk-KZ"/>
              </w:rPr>
              <w:t xml:space="preserve">Қосымша </w:t>
            </w:r>
            <w:r w:rsidRPr="00CE3DD6">
              <w:rPr>
                <w:rFonts w:ascii="Times New Roman" w:hAnsi="Times New Roman" w:cs="Times New Roman"/>
                <w:sz w:val="28"/>
                <w:szCs w:val="28"/>
                <w:lang w:val="en-US"/>
              </w:rPr>
              <w:t xml:space="preserve">/ </w:t>
            </w:r>
            <w:r w:rsidRPr="00CE3DD6">
              <w:rPr>
                <w:rFonts w:ascii="Times New Roman" w:hAnsi="Times New Roman" w:cs="Times New Roman"/>
                <w:sz w:val="28"/>
                <w:szCs w:val="28"/>
                <w:lang w:val="kk-KZ"/>
              </w:rPr>
              <w:t>Дополнение</w:t>
            </w:r>
            <w:r w:rsidRPr="00CE3DD6">
              <w:rPr>
                <w:rFonts w:ascii="Times New Roman" w:hAnsi="Times New Roman" w:cs="Times New Roman"/>
                <w:sz w:val="32"/>
                <w:szCs w:val="32"/>
                <w:lang w:val="kk-KZ"/>
              </w:rPr>
              <w:t xml:space="preserve"> </w:t>
            </w:r>
          </w:p>
        </w:tc>
        <w:tc>
          <w:tcPr>
            <w:tcW w:w="365" w:type="pct"/>
          </w:tcPr>
          <w:p w:rsidR="00E42AE3" w:rsidRPr="00CE3DD6" w:rsidRDefault="00E42AE3" w:rsidP="00112210">
            <w:pPr>
              <w:spacing w:after="0" w:line="240" w:lineRule="auto"/>
              <w:ind w:firstLine="0"/>
              <w:rPr>
                <w:sz w:val="28"/>
                <w:szCs w:val="28"/>
                <w:lang w:val="ru-RU"/>
              </w:rPr>
            </w:pPr>
          </w:p>
        </w:tc>
      </w:tr>
      <w:tr w:rsidR="00E42AE3" w:rsidTr="00112210">
        <w:tc>
          <w:tcPr>
            <w:tcW w:w="4635" w:type="pct"/>
          </w:tcPr>
          <w:p w:rsidR="00E42AE3" w:rsidRDefault="00E42AE3" w:rsidP="00112210">
            <w:pPr>
              <w:spacing w:after="0" w:line="240" w:lineRule="auto"/>
              <w:ind w:firstLine="0"/>
              <w:rPr>
                <w:lang w:val="ru-RU"/>
              </w:rPr>
            </w:pPr>
            <w:r w:rsidRPr="00CE3DD6">
              <w:rPr>
                <w:rFonts w:ascii="Times New Roman" w:hAnsi="Times New Roman" w:cs="Times New Roman"/>
                <w:sz w:val="28"/>
                <w:szCs w:val="28"/>
                <w:lang w:val="kk-KZ"/>
              </w:rPr>
              <w:t xml:space="preserve">Көмекші көрсеткіштер </w:t>
            </w:r>
            <w:r w:rsidRPr="00CE3DD6">
              <w:rPr>
                <w:rFonts w:ascii="Times New Roman" w:hAnsi="Times New Roman" w:cs="Times New Roman"/>
                <w:sz w:val="28"/>
                <w:szCs w:val="28"/>
              </w:rPr>
              <w:t xml:space="preserve">/ </w:t>
            </w:r>
            <w:r w:rsidRPr="00CE3DD6">
              <w:rPr>
                <w:rFonts w:ascii="Times New Roman" w:hAnsi="Times New Roman" w:cs="Times New Roman"/>
                <w:sz w:val="28"/>
                <w:szCs w:val="28"/>
                <w:lang w:val="kk-KZ"/>
              </w:rPr>
              <w:t>Вспомогательные указатели</w:t>
            </w:r>
          </w:p>
        </w:tc>
        <w:tc>
          <w:tcPr>
            <w:tcW w:w="365" w:type="pct"/>
          </w:tcPr>
          <w:p w:rsidR="00E42AE3" w:rsidRPr="00AE3BBF" w:rsidRDefault="00E42AE3" w:rsidP="00AE3BBF">
            <w:pPr>
              <w:spacing w:after="0" w:line="240" w:lineRule="auto"/>
              <w:ind w:firstLine="0"/>
              <w:rPr>
                <w:rFonts w:ascii="Times New Roman" w:hAnsi="Times New Roman" w:cs="Times New Roman"/>
                <w:sz w:val="28"/>
                <w:szCs w:val="28"/>
                <w:lang w:val="ru-RU"/>
              </w:rPr>
            </w:pPr>
          </w:p>
        </w:tc>
      </w:tr>
      <w:tr w:rsidR="00E42AE3" w:rsidTr="00112210">
        <w:tc>
          <w:tcPr>
            <w:tcW w:w="4635" w:type="pct"/>
          </w:tcPr>
          <w:p w:rsidR="00E42AE3" w:rsidRPr="00CE3DD6" w:rsidRDefault="00E42AE3" w:rsidP="00112210">
            <w:pPr>
              <w:spacing w:after="0" w:line="240" w:lineRule="auto"/>
              <w:ind w:firstLine="0"/>
              <w:rPr>
                <w:lang w:val="ru-RU"/>
              </w:rPr>
            </w:pPr>
            <w:r w:rsidRPr="00CE3DD6">
              <w:rPr>
                <w:rFonts w:ascii="Times New Roman" w:hAnsi="Times New Roman" w:cs="Times New Roman"/>
                <w:i/>
                <w:sz w:val="28"/>
                <w:szCs w:val="28"/>
                <w:lang w:val="kk-KZ"/>
              </w:rPr>
              <w:t>Авторлардың, бірлескен авторлардың, редакторлардың атаулы көрсеткіші</w:t>
            </w:r>
            <w:r w:rsidRPr="00CE3DD6">
              <w:rPr>
                <w:rFonts w:ascii="Times New Roman" w:hAnsi="Times New Roman" w:cs="Times New Roman"/>
                <w:i/>
                <w:sz w:val="28"/>
                <w:szCs w:val="28"/>
                <w:lang w:val="ru-RU"/>
              </w:rPr>
              <w:t xml:space="preserve"> / Именной указатель авторов, соавторов, редакторов</w:t>
            </w:r>
          </w:p>
        </w:tc>
        <w:tc>
          <w:tcPr>
            <w:tcW w:w="365" w:type="pct"/>
          </w:tcPr>
          <w:p w:rsidR="00E42AE3" w:rsidRPr="00AE3BBF" w:rsidRDefault="00E42AE3" w:rsidP="00AE3BBF">
            <w:pPr>
              <w:spacing w:after="0" w:line="240" w:lineRule="auto"/>
              <w:ind w:firstLine="0"/>
              <w:rPr>
                <w:rFonts w:ascii="Times New Roman" w:hAnsi="Times New Roman" w:cs="Times New Roman"/>
                <w:sz w:val="28"/>
                <w:szCs w:val="28"/>
                <w:lang w:val="ru-RU"/>
              </w:rPr>
            </w:pPr>
          </w:p>
        </w:tc>
      </w:tr>
      <w:tr w:rsidR="00E42AE3" w:rsidTr="00112210">
        <w:tc>
          <w:tcPr>
            <w:tcW w:w="4635" w:type="pct"/>
          </w:tcPr>
          <w:p w:rsidR="00E42AE3" w:rsidRPr="00CE3DD6" w:rsidRDefault="00E42AE3" w:rsidP="00112210">
            <w:pPr>
              <w:spacing w:after="0" w:line="240" w:lineRule="auto"/>
              <w:ind w:firstLine="0"/>
              <w:rPr>
                <w:lang w:val="kk-KZ"/>
              </w:rPr>
            </w:pPr>
            <w:r w:rsidRPr="00CE3DD6">
              <w:rPr>
                <w:rFonts w:ascii="Times New Roman" w:hAnsi="Times New Roman" w:cs="Times New Roman"/>
                <w:i/>
                <w:sz w:val="28"/>
                <w:szCs w:val="28"/>
                <w:lang w:val="kk-KZ"/>
              </w:rPr>
              <w:t>Көрсеткішті құрастыруға пайдаланылған басылымдар тізімі</w:t>
            </w:r>
            <w:r w:rsidRPr="00CE3DD6">
              <w:rPr>
                <w:rFonts w:ascii="Times New Roman" w:hAnsi="Times New Roman" w:cs="Times New Roman"/>
                <w:i/>
                <w:sz w:val="28"/>
                <w:szCs w:val="28"/>
                <w:lang w:val="ru-RU"/>
              </w:rPr>
              <w:t xml:space="preserve"> / </w:t>
            </w:r>
            <w:r w:rsidRPr="00CE3DD6">
              <w:rPr>
                <w:rFonts w:ascii="Times New Roman" w:hAnsi="Times New Roman" w:cs="Times New Roman"/>
                <w:i/>
                <w:sz w:val="28"/>
                <w:szCs w:val="28"/>
                <w:lang w:val="kk-KZ"/>
              </w:rPr>
              <w:t xml:space="preserve">Список </w:t>
            </w:r>
            <w:r w:rsidR="004750EF" w:rsidRPr="00CE3DD6">
              <w:rPr>
                <w:rFonts w:ascii="Times New Roman" w:hAnsi="Times New Roman" w:cs="Times New Roman"/>
                <w:i/>
                <w:sz w:val="28"/>
                <w:szCs w:val="28"/>
                <w:lang w:val="kk-KZ"/>
              </w:rPr>
              <w:t>изданий</w:t>
            </w:r>
            <w:r w:rsidR="004750EF">
              <w:rPr>
                <w:rFonts w:ascii="Times New Roman" w:hAnsi="Times New Roman" w:cs="Times New Roman"/>
                <w:i/>
                <w:sz w:val="28"/>
                <w:szCs w:val="28"/>
                <w:lang w:val="kk-KZ"/>
              </w:rPr>
              <w:t>,</w:t>
            </w:r>
            <w:r w:rsidR="004750EF" w:rsidRPr="00CE3DD6">
              <w:rPr>
                <w:rFonts w:ascii="Times New Roman" w:hAnsi="Times New Roman" w:cs="Times New Roman"/>
                <w:i/>
                <w:sz w:val="28"/>
                <w:szCs w:val="28"/>
                <w:lang w:val="kk-KZ"/>
              </w:rPr>
              <w:t xml:space="preserve"> </w:t>
            </w:r>
            <w:r w:rsidRPr="00CE3DD6">
              <w:rPr>
                <w:rFonts w:ascii="Times New Roman" w:hAnsi="Times New Roman" w:cs="Times New Roman"/>
                <w:i/>
                <w:sz w:val="28"/>
                <w:szCs w:val="28"/>
                <w:lang w:val="kk-KZ"/>
              </w:rPr>
              <w:t>использованных для составления указателя</w:t>
            </w:r>
          </w:p>
        </w:tc>
        <w:tc>
          <w:tcPr>
            <w:tcW w:w="365" w:type="pct"/>
          </w:tcPr>
          <w:p w:rsidR="00E42AE3" w:rsidRPr="00CE3DD6" w:rsidRDefault="00E42AE3" w:rsidP="00112210">
            <w:pPr>
              <w:spacing w:after="0" w:line="240" w:lineRule="auto"/>
              <w:ind w:firstLine="0"/>
              <w:rPr>
                <w:rFonts w:ascii="Times New Roman" w:hAnsi="Times New Roman" w:cs="Times New Roman"/>
                <w:sz w:val="28"/>
                <w:szCs w:val="28"/>
              </w:rPr>
            </w:pPr>
          </w:p>
        </w:tc>
      </w:tr>
    </w:tbl>
    <w:p w:rsidR="00E42AE3" w:rsidRPr="00E42AE3" w:rsidRDefault="00E42AE3" w:rsidP="00F61BEA">
      <w:pPr>
        <w:spacing w:after="0" w:line="240" w:lineRule="auto"/>
        <w:ind w:firstLine="567"/>
        <w:jc w:val="both"/>
        <w:rPr>
          <w:rFonts w:ascii="Times New Roman" w:hAnsi="Times New Roman" w:cs="Times New Roman"/>
          <w:sz w:val="28"/>
          <w:szCs w:val="28"/>
          <w:lang w:eastAsia="ru-RU" w:bidi="ar-SA"/>
        </w:rPr>
      </w:pPr>
    </w:p>
    <w:sectPr w:rsidR="00E42AE3" w:rsidRPr="00E42AE3" w:rsidSect="007B3E8E">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D6" w:rsidRDefault="00FC65D6" w:rsidP="00D63EFC">
      <w:pPr>
        <w:spacing w:after="0" w:line="240" w:lineRule="auto"/>
      </w:pPr>
      <w:r>
        <w:separator/>
      </w:r>
    </w:p>
  </w:endnote>
  <w:endnote w:type="continuationSeparator" w:id="0">
    <w:p w:rsidR="00FC65D6" w:rsidRDefault="00FC65D6" w:rsidP="00D6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Z_Times New Roman">
    <w:altName w:val="KZ Jikharev"/>
    <w:charset w:val="CC"/>
    <w:family w:val="roman"/>
    <w:pitch w:val="variable"/>
    <w:sig w:usb0="00000201" w:usb1="0000000A"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KZ Times New Roman">
    <w:altName w:val="Times New Roman"/>
    <w:panose1 w:val="02020603050405020304"/>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4E" w:rsidRDefault="0091024E">
    <w:pPr>
      <w:pStyle w:val="af2"/>
      <w:jc w:val="center"/>
    </w:pPr>
  </w:p>
  <w:p w:rsidR="0091024E" w:rsidRDefault="0091024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D6" w:rsidRDefault="00FC65D6" w:rsidP="00D63EFC">
      <w:pPr>
        <w:spacing w:after="0" w:line="240" w:lineRule="auto"/>
      </w:pPr>
      <w:r>
        <w:separator/>
      </w:r>
    </w:p>
  </w:footnote>
  <w:footnote w:type="continuationSeparator" w:id="0">
    <w:p w:rsidR="00FC65D6" w:rsidRDefault="00FC65D6" w:rsidP="00D63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6"/>
        <w:w w:val="100"/>
        <w:position w:val="0"/>
        <w:sz w:val="17"/>
        <w:u w:val="none"/>
      </w:rPr>
    </w:lvl>
    <w:lvl w:ilvl="1">
      <w:start w:val="1"/>
      <w:numFmt w:val="bullet"/>
      <w:lvlText w:val="-"/>
      <w:lvlJc w:val="left"/>
      <w:rPr>
        <w:rFonts w:ascii="Times New Roman" w:hAnsi="Times New Roman"/>
        <w:b w:val="0"/>
        <w:i w:val="0"/>
        <w:smallCaps w:val="0"/>
        <w:strike w:val="0"/>
        <w:color w:val="000000"/>
        <w:spacing w:val="6"/>
        <w:w w:val="100"/>
        <w:position w:val="0"/>
        <w:sz w:val="17"/>
        <w:u w:val="none"/>
      </w:rPr>
    </w:lvl>
    <w:lvl w:ilvl="2">
      <w:start w:val="1"/>
      <w:numFmt w:val="bullet"/>
      <w:lvlText w:val="-"/>
      <w:lvlJc w:val="left"/>
      <w:rPr>
        <w:rFonts w:ascii="Times New Roman" w:hAnsi="Times New Roman"/>
        <w:b w:val="0"/>
        <w:i w:val="0"/>
        <w:smallCaps w:val="0"/>
        <w:strike w:val="0"/>
        <w:color w:val="000000"/>
        <w:spacing w:val="6"/>
        <w:w w:val="100"/>
        <w:position w:val="0"/>
        <w:sz w:val="17"/>
        <w:u w:val="none"/>
      </w:rPr>
    </w:lvl>
    <w:lvl w:ilvl="3">
      <w:start w:val="1"/>
      <w:numFmt w:val="bullet"/>
      <w:lvlText w:val="-"/>
      <w:lvlJc w:val="left"/>
      <w:rPr>
        <w:rFonts w:ascii="Times New Roman" w:hAnsi="Times New Roman"/>
        <w:b w:val="0"/>
        <w:i w:val="0"/>
        <w:smallCaps w:val="0"/>
        <w:strike w:val="0"/>
        <w:color w:val="000000"/>
        <w:spacing w:val="6"/>
        <w:w w:val="100"/>
        <w:position w:val="0"/>
        <w:sz w:val="17"/>
        <w:u w:val="none"/>
      </w:rPr>
    </w:lvl>
    <w:lvl w:ilvl="4">
      <w:start w:val="1"/>
      <w:numFmt w:val="bullet"/>
      <w:lvlText w:val="-"/>
      <w:lvlJc w:val="left"/>
      <w:rPr>
        <w:rFonts w:ascii="Times New Roman" w:hAnsi="Times New Roman"/>
        <w:b w:val="0"/>
        <w:i w:val="0"/>
        <w:smallCaps w:val="0"/>
        <w:strike w:val="0"/>
        <w:color w:val="000000"/>
        <w:spacing w:val="6"/>
        <w:w w:val="100"/>
        <w:position w:val="0"/>
        <w:sz w:val="17"/>
        <w:u w:val="none"/>
      </w:rPr>
    </w:lvl>
    <w:lvl w:ilvl="5">
      <w:start w:val="1"/>
      <w:numFmt w:val="bullet"/>
      <w:lvlText w:val="-"/>
      <w:lvlJc w:val="left"/>
      <w:rPr>
        <w:rFonts w:ascii="Times New Roman" w:hAnsi="Times New Roman"/>
        <w:b w:val="0"/>
        <w:i w:val="0"/>
        <w:smallCaps w:val="0"/>
        <w:strike w:val="0"/>
        <w:color w:val="000000"/>
        <w:spacing w:val="6"/>
        <w:w w:val="100"/>
        <w:position w:val="0"/>
        <w:sz w:val="17"/>
        <w:u w:val="none"/>
      </w:rPr>
    </w:lvl>
    <w:lvl w:ilvl="6">
      <w:start w:val="1"/>
      <w:numFmt w:val="bullet"/>
      <w:lvlText w:val="-"/>
      <w:lvlJc w:val="left"/>
      <w:rPr>
        <w:rFonts w:ascii="Times New Roman" w:hAnsi="Times New Roman"/>
        <w:b w:val="0"/>
        <w:i w:val="0"/>
        <w:smallCaps w:val="0"/>
        <w:strike w:val="0"/>
        <w:color w:val="000000"/>
        <w:spacing w:val="6"/>
        <w:w w:val="100"/>
        <w:position w:val="0"/>
        <w:sz w:val="17"/>
        <w:u w:val="none"/>
      </w:rPr>
    </w:lvl>
    <w:lvl w:ilvl="7">
      <w:start w:val="1"/>
      <w:numFmt w:val="bullet"/>
      <w:lvlText w:val="-"/>
      <w:lvlJc w:val="left"/>
      <w:rPr>
        <w:rFonts w:ascii="Times New Roman" w:hAnsi="Times New Roman"/>
        <w:b w:val="0"/>
        <w:i w:val="0"/>
        <w:smallCaps w:val="0"/>
        <w:strike w:val="0"/>
        <w:color w:val="000000"/>
        <w:spacing w:val="6"/>
        <w:w w:val="100"/>
        <w:position w:val="0"/>
        <w:sz w:val="17"/>
        <w:u w:val="none"/>
      </w:rPr>
    </w:lvl>
    <w:lvl w:ilvl="8">
      <w:start w:val="1"/>
      <w:numFmt w:val="bullet"/>
      <w:lvlText w:val="-"/>
      <w:lvlJc w:val="left"/>
      <w:rPr>
        <w:rFonts w:ascii="Times New Roman" w:hAnsi="Times New Roman"/>
        <w:b w:val="0"/>
        <w:i w:val="0"/>
        <w:smallCaps w:val="0"/>
        <w:strike w:val="0"/>
        <w:color w:val="000000"/>
        <w:spacing w:val="6"/>
        <w:w w:val="100"/>
        <w:position w:val="0"/>
        <w:sz w:val="17"/>
        <w:u w:val="none"/>
      </w:rPr>
    </w:lvl>
  </w:abstractNum>
  <w:abstractNum w:abstractNumId="1">
    <w:nsid w:val="06174250"/>
    <w:multiLevelType w:val="multilevel"/>
    <w:tmpl w:val="77B8547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45217"/>
    <w:multiLevelType w:val="hybridMultilevel"/>
    <w:tmpl w:val="CB5E8612"/>
    <w:lvl w:ilvl="0" w:tplc="C2AE3FF4">
      <w:start w:val="1"/>
      <w:numFmt w:val="decimal"/>
      <w:lvlText w:val="%1."/>
      <w:lvlJc w:val="left"/>
      <w:pPr>
        <w:ind w:left="644"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4097C"/>
    <w:multiLevelType w:val="multilevel"/>
    <w:tmpl w:val="2714B03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76EA4"/>
    <w:multiLevelType w:val="hybridMultilevel"/>
    <w:tmpl w:val="BF665BB2"/>
    <w:lvl w:ilvl="0" w:tplc="57A240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1652E0"/>
    <w:multiLevelType w:val="hybridMultilevel"/>
    <w:tmpl w:val="616CE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442BB"/>
    <w:multiLevelType w:val="hybridMultilevel"/>
    <w:tmpl w:val="B1F6E098"/>
    <w:lvl w:ilvl="0" w:tplc="AA9C9FCE">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12113"/>
    <w:multiLevelType w:val="multilevel"/>
    <w:tmpl w:val="2714B03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949C4"/>
    <w:multiLevelType w:val="hybridMultilevel"/>
    <w:tmpl w:val="3D228A48"/>
    <w:lvl w:ilvl="0" w:tplc="E1645312">
      <w:start w:val="45"/>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CA7FBD"/>
    <w:multiLevelType w:val="multilevel"/>
    <w:tmpl w:val="A2843A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861E0"/>
    <w:multiLevelType w:val="hybridMultilevel"/>
    <w:tmpl w:val="2BB41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54F02CA"/>
    <w:multiLevelType w:val="multilevel"/>
    <w:tmpl w:val="66BA7A2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85188F"/>
    <w:multiLevelType w:val="hybridMultilevel"/>
    <w:tmpl w:val="B8985186"/>
    <w:lvl w:ilvl="0" w:tplc="0532A1DC">
      <w:start w:val="5"/>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CD6E4B"/>
    <w:multiLevelType w:val="multilevel"/>
    <w:tmpl w:val="CCDCA1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1"/>
        <w:szCs w:val="21"/>
        <w:u w:val="none"/>
        <w:effect w:val="none"/>
        <w:lang w:val="kk-K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9182CE4"/>
    <w:multiLevelType w:val="hybridMultilevel"/>
    <w:tmpl w:val="6C52E88A"/>
    <w:lvl w:ilvl="0" w:tplc="E260FFEA">
      <w:start w:val="1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C1B3AD0"/>
    <w:multiLevelType w:val="hybridMultilevel"/>
    <w:tmpl w:val="DC5AE64E"/>
    <w:lvl w:ilvl="0" w:tplc="F49496F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2E4FF9"/>
    <w:multiLevelType w:val="hybridMultilevel"/>
    <w:tmpl w:val="C3FADDDE"/>
    <w:lvl w:ilvl="0" w:tplc="97BEE242">
      <w:start w:val="1"/>
      <w:numFmt w:val="decimal"/>
      <w:lvlText w:val="%1"/>
      <w:lvlJc w:val="left"/>
      <w:pPr>
        <w:tabs>
          <w:tab w:val="num" w:pos="5305"/>
        </w:tabs>
        <w:ind w:left="5305" w:hanging="45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838023B"/>
    <w:multiLevelType w:val="multilevel"/>
    <w:tmpl w:val="5F4C82C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991F26"/>
    <w:multiLevelType w:val="multilevel"/>
    <w:tmpl w:val="350C7014"/>
    <w:lvl w:ilvl="0">
      <w:start w:val="197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660AA"/>
    <w:multiLevelType w:val="hybridMultilevel"/>
    <w:tmpl w:val="681C551C"/>
    <w:lvl w:ilvl="0" w:tplc="920C772C">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D883128"/>
    <w:multiLevelType w:val="hybridMultilevel"/>
    <w:tmpl w:val="093EDBB8"/>
    <w:lvl w:ilvl="0" w:tplc="38D82446">
      <w:start w:val="97"/>
      <w:numFmt w:val="decimal"/>
      <w:lvlText w:val="%1"/>
      <w:lvlJc w:val="left"/>
      <w:pPr>
        <w:tabs>
          <w:tab w:val="num" w:pos="2125"/>
        </w:tabs>
        <w:ind w:left="2125" w:hanging="1416"/>
      </w:pPr>
      <w:rPr>
        <w:rFonts w:cs="Aria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DDF2D86"/>
    <w:multiLevelType w:val="hybridMultilevel"/>
    <w:tmpl w:val="89F6042C"/>
    <w:lvl w:ilvl="0" w:tplc="4E02006C">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457656"/>
    <w:multiLevelType w:val="hybridMultilevel"/>
    <w:tmpl w:val="C4D48E96"/>
    <w:lvl w:ilvl="0" w:tplc="9824387E">
      <w:start w:val="116"/>
      <w:numFmt w:val="decimal"/>
      <w:lvlText w:val="%1"/>
      <w:lvlJc w:val="left"/>
      <w:pPr>
        <w:tabs>
          <w:tab w:val="num" w:pos="2125"/>
        </w:tabs>
        <w:ind w:left="2125" w:hanging="1416"/>
      </w:pPr>
      <w:rPr>
        <w:rFonts w:cs="Aria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51590787"/>
    <w:multiLevelType w:val="multilevel"/>
    <w:tmpl w:val="F93E82D4"/>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457027"/>
    <w:multiLevelType w:val="multilevel"/>
    <w:tmpl w:val="2714B03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9C2A39"/>
    <w:multiLevelType w:val="multilevel"/>
    <w:tmpl w:val="2714B03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350D2"/>
    <w:multiLevelType w:val="hybridMultilevel"/>
    <w:tmpl w:val="B476A928"/>
    <w:lvl w:ilvl="0" w:tplc="72CEB6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5FE405ED"/>
    <w:multiLevelType w:val="multilevel"/>
    <w:tmpl w:val="77B8547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9E4BDB"/>
    <w:multiLevelType w:val="hybridMultilevel"/>
    <w:tmpl w:val="2CD697B8"/>
    <w:lvl w:ilvl="0" w:tplc="93DAB764">
      <w:start w:val="105"/>
      <w:numFmt w:val="decimal"/>
      <w:lvlText w:val="%1"/>
      <w:lvlJc w:val="left"/>
      <w:pPr>
        <w:tabs>
          <w:tab w:val="num" w:pos="508"/>
        </w:tabs>
        <w:ind w:left="508" w:hanging="468"/>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9">
    <w:nsid w:val="707D2BA4"/>
    <w:multiLevelType w:val="multilevel"/>
    <w:tmpl w:val="77B8547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D74889"/>
    <w:multiLevelType w:val="hybridMultilevel"/>
    <w:tmpl w:val="2ECEFDC0"/>
    <w:lvl w:ilvl="0" w:tplc="4F6C5D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756024D9"/>
    <w:multiLevelType w:val="multilevel"/>
    <w:tmpl w:val="2714B03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54071"/>
    <w:multiLevelType w:val="multilevel"/>
    <w:tmpl w:val="2714B03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734C59"/>
    <w:multiLevelType w:val="hybridMultilevel"/>
    <w:tmpl w:val="F560F224"/>
    <w:lvl w:ilvl="0" w:tplc="E7E27500">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8"/>
  </w:num>
  <w:num w:numId="4">
    <w:abstractNumId w:val="26"/>
  </w:num>
  <w:num w:numId="5">
    <w:abstractNumId w:val="16"/>
  </w:num>
  <w:num w:numId="6">
    <w:abstractNumId w:val="14"/>
  </w:num>
  <w:num w:numId="7">
    <w:abstractNumId w:val="20"/>
  </w:num>
  <w:num w:numId="8">
    <w:abstractNumId w:val="22"/>
  </w:num>
  <w:num w:numId="9">
    <w:abstractNumId w:val="15"/>
  </w:num>
  <w:num w:numId="10">
    <w:abstractNumId w:val="12"/>
  </w:num>
  <w:num w:numId="11">
    <w:abstractNumId w:val="4"/>
  </w:num>
  <w:num w:numId="12">
    <w:abstractNumId w:val="1"/>
  </w:num>
  <w:num w:numId="13">
    <w:abstractNumId w:val="7"/>
  </w:num>
  <w:num w:numId="14">
    <w:abstractNumId w:val="29"/>
  </w:num>
  <w:num w:numId="15">
    <w:abstractNumId w:val="17"/>
  </w:num>
  <w:num w:numId="16">
    <w:abstractNumId w:val="27"/>
  </w:num>
  <w:num w:numId="17">
    <w:abstractNumId w:val="23"/>
  </w:num>
  <w:num w:numId="18">
    <w:abstractNumId w:val="9"/>
  </w:num>
  <w:num w:numId="19">
    <w:abstractNumId w:val="11"/>
  </w:num>
  <w:num w:numId="20">
    <w:abstractNumId w:val="18"/>
  </w:num>
  <w:num w:numId="21">
    <w:abstractNumId w:val="24"/>
  </w:num>
  <w:num w:numId="22">
    <w:abstractNumId w:val="31"/>
  </w:num>
  <w:num w:numId="23">
    <w:abstractNumId w:val="32"/>
  </w:num>
  <w:num w:numId="24">
    <w:abstractNumId w:val="25"/>
  </w:num>
  <w:num w:numId="25">
    <w:abstractNumId w:val="3"/>
  </w:num>
  <w:num w:numId="26">
    <w:abstractNumId w:val="6"/>
  </w:num>
  <w:num w:numId="27">
    <w:abstractNumId w:val="19"/>
  </w:num>
  <w:num w:numId="28">
    <w:abstractNumId w:val="21"/>
  </w:num>
  <w:num w:numId="29">
    <w:abstractNumId w:val="5"/>
  </w:num>
  <w:num w:numId="30">
    <w:abstractNumId w:val="10"/>
  </w:num>
  <w:num w:numId="31">
    <w:abstractNumId w:val="13"/>
  </w:num>
  <w:num w:numId="32">
    <w:abstractNumId w:val="33"/>
  </w:num>
  <w:num w:numId="33">
    <w:abstractNumId w:val="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D729A7"/>
    <w:rsid w:val="0000157C"/>
    <w:rsid w:val="00001A86"/>
    <w:rsid w:val="0000277E"/>
    <w:rsid w:val="000029AC"/>
    <w:rsid w:val="00002CB9"/>
    <w:rsid w:val="00003797"/>
    <w:rsid w:val="000047C9"/>
    <w:rsid w:val="00005931"/>
    <w:rsid w:val="00006C54"/>
    <w:rsid w:val="000106E6"/>
    <w:rsid w:val="00010CC4"/>
    <w:rsid w:val="00011C6F"/>
    <w:rsid w:val="00012CB0"/>
    <w:rsid w:val="00012D6B"/>
    <w:rsid w:val="00013822"/>
    <w:rsid w:val="00014C63"/>
    <w:rsid w:val="000159A3"/>
    <w:rsid w:val="0001669E"/>
    <w:rsid w:val="000169EF"/>
    <w:rsid w:val="00016F1E"/>
    <w:rsid w:val="000175C9"/>
    <w:rsid w:val="0002072A"/>
    <w:rsid w:val="00020A1C"/>
    <w:rsid w:val="00020CD8"/>
    <w:rsid w:val="00021518"/>
    <w:rsid w:val="00021F99"/>
    <w:rsid w:val="000223C2"/>
    <w:rsid w:val="0002293F"/>
    <w:rsid w:val="00024216"/>
    <w:rsid w:val="000246BE"/>
    <w:rsid w:val="0002504A"/>
    <w:rsid w:val="00025922"/>
    <w:rsid w:val="000276D0"/>
    <w:rsid w:val="00027755"/>
    <w:rsid w:val="00027FB0"/>
    <w:rsid w:val="00030EA6"/>
    <w:rsid w:val="00031B3E"/>
    <w:rsid w:val="00032259"/>
    <w:rsid w:val="000324C7"/>
    <w:rsid w:val="000329B6"/>
    <w:rsid w:val="00032FDE"/>
    <w:rsid w:val="0003332E"/>
    <w:rsid w:val="000337EA"/>
    <w:rsid w:val="0003448E"/>
    <w:rsid w:val="000363F9"/>
    <w:rsid w:val="00037AC9"/>
    <w:rsid w:val="00040E1B"/>
    <w:rsid w:val="000420B9"/>
    <w:rsid w:val="000422A1"/>
    <w:rsid w:val="0004235A"/>
    <w:rsid w:val="0004259F"/>
    <w:rsid w:val="00043D19"/>
    <w:rsid w:val="00043F93"/>
    <w:rsid w:val="000443D3"/>
    <w:rsid w:val="0004485E"/>
    <w:rsid w:val="0004575F"/>
    <w:rsid w:val="00045CA9"/>
    <w:rsid w:val="00046740"/>
    <w:rsid w:val="00047044"/>
    <w:rsid w:val="00047E1C"/>
    <w:rsid w:val="00047E36"/>
    <w:rsid w:val="00047EE4"/>
    <w:rsid w:val="00050F82"/>
    <w:rsid w:val="00052177"/>
    <w:rsid w:val="0005371D"/>
    <w:rsid w:val="00054FFF"/>
    <w:rsid w:val="000550AD"/>
    <w:rsid w:val="000560DA"/>
    <w:rsid w:val="00056928"/>
    <w:rsid w:val="00056A55"/>
    <w:rsid w:val="00056F45"/>
    <w:rsid w:val="00057CB2"/>
    <w:rsid w:val="0006015A"/>
    <w:rsid w:val="00060DCD"/>
    <w:rsid w:val="00060F52"/>
    <w:rsid w:val="000611DD"/>
    <w:rsid w:val="00063E2E"/>
    <w:rsid w:val="0006401F"/>
    <w:rsid w:val="000644BB"/>
    <w:rsid w:val="000654B5"/>
    <w:rsid w:val="00065A1A"/>
    <w:rsid w:val="00065E8A"/>
    <w:rsid w:val="00065ED5"/>
    <w:rsid w:val="000672F1"/>
    <w:rsid w:val="00070E7D"/>
    <w:rsid w:val="000712E2"/>
    <w:rsid w:val="00071F4C"/>
    <w:rsid w:val="0007240A"/>
    <w:rsid w:val="00072921"/>
    <w:rsid w:val="00072EDA"/>
    <w:rsid w:val="00073103"/>
    <w:rsid w:val="000734FC"/>
    <w:rsid w:val="000738CF"/>
    <w:rsid w:val="00073AFD"/>
    <w:rsid w:val="00074BF2"/>
    <w:rsid w:val="00074CC4"/>
    <w:rsid w:val="00074DAC"/>
    <w:rsid w:val="00075218"/>
    <w:rsid w:val="00075AB1"/>
    <w:rsid w:val="00075D3C"/>
    <w:rsid w:val="00076CE8"/>
    <w:rsid w:val="00076D1D"/>
    <w:rsid w:val="0007719D"/>
    <w:rsid w:val="000802AE"/>
    <w:rsid w:val="00081D42"/>
    <w:rsid w:val="00082561"/>
    <w:rsid w:val="000828CD"/>
    <w:rsid w:val="000828D1"/>
    <w:rsid w:val="000833EB"/>
    <w:rsid w:val="000846D9"/>
    <w:rsid w:val="00084DAB"/>
    <w:rsid w:val="00085061"/>
    <w:rsid w:val="00085358"/>
    <w:rsid w:val="0008568A"/>
    <w:rsid w:val="00087535"/>
    <w:rsid w:val="0008795A"/>
    <w:rsid w:val="00087FA4"/>
    <w:rsid w:val="00092566"/>
    <w:rsid w:val="000937EB"/>
    <w:rsid w:val="00093ABE"/>
    <w:rsid w:val="000945BE"/>
    <w:rsid w:val="000961EB"/>
    <w:rsid w:val="0009655E"/>
    <w:rsid w:val="0009669A"/>
    <w:rsid w:val="0009797C"/>
    <w:rsid w:val="000979A1"/>
    <w:rsid w:val="000A033A"/>
    <w:rsid w:val="000A039C"/>
    <w:rsid w:val="000A225F"/>
    <w:rsid w:val="000A2DDF"/>
    <w:rsid w:val="000A3607"/>
    <w:rsid w:val="000A37D3"/>
    <w:rsid w:val="000A3C1C"/>
    <w:rsid w:val="000A3F04"/>
    <w:rsid w:val="000A3FC4"/>
    <w:rsid w:val="000A4BCF"/>
    <w:rsid w:val="000A5039"/>
    <w:rsid w:val="000A5FDE"/>
    <w:rsid w:val="000A648D"/>
    <w:rsid w:val="000A654A"/>
    <w:rsid w:val="000A69AE"/>
    <w:rsid w:val="000A79E9"/>
    <w:rsid w:val="000A7E03"/>
    <w:rsid w:val="000B0207"/>
    <w:rsid w:val="000B0528"/>
    <w:rsid w:val="000B0540"/>
    <w:rsid w:val="000B0BED"/>
    <w:rsid w:val="000B15FB"/>
    <w:rsid w:val="000B2196"/>
    <w:rsid w:val="000B2F80"/>
    <w:rsid w:val="000B4629"/>
    <w:rsid w:val="000B586A"/>
    <w:rsid w:val="000B6D4F"/>
    <w:rsid w:val="000B6DE7"/>
    <w:rsid w:val="000B7113"/>
    <w:rsid w:val="000B7F79"/>
    <w:rsid w:val="000C0EF7"/>
    <w:rsid w:val="000C115E"/>
    <w:rsid w:val="000C1199"/>
    <w:rsid w:val="000C2108"/>
    <w:rsid w:val="000C2A97"/>
    <w:rsid w:val="000C33E4"/>
    <w:rsid w:val="000C54DE"/>
    <w:rsid w:val="000C55DD"/>
    <w:rsid w:val="000C6A34"/>
    <w:rsid w:val="000C7E68"/>
    <w:rsid w:val="000D03BB"/>
    <w:rsid w:val="000D0648"/>
    <w:rsid w:val="000D0B5D"/>
    <w:rsid w:val="000D1709"/>
    <w:rsid w:val="000D22CF"/>
    <w:rsid w:val="000D244A"/>
    <w:rsid w:val="000D2C7C"/>
    <w:rsid w:val="000D2FA8"/>
    <w:rsid w:val="000D44A1"/>
    <w:rsid w:val="000D47FD"/>
    <w:rsid w:val="000D51EC"/>
    <w:rsid w:val="000D5D85"/>
    <w:rsid w:val="000D6744"/>
    <w:rsid w:val="000D6F96"/>
    <w:rsid w:val="000D78E9"/>
    <w:rsid w:val="000D7920"/>
    <w:rsid w:val="000D7A53"/>
    <w:rsid w:val="000E0DB0"/>
    <w:rsid w:val="000E2302"/>
    <w:rsid w:val="000E3992"/>
    <w:rsid w:val="000E3ED5"/>
    <w:rsid w:val="000E4293"/>
    <w:rsid w:val="000E43CC"/>
    <w:rsid w:val="000E4500"/>
    <w:rsid w:val="000E53DF"/>
    <w:rsid w:val="000E5425"/>
    <w:rsid w:val="000E6ADC"/>
    <w:rsid w:val="000F054F"/>
    <w:rsid w:val="000F0878"/>
    <w:rsid w:val="000F0BFD"/>
    <w:rsid w:val="000F18EA"/>
    <w:rsid w:val="000F2570"/>
    <w:rsid w:val="000F3C6E"/>
    <w:rsid w:val="000F3F01"/>
    <w:rsid w:val="000F4051"/>
    <w:rsid w:val="000F59B8"/>
    <w:rsid w:val="000F6714"/>
    <w:rsid w:val="000F67CD"/>
    <w:rsid w:val="000F6A11"/>
    <w:rsid w:val="000F74D4"/>
    <w:rsid w:val="00100B5F"/>
    <w:rsid w:val="00100D46"/>
    <w:rsid w:val="001014F7"/>
    <w:rsid w:val="001016D2"/>
    <w:rsid w:val="00102529"/>
    <w:rsid w:val="001026E6"/>
    <w:rsid w:val="001030DA"/>
    <w:rsid w:val="001031E6"/>
    <w:rsid w:val="0010472F"/>
    <w:rsid w:val="00104989"/>
    <w:rsid w:val="0010537F"/>
    <w:rsid w:val="0010539F"/>
    <w:rsid w:val="00105554"/>
    <w:rsid w:val="00105A60"/>
    <w:rsid w:val="00106F79"/>
    <w:rsid w:val="001072A6"/>
    <w:rsid w:val="00107353"/>
    <w:rsid w:val="00110AEA"/>
    <w:rsid w:val="00112210"/>
    <w:rsid w:val="001129A6"/>
    <w:rsid w:val="00112A87"/>
    <w:rsid w:val="0011342C"/>
    <w:rsid w:val="00113A5C"/>
    <w:rsid w:val="001142C2"/>
    <w:rsid w:val="00114740"/>
    <w:rsid w:val="00114BEC"/>
    <w:rsid w:val="00115112"/>
    <w:rsid w:val="0011678D"/>
    <w:rsid w:val="00116BE0"/>
    <w:rsid w:val="00117D0F"/>
    <w:rsid w:val="0012004D"/>
    <w:rsid w:val="00120FB6"/>
    <w:rsid w:val="001211B3"/>
    <w:rsid w:val="00121D76"/>
    <w:rsid w:val="00121F58"/>
    <w:rsid w:val="00121F7F"/>
    <w:rsid w:val="0012205F"/>
    <w:rsid w:val="00122189"/>
    <w:rsid w:val="001230B1"/>
    <w:rsid w:val="00123625"/>
    <w:rsid w:val="001240B8"/>
    <w:rsid w:val="00124BA6"/>
    <w:rsid w:val="00124F18"/>
    <w:rsid w:val="00125019"/>
    <w:rsid w:val="0012517C"/>
    <w:rsid w:val="00131A24"/>
    <w:rsid w:val="00133998"/>
    <w:rsid w:val="001348C7"/>
    <w:rsid w:val="00134D8E"/>
    <w:rsid w:val="001353CE"/>
    <w:rsid w:val="00135812"/>
    <w:rsid w:val="001366A1"/>
    <w:rsid w:val="00136F3A"/>
    <w:rsid w:val="001379DA"/>
    <w:rsid w:val="00137F49"/>
    <w:rsid w:val="00140CA9"/>
    <w:rsid w:val="00141F96"/>
    <w:rsid w:val="001423C0"/>
    <w:rsid w:val="00143A3F"/>
    <w:rsid w:val="00143F4F"/>
    <w:rsid w:val="00144300"/>
    <w:rsid w:val="00144530"/>
    <w:rsid w:val="001445C2"/>
    <w:rsid w:val="00144649"/>
    <w:rsid w:val="0014568F"/>
    <w:rsid w:val="00145AC0"/>
    <w:rsid w:val="00146F7F"/>
    <w:rsid w:val="00147459"/>
    <w:rsid w:val="00150D6A"/>
    <w:rsid w:val="00152D34"/>
    <w:rsid w:val="001530ED"/>
    <w:rsid w:val="00153A51"/>
    <w:rsid w:val="00153EDA"/>
    <w:rsid w:val="00153EEA"/>
    <w:rsid w:val="0015448D"/>
    <w:rsid w:val="00155026"/>
    <w:rsid w:val="001552A7"/>
    <w:rsid w:val="00155EF5"/>
    <w:rsid w:val="00157125"/>
    <w:rsid w:val="00160378"/>
    <w:rsid w:val="00160AB0"/>
    <w:rsid w:val="001613FD"/>
    <w:rsid w:val="0016191F"/>
    <w:rsid w:val="00162488"/>
    <w:rsid w:val="0016287E"/>
    <w:rsid w:val="00162AA4"/>
    <w:rsid w:val="00162C5B"/>
    <w:rsid w:val="00162C62"/>
    <w:rsid w:val="001637DD"/>
    <w:rsid w:val="00163A47"/>
    <w:rsid w:val="0016439F"/>
    <w:rsid w:val="001648FF"/>
    <w:rsid w:val="00164944"/>
    <w:rsid w:val="00164E6F"/>
    <w:rsid w:val="0016612F"/>
    <w:rsid w:val="001673A8"/>
    <w:rsid w:val="00167BFC"/>
    <w:rsid w:val="00167D3C"/>
    <w:rsid w:val="00170B26"/>
    <w:rsid w:val="00170BC3"/>
    <w:rsid w:val="001714B7"/>
    <w:rsid w:val="00172D83"/>
    <w:rsid w:val="00174189"/>
    <w:rsid w:val="00175B25"/>
    <w:rsid w:val="001771DA"/>
    <w:rsid w:val="00180765"/>
    <w:rsid w:val="00181F6C"/>
    <w:rsid w:val="0018345F"/>
    <w:rsid w:val="00184D7E"/>
    <w:rsid w:val="0018528B"/>
    <w:rsid w:val="001865C5"/>
    <w:rsid w:val="00186923"/>
    <w:rsid w:val="001873A8"/>
    <w:rsid w:val="00187806"/>
    <w:rsid w:val="00190903"/>
    <w:rsid w:val="00190FF4"/>
    <w:rsid w:val="00191AF2"/>
    <w:rsid w:val="00192795"/>
    <w:rsid w:val="001931AD"/>
    <w:rsid w:val="00193208"/>
    <w:rsid w:val="001935DD"/>
    <w:rsid w:val="00195296"/>
    <w:rsid w:val="00196733"/>
    <w:rsid w:val="001972F8"/>
    <w:rsid w:val="001A0877"/>
    <w:rsid w:val="001A1087"/>
    <w:rsid w:val="001A12B5"/>
    <w:rsid w:val="001A172F"/>
    <w:rsid w:val="001A186A"/>
    <w:rsid w:val="001A1D6C"/>
    <w:rsid w:val="001A2196"/>
    <w:rsid w:val="001A2341"/>
    <w:rsid w:val="001A3A65"/>
    <w:rsid w:val="001A4879"/>
    <w:rsid w:val="001A4D47"/>
    <w:rsid w:val="001A6331"/>
    <w:rsid w:val="001A7A92"/>
    <w:rsid w:val="001A7AE3"/>
    <w:rsid w:val="001B00CA"/>
    <w:rsid w:val="001B104A"/>
    <w:rsid w:val="001B14F9"/>
    <w:rsid w:val="001B2A98"/>
    <w:rsid w:val="001B43AD"/>
    <w:rsid w:val="001B47D0"/>
    <w:rsid w:val="001B5304"/>
    <w:rsid w:val="001B5F7D"/>
    <w:rsid w:val="001B605B"/>
    <w:rsid w:val="001B6242"/>
    <w:rsid w:val="001B648D"/>
    <w:rsid w:val="001B7832"/>
    <w:rsid w:val="001C0A09"/>
    <w:rsid w:val="001C0EF9"/>
    <w:rsid w:val="001C1448"/>
    <w:rsid w:val="001C212E"/>
    <w:rsid w:val="001C2CC4"/>
    <w:rsid w:val="001C3D25"/>
    <w:rsid w:val="001C3D8A"/>
    <w:rsid w:val="001C6382"/>
    <w:rsid w:val="001D02E9"/>
    <w:rsid w:val="001D0396"/>
    <w:rsid w:val="001D1734"/>
    <w:rsid w:val="001D67F7"/>
    <w:rsid w:val="001E05D3"/>
    <w:rsid w:val="001E0D01"/>
    <w:rsid w:val="001E211A"/>
    <w:rsid w:val="001E28CF"/>
    <w:rsid w:val="001E3323"/>
    <w:rsid w:val="001E4181"/>
    <w:rsid w:val="001E429C"/>
    <w:rsid w:val="001E4AFF"/>
    <w:rsid w:val="001E4C8E"/>
    <w:rsid w:val="001E5E69"/>
    <w:rsid w:val="001E62A4"/>
    <w:rsid w:val="001E6EDF"/>
    <w:rsid w:val="001E7CFD"/>
    <w:rsid w:val="001F0D8D"/>
    <w:rsid w:val="001F15F8"/>
    <w:rsid w:val="001F20BD"/>
    <w:rsid w:val="001F2DDF"/>
    <w:rsid w:val="001F31C3"/>
    <w:rsid w:val="001F361E"/>
    <w:rsid w:val="001F3A5A"/>
    <w:rsid w:val="001F41CF"/>
    <w:rsid w:val="001F5DEE"/>
    <w:rsid w:val="001F6700"/>
    <w:rsid w:val="001F6786"/>
    <w:rsid w:val="001F6928"/>
    <w:rsid w:val="002004AB"/>
    <w:rsid w:val="002009F8"/>
    <w:rsid w:val="00201631"/>
    <w:rsid w:val="00201CE6"/>
    <w:rsid w:val="002020E2"/>
    <w:rsid w:val="00202866"/>
    <w:rsid w:val="00203FF2"/>
    <w:rsid w:val="002044D2"/>
    <w:rsid w:val="002048BE"/>
    <w:rsid w:val="002050B3"/>
    <w:rsid w:val="00205604"/>
    <w:rsid w:val="00206BA5"/>
    <w:rsid w:val="00210345"/>
    <w:rsid w:val="00210555"/>
    <w:rsid w:val="00210C0C"/>
    <w:rsid w:val="00211A56"/>
    <w:rsid w:val="0021365A"/>
    <w:rsid w:val="00213B26"/>
    <w:rsid w:val="002148A2"/>
    <w:rsid w:val="00214DAF"/>
    <w:rsid w:val="002167D5"/>
    <w:rsid w:val="00216BF8"/>
    <w:rsid w:val="00217757"/>
    <w:rsid w:val="00220A09"/>
    <w:rsid w:val="00221C2F"/>
    <w:rsid w:val="002231AE"/>
    <w:rsid w:val="002242F2"/>
    <w:rsid w:val="00225C5D"/>
    <w:rsid w:val="002262ED"/>
    <w:rsid w:val="002268B2"/>
    <w:rsid w:val="00230EF7"/>
    <w:rsid w:val="00232468"/>
    <w:rsid w:val="002326FB"/>
    <w:rsid w:val="0023286D"/>
    <w:rsid w:val="00232BBB"/>
    <w:rsid w:val="002331D9"/>
    <w:rsid w:val="0023351E"/>
    <w:rsid w:val="0023484B"/>
    <w:rsid w:val="002359A1"/>
    <w:rsid w:val="002363E2"/>
    <w:rsid w:val="00237A93"/>
    <w:rsid w:val="00240186"/>
    <w:rsid w:val="0024131C"/>
    <w:rsid w:val="00241762"/>
    <w:rsid w:val="00241971"/>
    <w:rsid w:val="00243761"/>
    <w:rsid w:val="00243E68"/>
    <w:rsid w:val="00245739"/>
    <w:rsid w:val="00245866"/>
    <w:rsid w:val="002471C3"/>
    <w:rsid w:val="0024734A"/>
    <w:rsid w:val="00247844"/>
    <w:rsid w:val="00250255"/>
    <w:rsid w:val="00251AD3"/>
    <w:rsid w:val="002520B2"/>
    <w:rsid w:val="00252641"/>
    <w:rsid w:val="002528D7"/>
    <w:rsid w:val="00252DF5"/>
    <w:rsid w:val="00252F8D"/>
    <w:rsid w:val="0025303E"/>
    <w:rsid w:val="0025353A"/>
    <w:rsid w:val="00253DB0"/>
    <w:rsid w:val="00254DFE"/>
    <w:rsid w:val="002550CC"/>
    <w:rsid w:val="00255955"/>
    <w:rsid w:val="00255B3F"/>
    <w:rsid w:val="00255E7D"/>
    <w:rsid w:val="002560B6"/>
    <w:rsid w:val="002561DD"/>
    <w:rsid w:val="002562CA"/>
    <w:rsid w:val="00256F39"/>
    <w:rsid w:val="0026018A"/>
    <w:rsid w:val="002607BF"/>
    <w:rsid w:val="00260A8A"/>
    <w:rsid w:val="002613EF"/>
    <w:rsid w:val="00261B04"/>
    <w:rsid w:val="00262430"/>
    <w:rsid w:val="002636D8"/>
    <w:rsid w:val="00264868"/>
    <w:rsid w:val="00264A44"/>
    <w:rsid w:val="00264DE9"/>
    <w:rsid w:val="002651A1"/>
    <w:rsid w:val="00265CCC"/>
    <w:rsid w:val="00267B26"/>
    <w:rsid w:val="00267CE6"/>
    <w:rsid w:val="00267F1B"/>
    <w:rsid w:val="0027095C"/>
    <w:rsid w:val="00270A6F"/>
    <w:rsid w:val="00271213"/>
    <w:rsid w:val="00271263"/>
    <w:rsid w:val="002728F7"/>
    <w:rsid w:val="00273047"/>
    <w:rsid w:val="002734EE"/>
    <w:rsid w:val="002738A8"/>
    <w:rsid w:val="00274182"/>
    <w:rsid w:val="00274753"/>
    <w:rsid w:val="002767D0"/>
    <w:rsid w:val="00276A64"/>
    <w:rsid w:val="00276C3F"/>
    <w:rsid w:val="0027764D"/>
    <w:rsid w:val="00281825"/>
    <w:rsid w:val="0028502E"/>
    <w:rsid w:val="00285DD3"/>
    <w:rsid w:val="00286719"/>
    <w:rsid w:val="00286C16"/>
    <w:rsid w:val="00286D2F"/>
    <w:rsid w:val="00287769"/>
    <w:rsid w:val="002906A9"/>
    <w:rsid w:val="00290A5F"/>
    <w:rsid w:val="00290BF4"/>
    <w:rsid w:val="00290C0B"/>
    <w:rsid w:val="00290DD7"/>
    <w:rsid w:val="00291432"/>
    <w:rsid w:val="002915E0"/>
    <w:rsid w:val="002945CB"/>
    <w:rsid w:val="00294EC1"/>
    <w:rsid w:val="00295205"/>
    <w:rsid w:val="0029618A"/>
    <w:rsid w:val="0029640A"/>
    <w:rsid w:val="00296514"/>
    <w:rsid w:val="002A0F60"/>
    <w:rsid w:val="002A1E88"/>
    <w:rsid w:val="002A2430"/>
    <w:rsid w:val="002A5D6C"/>
    <w:rsid w:val="002A7AF6"/>
    <w:rsid w:val="002A7C04"/>
    <w:rsid w:val="002B042D"/>
    <w:rsid w:val="002B05CC"/>
    <w:rsid w:val="002B0779"/>
    <w:rsid w:val="002B13B9"/>
    <w:rsid w:val="002B1D96"/>
    <w:rsid w:val="002B2E0D"/>
    <w:rsid w:val="002B39CE"/>
    <w:rsid w:val="002B3F8F"/>
    <w:rsid w:val="002B4654"/>
    <w:rsid w:val="002B59E3"/>
    <w:rsid w:val="002B5DDC"/>
    <w:rsid w:val="002B70B5"/>
    <w:rsid w:val="002B7D4F"/>
    <w:rsid w:val="002C1AFD"/>
    <w:rsid w:val="002C1F7C"/>
    <w:rsid w:val="002C2BFD"/>
    <w:rsid w:val="002C3DD8"/>
    <w:rsid w:val="002C3E0F"/>
    <w:rsid w:val="002C4949"/>
    <w:rsid w:val="002C49BE"/>
    <w:rsid w:val="002C5287"/>
    <w:rsid w:val="002C577C"/>
    <w:rsid w:val="002C6DAD"/>
    <w:rsid w:val="002C7DFC"/>
    <w:rsid w:val="002D0485"/>
    <w:rsid w:val="002D1FCF"/>
    <w:rsid w:val="002D2F94"/>
    <w:rsid w:val="002D3AC9"/>
    <w:rsid w:val="002D3CB1"/>
    <w:rsid w:val="002D43B7"/>
    <w:rsid w:val="002D4992"/>
    <w:rsid w:val="002D4AD8"/>
    <w:rsid w:val="002D6DF5"/>
    <w:rsid w:val="002D7C30"/>
    <w:rsid w:val="002D7FBA"/>
    <w:rsid w:val="002E1118"/>
    <w:rsid w:val="002E1F50"/>
    <w:rsid w:val="002E2411"/>
    <w:rsid w:val="002E4E1D"/>
    <w:rsid w:val="002E52B7"/>
    <w:rsid w:val="002E6AEC"/>
    <w:rsid w:val="002E6BEF"/>
    <w:rsid w:val="002E6F38"/>
    <w:rsid w:val="002E7E67"/>
    <w:rsid w:val="002F0838"/>
    <w:rsid w:val="002F0AB7"/>
    <w:rsid w:val="002F3F56"/>
    <w:rsid w:val="002F67CC"/>
    <w:rsid w:val="002F7243"/>
    <w:rsid w:val="002F7751"/>
    <w:rsid w:val="002F77C0"/>
    <w:rsid w:val="003001F8"/>
    <w:rsid w:val="00300752"/>
    <w:rsid w:val="0030236F"/>
    <w:rsid w:val="00302E3A"/>
    <w:rsid w:val="00303176"/>
    <w:rsid w:val="003031CF"/>
    <w:rsid w:val="00304350"/>
    <w:rsid w:val="00305675"/>
    <w:rsid w:val="00305CF1"/>
    <w:rsid w:val="00305D92"/>
    <w:rsid w:val="00307B54"/>
    <w:rsid w:val="00310214"/>
    <w:rsid w:val="00310E90"/>
    <w:rsid w:val="00311FC8"/>
    <w:rsid w:val="0031309F"/>
    <w:rsid w:val="00315735"/>
    <w:rsid w:val="00315B15"/>
    <w:rsid w:val="00315BD3"/>
    <w:rsid w:val="00315CFE"/>
    <w:rsid w:val="00317770"/>
    <w:rsid w:val="00317D9E"/>
    <w:rsid w:val="00320D80"/>
    <w:rsid w:val="003218DC"/>
    <w:rsid w:val="00321F56"/>
    <w:rsid w:val="00322E4D"/>
    <w:rsid w:val="00323AE3"/>
    <w:rsid w:val="003259D7"/>
    <w:rsid w:val="0032628E"/>
    <w:rsid w:val="00330D08"/>
    <w:rsid w:val="00331280"/>
    <w:rsid w:val="003313B1"/>
    <w:rsid w:val="003323D7"/>
    <w:rsid w:val="00334E7C"/>
    <w:rsid w:val="003356E4"/>
    <w:rsid w:val="003374FC"/>
    <w:rsid w:val="00340DB6"/>
    <w:rsid w:val="003429D7"/>
    <w:rsid w:val="00342EE6"/>
    <w:rsid w:val="00343645"/>
    <w:rsid w:val="003437E0"/>
    <w:rsid w:val="00344EEA"/>
    <w:rsid w:val="00345DD0"/>
    <w:rsid w:val="00345F65"/>
    <w:rsid w:val="003461BA"/>
    <w:rsid w:val="00346917"/>
    <w:rsid w:val="00346DC4"/>
    <w:rsid w:val="00347C92"/>
    <w:rsid w:val="0035006B"/>
    <w:rsid w:val="0035158C"/>
    <w:rsid w:val="00351F01"/>
    <w:rsid w:val="00352678"/>
    <w:rsid w:val="00352A61"/>
    <w:rsid w:val="0035326E"/>
    <w:rsid w:val="003535E5"/>
    <w:rsid w:val="003536B1"/>
    <w:rsid w:val="00353A1F"/>
    <w:rsid w:val="00353C5D"/>
    <w:rsid w:val="00353DE0"/>
    <w:rsid w:val="0035463E"/>
    <w:rsid w:val="00354FC1"/>
    <w:rsid w:val="003552C5"/>
    <w:rsid w:val="003554A4"/>
    <w:rsid w:val="00355797"/>
    <w:rsid w:val="00355B97"/>
    <w:rsid w:val="00356311"/>
    <w:rsid w:val="00356D79"/>
    <w:rsid w:val="00356F5C"/>
    <w:rsid w:val="003571D4"/>
    <w:rsid w:val="003575BB"/>
    <w:rsid w:val="00360651"/>
    <w:rsid w:val="0036150E"/>
    <w:rsid w:val="00361C1F"/>
    <w:rsid w:val="00362865"/>
    <w:rsid w:val="00362E9A"/>
    <w:rsid w:val="00365181"/>
    <w:rsid w:val="003666B1"/>
    <w:rsid w:val="00367CAA"/>
    <w:rsid w:val="00370825"/>
    <w:rsid w:val="00371DD0"/>
    <w:rsid w:val="00373AD0"/>
    <w:rsid w:val="003756BB"/>
    <w:rsid w:val="00375B56"/>
    <w:rsid w:val="00377A35"/>
    <w:rsid w:val="003807DF"/>
    <w:rsid w:val="00381037"/>
    <w:rsid w:val="003810C7"/>
    <w:rsid w:val="0038276B"/>
    <w:rsid w:val="00382C44"/>
    <w:rsid w:val="00382E48"/>
    <w:rsid w:val="003833B2"/>
    <w:rsid w:val="0038387C"/>
    <w:rsid w:val="003842C0"/>
    <w:rsid w:val="00384724"/>
    <w:rsid w:val="0038583E"/>
    <w:rsid w:val="00385C61"/>
    <w:rsid w:val="003864B4"/>
    <w:rsid w:val="00387377"/>
    <w:rsid w:val="00387BE0"/>
    <w:rsid w:val="00387D38"/>
    <w:rsid w:val="00390440"/>
    <w:rsid w:val="00390565"/>
    <w:rsid w:val="00390635"/>
    <w:rsid w:val="003907D1"/>
    <w:rsid w:val="0039160D"/>
    <w:rsid w:val="00392513"/>
    <w:rsid w:val="00392758"/>
    <w:rsid w:val="00392A90"/>
    <w:rsid w:val="00393C0C"/>
    <w:rsid w:val="00394A6F"/>
    <w:rsid w:val="00394DA2"/>
    <w:rsid w:val="00395821"/>
    <w:rsid w:val="00396060"/>
    <w:rsid w:val="0039659C"/>
    <w:rsid w:val="00396A7D"/>
    <w:rsid w:val="0039719A"/>
    <w:rsid w:val="003974EF"/>
    <w:rsid w:val="00397F83"/>
    <w:rsid w:val="003A1ABB"/>
    <w:rsid w:val="003A22BD"/>
    <w:rsid w:val="003A2939"/>
    <w:rsid w:val="003A2DD6"/>
    <w:rsid w:val="003A3953"/>
    <w:rsid w:val="003A4D5F"/>
    <w:rsid w:val="003A6529"/>
    <w:rsid w:val="003A6872"/>
    <w:rsid w:val="003A7403"/>
    <w:rsid w:val="003B03C4"/>
    <w:rsid w:val="003B1B19"/>
    <w:rsid w:val="003B2C04"/>
    <w:rsid w:val="003B6565"/>
    <w:rsid w:val="003B66B4"/>
    <w:rsid w:val="003B6822"/>
    <w:rsid w:val="003B6E98"/>
    <w:rsid w:val="003C055C"/>
    <w:rsid w:val="003C0592"/>
    <w:rsid w:val="003C0810"/>
    <w:rsid w:val="003C110E"/>
    <w:rsid w:val="003C138D"/>
    <w:rsid w:val="003C147F"/>
    <w:rsid w:val="003C458B"/>
    <w:rsid w:val="003C4BF3"/>
    <w:rsid w:val="003C50B3"/>
    <w:rsid w:val="003C6687"/>
    <w:rsid w:val="003C6B80"/>
    <w:rsid w:val="003C6BE8"/>
    <w:rsid w:val="003C722B"/>
    <w:rsid w:val="003D09E9"/>
    <w:rsid w:val="003D15B4"/>
    <w:rsid w:val="003D1E63"/>
    <w:rsid w:val="003D2F03"/>
    <w:rsid w:val="003D47DF"/>
    <w:rsid w:val="003D544E"/>
    <w:rsid w:val="003D723C"/>
    <w:rsid w:val="003E1CB2"/>
    <w:rsid w:val="003E2D87"/>
    <w:rsid w:val="003E322E"/>
    <w:rsid w:val="003E3699"/>
    <w:rsid w:val="003E3CBD"/>
    <w:rsid w:val="003E3F2F"/>
    <w:rsid w:val="003E4BB8"/>
    <w:rsid w:val="003E5A04"/>
    <w:rsid w:val="003E6406"/>
    <w:rsid w:val="003E7656"/>
    <w:rsid w:val="003E78E0"/>
    <w:rsid w:val="003E7AA5"/>
    <w:rsid w:val="003F0B04"/>
    <w:rsid w:val="003F14C9"/>
    <w:rsid w:val="003F3FA1"/>
    <w:rsid w:val="003F4093"/>
    <w:rsid w:val="003F5593"/>
    <w:rsid w:val="003F563A"/>
    <w:rsid w:val="003F58E7"/>
    <w:rsid w:val="003F5C4F"/>
    <w:rsid w:val="003F5E7F"/>
    <w:rsid w:val="003F73F8"/>
    <w:rsid w:val="003F7F98"/>
    <w:rsid w:val="00400302"/>
    <w:rsid w:val="0040177F"/>
    <w:rsid w:val="004030B3"/>
    <w:rsid w:val="00403F09"/>
    <w:rsid w:val="00404266"/>
    <w:rsid w:val="00404598"/>
    <w:rsid w:val="0040576D"/>
    <w:rsid w:val="00405D34"/>
    <w:rsid w:val="00405E90"/>
    <w:rsid w:val="00411A06"/>
    <w:rsid w:val="00411B35"/>
    <w:rsid w:val="00412871"/>
    <w:rsid w:val="00413223"/>
    <w:rsid w:val="00413554"/>
    <w:rsid w:val="004136CE"/>
    <w:rsid w:val="00414AA9"/>
    <w:rsid w:val="00416066"/>
    <w:rsid w:val="0041678F"/>
    <w:rsid w:val="004169EF"/>
    <w:rsid w:val="00416F3E"/>
    <w:rsid w:val="0041763C"/>
    <w:rsid w:val="00420B44"/>
    <w:rsid w:val="00421113"/>
    <w:rsid w:val="00423266"/>
    <w:rsid w:val="00424EC1"/>
    <w:rsid w:val="004253E4"/>
    <w:rsid w:val="0042543E"/>
    <w:rsid w:val="00425A54"/>
    <w:rsid w:val="0042652B"/>
    <w:rsid w:val="00427D6E"/>
    <w:rsid w:val="00427E09"/>
    <w:rsid w:val="00431ED8"/>
    <w:rsid w:val="0043396A"/>
    <w:rsid w:val="0043524A"/>
    <w:rsid w:val="004356BE"/>
    <w:rsid w:val="004374F6"/>
    <w:rsid w:val="00440B4A"/>
    <w:rsid w:val="00441196"/>
    <w:rsid w:val="0044254B"/>
    <w:rsid w:val="004426AD"/>
    <w:rsid w:val="00443CBA"/>
    <w:rsid w:val="0044468F"/>
    <w:rsid w:val="00445793"/>
    <w:rsid w:val="0044636C"/>
    <w:rsid w:val="00446720"/>
    <w:rsid w:val="00446FDE"/>
    <w:rsid w:val="00447E20"/>
    <w:rsid w:val="00450827"/>
    <w:rsid w:val="00450C99"/>
    <w:rsid w:val="00450D0D"/>
    <w:rsid w:val="00451B1E"/>
    <w:rsid w:val="00451F36"/>
    <w:rsid w:val="004550A5"/>
    <w:rsid w:val="004551CF"/>
    <w:rsid w:val="004560FD"/>
    <w:rsid w:val="0045620E"/>
    <w:rsid w:val="0045648F"/>
    <w:rsid w:val="00457E7F"/>
    <w:rsid w:val="00457FB2"/>
    <w:rsid w:val="00460562"/>
    <w:rsid w:val="00460E76"/>
    <w:rsid w:val="004628CE"/>
    <w:rsid w:val="0046362C"/>
    <w:rsid w:val="00463C69"/>
    <w:rsid w:val="00464C3E"/>
    <w:rsid w:val="00465996"/>
    <w:rsid w:val="00465BF5"/>
    <w:rsid w:val="00465D67"/>
    <w:rsid w:val="00466593"/>
    <w:rsid w:val="004673D4"/>
    <w:rsid w:val="0046787E"/>
    <w:rsid w:val="0047032E"/>
    <w:rsid w:val="00471C02"/>
    <w:rsid w:val="00472357"/>
    <w:rsid w:val="004728E9"/>
    <w:rsid w:val="00473756"/>
    <w:rsid w:val="00473A45"/>
    <w:rsid w:val="00473B6C"/>
    <w:rsid w:val="00473D55"/>
    <w:rsid w:val="00473D7E"/>
    <w:rsid w:val="00474561"/>
    <w:rsid w:val="00474B69"/>
    <w:rsid w:val="00474DE1"/>
    <w:rsid w:val="004750EF"/>
    <w:rsid w:val="00475CE7"/>
    <w:rsid w:val="004776DA"/>
    <w:rsid w:val="00477B55"/>
    <w:rsid w:val="00477B59"/>
    <w:rsid w:val="004802A8"/>
    <w:rsid w:val="004805A3"/>
    <w:rsid w:val="00481103"/>
    <w:rsid w:val="00482F82"/>
    <w:rsid w:val="004831C1"/>
    <w:rsid w:val="00483D16"/>
    <w:rsid w:val="00484F70"/>
    <w:rsid w:val="00486595"/>
    <w:rsid w:val="004866B4"/>
    <w:rsid w:val="004872EC"/>
    <w:rsid w:val="004874D6"/>
    <w:rsid w:val="00487BA6"/>
    <w:rsid w:val="00490486"/>
    <w:rsid w:val="004911CD"/>
    <w:rsid w:val="00491AF7"/>
    <w:rsid w:val="0049249C"/>
    <w:rsid w:val="00494E18"/>
    <w:rsid w:val="00495F4C"/>
    <w:rsid w:val="0049705D"/>
    <w:rsid w:val="004A0242"/>
    <w:rsid w:val="004A067E"/>
    <w:rsid w:val="004A0B4E"/>
    <w:rsid w:val="004A0F51"/>
    <w:rsid w:val="004A134B"/>
    <w:rsid w:val="004A16B6"/>
    <w:rsid w:val="004A22FC"/>
    <w:rsid w:val="004A23B2"/>
    <w:rsid w:val="004A27E7"/>
    <w:rsid w:val="004A3DD5"/>
    <w:rsid w:val="004A49FB"/>
    <w:rsid w:val="004A4AB1"/>
    <w:rsid w:val="004A73E9"/>
    <w:rsid w:val="004A74F5"/>
    <w:rsid w:val="004A75FE"/>
    <w:rsid w:val="004A79DC"/>
    <w:rsid w:val="004B027F"/>
    <w:rsid w:val="004B140E"/>
    <w:rsid w:val="004B1838"/>
    <w:rsid w:val="004B1FC0"/>
    <w:rsid w:val="004B3CF0"/>
    <w:rsid w:val="004B506E"/>
    <w:rsid w:val="004B5FBA"/>
    <w:rsid w:val="004B6ACE"/>
    <w:rsid w:val="004C33CE"/>
    <w:rsid w:val="004C49D4"/>
    <w:rsid w:val="004C4F35"/>
    <w:rsid w:val="004C749D"/>
    <w:rsid w:val="004C7B78"/>
    <w:rsid w:val="004D4522"/>
    <w:rsid w:val="004D48B4"/>
    <w:rsid w:val="004D4C28"/>
    <w:rsid w:val="004D4C6E"/>
    <w:rsid w:val="004D5986"/>
    <w:rsid w:val="004D60DB"/>
    <w:rsid w:val="004D6268"/>
    <w:rsid w:val="004D6E7A"/>
    <w:rsid w:val="004D6ED6"/>
    <w:rsid w:val="004D6FB5"/>
    <w:rsid w:val="004E19A6"/>
    <w:rsid w:val="004E2111"/>
    <w:rsid w:val="004E2406"/>
    <w:rsid w:val="004E2656"/>
    <w:rsid w:val="004E39C1"/>
    <w:rsid w:val="004E4163"/>
    <w:rsid w:val="004E5689"/>
    <w:rsid w:val="004E5FCD"/>
    <w:rsid w:val="004E73C4"/>
    <w:rsid w:val="004E7674"/>
    <w:rsid w:val="004F0162"/>
    <w:rsid w:val="004F0A72"/>
    <w:rsid w:val="004F1476"/>
    <w:rsid w:val="004F2C9A"/>
    <w:rsid w:val="004F347D"/>
    <w:rsid w:val="004F3B43"/>
    <w:rsid w:val="004F4594"/>
    <w:rsid w:val="004F74A9"/>
    <w:rsid w:val="004F7DC4"/>
    <w:rsid w:val="0050002B"/>
    <w:rsid w:val="005005EB"/>
    <w:rsid w:val="005015F3"/>
    <w:rsid w:val="00503210"/>
    <w:rsid w:val="00503B47"/>
    <w:rsid w:val="00503E13"/>
    <w:rsid w:val="00504B64"/>
    <w:rsid w:val="005053BD"/>
    <w:rsid w:val="005053D2"/>
    <w:rsid w:val="0050556F"/>
    <w:rsid w:val="00505BBA"/>
    <w:rsid w:val="00505CA8"/>
    <w:rsid w:val="0050757E"/>
    <w:rsid w:val="005079D2"/>
    <w:rsid w:val="005106C2"/>
    <w:rsid w:val="0051138E"/>
    <w:rsid w:val="00511C05"/>
    <w:rsid w:val="00512DCC"/>
    <w:rsid w:val="0051322E"/>
    <w:rsid w:val="00513650"/>
    <w:rsid w:val="00513907"/>
    <w:rsid w:val="00513C0F"/>
    <w:rsid w:val="00513EE5"/>
    <w:rsid w:val="005151C0"/>
    <w:rsid w:val="0051566F"/>
    <w:rsid w:val="00516AB6"/>
    <w:rsid w:val="00517898"/>
    <w:rsid w:val="00520657"/>
    <w:rsid w:val="0052196E"/>
    <w:rsid w:val="00522204"/>
    <w:rsid w:val="00522E13"/>
    <w:rsid w:val="005241C6"/>
    <w:rsid w:val="0052422E"/>
    <w:rsid w:val="005243F7"/>
    <w:rsid w:val="00524F1A"/>
    <w:rsid w:val="00525A8A"/>
    <w:rsid w:val="00526B41"/>
    <w:rsid w:val="0053029E"/>
    <w:rsid w:val="00530F47"/>
    <w:rsid w:val="005315C0"/>
    <w:rsid w:val="005319AE"/>
    <w:rsid w:val="005333E3"/>
    <w:rsid w:val="00535AA9"/>
    <w:rsid w:val="00536B32"/>
    <w:rsid w:val="00537116"/>
    <w:rsid w:val="00537289"/>
    <w:rsid w:val="00537D50"/>
    <w:rsid w:val="00541B4A"/>
    <w:rsid w:val="00541F02"/>
    <w:rsid w:val="0054340C"/>
    <w:rsid w:val="0054422C"/>
    <w:rsid w:val="00544DB4"/>
    <w:rsid w:val="00545BD6"/>
    <w:rsid w:val="005461D5"/>
    <w:rsid w:val="0054776B"/>
    <w:rsid w:val="00547929"/>
    <w:rsid w:val="00550476"/>
    <w:rsid w:val="005505AC"/>
    <w:rsid w:val="0055165A"/>
    <w:rsid w:val="00551C43"/>
    <w:rsid w:val="00552255"/>
    <w:rsid w:val="0055259A"/>
    <w:rsid w:val="005530DE"/>
    <w:rsid w:val="00554E19"/>
    <w:rsid w:val="0055537B"/>
    <w:rsid w:val="0055658E"/>
    <w:rsid w:val="005574A1"/>
    <w:rsid w:val="005577A7"/>
    <w:rsid w:val="00560395"/>
    <w:rsid w:val="00560F1C"/>
    <w:rsid w:val="0056184F"/>
    <w:rsid w:val="00562217"/>
    <w:rsid w:val="00562A6C"/>
    <w:rsid w:val="00562F18"/>
    <w:rsid w:val="005638A8"/>
    <w:rsid w:val="00563913"/>
    <w:rsid w:val="00563F43"/>
    <w:rsid w:val="00565BD4"/>
    <w:rsid w:val="00566792"/>
    <w:rsid w:val="0057039C"/>
    <w:rsid w:val="005704BA"/>
    <w:rsid w:val="0057088B"/>
    <w:rsid w:val="0057164A"/>
    <w:rsid w:val="0057295F"/>
    <w:rsid w:val="00573204"/>
    <w:rsid w:val="00573791"/>
    <w:rsid w:val="0057522F"/>
    <w:rsid w:val="005755F0"/>
    <w:rsid w:val="0057637E"/>
    <w:rsid w:val="005765CB"/>
    <w:rsid w:val="00576739"/>
    <w:rsid w:val="005769EB"/>
    <w:rsid w:val="0057720F"/>
    <w:rsid w:val="00580D36"/>
    <w:rsid w:val="005823A1"/>
    <w:rsid w:val="0058421C"/>
    <w:rsid w:val="00584297"/>
    <w:rsid w:val="00584614"/>
    <w:rsid w:val="005867B6"/>
    <w:rsid w:val="0058706A"/>
    <w:rsid w:val="00587154"/>
    <w:rsid w:val="0058741B"/>
    <w:rsid w:val="00587521"/>
    <w:rsid w:val="00587522"/>
    <w:rsid w:val="0059076E"/>
    <w:rsid w:val="0059206E"/>
    <w:rsid w:val="00592133"/>
    <w:rsid w:val="00592A90"/>
    <w:rsid w:val="00592C6B"/>
    <w:rsid w:val="0059386E"/>
    <w:rsid w:val="00593BCE"/>
    <w:rsid w:val="005942E6"/>
    <w:rsid w:val="005972D7"/>
    <w:rsid w:val="005A0812"/>
    <w:rsid w:val="005A0EB7"/>
    <w:rsid w:val="005A1DFC"/>
    <w:rsid w:val="005A2992"/>
    <w:rsid w:val="005A29FA"/>
    <w:rsid w:val="005A358C"/>
    <w:rsid w:val="005A3970"/>
    <w:rsid w:val="005A3AC6"/>
    <w:rsid w:val="005A4618"/>
    <w:rsid w:val="005A4E63"/>
    <w:rsid w:val="005A5555"/>
    <w:rsid w:val="005A5AE8"/>
    <w:rsid w:val="005A6B64"/>
    <w:rsid w:val="005A6DA8"/>
    <w:rsid w:val="005A75FA"/>
    <w:rsid w:val="005A794C"/>
    <w:rsid w:val="005A7DF2"/>
    <w:rsid w:val="005A7E06"/>
    <w:rsid w:val="005B1627"/>
    <w:rsid w:val="005B1A00"/>
    <w:rsid w:val="005B4944"/>
    <w:rsid w:val="005B519F"/>
    <w:rsid w:val="005B580D"/>
    <w:rsid w:val="005B5F08"/>
    <w:rsid w:val="005B6202"/>
    <w:rsid w:val="005B6549"/>
    <w:rsid w:val="005B6658"/>
    <w:rsid w:val="005B6824"/>
    <w:rsid w:val="005B6EB4"/>
    <w:rsid w:val="005B7451"/>
    <w:rsid w:val="005C012D"/>
    <w:rsid w:val="005C12D6"/>
    <w:rsid w:val="005C1945"/>
    <w:rsid w:val="005C19B7"/>
    <w:rsid w:val="005C1E56"/>
    <w:rsid w:val="005C3A2D"/>
    <w:rsid w:val="005C4D36"/>
    <w:rsid w:val="005C5E71"/>
    <w:rsid w:val="005C61E4"/>
    <w:rsid w:val="005C67B7"/>
    <w:rsid w:val="005C719A"/>
    <w:rsid w:val="005C788D"/>
    <w:rsid w:val="005D04A0"/>
    <w:rsid w:val="005D0757"/>
    <w:rsid w:val="005D1E29"/>
    <w:rsid w:val="005D3047"/>
    <w:rsid w:val="005D5AC8"/>
    <w:rsid w:val="005D711F"/>
    <w:rsid w:val="005D751D"/>
    <w:rsid w:val="005D76A8"/>
    <w:rsid w:val="005E0D47"/>
    <w:rsid w:val="005E217E"/>
    <w:rsid w:val="005E3706"/>
    <w:rsid w:val="005E47D5"/>
    <w:rsid w:val="005E4A8F"/>
    <w:rsid w:val="005E5442"/>
    <w:rsid w:val="005E5BDA"/>
    <w:rsid w:val="005E671C"/>
    <w:rsid w:val="005E6B0D"/>
    <w:rsid w:val="005E6E93"/>
    <w:rsid w:val="005E7ECF"/>
    <w:rsid w:val="005F05D9"/>
    <w:rsid w:val="005F105D"/>
    <w:rsid w:val="005F1137"/>
    <w:rsid w:val="005F124B"/>
    <w:rsid w:val="005F127A"/>
    <w:rsid w:val="005F2F33"/>
    <w:rsid w:val="005F317B"/>
    <w:rsid w:val="005F3882"/>
    <w:rsid w:val="005F3BA2"/>
    <w:rsid w:val="005F4A5D"/>
    <w:rsid w:val="005F5743"/>
    <w:rsid w:val="005F69E2"/>
    <w:rsid w:val="00600738"/>
    <w:rsid w:val="00601081"/>
    <w:rsid w:val="006011B8"/>
    <w:rsid w:val="00601F6E"/>
    <w:rsid w:val="00602E3B"/>
    <w:rsid w:val="0060337A"/>
    <w:rsid w:val="0060393E"/>
    <w:rsid w:val="00605EFB"/>
    <w:rsid w:val="00606583"/>
    <w:rsid w:val="00606A4D"/>
    <w:rsid w:val="006072F9"/>
    <w:rsid w:val="0061029E"/>
    <w:rsid w:val="006107F4"/>
    <w:rsid w:val="00610D5F"/>
    <w:rsid w:val="0061101B"/>
    <w:rsid w:val="00611195"/>
    <w:rsid w:val="006115C3"/>
    <w:rsid w:val="00611E9D"/>
    <w:rsid w:val="00612BA2"/>
    <w:rsid w:val="00613F47"/>
    <w:rsid w:val="00615457"/>
    <w:rsid w:val="00615D42"/>
    <w:rsid w:val="00615FEE"/>
    <w:rsid w:val="00616DCE"/>
    <w:rsid w:val="00617BD7"/>
    <w:rsid w:val="00617C83"/>
    <w:rsid w:val="00621475"/>
    <w:rsid w:val="006217CC"/>
    <w:rsid w:val="00621F50"/>
    <w:rsid w:val="00622D4A"/>
    <w:rsid w:val="00623E3D"/>
    <w:rsid w:val="00624A14"/>
    <w:rsid w:val="0062576E"/>
    <w:rsid w:val="00625834"/>
    <w:rsid w:val="00626612"/>
    <w:rsid w:val="00626A0B"/>
    <w:rsid w:val="00626C18"/>
    <w:rsid w:val="00627DDE"/>
    <w:rsid w:val="00630592"/>
    <w:rsid w:val="006321F0"/>
    <w:rsid w:val="00632AAA"/>
    <w:rsid w:val="00633411"/>
    <w:rsid w:val="00633485"/>
    <w:rsid w:val="00634297"/>
    <w:rsid w:val="00634B37"/>
    <w:rsid w:val="006359CF"/>
    <w:rsid w:val="0064000F"/>
    <w:rsid w:val="00640216"/>
    <w:rsid w:val="006402E5"/>
    <w:rsid w:val="00641648"/>
    <w:rsid w:val="00641931"/>
    <w:rsid w:val="006421F8"/>
    <w:rsid w:val="00642A93"/>
    <w:rsid w:val="00642F87"/>
    <w:rsid w:val="00643550"/>
    <w:rsid w:val="006437FC"/>
    <w:rsid w:val="00643B36"/>
    <w:rsid w:val="006451CA"/>
    <w:rsid w:val="006457AD"/>
    <w:rsid w:val="00646134"/>
    <w:rsid w:val="00646683"/>
    <w:rsid w:val="00647C81"/>
    <w:rsid w:val="0065160E"/>
    <w:rsid w:val="00651D19"/>
    <w:rsid w:val="00651FA5"/>
    <w:rsid w:val="00652A1F"/>
    <w:rsid w:val="00652C72"/>
    <w:rsid w:val="00652E02"/>
    <w:rsid w:val="006536AE"/>
    <w:rsid w:val="00653BCA"/>
    <w:rsid w:val="00653EC1"/>
    <w:rsid w:val="00654CC8"/>
    <w:rsid w:val="006559E6"/>
    <w:rsid w:val="00656558"/>
    <w:rsid w:val="0065656C"/>
    <w:rsid w:val="00657360"/>
    <w:rsid w:val="00660F41"/>
    <w:rsid w:val="0066233A"/>
    <w:rsid w:val="00663610"/>
    <w:rsid w:val="006650B1"/>
    <w:rsid w:val="0066512D"/>
    <w:rsid w:val="0066554D"/>
    <w:rsid w:val="00665C9A"/>
    <w:rsid w:val="00666227"/>
    <w:rsid w:val="006662B3"/>
    <w:rsid w:val="00666D19"/>
    <w:rsid w:val="00667C7C"/>
    <w:rsid w:val="00670E29"/>
    <w:rsid w:val="00670FAA"/>
    <w:rsid w:val="006711DA"/>
    <w:rsid w:val="006717E8"/>
    <w:rsid w:val="00671BC8"/>
    <w:rsid w:val="00672207"/>
    <w:rsid w:val="00672AF8"/>
    <w:rsid w:val="006732E3"/>
    <w:rsid w:val="00674085"/>
    <w:rsid w:val="00676DD8"/>
    <w:rsid w:val="00677031"/>
    <w:rsid w:val="006771BD"/>
    <w:rsid w:val="006801AC"/>
    <w:rsid w:val="00680820"/>
    <w:rsid w:val="006809DC"/>
    <w:rsid w:val="006810E5"/>
    <w:rsid w:val="0068211F"/>
    <w:rsid w:val="00682258"/>
    <w:rsid w:val="006822EA"/>
    <w:rsid w:val="00683098"/>
    <w:rsid w:val="00683BF7"/>
    <w:rsid w:val="006840A1"/>
    <w:rsid w:val="006847BC"/>
    <w:rsid w:val="006853F2"/>
    <w:rsid w:val="00685556"/>
    <w:rsid w:val="0068691D"/>
    <w:rsid w:val="00686A69"/>
    <w:rsid w:val="00686F72"/>
    <w:rsid w:val="00687045"/>
    <w:rsid w:val="006871FF"/>
    <w:rsid w:val="00687700"/>
    <w:rsid w:val="00691130"/>
    <w:rsid w:val="006916DF"/>
    <w:rsid w:val="00691709"/>
    <w:rsid w:val="00691F9E"/>
    <w:rsid w:val="0069269E"/>
    <w:rsid w:val="006931E6"/>
    <w:rsid w:val="0069392A"/>
    <w:rsid w:val="0069498C"/>
    <w:rsid w:val="00694CF7"/>
    <w:rsid w:val="00694E71"/>
    <w:rsid w:val="00695142"/>
    <w:rsid w:val="00696C37"/>
    <w:rsid w:val="006A03EE"/>
    <w:rsid w:val="006A1688"/>
    <w:rsid w:val="006A285B"/>
    <w:rsid w:val="006A2F46"/>
    <w:rsid w:val="006A30A9"/>
    <w:rsid w:val="006A371B"/>
    <w:rsid w:val="006A3A4D"/>
    <w:rsid w:val="006A4CE7"/>
    <w:rsid w:val="006A57BF"/>
    <w:rsid w:val="006B1313"/>
    <w:rsid w:val="006B261D"/>
    <w:rsid w:val="006B26B4"/>
    <w:rsid w:val="006B2A38"/>
    <w:rsid w:val="006B2F32"/>
    <w:rsid w:val="006B3034"/>
    <w:rsid w:val="006B3225"/>
    <w:rsid w:val="006B367E"/>
    <w:rsid w:val="006B4070"/>
    <w:rsid w:val="006B4F48"/>
    <w:rsid w:val="006B75FD"/>
    <w:rsid w:val="006B79F0"/>
    <w:rsid w:val="006B7DBF"/>
    <w:rsid w:val="006B7ECD"/>
    <w:rsid w:val="006C0B7D"/>
    <w:rsid w:val="006C0C09"/>
    <w:rsid w:val="006C25A3"/>
    <w:rsid w:val="006C3290"/>
    <w:rsid w:val="006C52F1"/>
    <w:rsid w:val="006C5B2C"/>
    <w:rsid w:val="006C5C46"/>
    <w:rsid w:val="006C6883"/>
    <w:rsid w:val="006C698D"/>
    <w:rsid w:val="006C7E73"/>
    <w:rsid w:val="006D0F52"/>
    <w:rsid w:val="006D1C99"/>
    <w:rsid w:val="006D2CA8"/>
    <w:rsid w:val="006D4578"/>
    <w:rsid w:val="006D457A"/>
    <w:rsid w:val="006D4851"/>
    <w:rsid w:val="006D588B"/>
    <w:rsid w:val="006D6F09"/>
    <w:rsid w:val="006D70A3"/>
    <w:rsid w:val="006D7779"/>
    <w:rsid w:val="006E02C9"/>
    <w:rsid w:val="006E09AD"/>
    <w:rsid w:val="006E0E22"/>
    <w:rsid w:val="006E1148"/>
    <w:rsid w:val="006E127F"/>
    <w:rsid w:val="006E1C92"/>
    <w:rsid w:val="006E26D2"/>
    <w:rsid w:val="006E2FFE"/>
    <w:rsid w:val="006E3231"/>
    <w:rsid w:val="006E337C"/>
    <w:rsid w:val="006E4F92"/>
    <w:rsid w:val="006E5016"/>
    <w:rsid w:val="006E65DD"/>
    <w:rsid w:val="006E689B"/>
    <w:rsid w:val="006E7736"/>
    <w:rsid w:val="006E7A01"/>
    <w:rsid w:val="006F0866"/>
    <w:rsid w:val="006F0D40"/>
    <w:rsid w:val="006F12AA"/>
    <w:rsid w:val="006F1FB8"/>
    <w:rsid w:val="006F214B"/>
    <w:rsid w:val="006F2359"/>
    <w:rsid w:val="006F3C8D"/>
    <w:rsid w:val="006F481D"/>
    <w:rsid w:val="006F544A"/>
    <w:rsid w:val="006F5477"/>
    <w:rsid w:val="006F5CAC"/>
    <w:rsid w:val="006F66CA"/>
    <w:rsid w:val="006F6986"/>
    <w:rsid w:val="006F6C39"/>
    <w:rsid w:val="006F74EA"/>
    <w:rsid w:val="00700433"/>
    <w:rsid w:val="007032AF"/>
    <w:rsid w:val="007047E9"/>
    <w:rsid w:val="00706DAA"/>
    <w:rsid w:val="00706FDD"/>
    <w:rsid w:val="00707877"/>
    <w:rsid w:val="00707FDE"/>
    <w:rsid w:val="00712586"/>
    <w:rsid w:val="007129E5"/>
    <w:rsid w:val="00712D51"/>
    <w:rsid w:val="007132C4"/>
    <w:rsid w:val="00713DDA"/>
    <w:rsid w:val="00714926"/>
    <w:rsid w:val="00714B87"/>
    <w:rsid w:val="00714CBA"/>
    <w:rsid w:val="00714F13"/>
    <w:rsid w:val="00716CE2"/>
    <w:rsid w:val="00716D47"/>
    <w:rsid w:val="00717FF3"/>
    <w:rsid w:val="00720630"/>
    <w:rsid w:val="007209A3"/>
    <w:rsid w:val="00722009"/>
    <w:rsid w:val="007247F6"/>
    <w:rsid w:val="00724B66"/>
    <w:rsid w:val="00724C44"/>
    <w:rsid w:val="00724F1E"/>
    <w:rsid w:val="00725B2C"/>
    <w:rsid w:val="0072660C"/>
    <w:rsid w:val="00726A92"/>
    <w:rsid w:val="00726B56"/>
    <w:rsid w:val="00726E46"/>
    <w:rsid w:val="00727D46"/>
    <w:rsid w:val="00730D1F"/>
    <w:rsid w:val="007313D0"/>
    <w:rsid w:val="007324AE"/>
    <w:rsid w:val="0073250C"/>
    <w:rsid w:val="00733533"/>
    <w:rsid w:val="0073684B"/>
    <w:rsid w:val="007379C0"/>
    <w:rsid w:val="007406EB"/>
    <w:rsid w:val="00740A4F"/>
    <w:rsid w:val="0074298F"/>
    <w:rsid w:val="0074323D"/>
    <w:rsid w:val="00744109"/>
    <w:rsid w:val="007450F1"/>
    <w:rsid w:val="00745C1D"/>
    <w:rsid w:val="00746537"/>
    <w:rsid w:val="00747106"/>
    <w:rsid w:val="007505CB"/>
    <w:rsid w:val="00750BBC"/>
    <w:rsid w:val="00751CF0"/>
    <w:rsid w:val="007520D3"/>
    <w:rsid w:val="0075221B"/>
    <w:rsid w:val="007532B1"/>
    <w:rsid w:val="007549DE"/>
    <w:rsid w:val="007549F4"/>
    <w:rsid w:val="007567D4"/>
    <w:rsid w:val="00756B66"/>
    <w:rsid w:val="00757287"/>
    <w:rsid w:val="007576EC"/>
    <w:rsid w:val="007628C3"/>
    <w:rsid w:val="00762F9C"/>
    <w:rsid w:val="007631E9"/>
    <w:rsid w:val="00763B9B"/>
    <w:rsid w:val="00763C29"/>
    <w:rsid w:val="00764612"/>
    <w:rsid w:val="00764960"/>
    <w:rsid w:val="00764979"/>
    <w:rsid w:val="00764989"/>
    <w:rsid w:val="00764E29"/>
    <w:rsid w:val="00764FB6"/>
    <w:rsid w:val="00765EFB"/>
    <w:rsid w:val="00766E12"/>
    <w:rsid w:val="00767F40"/>
    <w:rsid w:val="00770006"/>
    <w:rsid w:val="007706EC"/>
    <w:rsid w:val="00771333"/>
    <w:rsid w:val="00772E6F"/>
    <w:rsid w:val="0077314B"/>
    <w:rsid w:val="0077331A"/>
    <w:rsid w:val="00773835"/>
    <w:rsid w:val="00775121"/>
    <w:rsid w:val="00775531"/>
    <w:rsid w:val="00775D9E"/>
    <w:rsid w:val="0077636C"/>
    <w:rsid w:val="007766E4"/>
    <w:rsid w:val="00776AB3"/>
    <w:rsid w:val="007777C7"/>
    <w:rsid w:val="00777AFE"/>
    <w:rsid w:val="00777B20"/>
    <w:rsid w:val="00777D74"/>
    <w:rsid w:val="007801C7"/>
    <w:rsid w:val="00780F95"/>
    <w:rsid w:val="007810E0"/>
    <w:rsid w:val="007831E0"/>
    <w:rsid w:val="0078332A"/>
    <w:rsid w:val="00783AF6"/>
    <w:rsid w:val="00783E33"/>
    <w:rsid w:val="0078513B"/>
    <w:rsid w:val="00785C75"/>
    <w:rsid w:val="007865BD"/>
    <w:rsid w:val="00786BB3"/>
    <w:rsid w:val="00790215"/>
    <w:rsid w:val="0079086F"/>
    <w:rsid w:val="00790ACE"/>
    <w:rsid w:val="00791ADC"/>
    <w:rsid w:val="00791C86"/>
    <w:rsid w:val="00791D5C"/>
    <w:rsid w:val="00791F48"/>
    <w:rsid w:val="00792CE3"/>
    <w:rsid w:val="007953E0"/>
    <w:rsid w:val="00796D72"/>
    <w:rsid w:val="00796E3D"/>
    <w:rsid w:val="007977D0"/>
    <w:rsid w:val="00797BD3"/>
    <w:rsid w:val="007A0720"/>
    <w:rsid w:val="007A1141"/>
    <w:rsid w:val="007A208D"/>
    <w:rsid w:val="007A32F5"/>
    <w:rsid w:val="007A34F9"/>
    <w:rsid w:val="007A38E3"/>
    <w:rsid w:val="007A598B"/>
    <w:rsid w:val="007A7A14"/>
    <w:rsid w:val="007A7DD9"/>
    <w:rsid w:val="007B1DFB"/>
    <w:rsid w:val="007B246E"/>
    <w:rsid w:val="007B2A09"/>
    <w:rsid w:val="007B2C27"/>
    <w:rsid w:val="007B3C83"/>
    <w:rsid w:val="007B3E8E"/>
    <w:rsid w:val="007B4567"/>
    <w:rsid w:val="007B54A1"/>
    <w:rsid w:val="007B5BF4"/>
    <w:rsid w:val="007B6B5E"/>
    <w:rsid w:val="007B6C25"/>
    <w:rsid w:val="007B745E"/>
    <w:rsid w:val="007B7905"/>
    <w:rsid w:val="007C14EF"/>
    <w:rsid w:val="007C2981"/>
    <w:rsid w:val="007C2B2D"/>
    <w:rsid w:val="007C310A"/>
    <w:rsid w:val="007C3A42"/>
    <w:rsid w:val="007C4140"/>
    <w:rsid w:val="007C44A6"/>
    <w:rsid w:val="007C4AF9"/>
    <w:rsid w:val="007C7682"/>
    <w:rsid w:val="007C7BA6"/>
    <w:rsid w:val="007D05A1"/>
    <w:rsid w:val="007D1455"/>
    <w:rsid w:val="007D1510"/>
    <w:rsid w:val="007D2947"/>
    <w:rsid w:val="007D2BFC"/>
    <w:rsid w:val="007D2EED"/>
    <w:rsid w:val="007D372A"/>
    <w:rsid w:val="007D53AC"/>
    <w:rsid w:val="007D5B05"/>
    <w:rsid w:val="007D69DC"/>
    <w:rsid w:val="007D6C15"/>
    <w:rsid w:val="007D6D0C"/>
    <w:rsid w:val="007D7238"/>
    <w:rsid w:val="007D732B"/>
    <w:rsid w:val="007D73C4"/>
    <w:rsid w:val="007D778C"/>
    <w:rsid w:val="007E03F4"/>
    <w:rsid w:val="007E1340"/>
    <w:rsid w:val="007E14C8"/>
    <w:rsid w:val="007E1585"/>
    <w:rsid w:val="007E28D4"/>
    <w:rsid w:val="007E3A38"/>
    <w:rsid w:val="007E44F7"/>
    <w:rsid w:val="007E566B"/>
    <w:rsid w:val="007E68DE"/>
    <w:rsid w:val="007E7298"/>
    <w:rsid w:val="007E7D06"/>
    <w:rsid w:val="007F0669"/>
    <w:rsid w:val="007F0912"/>
    <w:rsid w:val="007F0CA0"/>
    <w:rsid w:val="007F2348"/>
    <w:rsid w:val="007F2E94"/>
    <w:rsid w:val="007F459A"/>
    <w:rsid w:val="007F4DCA"/>
    <w:rsid w:val="007F584B"/>
    <w:rsid w:val="007F5895"/>
    <w:rsid w:val="00800125"/>
    <w:rsid w:val="0080063B"/>
    <w:rsid w:val="00800C82"/>
    <w:rsid w:val="008018C0"/>
    <w:rsid w:val="00802D02"/>
    <w:rsid w:val="00802D2C"/>
    <w:rsid w:val="00802FEC"/>
    <w:rsid w:val="00804891"/>
    <w:rsid w:val="0080527C"/>
    <w:rsid w:val="00806313"/>
    <w:rsid w:val="008104B3"/>
    <w:rsid w:val="00810FA1"/>
    <w:rsid w:val="00811A92"/>
    <w:rsid w:val="008128AD"/>
    <w:rsid w:val="00812F54"/>
    <w:rsid w:val="00813537"/>
    <w:rsid w:val="008137A3"/>
    <w:rsid w:val="008139A8"/>
    <w:rsid w:val="00813FAA"/>
    <w:rsid w:val="0081440E"/>
    <w:rsid w:val="00814676"/>
    <w:rsid w:val="0081575D"/>
    <w:rsid w:val="00816BCD"/>
    <w:rsid w:val="00820FAC"/>
    <w:rsid w:val="008214A6"/>
    <w:rsid w:val="00821CCF"/>
    <w:rsid w:val="00822289"/>
    <w:rsid w:val="0082266E"/>
    <w:rsid w:val="00823813"/>
    <w:rsid w:val="008244E9"/>
    <w:rsid w:val="00824B32"/>
    <w:rsid w:val="00824E3F"/>
    <w:rsid w:val="00825135"/>
    <w:rsid w:val="00825183"/>
    <w:rsid w:val="00825D21"/>
    <w:rsid w:val="00825F8A"/>
    <w:rsid w:val="0082727C"/>
    <w:rsid w:val="0082742B"/>
    <w:rsid w:val="00827666"/>
    <w:rsid w:val="00827DB8"/>
    <w:rsid w:val="00827F94"/>
    <w:rsid w:val="00830C31"/>
    <w:rsid w:val="008311BA"/>
    <w:rsid w:val="00831ECA"/>
    <w:rsid w:val="00832D1F"/>
    <w:rsid w:val="00835013"/>
    <w:rsid w:val="00836C76"/>
    <w:rsid w:val="00837775"/>
    <w:rsid w:val="00837A2C"/>
    <w:rsid w:val="00842A40"/>
    <w:rsid w:val="00842FDC"/>
    <w:rsid w:val="00843015"/>
    <w:rsid w:val="00843587"/>
    <w:rsid w:val="0084452E"/>
    <w:rsid w:val="00844C90"/>
    <w:rsid w:val="00844EEE"/>
    <w:rsid w:val="0084550D"/>
    <w:rsid w:val="00845953"/>
    <w:rsid w:val="008464B1"/>
    <w:rsid w:val="00846537"/>
    <w:rsid w:val="00846DC9"/>
    <w:rsid w:val="00847008"/>
    <w:rsid w:val="008477C3"/>
    <w:rsid w:val="00850087"/>
    <w:rsid w:val="00852BC0"/>
    <w:rsid w:val="0085350D"/>
    <w:rsid w:val="00853F30"/>
    <w:rsid w:val="008543CA"/>
    <w:rsid w:val="00856074"/>
    <w:rsid w:val="008572BD"/>
    <w:rsid w:val="008579A8"/>
    <w:rsid w:val="008579F0"/>
    <w:rsid w:val="00857D91"/>
    <w:rsid w:val="008600D6"/>
    <w:rsid w:val="00860CF7"/>
    <w:rsid w:val="00860E86"/>
    <w:rsid w:val="00862802"/>
    <w:rsid w:val="00862CE3"/>
    <w:rsid w:val="00862EC5"/>
    <w:rsid w:val="00863905"/>
    <w:rsid w:val="008647D4"/>
    <w:rsid w:val="00865992"/>
    <w:rsid w:val="0086618E"/>
    <w:rsid w:val="0087005D"/>
    <w:rsid w:val="00870916"/>
    <w:rsid w:val="008715F6"/>
    <w:rsid w:val="008728A8"/>
    <w:rsid w:val="00872B57"/>
    <w:rsid w:val="00872BD0"/>
    <w:rsid w:val="008731A9"/>
    <w:rsid w:val="008747F9"/>
    <w:rsid w:val="00874C1B"/>
    <w:rsid w:val="00875980"/>
    <w:rsid w:val="008764C6"/>
    <w:rsid w:val="0087731B"/>
    <w:rsid w:val="00877640"/>
    <w:rsid w:val="00877A08"/>
    <w:rsid w:val="00877C32"/>
    <w:rsid w:val="00877D78"/>
    <w:rsid w:val="00877F73"/>
    <w:rsid w:val="00880073"/>
    <w:rsid w:val="0088050E"/>
    <w:rsid w:val="0088082B"/>
    <w:rsid w:val="00880924"/>
    <w:rsid w:val="0088191A"/>
    <w:rsid w:val="00881D9C"/>
    <w:rsid w:val="00882065"/>
    <w:rsid w:val="00882483"/>
    <w:rsid w:val="008843CF"/>
    <w:rsid w:val="00884ABE"/>
    <w:rsid w:val="00884FD3"/>
    <w:rsid w:val="00885317"/>
    <w:rsid w:val="0088569E"/>
    <w:rsid w:val="00885F36"/>
    <w:rsid w:val="00885F93"/>
    <w:rsid w:val="00886887"/>
    <w:rsid w:val="00890636"/>
    <w:rsid w:val="00890799"/>
    <w:rsid w:val="00890DC4"/>
    <w:rsid w:val="00891FBD"/>
    <w:rsid w:val="0089310E"/>
    <w:rsid w:val="0089318D"/>
    <w:rsid w:val="00893FF5"/>
    <w:rsid w:val="00894453"/>
    <w:rsid w:val="0089455D"/>
    <w:rsid w:val="00894E37"/>
    <w:rsid w:val="00897526"/>
    <w:rsid w:val="00897D47"/>
    <w:rsid w:val="008A0380"/>
    <w:rsid w:val="008A1077"/>
    <w:rsid w:val="008A3745"/>
    <w:rsid w:val="008A5035"/>
    <w:rsid w:val="008A5160"/>
    <w:rsid w:val="008A6849"/>
    <w:rsid w:val="008A6A24"/>
    <w:rsid w:val="008A723E"/>
    <w:rsid w:val="008A7655"/>
    <w:rsid w:val="008B00A5"/>
    <w:rsid w:val="008B038F"/>
    <w:rsid w:val="008B0704"/>
    <w:rsid w:val="008B074D"/>
    <w:rsid w:val="008B0CDA"/>
    <w:rsid w:val="008B1B35"/>
    <w:rsid w:val="008B217D"/>
    <w:rsid w:val="008B24EC"/>
    <w:rsid w:val="008B2A6F"/>
    <w:rsid w:val="008B2A96"/>
    <w:rsid w:val="008B2B1F"/>
    <w:rsid w:val="008B2FAC"/>
    <w:rsid w:val="008B35DE"/>
    <w:rsid w:val="008B37D8"/>
    <w:rsid w:val="008B42AE"/>
    <w:rsid w:val="008B7261"/>
    <w:rsid w:val="008B74B6"/>
    <w:rsid w:val="008C0C1D"/>
    <w:rsid w:val="008C0C5D"/>
    <w:rsid w:val="008C0DB4"/>
    <w:rsid w:val="008C0F57"/>
    <w:rsid w:val="008C2377"/>
    <w:rsid w:val="008C2ACA"/>
    <w:rsid w:val="008C3204"/>
    <w:rsid w:val="008C45CC"/>
    <w:rsid w:val="008C53CB"/>
    <w:rsid w:val="008C63B4"/>
    <w:rsid w:val="008C6932"/>
    <w:rsid w:val="008C726F"/>
    <w:rsid w:val="008D00E0"/>
    <w:rsid w:val="008D098D"/>
    <w:rsid w:val="008D0B4D"/>
    <w:rsid w:val="008D16FD"/>
    <w:rsid w:val="008D17C3"/>
    <w:rsid w:val="008D1F40"/>
    <w:rsid w:val="008D328D"/>
    <w:rsid w:val="008D3FE5"/>
    <w:rsid w:val="008D5274"/>
    <w:rsid w:val="008E175B"/>
    <w:rsid w:val="008E18A6"/>
    <w:rsid w:val="008E192E"/>
    <w:rsid w:val="008E24C7"/>
    <w:rsid w:val="008E294F"/>
    <w:rsid w:val="008E2E02"/>
    <w:rsid w:val="008E2F47"/>
    <w:rsid w:val="008E37BE"/>
    <w:rsid w:val="008E6607"/>
    <w:rsid w:val="008E6668"/>
    <w:rsid w:val="008E72AB"/>
    <w:rsid w:val="008E733A"/>
    <w:rsid w:val="008F000D"/>
    <w:rsid w:val="008F0478"/>
    <w:rsid w:val="008F1236"/>
    <w:rsid w:val="008F153F"/>
    <w:rsid w:val="008F22EE"/>
    <w:rsid w:val="008F2350"/>
    <w:rsid w:val="008F2483"/>
    <w:rsid w:val="008F2EA2"/>
    <w:rsid w:val="008F32A6"/>
    <w:rsid w:val="008F4458"/>
    <w:rsid w:val="008F481A"/>
    <w:rsid w:val="008F6BED"/>
    <w:rsid w:val="008F6DEB"/>
    <w:rsid w:val="008F6E36"/>
    <w:rsid w:val="008F7076"/>
    <w:rsid w:val="00900078"/>
    <w:rsid w:val="009020A7"/>
    <w:rsid w:val="0090225F"/>
    <w:rsid w:val="009028FA"/>
    <w:rsid w:val="00902CC1"/>
    <w:rsid w:val="009030B3"/>
    <w:rsid w:val="00903EC5"/>
    <w:rsid w:val="00904156"/>
    <w:rsid w:val="009049DE"/>
    <w:rsid w:val="009049FE"/>
    <w:rsid w:val="00904CC8"/>
    <w:rsid w:val="00905318"/>
    <w:rsid w:val="00905536"/>
    <w:rsid w:val="00906863"/>
    <w:rsid w:val="00906CFE"/>
    <w:rsid w:val="00907B0A"/>
    <w:rsid w:val="00907C08"/>
    <w:rsid w:val="0091024E"/>
    <w:rsid w:val="009110DB"/>
    <w:rsid w:val="009115AF"/>
    <w:rsid w:val="009136A5"/>
    <w:rsid w:val="00913F03"/>
    <w:rsid w:val="0091413B"/>
    <w:rsid w:val="00915013"/>
    <w:rsid w:val="00916471"/>
    <w:rsid w:val="0091683D"/>
    <w:rsid w:val="00920787"/>
    <w:rsid w:val="00920DDC"/>
    <w:rsid w:val="00923652"/>
    <w:rsid w:val="00923C6E"/>
    <w:rsid w:val="00923CCF"/>
    <w:rsid w:val="00926550"/>
    <w:rsid w:val="00927E97"/>
    <w:rsid w:val="00927EC5"/>
    <w:rsid w:val="009307CB"/>
    <w:rsid w:val="00930BAC"/>
    <w:rsid w:val="0093188F"/>
    <w:rsid w:val="00931D17"/>
    <w:rsid w:val="009330F1"/>
    <w:rsid w:val="00933521"/>
    <w:rsid w:val="009336FA"/>
    <w:rsid w:val="00933E17"/>
    <w:rsid w:val="00933F27"/>
    <w:rsid w:val="00934176"/>
    <w:rsid w:val="00934C79"/>
    <w:rsid w:val="00935D98"/>
    <w:rsid w:val="009372CA"/>
    <w:rsid w:val="009409D1"/>
    <w:rsid w:val="00941B24"/>
    <w:rsid w:val="00941EAC"/>
    <w:rsid w:val="00943D36"/>
    <w:rsid w:val="00946AEA"/>
    <w:rsid w:val="00946AFA"/>
    <w:rsid w:val="00950099"/>
    <w:rsid w:val="0095017C"/>
    <w:rsid w:val="00950803"/>
    <w:rsid w:val="00951571"/>
    <w:rsid w:val="00951FE8"/>
    <w:rsid w:val="0095308C"/>
    <w:rsid w:val="00954190"/>
    <w:rsid w:val="00954DD3"/>
    <w:rsid w:val="00955903"/>
    <w:rsid w:val="00955CC2"/>
    <w:rsid w:val="00955E26"/>
    <w:rsid w:val="00956B5E"/>
    <w:rsid w:val="009571CB"/>
    <w:rsid w:val="0095756D"/>
    <w:rsid w:val="00957DE9"/>
    <w:rsid w:val="00960CCF"/>
    <w:rsid w:val="00960D9A"/>
    <w:rsid w:val="009612C0"/>
    <w:rsid w:val="009617A0"/>
    <w:rsid w:val="00961C11"/>
    <w:rsid w:val="00961C4B"/>
    <w:rsid w:val="00961D48"/>
    <w:rsid w:val="00962EA0"/>
    <w:rsid w:val="00962EE5"/>
    <w:rsid w:val="0096324A"/>
    <w:rsid w:val="00965000"/>
    <w:rsid w:val="009665A4"/>
    <w:rsid w:val="009674C7"/>
    <w:rsid w:val="00967665"/>
    <w:rsid w:val="00970303"/>
    <w:rsid w:val="00970806"/>
    <w:rsid w:val="009708FC"/>
    <w:rsid w:val="009715E6"/>
    <w:rsid w:val="00971A63"/>
    <w:rsid w:val="00971B94"/>
    <w:rsid w:val="00972865"/>
    <w:rsid w:val="00973B64"/>
    <w:rsid w:val="0097492C"/>
    <w:rsid w:val="00974A62"/>
    <w:rsid w:val="009765B1"/>
    <w:rsid w:val="00976C3B"/>
    <w:rsid w:val="009818F2"/>
    <w:rsid w:val="00981A47"/>
    <w:rsid w:val="00981E46"/>
    <w:rsid w:val="00982C9C"/>
    <w:rsid w:val="00982F39"/>
    <w:rsid w:val="00983929"/>
    <w:rsid w:val="00983A82"/>
    <w:rsid w:val="00983C3C"/>
    <w:rsid w:val="00984F8E"/>
    <w:rsid w:val="00985A99"/>
    <w:rsid w:val="00985EA0"/>
    <w:rsid w:val="009866CF"/>
    <w:rsid w:val="009877A5"/>
    <w:rsid w:val="00990FC3"/>
    <w:rsid w:val="0099137C"/>
    <w:rsid w:val="009917A9"/>
    <w:rsid w:val="00991EC2"/>
    <w:rsid w:val="00992AEE"/>
    <w:rsid w:val="00992DC1"/>
    <w:rsid w:val="009936B4"/>
    <w:rsid w:val="00994264"/>
    <w:rsid w:val="009978BA"/>
    <w:rsid w:val="00997B28"/>
    <w:rsid w:val="009A060E"/>
    <w:rsid w:val="009A11B0"/>
    <w:rsid w:val="009A3E7F"/>
    <w:rsid w:val="009A4268"/>
    <w:rsid w:val="009A4671"/>
    <w:rsid w:val="009A46CB"/>
    <w:rsid w:val="009A4C92"/>
    <w:rsid w:val="009A53D9"/>
    <w:rsid w:val="009A73A9"/>
    <w:rsid w:val="009B0692"/>
    <w:rsid w:val="009B1395"/>
    <w:rsid w:val="009B1BE6"/>
    <w:rsid w:val="009B2D86"/>
    <w:rsid w:val="009B32C1"/>
    <w:rsid w:val="009B32EB"/>
    <w:rsid w:val="009B3DF4"/>
    <w:rsid w:val="009B4C9C"/>
    <w:rsid w:val="009B5944"/>
    <w:rsid w:val="009B5BFC"/>
    <w:rsid w:val="009B5FDF"/>
    <w:rsid w:val="009B61FB"/>
    <w:rsid w:val="009B6875"/>
    <w:rsid w:val="009B6FAA"/>
    <w:rsid w:val="009B73C6"/>
    <w:rsid w:val="009B7877"/>
    <w:rsid w:val="009C20B3"/>
    <w:rsid w:val="009C2AD9"/>
    <w:rsid w:val="009C2C39"/>
    <w:rsid w:val="009C2F1B"/>
    <w:rsid w:val="009C2FB9"/>
    <w:rsid w:val="009C322D"/>
    <w:rsid w:val="009C329F"/>
    <w:rsid w:val="009C3A15"/>
    <w:rsid w:val="009C4355"/>
    <w:rsid w:val="009C48AA"/>
    <w:rsid w:val="009C4CF7"/>
    <w:rsid w:val="009C4F6B"/>
    <w:rsid w:val="009C6436"/>
    <w:rsid w:val="009C6B36"/>
    <w:rsid w:val="009C6D7A"/>
    <w:rsid w:val="009C70CB"/>
    <w:rsid w:val="009D0134"/>
    <w:rsid w:val="009D0DB8"/>
    <w:rsid w:val="009D2B0B"/>
    <w:rsid w:val="009D3411"/>
    <w:rsid w:val="009D57F6"/>
    <w:rsid w:val="009D586C"/>
    <w:rsid w:val="009D5AEE"/>
    <w:rsid w:val="009D5E99"/>
    <w:rsid w:val="009D6EBD"/>
    <w:rsid w:val="009E12D3"/>
    <w:rsid w:val="009E13C0"/>
    <w:rsid w:val="009E1F37"/>
    <w:rsid w:val="009E34A9"/>
    <w:rsid w:val="009E6118"/>
    <w:rsid w:val="009F07FC"/>
    <w:rsid w:val="009F0B3D"/>
    <w:rsid w:val="009F144C"/>
    <w:rsid w:val="009F3E66"/>
    <w:rsid w:val="009F4615"/>
    <w:rsid w:val="009F5375"/>
    <w:rsid w:val="009F53FE"/>
    <w:rsid w:val="009F556D"/>
    <w:rsid w:val="009F60A7"/>
    <w:rsid w:val="009F618D"/>
    <w:rsid w:val="009F6503"/>
    <w:rsid w:val="009F766D"/>
    <w:rsid w:val="00A005EF"/>
    <w:rsid w:val="00A00AC5"/>
    <w:rsid w:val="00A0156C"/>
    <w:rsid w:val="00A02261"/>
    <w:rsid w:val="00A0241A"/>
    <w:rsid w:val="00A0275E"/>
    <w:rsid w:val="00A05C34"/>
    <w:rsid w:val="00A06A77"/>
    <w:rsid w:val="00A079E8"/>
    <w:rsid w:val="00A07A77"/>
    <w:rsid w:val="00A10E65"/>
    <w:rsid w:val="00A11B6A"/>
    <w:rsid w:val="00A11BDE"/>
    <w:rsid w:val="00A125C1"/>
    <w:rsid w:val="00A12D02"/>
    <w:rsid w:val="00A1383F"/>
    <w:rsid w:val="00A13E5E"/>
    <w:rsid w:val="00A1415E"/>
    <w:rsid w:val="00A144D5"/>
    <w:rsid w:val="00A14B68"/>
    <w:rsid w:val="00A152E0"/>
    <w:rsid w:val="00A1555D"/>
    <w:rsid w:val="00A1578F"/>
    <w:rsid w:val="00A158E0"/>
    <w:rsid w:val="00A164B1"/>
    <w:rsid w:val="00A201D8"/>
    <w:rsid w:val="00A20388"/>
    <w:rsid w:val="00A20828"/>
    <w:rsid w:val="00A212F5"/>
    <w:rsid w:val="00A21CB0"/>
    <w:rsid w:val="00A220BE"/>
    <w:rsid w:val="00A221A6"/>
    <w:rsid w:val="00A224D1"/>
    <w:rsid w:val="00A22DCA"/>
    <w:rsid w:val="00A2386B"/>
    <w:rsid w:val="00A24716"/>
    <w:rsid w:val="00A264D0"/>
    <w:rsid w:val="00A266C0"/>
    <w:rsid w:val="00A26D37"/>
    <w:rsid w:val="00A273B4"/>
    <w:rsid w:val="00A30403"/>
    <w:rsid w:val="00A31A71"/>
    <w:rsid w:val="00A31F3A"/>
    <w:rsid w:val="00A32334"/>
    <w:rsid w:val="00A335D7"/>
    <w:rsid w:val="00A3388A"/>
    <w:rsid w:val="00A33DD5"/>
    <w:rsid w:val="00A34F4C"/>
    <w:rsid w:val="00A356EB"/>
    <w:rsid w:val="00A3624F"/>
    <w:rsid w:val="00A36C1F"/>
    <w:rsid w:val="00A36EBE"/>
    <w:rsid w:val="00A40587"/>
    <w:rsid w:val="00A40F4B"/>
    <w:rsid w:val="00A41E2A"/>
    <w:rsid w:val="00A4280C"/>
    <w:rsid w:val="00A42813"/>
    <w:rsid w:val="00A42B23"/>
    <w:rsid w:val="00A42BE9"/>
    <w:rsid w:val="00A42C41"/>
    <w:rsid w:val="00A43672"/>
    <w:rsid w:val="00A43896"/>
    <w:rsid w:val="00A4437D"/>
    <w:rsid w:val="00A4468B"/>
    <w:rsid w:val="00A44752"/>
    <w:rsid w:val="00A44A46"/>
    <w:rsid w:val="00A46DE8"/>
    <w:rsid w:val="00A475BB"/>
    <w:rsid w:val="00A5216E"/>
    <w:rsid w:val="00A5292D"/>
    <w:rsid w:val="00A539A1"/>
    <w:rsid w:val="00A53BA5"/>
    <w:rsid w:val="00A5453D"/>
    <w:rsid w:val="00A5538A"/>
    <w:rsid w:val="00A5599D"/>
    <w:rsid w:val="00A564C2"/>
    <w:rsid w:val="00A56DFA"/>
    <w:rsid w:val="00A5701F"/>
    <w:rsid w:val="00A57500"/>
    <w:rsid w:val="00A60607"/>
    <w:rsid w:val="00A62E32"/>
    <w:rsid w:val="00A63358"/>
    <w:rsid w:val="00A63BAC"/>
    <w:rsid w:val="00A63DF1"/>
    <w:rsid w:val="00A64913"/>
    <w:rsid w:val="00A6523A"/>
    <w:rsid w:val="00A66502"/>
    <w:rsid w:val="00A67A1C"/>
    <w:rsid w:val="00A67CF6"/>
    <w:rsid w:val="00A70340"/>
    <w:rsid w:val="00A70A0D"/>
    <w:rsid w:val="00A721FE"/>
    <w:rsid w:val="00A72A5A"/>
    <w:rsid w:val="00A72E4A"/>
    <w:rsid w:val="00A73A3C"/>
    <w:rsid w:val="00A74394"/>
    <w:rsid w:val="00A76316"/>
    <w:rsid w:val="00A764B8"/>
    <w:rsid w:val="00A76887"/>
    <w:rsid w:val="00A768EB"/>
    <w:rsid w:val="00A7730F"/>
    <w:rsid w:val="00A773E9"/>
    <w:rsid w:val="00A77787"/>
    <w:rsid w:val="00A81060"/>
    <w:rsid w:val="00A810AB"/>
    <w:rsid w:val="00A81116"/>
    <w:rsid w:val="00A819A9"/>
    <w:rsid w:val="00A83A91"/>
    <w:rsid w:val="00A83E16"/>
    <w:rsid w:val="00A841D2"/>
    <w:rsid w:val="00A85599"/>
    <w:rsid w:val="00A8585E"/>
    <w:rsid w:val="00A86065"/>
    <w:rsid w:val="00A86641"/>
    <w:rsid w:val="00A86A06"/>
    <w:rsid w:val="00A870BA"/>
    <w:rsid w:val="00A8740A"/>
    <w:rsid w:val="00A90DC3"/>
    <w:rsid w:val="00A91AAC"/>
    <w:rsid w:val="00A93880"/>
    <w:rsid w:val="00A94DA2"/>
    <w:rsid w:val="00A95A66"/>
    <w:rsid w:val="00A95EAB"/>
    <w:rsid w:val="00A97E5D"/>
    <w:rsid w:val="00A97FC7"/>
    <w:rsid w:val="00AA0530"/>
    <w:rsid w:val="00AA0C80"/>
    <w:rsid w:val="00AA2947"/>
    <w:rsid w:val="00AA2B71"/>
    <w:rsid w:val="00AA2D95"/>
    <w:rsid w:val="00AA2E24"/>
    <w:rsid w:val="00AA36CC"/>
    <w:rsid w:val="00AA4334"/>
    <w:rsid w:val="00AA4A03"/>
    <w:rsid w:val="00AA50F2"/>
    <w:rsid w:val="00AA58E2"/>
    <w:rsid w:val="00AA617E"/>
    <w:rsid w:val="00AA6D5B"/>
    <w:rsid w:val="00AA7910"/>
    <w:rsid w:val="00AB09C5"/>
    <w:rsid w:val="00AB0AD9"/>
    <w:rsid w:val="00AB10FC"/>
    <w:rsid w:val="00AB142C"/>
    <w:rsid w:val="00AB1FE4"/>
    <w:rsid w:val="00AB2BF9"/>
    <w:rsid w:val="00AB311C"/>
    <w:rsid w:val="00AB3137"/>
    <w:rsid w:val="00AB3B1C"/>
    <w:rsid w:val="00AB3C48"/>
    <w:rsid w:val="00AB4F6D"/>
    <w:rsid w:val="00AB5401"/>
    <w:rsid w:val="00AB5A3C"/>
    <w:rsid w:val="00AB5D2F"/>
    <w:rsid w:val="00AB7313"/>
    <w:rsid w:val="00AB7AD5"/>
    <w:rsid w:val="00AC0138"/>
    <w:rsid w:val="00AC0184"/>
    <w:rsid w:val="00AC02AA"/>
    <w:rsid w:val="00AC160B"/>
    <w:rsid w:val="00AC1D34"/>
    <w:rsid w:val="00AC2804"/>
    <w:rsid w:val="00AC2EE5"/>
    <w:rsid w:val="00AC36F0"/>
    <w:rsid w:val="00AC3CB2"/>
    <w:rsid w:val="00AC43EA"/>
    <w:rsid w:val="00AC4A0A"/>
    <w:rsid w:val="00AC4DD8"/>
    <w:rsid w:val="00AC5452"/>
    <w:rsid w:val="00AC61FD"/>
    <w:rsid w:val="00AC64E4"/>
    <w:rsid w:val="00AC69FF"/>
    <w:rsid w:val="00AC7020"/>
    <w:rsid w:val="00AC7944"/>
    <w:rsid w:val="00AC7C75"/>
    <w:rsid w:val="00AD109E"/>
    <w:rsid w:val="00AD2111"/>
    <w:rsid w:val="00AD240D"/>
    <w:rsid w:val="00AD27A9"/>
    <w:rsid w:val="00AD302C"/>
    <w:rsid w:val="00AD399C"/>
    <w:rsid w:val="00AD4071"/>
    <w:rsid w:val="00AD443B"/>
    <w:rsid w:val="00AD4643"/>
    <w:rsid w:val="00AD4817"/>
    <w:rsid w:val="00AD4D9B"/>
    <w:rsid w:val="00AD50AC"/>
    <w:rsid w:val="00AD633D"/>
    <w:rsid w:val="00AD71DF"/>
    <w:rsid w:val="00AE162C"/>
    <w:rsid w:val="00AE1B11"/>
    <w:rsid w:val="00AE22C9"/>
    <w:rsid w:val="00AE2C74"/>
    <w:rsid w:val="00AE2D12"/>
    <w:rsid w:val="00AE33D6"/>
    <w:rsid w:val="00AE3449"/>
    <w:rsid w:val="00AE3BBF"/>
    <w:rsid w:val="00AE48F4"/>
    <w:rsid w:val="00AE55E2"/>
    <w:rsid w:val="00AE5D0F"/>
    <w:rsid w:val="00AE62F9"/>
    <w:rsid w:val="00AE7FE1"/>
    <w:rsid w:val="00AF0205"/>
    <w:rsid w:val="00AF05FB"/>
    <w:rsid w:val="00AF09CB"/>
    <w:rsid w:val="00AF132F"/>
    <w:rsid w:val="00AF2A19"/>
    <w:rsid w:val="00AF2B04"/>
    <w:rsid w:val="00AF3A95"/>
    <w:rsid w:val="00AF3F0C"/>
    <w:rsid w:val="00AF4795"/>
    <w:rsid w:val="00AF6B33"/>
    <w:rsid w:val="00AF6CB6"/>
    <w:rsid w:val="00AF743F"/>
    <w:rsid w:val="00AF7E4A"/>
    <w:rsid w:val="00B00BAE"/>
    <w:rsid w:val="00B00F5D"/>
    <w:rsid w:val="00B014C7"/>
    <w:rsid w:val="00B04D7A"/>
    <w:rsid w:val="00B051EF"/>
    <w:rsid w:val="00B05954"/>
    <w:rsid w:val="00B0614D"/>
    <w:rsid w:val="00B066E2"/>
    <w:rsid w:val="00B06A74"/>
    <w:rsid w:val="00B06CEC"/>
    <w:rsid w:val="00B078F9"/>
    <w:rsid w:val="00B079BC"/>
    <w:rsid w:val="00B1017B"/>
    <w:rsid w:val="00B10235"/>
    <w:rsid w:val="00B102C5"/>
    <w:rsid w:val="00B10C4B"/>
    <w:rsid w:val="00B1105F"/>
    <w:rsid w:val="00B12300"/>
    <w:rsid w:val="00B12CB9"/>
    <w:rsid w:val="00B14294"/>
    <w:rsid w:val="00B15B18"/>
    <w:rsid w:val="00B166BF"/>
    <w:rsid w:val="00B204FF"/>
    <w:rsid w:val="00B20E07"/>
    <w:rsid w:val="00B21FF7"/>
    <w:rsid w:val="00B23F69"/>
    <w:rsid w:val="00B240F3"/>
    <w:rsid w:val="00B25ED8"/>
    <w:rsid w:val="00B268E0"/>
    <w:rsid w:val="00B276CA"/>
    <w:rsid w:val="00B27C88"/>
    <w:rsid w:val="00B27D3B"/>
    <w:rsid w:val="00B31784"/>
    <w:rsid w:val="00B31A10"/>
    <w:rsid w:val="00B3260B"/>
    <w:rsid w:val="00B32C3C"/>
    <w:rsid w:val="00B332B0"/>
    <w:rsid w:val="00B339CA"/>
    <w:rsid w:val="00B354BA"/>
    <w:rsid w:val="00B359DB"/>
    <w:rsid w:val="00B3708A"/>
    <w:rsid w:val="00B37C0E"/>
    <w:rsid w:val="00B40133"/>
    <w:rsid w:val="00B407CA"/>
    <w:rsid w:val="00B41BE2"/>
    <w:rsid w:val="00B41E19"/>
    <w:rsid w:val="00B41FF9"/>
    <w:rsid w:val="00B428B1"/>
    <w:rsid w:val="00B42B6A"/>
    <w:rsid w:val="00B438CC"/>
    <w:rsid w:val="00B446F2"/>
    <w:rsid w:val="00B4569D"/>
    <w:rsid w:val="00B46A8A"/>
    <w:rsid w:val="00B47840"/>
    <w:rsid w:val="00B47B67"/>
    <w:rsid w:val="00B501D7"/>
    <w:rsid w:val="00B501D8"/>
    <w:rsid w:val="00B5022A"/>
    <w:rsid w:val="00B5294E"/>
    <w:rsid w:val="00B53216"/>
    <w:rsid w:val="00B5348C"/>
    <w:rsid w:val="00B53DDC"/>
    <w:rsid w:val="00B54188"/>
    <w:rsid w:val="00B55117"/>
    <w:rsid w:val="00B555D9"/>
    <w:rsid w:val="00B558A2"/>
    <w:rsid w:val="00B5730B"/>
    <w:rsid w:val="00B60731"/>
    <w:rsid w:val="00B62820"/>
    <w:rsid w:val="00B6435D"/>
    <w:rsid w:val="00B64E59"/>
    <w:rsid w:val="00B65F60"/>
    <w:rsid w:val="00B66148"/>
    <w:rsid w:val="00B661CD"/>
    <w:rsid w:val="00B66928"/>
    <w:rsid w:val="00B6734D"/>
    <w:rsid w:val="00B700F3"/>
    <w:rsid w:val="00B718F1"/>
    <w:rsid w:val="00B72108"/>
    <w:rsid w:val="00B72D89"/>
    <w:rsid w:val="00B72EA4"/>
    <w:rsid w:val="00B73081"/>
    <w:rsid w:val="00B74006"/>
    <w:rsid w:val="00B7556A"/>
    <w:rsid w:val="00B760C4"/>
    <w:rsid w:val="00B76BBE"/>
    <w:rsid w:val="00B7758F"/>
    <w:rsid w:val="00B81A21"/>
    <w:rsid w:val="00B82143"/>
    <w:rsid w:val="00B82628"/>
    <w:rsid w:val="00B82727"/>
    <w:rsid w:val="00B82A0D"/>
    <w:rsid w:val="00B835D6"/>
    <w:rsid w:val="00B8421E"/>
    <w:rsid w:val="00B84E93"/>
    <w:rsid w:val="00B853D1"/>
    <w:rsid w:val="00B856FC"/>
    <w:rsid w:val="00B85FE4"/>
    <w:rsid w:val="00B863AE"/>
    <w:rsid w:val="00B86745"/>
    <w:rsid w:val="00B87B9A"/>
    <w:rsid w:val="00B87DE2"/>
    <w:rsid w:val="00B900B7"/>
    <w:rsid w:val="00B90249"/>
    <w:rsid w:val="00B906C6"/>
    <w:rsid w:val="00B90EC8"/>
    <w:rsid w:val="00B9261E"/>
    <w:rsid w:val="00B92D64"/>
    <w:rsid w:val="00B93392"/>
    <w:rsid w:val="00B93615"/>
    <w:rsid w:val="00B93673"/>
    <w:rsid w:val="00B94384"/>
    <w:rsid w:val="00B9509F"/>
    <w:rsid w:val="00B95592"/>
    <w:rsid w:val="00B958CF"/>
    <w:rsid w:val="00B95D6B"/>
    <w:rsid w:val="00B969CD"/>
    <w:rsid w:val="00B96E1A"/>
    <w:rsid w:val="00B9724C"/>
    <w:rsid w:val="00B97B89"/>
    <w:rsid w:val="00BA0714"/>
    <w:rsid w:val="00BA2696"/>
    <w:rsid w:val="00BA4CEC"/>
    <w:rsid w:val="00BA680E"/>
    <w:rsid w:val="00BA6E13"/>
    <w:rsid w:val="00BA796A"/>
    <w:rsid w:val="00BA7AA0"/>
    <w:rsid w:val="00BB004B"/>
    <w:rsid w:val="00BB036C"/>
    <w:rsid w:val="00BB08F8"/>
    <w:rsid w:val="00BB0915"/>
    <w:rsid w:val="00BB313F"/>
    <w:rsid w:val="00BB4B1C"/>
    <w:rsid w:val="00BB5089"/>
    <w:rsid w:val="00BB54C5"/>
    <w:rsid w:val="00BB6A3B"/>
    <w:rsid w:val="00BB7325"/>
    <w:rsid w:val="00BC03B6"/>
    <w:rsid w:val="00BC2607"/>
    <w:rsid w:val="00BC2ADA"/>
    <w:rsid w:val="00BC3585"/>
    <w:rsid w:val="00BC3F66"/>
    <w:rsid w:val="00BC467B"/>
    <w:rsid w:val="00BC48E7"/>
    <w:rsid w:val="00BC563B"/>
    <w:rsid w:val="00BC76F2"/>
    <w:rsid w:val="00BD047A"/>
    <w:rsid w:val="00BD2A8C"/>
    <w:rsid w:val="00BD3278"/>
    <w:rsid w:val="00BD32E7"/>
    <w:rsid w:val="00BD3818"/>
    <w:rsid w:val="00BD4347"/>
    <w:rsid w:val="00BD496E"/>
    <w:rsid w:val="00BD4D79"/>
    <w:rsid w:val="00BD4D9F"/>
    <w:rsid w:val="00BD688F"/>
    <w:rsid w:val="00BD699B"/>
    <w:rsid w:val="00BD6DBE"/>
    <w:rsid w:val="00BD7EDC"/>
    <w:rsid w:val="00BE080C"/>
    <w:rsid w:val="00BE156A"/>
    <w:rsid w:val="00BE2201"/>
    <w:rsid w:val="00BE48B5"/>
    <w:rsid w:val="00BE6A2C"/>
    <w:rsid w:val="00BE78EA"/>
    <w:rsid w:val="00BF0368"/>
    <w:rsid w:val="00BF0ECC"/>
    <w:rsid w:val="00BF190F"/>
    <w:rsid w:val="00BF19D4"/>
    <w:rsid w:val="00BF1BF4"/>
    <w:rsid w:val="00BF28F9"/>
    <w:rsid w:val="00BF2C1B"/>
    <w:rsid w:val="00BF311A"/>
    <w:rsid w:val="00BF35F5"/>
    <w:rsid w:val="00BF3BCA"/>
    <w:rsid w:val="00BF3D3D"/>
    <w:rsid w:val="00BF4589"/>
    <w:rsid w:val="00BF45C9"/>
    <w:rsid w:val="00BF4CE4"/>
    <w:rsid w:val="00BF4EAC"/>
    <w:rsid w:val="00BF7AC8"/>
    <w:rsid w:val="00BF7E9B"/>
    <w:rsid w:val="00C00A7C"/>
    <w:rsid w:val="00C01A1C"/>
    <w:rsid w:val="00C01BD8"/>
    <w:rsid w:val="00C02809"/>
    <w:rsid w:val="00C03267"/>
    <w:rsid w:val="00C03A7D"/>
    <w:rsid w:val="00C069C7"/>
    <w:rsid w:val="00C06B0F"/>
    <w:rsid w:val="00C0734D"/>
    <w:rsid w:val="00C07AA5"/>
    <w:rsid w:val="00C07AEF"/>
    <w:rsid w:val="00C10109"/>
    <w:rsid w:val="00C101CE"/>
    <w:rsid w:val="00C10A27"/>
    <w:rsid w:val="00C11033"/>
    <w:rsid w:val="00C119D1"/>
    <w:rsid w:val="00C125BD"/>
    <w:rsid w:val="00C12956"/>
    <w:rsid w:val="00C12EB5"/>
    <w:rsid w:val="00C13012"/>
    <w:rsid w:val="00C135AC"/>
    <w:rsid w:val="00C14824"/>
    <w:rsid w:val="00C16756"/>
    <w:rsid w:val="00C16B60"/>
    <w:rsid w:val="00C174DF"/>
    <w:rsid w:val="00C201D6"/>
    <w:rsid w:val="00C20573"/>
    <w:rsid w:val="00C21B8F"/>
    <w:rsid w:val="00C21F4F"/>
    <w:rsid w:val="00C21FC3"/>
    <w:rsid w:val="00C24FFD"/>
    <w:rsid w:val="00C25424"/>
    <w:rsid w:val="00C262F2"/>
    <w:rsid w:val="00C2672B"/>
    <w:rsid w:val="00C269D2"/>
    <w:rsid w:val="00C26E7C"/>
    <w:rsid w:val="00C27606"/>
    <w:rsid w:val="00C278B5"/>
    <w:rsid w:val="00C31478"/>
    <w:rsid w:val="00C316DC"/>
    <w:rsid w:val="00C31DC1"/>
    <w:rsid w:val="00C3208A"/>
    <w:rsid w:val="00C3211A"/>
    <w:rsid w:val="00C32314"/>
    <w:rsid w:val="00C3283B"/>
    <w:rsid w:val="00C32FA9"/>
    <w:rsid w:val="00C33442"/>
    <w:rsid w:val="00C336DF"/>
    <w:rsid w:val="00C33829"/>
    <w:rsid w:val="00C339A1"/>
    <w:rsid w:val="00C33E31"/>
    <w:rsid w:val="00C34336"/>
    <w:rsid w:val="00C34434"/>
    <w:rsid w:val="00C34A2C"/>
    <w:rsid w:val="00C35E0D"/>
    <w:rsid w:val="00C3632C"/>
    <w:rsid w:val="00C368F2"/>
    <w:rsid w:val="00C37666"/>
    <w:rsid w:val="00C37773"/>
    <w:rsid w:val="00C409DA"/>
    <w:rsid w:val="00C40D1C"/>
    <w:rsid w:val="00C41753"/>
    <w:rsid w:val="00C41812"/>
    <w:rsid w:val="00C4310C"/>
    <w:rsid w:val="00C4451F"/>
    <w:rsid w:val="00C4484F"/>
    <w:rsid w:val="00C45425"/>
    <w:rsid w:val="00C47614"/>
    <w:rsid w:val="00C4772B"/>
    <w:rsid w:val="00C47C42"/>
    <w:rsid w:val="00C51259"/>
    <w:rsid w:val="00C53CD9"/>
    <w:rsid w:val="00C54399"/>
    <w:rsid w:val="00C54D24"/>
    <w:rsid w:val="00C54EA5"/>
    <w:rsid w:val="00C55224"/>
    <w:rsid w:val="00C56AE3"/>
    <w:rsid w:val="00C571D6"/>
    <w:rsid w:val="00C57295"/>
    <w:rsid w:val="00C57C2A"/>
    <w:rsid w:val="00C60FCD"/>
    <w:rsid w:val="00C6101F"/>
    <w:rsid w:val="00C614F7"/>
    <w:rsid w:val="00C6306F"/>
    <w:rsid w:val="00C6312B"/>
    <w:rsid w:val="00C6313C"/>
    <w:rsid w:val="00C63DAA"/>
    <w:rsid w:val="00C64AF5"/>
    <w:rsid w:val="00C64C4D"/>
    <w:rsid w:val="00C67564"/>
    <w:rsid w:val="00C70805"/>
    <w:rsid w:val="00C70BA6"/>
    <w:rsid w:val="00C71216"/>
    <w:rsid w:val="00C71AD6"/>
    <w:rsid w:val="00C71F8D"/>
    <w:rsid w:val="00C7220F"/>
    <w:rsid w:val="00C728D2"/>
    <w:rsid w:val="00C73319"/>
    <w:rsid w:val="00C733A4"/>
    <w:rsid w:val="00C73493"/>
    <w:rsid w:val="00C73873"/>
    <w:rsid w:val="00C754FF"/>
    <w:rsid w:val="00C75B93"/>
    <w:rsid w:val="00C75C5A"/>
    <w:rsid w:val="00C763B6"/>
    <w:rsid w:val="00C76820"/>
    <w:rsid w:val="00C77023"/>
    <w:rsid w:val="00C77334"/>
    <w:rsid w:val="00C77D5E"/>
    <w:rsid w:val="00C77D9F"/>
    <w:rsid w:val="00C77DD8"/>
    <w:rsid w:val="00C80E97"/>
    <w:rsid w:val="00C80FE4"/>
    <w:rsid w:val="00C80FEA"/>
    <w:rsid w:val="00C81A8D"/>
    <w:rsid w:val="00C827C8"/>
    <w:rsid w:val="00C82D55"/>
    <w:rsid w:val="00C83F43"/>
    <w:rsid w:val="00C84AF4"/>
    <w:rsid w:val="00C85A8B"/>
    <w:rsid w:val="00C86F08"/>
    <w:rsid w:val="00C871AA"/>
    <w:rsid w:val="00C87D2B"/>
    <w:rsid w:val="00C901E9"/>
    <w:rsid w:val="00C906B1"/>
    <w:rsid w:val="00C90AC0"/>
    <w:rsid w:val="00C91CC4"/>
    <w:rsid w:val="00C94344"/>
    <w:rsid w:val="00C94A20"/>
    <w:rsid w:val="00C95987"/>
    <w:rsid w:val="00C967D7"/>
    <w:rsid w:val="00C96ABE"/>
    <w:rsid w:val="00C96C6C"/>
    <w:rsid w:val="00C96F78"/>
    <w:rsid w:val="00CA00AE"/>
    <w:rsid w:val="00CA0263"/>
    <w:rsid w:val="00CA0811"/>
    <w:rsid w:val="00CA11CD"/>
    <w:rsid w:val="00CA1570"/>
    <w:rsid w:val="00CA2E4B"/>
    <w:rsid w:val="00CA32B8"/>
    <w:rsid w:val="00CA3535"/>
    <w:rsid w:val="00CA47A0"/>
    <w:rsid w:val="00CA4871"/>
    <w:rsid w:val="00CA4F8A"/>
    <w:rsid w:val="00CA56BD"/>
    <w:rsid w:val="00CA5816"/>
    <w:rsid w:val="00CA5EC3"/>
    <w:rsid w:val="00CA62F1"/>
    <w:rsid w:val="00CA7005"/>
    <w:rsid w:val="00CA7116"/>
    <w:rsid w:val="00CB04C4"/>
    <w:rsid w:val="00CB0744"/>
    <w:rsid w:val="00CB0AB5"/>
    <w:rsid w:val="00CB0E98"/>
    <w:rsid w:val="00CB1EAA"/>
    <w:rsid w:val="00CB24FB"/>
    <w:rsid w:val="00CB26CF"/>
    <w:rsid w:val="00CB28F9"/>
    <w:rsid w:val="00CB2F9D"/>
    <w:rsid w:val="00CB4296"/>
    <w:rsid w:val="00CB4C0F"/>
    <w:rsid w:val="00CB4E86"/>
    <w:rsid w:val="00CB53DD"/>
    <w:rsid w:val="00CB5C9B"/>
    <w:rsid w:val="00CB6D0D"/>
    <w:rsid w:val="00CC12A4"/>
    <w:rsid w:val="00CC12B9"/>
    <w:rsid w:val="00CC1AC6"/>
    <w:rsid w:val="00CC29C4"/>
    <w:rsid w:val="00CC2A13"/>
    <w:rsid w:val="00CC2B90"/>
    <w:rsid w:val="00CC3832"/>
    <w:rsid w:val="00CC53D4"/>
    <w:rsid w:val="00CC5AE4"/>
    <w:rsid w:val="00CC6719"/>
    <w:rsid w:val="00CC673B"/>
    <w:rsid w:val="00CC72D4"/>
    <w:rsid w:val="00CC76D3"/>
    <w:rsid w:val="00CC79AC"/>
    <w:rsid w:val="00CD0C10"/>
    <w:rsid w:val="00CD18EE"/>
    <w:rsid w:val="00CD200C"/>
    <w:rsid w:val="00CD2DF2"/>
    <w:rsid w:val="00CD3290"/>
    <w:rsid w:val="00CD4240"/>
    <w:rsid w:val="00CD4605"/>
    <w:rsid w:val="00CD5836"/>
    <w:rsid w:val="00CD6266"/>
    <w:rsid w:val="00CD741C"/>
    <w:rsid w:val="00CD7AE3"/>
    <w:rsid w:val="00CD7E44"/>
    <w:rsid w:val="00CE03AC"/>
    <w:rsid w:val="00CE03B5"/>
    <w:rsid w:val="00CE07CF"/>
    <w:rsid w:val="00CE082B"/>
    <w:rsid w:val="00CE0E07"/>
    <w:rsid w:val="00CE227F"/>
    <w:rsid w:val="00CE280F"/>
    <w:rsid w:val="00CE2DF8"/>
    <w:rsid w:val="00CE3EBD"/>
    <w:rsid w:val="00CE6A54"/>
    <w:rsid w:val="00CF0A88"/>
    <w:rsid w:val="00CF111E"/>
    <w:rsid w:val="00CF239D"/>
    <w:rsid w:val="00CF338C"/>
    <w:rsid w:val="00CF3C8E"/>
    <w:rsid w:val="00CF4043"/>
    <w:rsid w:val="00CF412A"/>
    <w:rsid w:val="00CF4335"/>
    <w:rsid w:val="00CF44C9"/>
    <w:rsid w:val="00CF491E"/>
    <w:rsid w:val="00CF6E9F"/>
    <w:rsid w:val="00CF6EC7"/>
    <w:rsid w:val="00CF7773"/>
    <w:rsid w:val="00CF7A47"/>
    <w:rsid w:val="00D0000B"/>
    <w:rsid w:val="00D021EE"/>
    <w:rsid w:val="00D0298C"/>
    <w:rsid w:val="00D0306D"/>
    <w:rsid w:val="00D03618"/>
    <w:rsid w:val="00D03EA5"/>
    <w:rsid w:val="00D04703"/>
    <w:rsid w:val="00D04C64"/>
    <w:rsid w:val="00D05478"/>
    <w:rsid w:val="00D05FDF"/>
    <w:rsid w:val="00D07E88"/>
    <w:rsid w:val="00D10F56"/>
    <w:rsid w:val="00D12553"/>
    <w:rsid w:val="00D12F79"/>
    <w:rsid w:val="00D13557"/>
    <w:rsid w:val="00D13967"/>
    <w:rsid w:val="00D14831"/>
    <w:rsid w:val="00D14D36"/>
    <w:rsid w:val="00D163FF"/>
    <w:rsid w:val="00D169E4"/>
    <w:rsid w:val="00D16C30"/>
    <w:rsid w:val="00D16E68"/>
    <w:rsid w:val="00D17268"/>
    <w:rsid w:val="00D17E79"/>
    <w:rsid w:val="00D208E4"/>
    <w:rsid w:val="00D2167F"/>
    <w:rsid w:val="00D21E81"/>
    <w:rsid w:val="00D22818"/>
    <w:rsid w:val="00D22DF6"/>
    <w:rsid w:val="00D23575"/>
    <w:rsid w:val="00D23D26"/>
    <w:rsid w:val="00D25590"/>
    <w:rsid w:val="00D26382"/>
    <w:rsid w:val="00D26C7A"/>
    <w:rsid w:val="00D26CB8"/>
    <w:rsid w:val="00D27BD7"/>
    <w:rsid w:val="00D32A36"/>
    <w:rsid w:val="00D32A57"/>
    <w:rsid w:val="00D33229"/>
    <w:rsid w:val="00D338DF"/>
    <w:rsid w:val="00D33EC4"/>
    <w:rsid w:val="00D34466"/>
    <w:rsid w:val="00D34B3C"/>
    <w:rsid w:val="00D35133"/>
    <w:rsid w:val="00D36C27"/>
    <w:rsid w:val="00D4098B"/>
    <w:rsid w:val="00D413FF"/>
    <w:rsid w:val="00D41E64"/>
    <w:rsid w:val="00D42B86"/>
    <w:rsid w:val="00D42D9D"/>
    <w:rsid w:val="00D4343E"/>
    <w:rsid w:val="00D45CE3"/>
    <w:rsid w:val="00D45D37"/>
    <w:rsid w:val="00D45F07"/>
    <w:rsid w:val="00D46016"/>
    <w:rsid w:val="00D4691D"/>
    <w:rsid w:val="00D46B08"/>
    <w:rsid w:val="00D47237"/>
    <w:rsid w:val="00D50629"/>
    <w:rsid w:val="00D512A8"/>
    <w:rsid w:val="00D51D40"/>
    <w:rsid w:val="00D5246D"/>
    <w:rsid w:val="00D528E3"/>
    <w:rsid w:val="00D537AC"/>
    <w:rsid w:val="00D538C2"/>
    <w:rsid w:val="00D53DB4"/>
    <w:rsid w:val="00D54041"/>
    <w:rsid w:val="00D54365"/>
    <w:rsid w:val="00D544E9"/>
    <w:rsid w:val="00D55382"/>
    <w:rsid w:val="00D554AE"/>
    <w:rsid w:val="00D55C1F"/>
    <w:rsid w:val="00D55E4F"/>
    <w:rsid w:val="00D560C8"/>
    <w:rsid w:val="00D57867"/>
    <w:rsid w:val="00D578C7"/>
    <w:rsid w:val="00D57930"/>
    <w:rsid w:val="00D57B27"/>
    <w:rsid w:val="00D6001D"/>
    <w:rsid w:val="00D6027E"/>
    <w:rsid w:val="00D60398"/>
    <w:rsid w:val="00D603D2"/>
    <w:rsid w:val="00D60C0D"/>
    <w:rsid w:val="00D60CBD"/>
    <w:rsid w:val="00D61148"/>
    <w:rsid w:val="00D6287A"/>
    <w:rsid w:val="00D628B7"/>
    <w:rsid w:val="00D62CB4"/>
    <w:rsid w:val="00D639E6"/>
    <w:rsid w:val="00D63EFC"/>
    <w:rsid w:val="00D657A5"/>
    <w:rsid w:val="00D65855"/>
    <w:rsid w:val="00D65C0B"/>
    <w:rsid w:val="00D65EB5"/>
    <w:rsid w:val="00D661AF"/>
    <w:rsid w:val="00D6747B"/>
    <w:rsid w:val="00D674A7"/>
    <w:rsid w:val="00D67C60"/>
    <w:rsid w:val="00D708E1"/>
    <w:rsid w:val="00D70D55"/>
    <w:rsid w:val="00D70E6C"/>
    <w:rsid w:val="00D72294"/>
    <w:rsid w:val="00D72439"/>
    <w:rsid w:val="00D729A7"/>
    <w:rsid w:val="00D72F03"/>
    <w:rsid w:val="00D73379"/>
    <w:rsid w:val="00D73CA2"/>
    <w:rsid w:val="00D73DA2"/>
    <w:rsid w:val="00D74D93"/>
    <w:rsid w:val="00D75E5A"/>
    <w:rsid w:val="00D76A36"/>
    <w:rsid w:val="00D76AE2"/>
    <w:rsid w:val="00D77252"/>
    <w:rsid w:val="00D77F9C"/>
    <w:rsid w:val="00D80658"/>
    <w:rsid w:val="00D80B2C"/>
    <w:rsid w:val="00D80C75"/>
    <w:rsid w:val="00D81EB7"/>
    <w:rsid w:val="00D81F30"/>
    <w:rsid w:val="00D82054"/>
    <w:rsid w:val="00D821ED"/>
    <w:rsid w:val="00D82C55"/>
    <w:rsid w:val="00D83956"/>
    <w:rsid w:val="00D83FF9"/>
    <w:rsid w:val="00D85F83"/>
    <w:rsid w:val="00D85FE9"/>
    <w:rsid w:val="00D90534"/>
    <w:rsid w:val="00D91D72"/>
    <w:rsid w:val="00D920B1"/>
    <w:rsid w:val="00D9243C"/>
    <w:rsid w:val="00D9263F"/>
    <w:rsid w:val="00D92E26"/>
    <w:rsid w:val="00D936BC"/>
    <w:rsid w:val="00D9461C"/>
    <w:rsid w:val="00D9514B"/>
    <w:rsid w:val="00D964F4"/>
    <w:rsid w:val="00D967BF"/>
    <w:rsid w:val="00D96ACD"/>
    <w:rsid w:val="00D96EAC"/>
    <w:rsid w:val="00D97085"/>
    <w:rsid w:val="00DA29A5"/>
    <w:rsid w:val="00DA2A6B"/>
    <w:rsid w:val="00DA3186"/>
    <w:rsid w:val="00DA453B"/>
    <w:rsid w:val="00DA4948"/>
    <w:rsid w:val="00DA5290"/>
    <w:rsid w:val="00DA5EAF"/>
    <w:rsid w:val="00DA62DB"/>
    <w:rsid w:val="00DA6740"/>
    <w:rsid w:val="00DA72A3"/>
    <w:rsid w:val="00DB0ECD"/>
    <w:rsid w:val="00DB1A55"/>
    <w:rsid w:val="00DB2F50"/>
    <w:rsid w:val="00DB36B2"/>
    <w:rsid w:val="00DB36F9"/>
    <w:rsid w:val="00DB3A2B"/>
    <w:rsid w:val="00DB427C"/>
    <w:rsid w:val="00DB5CF8"/>
    <w:rsid w:val="00DB6759"/>
    <w:rsid w:val="00DB7015"/>
    <w:rsid w:val="00DB72DC"/>
    <w:rsid w:val="00DB72F9"/>
    <w:rsid w:val="00DB7B7D"/>
    <w:rsid w:val="00DC1824"/>
    <w:rsid w:val="00DC26CC"/>
    <w:rsid w:val="00DC291A"/>
    <w:rsid w:val="00DC2DF3"/>
    <w:rsid w:val="00DC432B"/>
    <w:rsid w:val="00DC5691"/>
    <w:rsid w:val="00DC68DD"/>
    <w:rsid w:val="00DC7A6F"/>
    <w:rsid w:val="00DD0929"/>
    <w:rsid w:val="00DD18DA"/>
    <w:rsid w:val="00DD1D24"/>
    <w:rsid w:val="00DD3990"/>
    <w:rsid w:val="00DD40D9"/>
    <w:rsid w:val="00DD4B8B"/>
    <w:rsid w:val="00DD4D7E"/>
    <w:rsid w:val="00DD5100"/>
    <w:rsid w:val="00DD5D29"/>
    <w:rsid w:val="00DD63CE"/>
    <w:rsid w:val="00DD6BBB"/>
    <w:rsid w:val="00DD7A20"/>
    <w:rsid w:val="00DE0095"/>
    <w:rsid w:val="00DE145B"/>
    <w:rsid w:val="00DE22D4"/>
    <w:rsid w:val="00DE2D0B"/>
    <w:rsid w:val="00DE374D"/>
    <w:rsid w:val="00DE458C"/>
    <w:rsid w:val="00DE4C2E"/>
    <w:rsid w:val="00DE4F2E"/>
    <w:rsid w:val="00DE578E"/>
    <w:rsid w:val="00DE5E0E"/>
    <w:rsid w:val="00DE624D"/>
    <w:rsid w:val="00DE6BBC"/>
    <w:rsid w:val="00DE7144"/>
    <w:rsid w:val="00DF08B5"/>
    <w:rsid w:val="00DF08C2"/>
    <w:rsid w:val="00DF0EDF"/>
    <w:rsid w:val="00DF1691"/>
    <w:rsid w:val="00DF30F9"/>
    <w:rsid w:val="00DF36C3"/>
    <w:rsid w:val="00DF45C7"/>
    <w:rsid w:val="00DF46B2"/>
    <w:rsid w:val="00DF587C"/>
    <w:rsid w:val="00DF6907"/>
    <w:rsid w:val="00E014A9"/>
    <w:rsid w:val="00E016BD"/>
    <w:rsid w:val="00E0226E"/>
    <w:rsid w:val="00E03808"/>
    <w:rsid w:val="00E0767A"/>
    <w:rsid w:val="00E07B8C"/>
    <w:rsid w:val="00E10046"/>
    <w:rsid w:val="00E10987"/>
    <w:rsid w:val="00E10DBD"/>
    <w:rsid w:val="00E11961"/>
    <w:rsid w:val="00E12335"/>
    <w:rsid w:val="00E12A75"/>
    <w:rsid w:val="00E14B83"/>
    <w:rsid w:val="00E1549E"/>
    <w:rsid w:val="00E15833"/>
    <w:rsid w:val="00E16CFF"/>
    <w:rsid w:val="00E170D9"/>
    <w:rsid w:val="00E17657"/>
    <w:rsid w:val="00E2053F"/>
    <w:rsid w:val="00E20F60"/>
    <w:rsid w:val="00E216E9"/>
    <w:rsid w:val="00E2192C"/>
    <w:rsid w:val="00E2236F"/>
    <w:rsid w:val="00E228FC"/>
    <w:rsid w:val="00E238BC"/>
    <w:rsid w:val="00E23FC8"/>
    <w:rsid w:val="00E243F8"/>
    <w:rsid w:val="00E24AB9"/>
    <w:rsid w:val="00E24BE6"/>
    <w:rsid w:val="00E2552C"/>
    <w:rsid w:val="00E25B5B"/>
    <w:rsid w:val="00E25C40"/>
    <w:rsid w:val="00E260E9"/>
    <w:rsid w:val="00E274A2"/>
    <w:rsid w:val="00E30D83"/>
    <w:rsid w:val="00E31767"/>
    <w:rsid w:val="00E31EC2"/>
    <w:rsid w:val="00E33A04"/>
    <w:rsid w:val="00E34616"/>
    <w:rsid w:val="00E350DF"/>
    <w:rsid w:val="00E35AD6"/>
    <w:rsid w:val="00E4201B"/>
    <w:rsid w:val="00E42AE3"/>
    <w:rsid w:val="00E43FBE"/>
    <w:rsid w:val="00E44540"/>
    <w:rsid w:val="00E453FB"/>
    <w:rsid w:val="00E45A40"/>
    <w:rsid w:val="00E45A8B"/>
    <w:rsid w:val="00E4640B"/>
    <w:rsid w:val="00E4640E"/>
    <w:rsid w:val="00E4694D"/>
    <w:rsid w:val="00E4724C"/>
    <w:rsid w:val="00E47E7C"/>
    <w:rsid w:val="00E47E94"/>
    <w:rsid w:val="00E50BC9"/>
    <w:rsid w:val="00E50D24"/>
    <w:rsid w:val="00E53A05"/>
    <w:rsid w:val="00E548C8"/>
    <w:rsid w:val="00E55212"/>
    <w:rsid w:val="00E55998"/>
    <w:rsid w:val="00E55D0B"/>
    <w:rsid w:val="00E55F7C"/>
    <w:rsid w:val="00E56EFA"/>
    <w:rsid w:val="00E56EFE"/>
    <w:rsid w:val="00E60467"/>
    <w:rsid w:val="00E618D3"/>
    <w:rsid w:val="00E629E2"/>
    <w:rsid w:val="00E62A71"/>
    <w:rsid w:val="00E63739"/>
    <w:rsid w:val="00E6394F"/>
    <w:rsid w:val="00E651C5"/>
    <w:rsid w:val="00E65FE9"/>
    <w:rsid w:val="00E660F3"/>
    <w:rsid w:val="00E66600"/>
    <w:rsid w:val="00E669B4"/>
    <w:rsid w:val="00E66DA7"/>
    <w:rsid w:val="00E66FD6"/>
    <w:rsid w:val="00E6736C"/>
    <w:rsid w:val="00E7035E"/>
    <w:rsid w:val="00E709E7"/>
    <w:rsid w:val="00E715AD"/>
    <w:rsid w:val="00E719FA"/>
    <w:rsid w:val="00E720EE"/>
    <w:rsid w:val="00E72264"/>
    <w:rsid w:val="00E724D1"/>
    <w:rsid w:val="00E72D9B"/>
    <w:rsid w:val="00E73185"/>
    <w:rsid w:val="00E73811"/>
    <w:rsid w:val="00E7398C"/>
    <w:rsid w:val="00E743FE"/>
    <w:rsid w:val="00E74BD2"/>
    <w:rsid w:val="00E75AC4"/>
    <w:rsid w:val="00E768FA"/>
    <w:rsid w:val="00E76C48"/>
    <w:rsid w:val="00E77C79"/>
    <w:rsid w:val="00E80E8B"/>
    <w:rsid w:val="00E81456"/>
    <w:rsid w:val="00E8170E"/>
    <w:rsid w:val="00E82AC5"/>
    <w:rsid w:val="00E83467"/>
    <w:rsid w:val="00E8354D"/>
    <w:rsid w:val="00E83672"/>
    <w:rsid w:val="00E86F14"/>
    <w:rsid w:val="00E87188"/>
    <w:rsid w:val="00E877C9"/>
    <w:rsid w:val="00E879E3"/>
    <w:rsid w:val="00E87A9E"/>
    <w:rsid w:val="00E900D7"/>
    <w:rsid w:val="00E907BF"/>
    <w:rsid w:val="00E912DC"/>
    <w:rsid w:val="00E91405"/>
    <w:rsid w:val="00E92C22"/>
    <w:rsid w:val="00E9318D"/>
    <w:rsid w:val="00E9782E"/>
    <w:rsid w:val="00E97C04"/>
    <w:rsid w:val="00EA0AA0"/>
    <w:rsid w:val="00EA1B0D"/>
    <w:rsid w:val="00EA1EE9"/>
    <w:rsid w:val="00EA2038"/>
    <w:rsid w:val="00EA2C19"/>
    <w:rsid w:val="00EA3A6C"/>
    <w:rsid w:val="00EA3D9D"/>
    <w:rsid w:val="00EA3DE5"/>
    <w:rsid w:val="00EA408E"/>
    <w:rsid w:val="00EA435D"/>
    <w:rsid w:val="00EA4751"/>
    <w:rsid w:val="00EA4FBE"/>
    <w:rsid w:val="00EA5897"/>
    <w:rsid w:val="00EA5996"/>
    <w:rsid w:val="00EA6389"/>
    <w:rsid w:val="00EA6513"/>
    <w:rsid w:val="00EA6EB2"/>
    <w:rsid w:val="00EA6EC7"/>
    <w:rsid w:val="00EA713B"/>
    <w:rsid w:val="00EA728B"/>
    <w:rsid w:val="00EA7816"/>
    <w:rsid w:val="00EB00D7"/>
    <w:rsid w:val="00EB03C0"/>
    <w:rsid w:val="00EB0BEF"/>
    <w:rsid w:val="00EB0CB7"/>
    <w:rsid w:val="00EB106C"/>
    <w:rsid w:val="00EB2C87"/>
    <w:rsid w:val="00EB3756"/>
    <w:rsid w:val="00EB3823"/>
    <w:rsid w:val="00EB459A"/>
    <w:rsid w:val="00EB45CF"/>
    <w:rsid w:val="00EB4B01"/>
    <w:rsid w:val="00EB55FD"/>
    <w:rsid w:val="00EB5653"/>
    <w:rsid w:val="00EB67B1"/>
    <w:rsid w:val="00EB7B8D"/>
    <w:rsid w:val="00EB7C45"/>
    <w:rsid w:val="00EC11DE"/>
    <w:rsid w:val="00EC16EF"/>
    <w:rsid w:val="00EC1E05"/>
    <w:rsid w:val="00EC3A85"/>
    <w:rsid w:val="00EC40C2"/>
    <w:rsid w:val="00EC45B4"/>
    <w:rsid w:val="00EC5C91"/>
    <w:rsid w:val="00EC6CC6"/>
    <w:rsid w:val="00ED08DA"/>
    <w:rsid w:val="00ED0F88"/>
    <w:rsid w:val="00ED1DDA"/>
    <w:rsid w:val="00ED2F0D"/>
    <w:rsid w:val="00ED41DB"/>
    <w:rsid w:val="00ED594C"/>
    <w:rsid w:val="00ED733D"/>
    <w:rsid w:val="00ED7A15"/>
    <w:rsid w:val="00EE003A"/>
    <w:rsid w:val="00EE0E7E"/>
    <w:rsid w:val="00EE1B18"/>
    <w:rsid w:val="00EE1ED9"/>
    <w:rsid w:val="00EE251B"/>
    <w:rsid w:val="00EE2EF7"/>
    <w:rsid w:val="00EE31DA"/>
    <w:rsid w:val="00EE37D3"/>
    <w:rsid w:val="00EE4201"/>
    <w:rsid w:val="00EE531E"/>
    <w:rsid w:val="00EE71D5"/>
    <w:rsid w:val="00EE7202"/>
    <w:rsid w:val="00EE7889"/>
    <w:rsid w:val="00EE7E2A"/>
    <w:rsid w:val="00EF0075"/>
    <w:rsid w:val="00EF00FA"/>
    <w:rsid w:val="00EF0939"/>
    <w:rsid w:val="00EF0A8A"/>
    <w:rsid w:val="00EF24E1"/>
    <w:rsid w:val="00EF288B"/>
    <w:rsid w:val="00EF386F"/>
    <w:rsid w:val="00EF4633"/>
    <w:rsid w:val="00EF6217"/>
    <w:rsid w:val="00EF6703"/>
    <w:rsid w:val="00EF6E05"/>
    <w:rsid w:val="00EF6F2A"/>
    <w:rsid w:val="00EF7371"/>
    <w:rsid w:val="00EF7409"/>
    <w:rsid w:val="00F0019A"/>
    <w:rsid w:val="00F01617"/>
    <w:rsid w:val="00F024F3"/>
    <w:rsid w:val="00F02633"/>
    <w:rsid w:val="00F034BC"/>
    <w:rsid w:val="00F03662"/>
    <w:rsid w:val="00F03A4F"/>
    <w:rsid w:val="00F04355"/>
    <w:rsid w:val="00F04DD1"/>
    <w:rsid w:val="00F07B6B"/>
    <w:rsid w:val="00F11221"/>
    <w:rsid w:val="00F117A9"/>
    <w:rsid w:val="00F11A92"/>
    <w:rsid w:val="00F11AE4"/>
    <w:rsid w:val="00F11C3D"/>
    <w:rsid w:val="00F11D6B"/>
    <w:rsid w:val="00F12195"/>
    <w:rsid w:val="00F122C0"/>
    <w:rsid w:val="00F1289A"/>
    <w:rsid w:val="00F12FD9"/>
    <w:rsid w:val="00F130D6"/>
    <w:rsid w:val="00F13B42"/>
    <w:rsid w:val="00F143FC"/>
    <w:rsid w:val="00F1485D"/>
    <w:rsid w:val="00F14DE5"/>
    <w:rsid w:val="00F16195"/>
    <w:rsid w:val="00F16250"/>
    <w:rsid w:val="00F163D6"/>
    <w:rsid w:val="00F177E6"/>
    <w:rsid w:val="00F17D4B"/>
    <w:rsid w:val="00F20D71"/>
    <w:rsid w:val="00F20FB7"/>
    <w:rsid w:val="00F21A79"/>
    <w:rsid w:val="00F23D47"/>
    <w:rsid w:val="00F248F8"/>
    <w:rsid w:val="00F24DC9"/>
    <w:rsid w:val="00F26147"/>
    <w:rsid w:val="00F27BA4"/>
    <w:rsid w:val="00F3017D"/>
    <w:rsid w:val="00F308EC"/>
    <w:rsid w:val="00F32085"/>
    <w:rsid w:val="00F32690"/>
    <w:rsid w:val="00F3327D"/>
    <w:rsid w:val="00F33596"/>
    <w:rsid w:val="00F34A6D"/>
    <w:rsid w:val="00F34DFA"/>
    <w:rsid w:val="00F35D90"/>
    <w:rsid w:val="00F3618A"/>
    <w:rsid w:val="00F37291"/>
    <w:rsid w:val="00F37492"/>
    <w:rsid w:val="00F406AA"/>
    <w:rsid w:val="00F41C49"/>
    <w:rsid w:val="00F44229"/>
    <w:rsid w:val="00F458E0"/>
    <w:rsid w:val="00F45E86"/>
    <w:rsid w:val="00F46481"/>
    <w:rsid w:val="00F46527"/>
    <w:rsid w:val="00F469D0"/>
    <w:rsid w:val="00F47655"/>
    <w:rsid w:val="00F50BEA"/>
    <w:rsid w:val="00F511B3"/>
    <w:rsid w:val="00F5170F"/>
    <w:rsid w:val="00F5173C"/>
    <w:rsid w:val="00F51A74"/>
    <w:rsid w:val="00F52403"/>
    <w:rsid w:val="00F52872"/>
    <w:rsid w:val="00F5294D"/>
    <w:rsid w:val="00F52F0F"/>
    <w:rsid w:val="00F52FA8"/>
    <w:rsid w:val="00F54854"/>
    <w:rsid w:val="00F56521"/>
    <w:rsid w:val="00F569BA"/>
    <w:rsid w:val="00F608A5"/>
    <w:rsid w:val="00F611AC"/>
    <w:rsid w:val="00F6173E"/>
    <w:rsid w:val="00F61A96"/>
    <w:rsid w:val="00F61BEA"/>
    <w:rsid w:val="00F61E3D"/>
    <w:rsid w:val="00F64ECE"/>
    <w:rsid w:val="00F657FE"/>
    <w:rsid w:val="00F65A2C"/>
    <w:rsid w:val="00F65A42"/>
    <w:rsid w:val="00F65F2C"/>
    <w:rsid w:val="00F67036"/>
    <w:rsid w:val="00F70D1B"/>
    <w:rsid w:val="00F71F25"/>
    <w:rsid w:val="00F72E6D"/>
    <w:rsid w:val="00F7441D"/>
    <w:rsid w:val="00F74A1C"/>
    <w:rsid w:val="00F74E9D"/>
    <w:rsid w:val="00F752CF"/>
    <w:rsid w:val="00F77120"/>
    <w:rsid w:val="00F80824"/>
    <w:rsid w:val="00F810D6"/>
    <w:rsid w:val="00F816FD"/>
    <w:rsid w:val="00F8303C"/>
    <w:rsid w:val="00F83392"/>
    <w:rsid w:val="00F83CA6"/>
    <w:rsid w:val="00F84112"/>
    <w:rsid w:val="00F84B47"/>
    <w:rsid w:val="00F84F10"/>
    <w:rsid w:val="00F85AB5"/>
    <w:rsid w:val="00F85B0D"/>
    <w:rsid w:val="00F86D9B"/>
    <w:rsid w:val="00F87303"/>
    <w:rsid w:val="00F87434"/>
    <w:rsid w:val="00F87F94"/>
    <w:rsid w:val="00F90B2D"/>
    <w:rsid w:val="00F913CD"/>
    <w:rsid w:val="00F914E4"/>
    <w:rsid w:val="00F9189E"/>
    <w:rsid w:val="00F91929"/>
    <w:rsid w:val="00F91BCD"/>
    <w:rsid w:val="00F92546"/>
    <w:rsid w:val="00F93081"/>
    <w:rsid w:val="00F93984"/>
    <w:rsid w:val="00F93AC1"/>
    <w:rsid w:val="00F9469C"/>
    <w:rsid w:val="00F963E2"/>
    <w:rsid w:val="00F966F0"/>
    <w:rsid w:val="00F96A21"/>
    <w:rsid w:val="00F96A39"/>
    <w:rsid w:val="00F9767A"/>
    <w:rsid w:val="00F9770C"/>
    <w:rsid w:val="00F97968"/>
    <w:rsid w:val="00F979FF"/>
    <w:rsid w:val="00F97B17"/>
    <w:rsid w:val="00FA0CC6"/>
    <w:rsid w:val="00FA1227"/>
    <w:rsid w:val="00FA1339"/>
    <w:rsid w:val="00FA23DF"/>
    <w:rsid w:val="00FA24AA"/>
    <w:rsid w:val="00FA251B"/>
    <w:rsid w:val="00FA3604"/>
    <w:rsid w:val="00FA3BE9"/>
    <w:rsid w:val="00FA57C8"/>
    <w:rsid w:val="00FB06C0"/>
    <w:rsid w:val="00FB080D"/>
    <w:rsid w:val="00FB084D"/>
    <w:rsid w:val="00FB0B96"/>
    <w:rsid w:val="00FB0D6E"/>
    <w:rsid w:val="00FB1264"/>
    <w:rsid w:val="00FB1453"/>
    <w:rsid w:val="00FB1E44"/>
    <w:rsid w:val="00FB3110"/>
    <w:rsid w:val="00FB3633"/>
    <w:rsid w:val="00FB4255"/>
    <w:rsid w:val="00FB467C"/>
    <w:rsid w:val="00FB4EF2"/>
    <w:rsid w:val="00FB598B"/>
    <w:rsid w:val="00FB6672"/>
    <w:rsid w:val="00FB6A9F"/>
    <w:rsid w:val="00FC0A00"/>
    <w:rsid w:val="00FC10CE"/>
    <w:rsid w:val="00FC1E46"/>
    <w:rsid w:val="00FC2199"/>
    <w:rsid w:val="00FC36F6"/>
    <w:rsid w:val="00FC5B5E"/>
    <w:rsid w:val="00FC5B8B"/>
    <w:rsid w:val="00FC65D6"/>
    <w:rsid w:val="00FC7130"/>
    <w:rsid w:val="00FC7208"/>
    <w:rsid w:val="00FC76F5"/>
    <w:rsid w:val="00FC7C36"/>
    <w:rsid w:val="00FD04A8"/>
    <w:rsid w:val="00FD17B2"/>
    <w:rsid w:val="00FD19F9"/>
    <w:rsid w:val="00FD1DA7"/>
    <w:rsid w:val="00FD283A"/>
    <w:rsid w:val="00FD32AA"/>
    <w:rsid w:val="00FD3A90"/>
    <w:rsid w:val="00FD495F"/>
    <w:rsid w:val="00FD4A30"/>
    <w:rsid w:val="00FD55F1"/>
    <w:rsid w:val="00FE0024"/>
    <w:rsid w:val="00FE02E0"/>
    <w:rsid w:val="00FE1F12"/>
    <w:rsid w:val="00FE2AD4"/>
    <w:rsid w:val="00FE3798"/>
    <w:rsid w:val="00FE3F9E"/>
    <w:rsid w:val="00FE4996"/>
    <w:rsid w:val="00FE55D4"/>
    <w:rsid w:val="00FE64F5"/>
    <w:rsid w:val="00FE693E"/>
    <w:rsid w:val="00FE6ADE"/>
    <w:rsid w:val="00FF0063"/>
    <w:rsid w:val="00FF04EC"/>
    <w:rsid w:val="00FF0667"/>
    <w:rsid w:val="00FF11C4"/>
    <w:rsid w:val="00FF16AE"/>
    <w:rsid w:val="00FF2596"/>
    <w:rsid w:val="00FF2F24"/>
    <w:rsid w:val="00FF3653"/>
    <w:rsid w:val="00FF370C"/>
    <w:rsid w:val="00FF3748"/>
    <w:rsid w:val="00FF3E42"/>
    <w:rsid w:val="00FF491F"/>
    <w:rsid w:val="00FF4ABE"/>
    <w:rsid w:val="00FF4AFD"/>
    <w:rsid w:val="00FF5A8C"/>
    <w:rsid w:val="00FF5C00"/>
    <w:rsid w:val="00F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A7"/>
    <w:pPr>
      <w:spacing w:after="240" w:line="480" w:lineRule="auto"/>
      <w:ind w:firstLine="360"/>
    </w:pPr>
    <w:rPr>
      <w:rFonts w:eastAsiaTheme="minorEastAsia"/>
      <w:lang w:val="en-US" w:bidi="en-US"/>
    </w:rPr>
  </w:style>
  <w:style w:type="paragraph" w:styleId="1">
    <w:name w:val="heading 1"/>
    <w:basedOn w:val="a"/>
    <w:next w:val="a"/>
    <w:link w:val="10"/>
    <w:uiPriority w:val="9"/>
    <w:qFormat/>
    <w:rsid w:val="00084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81103"/>
    <w:pPr>
      <w:spacing w:before="100" w:beforeAutospacing="1" w:after="100" w:afterAutospacing="1" w:line="240" w:lineRule="auto"/>
      <w:ind w:firstLine="0"/>
      <w:outlineLvl w:val="1"/>
    </w:pPr>
    <w:rPr>
      <w:rFonts w:ascii="Times New Roman" w:eastAsia="Times New Roman" w:hAnsi="Times New Roman" w:cs="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6D9"/>
    <w:rPr>
      <w:rFonts w:asciiTheme="majorHAnsi" w:eastAsiaTheme="majorEastAsia" w:hAnsiTheme="majorHAnsi" w:cstheme="majorBidi"/>
      <w:b/>
      <w:bCs/>
      <w:color w:val="365F91" w:themeColor="accent1" w:themeShade="BF"/>
      <w:sz w:val="28"/>
      <w:szCs w:val="28"/>
      <w:lang w:val="en-US" w:bidi="en-US"/>
    </w:rPr>
  </w:style>
  <w:style w:type="paragraph" w:styleId="a3">
    <w:name w:val="Title"/>
    <w:basedOn w:val="a"/>
    <w:next w:val="a"/>
    <w:link w:val="a4"/>
    <w:qFormat/>
    <w:rsid w:val="00084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0846D9"/>
    <w:rPr>
      <w:rFonts w:asciiTheme="majorHAnsi" w:eastAsiaTheme="majorEastAsia" w:hAnsiTheme="majorHAnsi" w:cstheme="majorBidi"/>
      <w:color w:val="17365D" w:themeColor="text2" w:themeShade="BF"/>
      <w:spacing w:val="5"/>
      <w:kern w:val="28"/>
      <w:sz w:val="52"/>
      <w:szCs w:val="52"/>
      <w:lang w:val="en-US" w:bidi="en-US"/>
    </w:rPr>
  </w:style>
  <w:style w:type="paragraph" w:styleId="a5">
    <w:name w:val="No Spacing"/>
    <w:basedOn w:val="a"/>
    <w:link w:val="a6"/>
    <w:uiPriority w:val="1"/>
    <w:qFormat/>
    <w:rsid w:val="000846D9"/>
    <w:pPr>
      <w:spacing w:after="0" w:line="240" w:lineRule="auto"/>
      <w:ind w:firstLine="0"/>
    </w:pPr>
  </w:style>
  <w:style w:type="character" w:customStyle="1" w:styleId="a6">
    <w:name w:val="Без интервала Знак"/>
    <w:basedOn w:val="a0"/>
    <w:link w:val="a5"/>
    <w:uiPriority w:val="1"/>
    <w:locked/>
    <w:rsid w:val="000846D9"/>
    <w:rPr>
      <w:rFonts w:eastAsiaTheme="minorEastAsia"/>
      <w:lang w:val="en-US" w:bidi="en-US"/>
    </w:rPr>
  </w:style>
  <w:style w:type="character" w:styleId="a7">
    <w:name w:val="Intense Emphasis"/>
    <w:basedOn w:val="a0"/>
    <w:uiPriority w:val="21"/>
    <w:qFormat/>
    <w:rsid w:val="000846D9"/>
    <w:rPr>
      <w:b/>
      <w:bCs/>
      <w:i/>
      <w:iCs/>
      <w:color w:val="4F81BD" w:themeColor="accent1"/>
    </w:rPr>
  </w:style>
  <w:style w:type="character" w:styleId="a8">
    <w:name w:val="Hyperlink"/>
    <w:basedOn w:val="a0"/>
    <w:uiPriority w:val="99"/>
    <w:rsid w:val="00D729A7"/>
    <w:rPr>
      <w:color w:val="0000FF"/>
      <w:u w:val="single"/>
    </w:rPr>
  </w:style>
  <w:style w:type="paragraph" w:styleId="a9">
    <w:name w:val="Normal (Web)"/>
    <w:basedOn w:val="a"/>
    <w:uiPriority w:val="99"/>
    <w:unhideWhenUsed/>
    <w:rsid w:val="00D729A7"/>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a">
    <w:name w:val="List Paragraph"/>
    <w:basedOn w:val="a"/>
    <w:uiPriority w:val="34"/>
    <w:qFormat/>
    <w:rsid w:val="00D729A7"/>
    <w:pPr>
      <w:spacing w:after="200" w:line="276" w:lineRule="auto"/>
      <w:ind w:left="720" w:firstLine="0"/>
      <w:contextualSpacing/>
    </w:pPr>
    <w:rPr>
      <w:lang w:val="ru-RU" w:eastAsia="ru-RU" w:bidi="ar-SA"/>
    </w:rPr>
  </w:style>
  <w:style w:type="character" w:styleId="ab">
    <w:name w:val="Emphasis"/>
    <w:basedOn w:val="a0"/>
    <w:uiPriority w:val="20"/>
    <w:qFormat/>
    <w:rsid w:val="00D729A7"/>
    <w:rPr>
      <w:i/>
      <w:iCs/>
    </w:rPr>
  </w:style>
  <w:style w:type="character" w:customStyle="1" w:styleId="21">
    <w:name w:val="Основной текст (2)_"/>
    <w:basedOn w:val="a0"/>
    <w:link w:val="22"/>
    <w:locked/>
    <w:rsid w:val="00D729A7"/>
    <w:rPr>
      <w:rFonts w:ascii="Times New Roman" w:hAnsi="Times New Roman" w:cs="Times New Roman"/>
      <w:b/>
      <w:bCs/>
      <w:spacing w:val="9"/>
      <w:sz w:val="17"/>
      <w:szCs w:val="17"/>
      <w:shd w:val="clear" w:color="auto" w:fill="FFFFFF"/>
    </w:rPr>
  </w:style>
  <w:style w:type="character" w:customStyle="1" w:styleId="20pt">
    <w:name w:val="Основной текст (2) + Интервал 0 pt"/>
    <w:basedOn w:val="21"/>
    <w:uiPriority w:val="99"/>
    <w:rsid w:val="00D729A7"/>
    <w:rPr>
      <w:spacing w:val="7"/>
    </w:rPr>
  </w:style>
  <w:style w:type="character" w:customStyle="1" w:styleId="7">
    <w:name w:val="Основной текст + 7"/>
    <w:aliases w:val="5 pt,Интервал 0 pt,Основной текст + Times New Roman,10"/>
    <w:rsid w:val="00D729A7"/>
    <w:rPr>
      <w:rFonts w:ascii="Times New Roman" w:hAnsi="Times New Roman"/>
      <w:spacing w:val="10"/>
      <w:sz w:val="15"/>
      <w:u w:val="none"/>
    </w:rPr>
  </w:style>
  <w:style w:type="paragraph" w:styleId="ac">
    <w:name w:val="Body Text"/>
    <w:basedOn w:val="a"/>
    <w:link w:val="ad"/>
    <w:uiPriority w:val="99"/>
    <w:rsid w:val="00D729A7"/>
    <w:pPr>
      <w:widowControl w:val="0"/>
      <w:shd w:val="clear" w:color="auto" w:fill="FFFFFF"/>
      <w:spacing w:before="240" w:after="0" w:line="221" w:lineRule="exact"/>
      <w:ind w:firstLine="500"/>
      <w:jc w:val="both"/>
    </w:pPr>
    <w:rPr>
      <w:rFonts w:ascii="Times New Roman" w:eastAsia="Times New Roman" w:hAnsi="Times New Roman" w:cs="Times New Roman"/>
      <w:spacing w:val="6"/>
      <w:sz w:val="17"/>
      <w:szCs w:val="17"/>
      <w:lang w:val="kk-KZ" w:eastAsia="ru-RU" w:bidi="ar-SA"/>
    </w:rPr>
  </w:style>
  <w:style w:type="character" w:customStyle="1" w:styleId="ad">
    <w:name w:val="Основной текст Знак"/>
    <w:basedOn w:val="a0"/>
    <w:link w:val="ac"/>
    <w:uiPriority w:val="99"/>
    <w:rsid w:val="00D729A7"/>
    <w:rPr>
      <w:rFonts w:ascii="Times New Roman" w:eastAsia="Times New Roman" w:hAnsi="Times New Roman" w:cs="Times New Roman"/>
      <w:spacing w:val="6"/>
      <w:sz w:val="17"/>
      <w:szCs w:val="17"/>
      <w:shd w:val="clear" w:color="auto" w:fill="FFFFFF"/>
      <w:lang w:val="kk-KZ" w:eastAsia="ru-RU"/>
    </w:rPr>
  </w:style>
  <w:style w:type="character" w:customStyle="1" w:styleId="5">
    <w:name w:val="Колонтитул (5)_"/>
    <w:basedOn w:val="a0"/>
    <w:link w:val="50"/>
    <w:uiPriority w:val="99"/>
    <w:locked/>
    <w:rsid w:val="00D729A7"/>
    <w:rPr>
      <w:rFonts w:ascii="Times New Roman" w:hAnsi="Times New Roman" w:cs="Times New Roman"/>
      <w:spacing w:val="11"/>
      <w:sz w:val="16"/>
      <w:szCs w:val="16"/>
      <w:shd w:val="clear" w:color="auto" w:fill="FFFFFF"/>
    </w:rPr>
  </w:style>
  <w:style w:type="character" w:customStyle="1" w:styleId="9">
    <w:name w:val="Основной текст + 9"/>
    <w:aliases w:val="5 pt2,Полужирный1,Интервал 0 pt5"/>
    <w:basedOn w:val="7"/>
    <w:uiPriority w:val="99"/>
    <w:rsid w:val="00D729A7"/>
    <w:rPr>
      <w:rFonts w:cs="Times New Roman"/>
      <w:b/>
      <w:bCs/>
      <w:spacing w:val="1"/>
      <w:sz w:val="19"/>
      <w:szCs w:val="19"/>
    </w:rPr>
  </w:style>
  <w:style w:type="paragraph" w:customStyle="1" w:styleId="22">
    <w:name w:val="Основной текст (2)"/>
    <w:basedOn w:val="a"/>
    <w:link w:val="21"/>
    <w:rsid w:val="00D729A7"/>
    <w:pPr>
      <w:widowControl w:val="0"/>
      <w:shd w:val="clear" w:color="auto" w:fill="FFFFFF"/>
      <w:spacing w:line="240" w:lineRule="atLeast"/>
      <w:ind w:firstLine="0"/>
      <w:jc w:val="center"/>
    </w:pPr>
    <w:rPr>
      <w:rFonts w:ascii="Times New Roman" w:eastAsiaTheme="minorHAnsi" w:hAnsi="Times New Roman" w:cs="Times New Roman"/>
      <w:b/>
      <w:bCs/>
      <w:spacing w:val="9"/>
      <w:sz w:val="17"/>
      <w:szCs w:val="17"/>
      <w:lang w:val="ru-RU" w:bidi="ar-SA"/>
    </w:rPr>
  </w:style>
  <w:style w:type="paragraph" w:customStyle="1" w:styleId="50">
    <w:name w:val="Колонтитул (5)"/>
    <w:basedOn w:val="a"/>
    <w:link w:val="5"/>
    <w:uiPriority w:val="99"/>
    <w:rsid w:val="00D729A7"/>
    <w:pPr>
      <w:widowControl w:val="0"/>
      <w:shd w:val="clear" w:color="auto" w:fill="FFFFFF"/>
      <w:spacing w:after="0" w:line="240" w:lineRule="atLeast"/>
      <w:ind w:firstLine="0"/>
    </w:pPr>
    <w:rPr>
      <w:rFonts w:ascii="Times New Roman" w:eastAsiaTheme="minorHAnsi" w:hAnsi="Times New Roman" w:cs="Times New Roman"/>
      <w:spacing w:val="11"/>
      <w:sz w:val="16"/>
      <w:szCs w:val="16"/>
      <w:lang w:val="ru-RU" w:bidi="ar-SA"/>
    </w:rPr>
  </w:style>
  <w:style w:type="paragraph" w:styleId="ae">
    <w:name w:val="Body Text Indent"/>
    <w:basedOn w:val="a"/>
    <w:link w:val="af"/>
    <w:uiPriority w:val="99"/>
    <w:semiHidden/>
    <w:unhideWhenUsed/>
    <w:rsid w:val="00D729A7"/>
    <w:pPr>
      <w:spacing w:after="120"/>
      <w:ind w:left="283"/>
    </w:pPr>
  </w:style>
  <w:style w:type="character" w:customStyle="1" w:styleId="af">
    <w:name w:val="Основной текст с отступом Знак"/>
    <w:basedOn w:val="a0"/>
    <w:link w:val="ae"/>
    <w:uiPriority w:val="99"/>
    <w:semiHidden/>
    <w:rsid w:val="00D729A7"/>
    <w:rPr>
      <w:rFonts w:eastAsiaTheme="minorEastAsia"/>
      <w:lang w:val="en-US" w:bidi="en-US"/>
    </w:rPr>
  </w:style>
  <w:style w:type="paragraph" w:styleId="af0">
    <w:name w:val="header"/>
    <w:basedOn w:val="a"/>
    <w:link w:val="af1"/>
    <w:unhideWhenUsed/>
    <w:rsid w:val="00D729A7"/>
    <w:pPr>
      <w:tabs>
        <w:tab w:val="center" w:pos="4677"/>
        <w:tab w:val="right" w:pos="9355"/>
      </w:tabs>
      <w:spacing w:after="0" w:line="240" w:lineRule="auto"/>
    </w:pPr>
  </w:style>
  <w:style w:type="character" w:customStyle="1" w:styleId="af1">
    <w:name w:val="Верхний колонтитул Знак"/>
    <w:basedOn w:val="a0"/>
    <w:link w:val="af0"/>
    <w:rsid w:val="00D729A7"/>
    <w:rPr>
      <w:rFonts w:eastAsiaTheme="minorEastAsia"/>
      <w:lang w:val="en-US" w:bidi="en-US"/>
    </w:rPr>
  </w:style>
  <w:style w:type="paragraph" w:styleId="af2">
    <w:name w:val="footer"/>
    <w:basedOn w:val="a"/>
    <w:link w:val="af3"/>
    <w:uiPriority w:val="99"/>
    <w:unhideWhenUsed/>
    <w:rsid w:val="00D729A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729A7"/>
    <w:rPr>
      <w:rFonts w:eastAsiaTheme="minorEastAsia"/>
      <w:lang w:val="en-US" w:bidi="en-US"/>
    </w:rPr>
  </w:style>
  <w:style w:type="paragraph" w:styleId="af4">
    <w:name w:val="Balloon Text"/>
    <w:basedOn w:val="a"/>
    <w:link w:val="af5"/>
    <w:uiPriority w:val="99"/>
    <w:semiHidden/>
    <w:unhideWhenUsed/>
    <w:rsid w:val="00D729A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729A7"/>
    <w:rPr>
      <w:rFonts w:ascii="Tahoma" w:eastAsiaTheme="minorEastAsia" w:hAnsi="Tahoma" w:cs="Tahoma"/>
      <w:sz w:val="16"/>
      <w:szCs w:val="16"/>
      <w:lang w:val="en-US" w:bidi="en-US"/>
    </w:rPr>
  </w:style>
  <w:style w:type="character" w:styleId="af6">
    <w:name w:val="Strong"/>
    <w:basedOn w:val="a0"/>
    <w:uiPriority w:val="22"/>
    <w:qFormat/>
    <w:rsid w:val="00D729A7"/>
    <w:rPr>
      <w:b/>
      <w:bCs/>
    </w:rPr>
  </w:style>
  <w:style w:type="paragraph" w:customStyle="1" w:styleId="af7">
    <w:name w:val="Знак Знак Знак"/>
    <w:basedOn w:val="a"/>
    <w:autoRedefine/>
    <w:rsid w:val="008D5274"/>
    <w:pPr>
      <w:spacing w:after="0" w:line="240" w:lineRule="auto"/>
      <w:ind w:firstLine="709"/>
    </w:pPr>
    <w:rPr>
      <w:rFonts w:ascii="Times New Roman" w:eastAsia="SimSun" w:hAnsi="Times New Roman" w:cs="Times New Roman"/>
      <w:sz w:val="28"/>
      <w:szCs w:val="24"/>
      <w:lang w:val="ru-RU" w:bidi="ar-SA"/>
    </w:rPr>
  </w:style>
  <w:style w:type="character" w:customStyle="1" w:styleId="af8">
    <w:name w:val="Основной текст_"/>
    <w:basedOn w:val="a0"/>
    <w:link w:val="23"/>
    <w:rsid w:val="00FF2F24"/>
    <w:rPr>
      <w:rFonts w:ascii="Times New Roman" w:eastAsia="Times New Roman" w:hAnsi="Times New Roman" w:cs="Times New Roman"/>
      <w:spacing w:val="5"/>
      <w:sz w:val="17"/>
      <w:szCs w:val="17"/>
      <w:shd w:val="clear" w:color="auto" w:fill="FFFFFF"/>
    </w:rPr>
  </w:style>
  <w:style w:type="character" w:customStyle="1" w:styleId="0pt">
    <w:name w:val="Основной текст + Интервал 0 pt"/>
    <w:basedOn w:val="af8"/>
    <w:rsid w:val="00FF2F24"/>
    <w:rPr>
      <w:color w:val="000000"/>
      <w:spacing w:val="4"/>
      <w:w w:val="100"/>
      <w:position w:val="0"/>
      <w:lang w:val="kk-KZ"/>
    </w:rPr>
  </w:style>
  <w:style w:type="character" w:customStyle="1" w:styleId="11">
    <w:name w:val="Основной текст1"/>
    <w:basedOn w:val="af8"/>
    <w:rsid w:val="00FF2F24"/>
    <w:rPr>
      <w:color w:val="000000"/>
      <w:w w:val="100"/>
      <w:position w:val="0"/>
      <w:lang w:val="kk-KZ"/>
    </w:rPr>
  </w:style>
  <w:style w:type="paragraph" w:customStyle="1" w:styleId="23">
    <w:name w:val="Основной текст2"/>
    <w:basedOn w:val="a"/>
    <w:link w:val="af8"/>
    <w:rsid w:val="00FF2F24"/>
    <w:pPr>
      <w:widowControl w:val="0"/>
      <w:shd w:val="clear" w:color="auto" w:fill="FFFFFF"/>
      <w:spacing w:after="180" w:line="226" w:lineRule="exact"/>
      <w:ind w:firstLine="540"/>
      <w:jc w:val="both"/>
    </w:pPr>
    <w:rPr>
      <w:rFonts w:ascii="Times New Roman" w:eastAsia="Times New Roman" w:hAnsi="Times New Roman" w:cs="Times New Roman"/>
      <w:spacing w:val="5"/>
      <w:sz w:val="17"/>
      <w:szCs w:val="17"/>
      <w:lang w:val="ru-RU" w:bidi="ar-SA"/>
    </w:rPr>
  </w:style>
  <w:style w:type="character" w:customStyle="1" w:styleId="3">
    <w:name w:val="Основной текст (3)_"/>
    <w:basedOn w:val="a0"/>
    <w:link w:val="30"/>
    <w:rsid w:val="004560FD"/>
    <w:rPr>
      <w:rFonts w:ascii="Times New Roman" w:eastAsia="Times New Roman" w:hAnsi="Times New Roman" w:cs="Times New Roman"/>
      <w:spacing w:val="-11"/>
      <w:sz w:val="8"/>
      <w:szCs w:val="8"/>
      <w:shd w:val="clear" w:color="auto" w:fill="FFFFFF"/>
    </w:rPr>
  </w:style>
  <w:style w:type="character" w:customStyle="1" w:styleId="30pt60">
    <w:name w:val="Основной текст (3) + Курсив;Интервал 0 pt;Масштаб 60%"/>
    <w:basedOn w:val="3"/>
    <w:rsid w:val="004560FD"/>
    <w:rPr>
      <w:i/>
      <w:iCs/>
      <w:color w:val="000000"/>
      <w:spacing w:val="3"/>
      <w:w w:val="60"/>
      <w:position w:val="0"/>
      <w:lang w:val="kk-KZ"/>
    </w:rPr>
  </w:style>
  <w:style w:type="paragraph" w:customStyle="1" w:styleId="30">
    <w:name w:val="Основной текст (3)"/>
    <w:basedOn w:val="a"/>
    <w:link w:val="3"/>
    <w:rsid w:val="004560FD"/>
    <w:pPr>
      <w:widowControl w:val="0"/>
      <w:shd w:val="clear" w:color="auto" w:fill="FFFFFF"/>
      <w:spacing w:after="60" w:line="0" w:lineRule="atLeast"/>
      <w:ind w:firstLine="0"/>
      <w:jc w:val="center"/>
    </w:pPr>
    <w:rPr>
      <w:rFonts w:ascii="Times New Roman" w:eastAsia="Times New Roman" w:hAnsi="Times New Roman" w:cs="Times New Roman"/>
      <w:spacing w:val="-11"/>
      <w:sz w:val="8"/>
      <w:szCs w:val="8"/>
      <w:lang w:val="ru-RU" w:bidi="ar-SA"/>
    </w:rPr>
  </w:style>
  <w:style w:type="character" w:customStyle="1" w:styleId="75pt0pt">
    <w:name w:val="Основной текст + 7;5 pt;Интервал 0 pt"/>
    <w:basedOn w:val="af8"/>
    <w:rsid w:val="00CA5EC3"/>
    <w:rPr>
      <w:b w:val="0"/>
      <w:bCs w:val="0"/>
      <w:i w:val="0"/>
      <w:iCs w:val="0"/>
      <w:smallCaps w:val="0"/>
      <w:strike w:val="0"/>
      <w:color w:val="000000"/>
      <w:spacing w:val="9"/>
      <w:w w:val="100"/>
      <w:position w:val="0"/>
      <w:sz w:val="15"/>
      <w:szCs w:val="15"/>
      <w:u w:val="none"/>
      <w:lang w:val="kk-KZ"/>
    </w:rPr>
  </w:style>
  <w:style w:type="character" w:customStyle="1" w:styleId="7pt0pt">
    <w:name w:val="Основной текст + 7 pt;Полужирный;Интервал 0 pt"/>
    <w:basedOn w:val="af8"/>
    <w:rsid w:val="00CA5EC3"/>
    <w:rPr>
      <w:b/>
      <w:bCs/>
      <w:i w:val="0"/>
      <w:iCs w:val="0"/>
      <w:smallCaps w:val="0"/>
      <w:strike w:val="0"/>
      <w:color w:val="000000"/>
      <w:spacing w:val="9"/>
      <w:w w:val="100"/>
      <w:position w:val="0"/>
      <w:sz w:val="14"/>
      <w:szCs w:val="14"/>
      <w:u w:val="none"/>
      <w:lang w:val="kk-KZ"/>
    </w:rPr>
  </w:style>
  <w:style w:type="character" w:customStyle="1" w:styleId="8pt0pt">
    <w:name w:val="Основной текст + 8 pt;Полужирный;Интервал 0 pt"/>
    <w:basedOn w:val="af8"/>
    <w:rsid w:val="0059076E"/>
    <w:rPr>
      <w:b/>
      <w:bCs/>
      <w:i w:val="0"/>
      <w:iCs w:val="0"/>
      <w:smallCaps w:val="0"/>
      <w:strike w:val="0"/>
      <w:color w:val="000000"/>
      <w:spacing w:val="8"/>
      <w:w w:val="100"/>
      <w:position w:val="0"/>
      <w:sz w:val="16"/>
      <w:szCs w:val="16"/>
      <w:u w:val="none"/>
      <w:lang w:val="kk-KZ"/>
    </w:rPr>
  </w:style>
  <w:style w:type="character" w:customStyle="1" w:styleId="7pt0pt0">
    <w:name w:val="Основной текст + 7 pt;Интервал 0 pt"/>
    <w:basedOn w:val="af8"/>
    <w:rsid w:val="0059076E"/>
    <w:rPr>
      <w:b w:val="0"/>
      <w:bCs w:val="0"/>
      <w:i w:val="0"/>
      <w:iCs w:val="0"/>
      <w:smallCaps w:val="0"/>
      <w:strike w:val="0"/>
      <w:color w:val="000000"/>
      <w:spacing w:val="3"/>
      <w:w w:val="100"/>
      <w:position w:val="0"/>
      <w:sz w:val="14"/>
      <w:szCs w:val="14"/>
      <w:u w:val="none"/>
      <w:lang w:val="kk-KZ"/>
    </w:rPr>
  </w:style>
  <w:style w:type="character" w:customStyle="1" w:styleId="MSMincho75pt0pt">
    <w:name w:val="Основной текст + MS Mincho;7;5 pt;Интервал 0 pt"/>
    <w:basedOn w:val="af8"/>
    <w:rsid w:val="00491AF7"/>
    <w:rPr>
      <w:rFonts w:ascii="MS Mincho" w:eastAsia="MS Mincho" w:hAnsi="MS Mincho" w:cs="MS Mincho"/>
      <w:b w:val="0"/>
      <w:bCs w:val="0"/>
      <w:i w:val="0"/>
      <w:iCs w:val="0"/>
      <w:smallCaps w:val="0"/>
      <w:strike w:val="0"/>
      <w:color w:val="000000"/>
      <w:spacing w:val="0"/>
      <w:w w:val="100"/>
      <w:position w:val="0"/>
      <w:sz w:val="15"/>
      <w:szCs w:val="15"/>
      <w:u w:val="none"/>
    </w:rPr>
  </w:style>
  <w:style w:type="character" w:customStyle="1" w:styleId="75pt">
    <w:name w:val="Основной текст + 7;5 pt"/>
    <w:basedOn w:val="af8"/>
    <w:rsid w:val="007D69DC"/>
    <w:rPr>
      <w:b w:val="0"/>
      <w:bCs w:val="0"/>
      <w:i w:val="0"/>
      <w:iCs w:val="0"/>
      <w:smallCaps w:val="0"/>
      <w:strike w:val="0"/>
      <w:color w:val="000000"/>
      <w:w w:val="100"/>
      <w:position w:val="0"/>
      <w:sz w:val="15"/>
      <w:szCs w:val="15"/>
      <w:u w:val="none"/>
      <w:lang w:val="kk-KZ"/>
    </w:rPr>
  </w:style>
  <w:style w:type="character" w:customStyle="1" w:styleId="6pt0pt">
    <w:name w:val="Основной текст + 6 pt;Интервал 0 pt"/>
    <w:basedOn w:val="af8"/>
    <w:rsid w:val="007D69DC"/>
    <w:rPr>
      <w:b w:val="0"/>
      <w:bCs w:val="0"/>
      <w:i w:val="0"/>
      <w:iCs w:val="0"/>
      <w:smallCaps w:val="0"/>
      <w:strike w:val="0"/>
      <w:color w:val="000000"/>
      <w:spacing w:val="8"/>
      <w:w w:val="100"/>
      <w:position w:val="0"/>
      <w:sz w:val="12"/>
      <w:szCs w:val="12"/>
      <w:u w:val="none"/>
      <w:lang w:val="kk-KZ"/>
    </w:rPr>
  </w:style>
  <w:style w:type="character" w:customStyle="1" w:styleId="ArialNarrow75pt0pt">
    <w:name w:val="Основной текст + Arial Narrow;7;5 pt;Курсив;Интервал 0 pt"/>
    <w:basedOn w:val="af8"/>
    <w:rsid w:val="007D69DC"/>
    <w:rPr>
      <w:rFonts w:ascii="Arial Narrow" w:eastAsia="Arial Narrow" w:hAnsi="Arial Narrow" w:cs="Arial Narrow"/>
      <w:b w:val="0"/>
      <w:bCs w:val="0"/>
      <w:i/>
      <w:iCs/>
      <w:smallCaps w:val="0"/>
      <w:strike w:val="0"/>
      <w:color w:val="000000"/>
      <w:spacing w:val="0"/>
      <w:w w:val="100"/>
      <w:position w:val="0"/>
      <w:sz w:val="15"/>
      <w:szCs w:val="15"/>
      <w:u w:val="none"/>
    </w:rPr>
  </w:style>
  <w:style w:type="character" w:customStyle="1" w:styleId="Dotum10pt0pt">
    <w:name w:val="Основной текст + Dotum;10 pt;Курсив;Интервал 0 pt"/>
    <w:basedOn w:val="af8"/>
    <w:rsid w:val="007D69DC"/>
    <w:rPr>
      <w:rFonts w:ascii="Dotum" w:eastAsia="Dotum" w:hAnsi="Dotum" w:cs="Dotum"/>
      <w:b w:val="0"/>
      <w:bCs w:val="0"/>
      <w:i/>
      <w:iCs/>
      <w:smallCaps w:val="0"/>
      <w:strike w:val="0"/>
      <w:color w:val="000000"/>
      <w:spacing w:val="0"/>
      <w:w w:val="100"/>
      <w:position w:val="0"/>
      <w:sz w:val="20"/>
      <w:szCs w:val="20"/>
      <w:u w:val="none"/>
    </w:rPr>
  </w:style>
  <w:style w:type="character" w:customStyle="1" w:styleId="95pt0pt">
    <w:name w:val="Основной текст + 9;5 pt;Интервал 0 pt"/>
    <w:basedOn w:val="af8"/>
    <w:rsid w:val="00DD63CE"/>
    <w:rPr>
      <w:b w:val="0"/>
      <w:bCs w:val="0"/>
      <w:i w:val="0"/>
      <w:iCs w:val="0"/>
      <w:smallCaps w:val="0"/>
      <w:strike w:val="0"/>
      <w:color w:val="000000"/>
      <w:spacing w:val="8"/>
      <w:w w:val="100"/>
      <w:position w:val="0"/>
      <w:sz w:val="19"/>
      <w:szCs w:val="19"/>
      <w:u w:val="none"/>
      <w:lang w:val="kk-KZ"/>
    </w:rPr>
  </w:style>
  <w:style w:type="character" w:customStyle="1" w:styleId="Dotum8pt0pt">
    <w:name w:val="Основной текст + Dotum;8 pt;Интервал 0 pt"/>
    <w:basedOn w:val="af8"/>
    <w:rsid w:val="00DD63CE"/>
    <w:rPr>
      <w:rFonts w:ascii="Dotum" w:eastAsia="Dotum" w:hAnsi="Dotum" w:cs="Dotum"/>
      <w:b w:val="0"/>
      <w:bCs w:val="0"/>
      <w:i w:val="0"/>
      <w:iCs w:val="0"/>
      <w:smallCaps w:val="0"/>
      <w:strike w:val="0"/>
      <w:color w:val="000000"/>
      <w:spacing w:val="0"/>
      <w:w w:val="100"/>
      <w:position w:val="0"/>
      <w:sz w:val="16"/>
      <w:szCs w:val="16"/>
      <w:u w:val="none"/>
    </w:rPr>
  </w:style>
  <w:style w:type="character" w:customStyle="1" w:styleId="24">
    <w:name w:val="Колонтитул (2)_"/>
    <w:basedOn w:val="a0"/>
    <w:link w:val="25"/>
    <w:rsid w:val="00DD63CE"/>
    <w:rPr>
      <w:rFonts w:ascii="Times New Roman" w:eastAsia="Times New Roman" w:hAnsi="Times New Roman" w:cs="Times New Roman"/>
      <w:b/>
      <w:bCs/>
      <w:spacing w:val="2"/>
      <w:sz w:val="17"/>
      <w:szCs w:val="17"/>
      <w:shd w:val="clear" w:color="auto" w:fill="FFFFFF"/>
    </w:rPr>
  </w:style>
  <w:style w:type="paragraph" w:customStyle="1" w:styleId="25">
    <w:name w:val="Колонтитул (2)"/>
    <w:basedOn w:val="a"/>
    <w:link w:val="24"/>
    <w:rsid w:val="00DD63CE"/>
    <w:pPr>
      <w:widowControl w:val="0"/>
      <w:shd w:val="clear" w:color="auto" w:fill="FFFFFF"/>
      <w:spacing w:after="0" w:line="0" w:lineRule="atLeast"/>
      <w:ind w:firstLine="0"/>
    </w:pPr>
    <w:rPr>
      <w:rFonts w:ascii="Times New Roman" w:eastAsia="Times New Roman" w:hAnsi="Times New Roman" w:cs="Times New Roman"/>
      <w:b/>
      <w:bCs/>
      <w:spacing w:val="2"/>
      <w:sz w:val="17"/>
      <w:szCs w:val="17"/>
      <w:lang w:val="ru-RU" w:bidi="ar-SA"/>
    </w:rPr>
  </w:style>
  <w:style w:type="character" w:customStyle="1" w:styleId="0pt0">
    <w:name w:val="Основной текст + Полужирный;Интервал 0 pt"/>
    <w:basedOn w:val="af8"/>
    <w:rsid w:val="0005371D"/>
    <w:rPr>
      <w:b/>
      <w:bCs/>
      <w:i w:val="0"/>
      <w:iCs w:val="0"/>
      <w:smallCaps w:val="0"/>
      <w:strike w:val="0"/>
      <w:color w:val="000000"/>
      <w:spacing w:val="18"/>
      <w:w w:val="100"/>
      <w:position w:val="0"/>
      <w:u w:val="none"/>
      <w:lang w:val="kk-KZ"/>
    </w:rPr>
  </w:style>
  <w:style w:type="character" w:customStyle="1" w:styleId="1pt">
    <w:name w:val="Основной текст + Интервал 1 pt"/>
    <w:basedOn w:val="af8"/>
    <w:rsid w:val="0005371D"/>
    <w:rPr>
      <w:b w:val="0"/>
      <w:bCs w:val="0"/>
      <w:i w:val="0"/>
      <w:iCs w:val="0"/>
      <w:smallCaps w:val="0"/>
      <w:strike w:val="0"/>
      <w:color w:val="000000"/>
      <w:spacing w:val="25"/>
      <w:w w:val="100"/>
      <w:position w:val="0"/>
      <w:u w:val="none"/>
      <w:lang w:val="kk-KZ"/>
    </w:rPr>
  </w:style>
  <w:style w:type="character" w:customStyle="1" w:styleId="125pt">
    <w:name w:val="Основной текст + 12;5 pt"/>
    <w:basedOn w:val="af8"/>
    <w:rsid w:val="00EA728B"/>
    <w:rPr>
      <w:b w:val="0"/>
      <w:bCs w:val="0"/>
      <w:i w:val="0"/>
      <w:iCs w:val="0"/>
      <w:smallCaps w:val="0"/>
      <w:strike w:val="0"/>
      <w:color w:val="000000"/>
      <w:spacing w:val="3"/>
      <w:w w:val="100"/>
      <w:position w:val="0"/>
      <w:sz w:val="25"/>
      <w:szCs w:val="25"/>
      <w:u w:val="none"/>
      <w:lang w:val="kk-KZ"/>
    </w:rPr>
  </w:style>
  <w:style w:type="character" w:customStyle="1" w:styleId="125pt1pt">
    <w:name w:val="Основной текст + 12;5 pt;Интервал 1 pt"/>
    <w:basedOn w:val="af8"/>
    <w:rsid w:val="00143F4F"/>
    <w:rPr>
      <w:b w:val="0"/>
      <w:bCs w:val="0"/>
      <w:i w:val="0"/>
      <w:iCs w:val="0"/>
      <w:smallCaps w:val="0"/>
      <w:strike w:val="0"/>
      <w:color w:val="000000"/>
      <w:spacing w:val="34"/>
      <w:w w:val="100"/>
      <w:position w:val="0"/>
      <w:sz w:val="25"/>
      <w:szCs w:val="25"/>
      <w:u w:val="none"/>
      <w:lang w:val="kk-KZ"/>
    </w:rPr>
  </w:style>
  <w:style w:type="character" w:customStyle="1" w:styleId="125pt0pt">
    <w:name w:val="Основной текст + 12;5 pt;Интервал 0 pt"/>
    <w:basedOn w:val="af8"/>
    <w:rsid w:val="00934176"/>
    <w:rPr>
      <w:b w:val="0"/>
      <w:bCs w:val="0"/>
      <w:i w:val="0"/>
      <w:iCs w:val="0"/>
      <w:smallCaps w:val="0"/>
      <w:strike w:val="0"/>
      <w:color w:val="000000"/>
      <w:spacing w:val="2"/>
      <w:w w:val="100"/>
      <w:position w:val="0"/>
      <w:sz w:val="25"/>
      <w:szCs w:val="25"/>
      <w:u w:val="none"/>
      <w:lang w:val="kk-KZ"/>
    </w:rPr>
  </w:style>
  <w:style w:type="character" w:customStyle="1" w:styleId="17pt-2pt">
    <w:name w:val="Основной текст + 17 pt;Курсив;Интервал -2 pt"/>
    <w:basedOn w:val="af8"/>
    <w:rsid w:val="00AE55E2"/>
    <w:rPr>
      <w:b w:val="0"/>
      <w:bCs w:val="0"/>
      <w:i/>
      <w:iCs/>
      <w:smallCaps w:val="0"/>
      <w:strike w:val="0"/>
      <w:color w:val="000000"/>
      <w:spacing w:val="-59"/>
      <w:w w:val="100"/>
      <w:position w:val="0"/>
      <w:sz w:val="34"/>
      <w:szCs w:val="34"/>
      <w:u w:val="none"/>
      <w:lang w:val="kk-KZ"/>
    </w:rPr>
  </w:style>
  <w:style w:type="character" w:customStyle="1" w:styleId="15pt0pt">
    <w:name w:val="Основной текст + 15 pt;Полужирный;Курсив;Интервал 0 pt"/>
    <w:basedOn w:val="af8"/>
    <w:rsid w:val="0010537F"/>
    <w:rPr>
      <w:b/>
      <w:bCs/>
      <w:i/>
      <w:iCs/>
      <w:smallCaps w:val="0"/>
      <w:strike w:val="0"/>
      <w:color w:val="000000"/>
      <w:spacing w:val="0"/>
      <w:w w:val="100"/>
      <w:position w:val="0"/>
      <w:sz w:val="30"/>
      <w:szCs w:val="30"/>
      <w:u w:val="none"/>
    </w:rPr>
  </w:style>
  <w:style w:type="table" w:styleId="af9">
    <w:name w:val="Table Grid"/>
    <w:basedOn w:val="a1"/>
    <w:uiPriority w:val="59"/>
    <w:rsid w:val="0008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457E7F"/>
  </w:style>
  <w:style w:type="paragraph" w:customStyle="1" w:styleId="afa">
    <w:name w:val="a"/>
    <w:basedOn w:val="a"/>
    <w:rsid w:val="0045620E"/>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a00">
    <w:name w:val="a0"/>
    <w:basedOn w:val="a"/>
    <w:rsid w:val="0045620E"/>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20">
    <w:name w:val="Заголовок 2 Знак"/>
    <w:basedOn w:val="a0"/>
    <w:link w:val="2"/>
    <w:uiPriority w:val="9"/>
    <w:rsid w:val="00481103"/>
    <w:rPr>
      <w:rFonts w:ascii="Times New Roman" w:eastAsia="Times New Roman" w:hAnsi="Times New Roman" w:cs="Times New Roman"/>
      <w:b/>
      <w:bCs/>
      <w:sz w:val="36"/>
      <w:szCs w:val="36"/>
      <w:lang w:eastAsia="ru-RU"/>
    </w:rPr>
  </w:style>
  <w:style w:type="character" w:customStyle="1" w:styleId="26">
    <w:name w:val="Заголовок №2_"/>
    <w:basedOn w:val="a0"/>
    <w:link w:val="27"/>
    <w:locked/>
    <w:rsid w:val="00260A8A"/>
    <w:rPr>
      <w:rFonts w:ascii="Calibri" w:eastAsia="Calibri" w:hAnsi="Calibri" w:cs="Calibri"/>
      <w:b/>
      <w:bCs/>
      <w:spacing w:val="4"/>
      <w:shd w:val="clear" w:color="auto" w:fill="FFFFFF"/>
    </w:rPr>
  </w:style>
  <w:style w:type="paragraph" w:customStyle="1" w:styleId="27">
    <w:name w:val="Заголовок №2"/>
    <w:basedOn w:val="a"/>
    <w:link w:val="26"/>
    <w:rsid w:val="00260A8A"/>
    <w:pPr>
      <w:widowControl w:val="0"/>
      <w:shd w:val="clear" w:color="auto" w:fill="FFFFFF"/>
      <w:spacing w:before="600" w:after="300" w:line="0" w:lineRule="atLeast"/>
      <w:ind w:firstLine="0"/>
      <w:jc w:val="center"/>
      <w:outlineLvl w:val="1"/>
    </w:pPr>
    <w:rPr>
      <w:rFonts w:ascii="Calibri" w:eastAsia="Calibri" w:hAnsi="Calibri" w:cs="Calibri"/>
      <w:b/>
      <w:bCs/>
      <w:spacing w:val="4"/>
      <w:lang w:val="ru-RU" w:bidi="ar-SA"/>
    </w:rPr>
  </w:style>
  <w:style w:type="character" w:customStyle="1" w:styleId="20pt0">
    <w:name w:val="Заголовок №2 + Интервал 0 pt"/>
    <w:basedOn w:val="26"/>
    <w:rsid w:val="00260A8A"/>
    <w:rPr>
      <w:color w:val="000000"/>
      <w:spacing w:val="3"/>
      <w:w w:val="100"/>
      <w:position w:val="0"/>
      <w:sz w:val="24"/>
      <w:szCs w:val="24"/>
      <w:lang w:val="kk-KZ"/>
    </w:rPr>
  </w:style>
  <w:style w:type="character" w:styleId="afb">
    <w:name w:val="Subtle Emphasis"/>
    <w:uiPriority w:val="19"/>
    <w:qFormat/>
    <w:rsid w:val="00724B66"/>
    <w:rPr>
      <w:i/>
      <w:iCs/>
      <w:color w:val="5A5A5A"/>
    </w:rPr>
  </w:style>
</w:styles>
</file>

<file path=word/webSettings.xml><?xml version="1.0" encoding="utf-8"?>
<w:webSettings xmlns:r="http://schemas.openxmlformats.org/officeDocument/2006/relationships" xmlns:w="http://schemas.openxmlformats.org/wordprocessingml/2006/main">
  <w:divs>
    <w:div w:id="4284409">
      <w:bodyDiv w:val="1"/>
      <w:marLeft w:val="0"/>
      <w:marRight w:val="0"/>
      <w:marTop w:val="0"/>
      <w:marBottom w:val="0"/>
      <w:divBdr>
        <w:top w:val="none" w:sz="0" w:space="0" w:color="auto"/>
        <w:left w:val="none" w:sz="0" w:space="0" w:color="auto"/>
        <w:bottom w:val="none" w:sz="0" w:space="0" w:color="auto"/>
        <w:right w:val="none" w:sz="0" w:space="0" w:color="auto"/>
      </w:divBdr>
    </w:div>
    <w:div w:id="71320551">
      <w:bodyDiv w:val="1"/>
      <w:marLeft w:val="0"/>
      <w:marRight w:val="0"/>
      <w:marTop w:val="0"/>
      <w:marBottom w:val="0"/>
      <w:divBdr>
        <w:top w:val="none" w:sz="0" w:space="0" w:color="auto"/>
        <w:left w:val="none" w:sz="0" w:space="0" w:color="auto"/>
        <w:bottom w:val="none" w:sz="0" w:space="0" w:color="auto"/>
        <w:right w:val="none" w:sz="0" w:space="0" w:color="auto"/>
      </w:divBdr>
    </w:div>
    <w:div w:id="286274995">
      <w:bodyDiv w:val="1"/>
      <w:marLeft w:val="0"/>
      <w:marRight w:val="0"/>
      <w:marTop w:val="0"/>
      <w:marBottom w:val="0"/>
      <w:divBdr>
        <w:top w:val="none" w:sz="0" w:space="0" w:color="auto"/>
        <w:left w:val="none" w:sz="0" w:space="0" w:color="auto"/>
        <w:bottom w:val="none" w:sz="0" w:space="0" w:color="auto"/>
        <w:right w:val="none" w:sz="0" w:space="0" w:color="auto"/>
      </w:divBdr>
    </w:div>
    <w:div w:id="287393381">
      <w:bodyDiv w:val="1"/>
      <w:marLeft w:val="0"/>
      <w:marRight w:val="0"/>
      <w:marTop w:val="0"/>
      <w:marBottom w:val="0"/>
      <w:divBdr>
        <w:top w:val="none" w:sz="0" w:space="0" w:color="auto"/>
        <w:left w:val="none" w:sz="0" w:space="0" w:color="auto"/>
        <w:bottom w:val="none" w:sz="0" w:space="0" w:color="auto"/>
        <w:right w:val="none" w:sz="0" w:space="0" w:color="auto"/>
      </w:divBdr>
    </w:div>
    <w:div w:id="435953993">
      <w:bodyDiv w:val="1"/>
      <w:marLeft w:val="0"/>
      <w:marRight w:val="0"/>
      <w:marTop w:val="0"/>
      <w:marBottom w:val="0"/>
      <w:divBdr>
        <w:top w:val="none" w:sz="0" w:space="0" w:color="auto"/>
        <w:left w:val="none" w:sz="0" w:space="0" w:color="auto"/>
        <w:bottom w:val="none" w:sz="0" w:space="0" w:color="auto"/>
        <w:right w:val="none" w:sz="0" w:space="0" w:color="auto"/>
      </w:divBdr>
    </w:div>
    <w:div w:id="506873050">
      <w:bodyDiv w:val="1"/>
      <w:marLeft w:val="0"/>
      <w:marRight w:val="0"/>
      <w:marTop w:val="0"/>
      <w:marBottom w:val="0"/>
      <w:divBdr>
        <w:top w:val="none" w:sz="0" w:space="0" w:color="auto"/>
        <w:left w:val="none" w:sz="0" w:space="0" w:color="auto"/>
        <w:bottom w:val="none" w:sz="0" w:space="0" w:color="auto"/>
        <w:right w:val="none" w:sz="0" w:space="0" w:color="auto"/>
      </w:divBdr>
      <w:divsChild>
        <w:div w:id="955718066">
          <w:marLeft w:val="0"/>
          <w:marRight w:val="0"/>
          <w:marTop w:val="0"/>
          <w:marBottom w:val="0"/>
          <w:divBdr>
            <w:top w:val="none" w:sz="0" w:space="0" w:color="auto"/>
            <w:left w:val="none" w:sz="0" w:space="0" w:color="auto"/>
            <w:bottom w:val="none" w:sz="0" w:space="0" w:color="auto"/>
            <w:right w:val="none" w:sz="0" w:space="0" w:color="auto"/>
          </w:divBdr>
        </w:div>
        <w:div w:id="1089540649">
          <w:marLeft w:val="0"/>
          <w:marRight w:val="0"/>
          <w:marTop w:val="0"/>
          <w:marBottom w:val="0"/>
          <w:divBdr>
            <w:top w:val="none" w:sz="0" w:space="0" w:color="auto"/>
            <w:left w:val="none" w:sz="0" w:space="0" w:color="auto"/>
            <w:bottom w:val="none" w:sz="0" w:space="0" w:color="auto"/>
            <w:right w:val="none" w:sz="0" w:space="0" w:color="auto"/>
          </w:divBdr>
        </w:div>
        <w:div w:id="1024818437">
          <w:marLeft w:val="0"/>
          <w:marRight w:val="0"/>
          <w:marTop w:val="0"/>
          <w:marBottom w:val="0"/>
          <w:divBdr>
            <w:top w:val="none" w:sz="0" w:space="0" w:color="auto"/>
            <w:left w:val="none" w:sz="0" w:space="0" w:color="auto"/>
            <w:bottom w:val="none" w:sz="0" w:space="0" w:color="auto"/>
            <w:right w:val="none" w:sz="0" w:space="0" w:color="auto"/>
          </w:divBdr>
        </w:div>
        <w:div w:id="1505590100">
          <w:marLeft w:val="0"/>
          <w:marRight w:val="0"/>
          <w:marTop w:val="0"/>
          <w:marBottom w:val="0"/>
          <w:divBdr>
            <w:top w:val="none" w:sz="0" w:space="0" w:color="auto"/>
            <w:left w:val="none" w:sz="0" w:space="0" w:color="auto"/>
            <w:bottom w:val="none" w:sz="0" w:space="0" w:color="auto"/>
            <w:right w:val="none" w:sz="0" w:space="0" w:color="auto"/>
          </w:divBdr>
        </w:div>
        <w:div w:id="1679842381">
          <w:marLeft w:val="0"/>
          <w:marRight w:val="0"/>
          <w:marTop w:val="0"/>
          <w:marBottom w:val="0"/>
          <w:divBdr>
            <w:top w:val="none" w:sz="0" w:space="0" w:color="auto"/>
            <w:left w:val="none" w:sz="0" w:space="0" w:color="auto"/>
            <w:bottom w:val="none" w:sz="0" w:space="0" w:color="auto"/>
            <w:right w:val="none" w:sz="0" w:space="0" w:color="auto"/>
          </w:divBdr>
        </w:div>
      </w:divsChild>
    </w:div>
    <w:div w:id="563834789">
      <w:bodyDiv w:val="1"/>
      <w:marLeft w:val="0"/>
      <w:marRight w:val="0"/>
      <w:marTop w:val="0"/>
      <w:marBottom w:val="0"/>
      <w:divBdr>
        <w:top w:val="none" w:sz="0" w:space="0" w:color="auto"/>
        <w:left w:val="none" w:sz="0" w:space="0" w:color="auto"/>
        <w:bottom w:val="none" w:sz="0" w:space="0" w:color="auto"/>
        <w:right w:val="none" w:sz="0" w:space="0" w:color="auto"/>
      </w:divBdr>
    </w:div>
    <w:div w:id="636030820">
      <w:bodyDiv w:val="1"/>
      <w:marLeft w:val="0"/>
      <w:marRight w:val="0"/>
      <w:marTop w:val="0"/>
      <w:marBottom w:val="0"/>
      <w:divBdr>
        <w:top w:val="none" w:sz="0" w:space="0" w:color="auto"/>
        <w:left w:val="none" w:sz="0" w:space="0" w:color="auto"/>
        <w:bottom w:val="none" w:sz="0" w:space="0" w:color="auto"/>
        <w:right w:val="none" w:sz="0" w:space="0" w:color="auto"/>
      </w:divBdr>
    </w:div>
    <w:div w:id="742483922">
      <w:bodyDiv w:val="1"/>
      <w:marLeft w:val="0"/>
      <w:marRight w:val="0"/>
      <w:marTop w:val="0"/>
      <w:marBottom w:val="0"/>
      <w:divBdr>
        <w:top w:val="none" w:sz="0" w:space="0" w:color="auto"/>
        <w:left w:val="none" w:sz="0" w:space="0" w:color="auto"/>
        <w:bottom w:val="none" w:sz="0" w:space="0" w:color="auto"/>
        <w:right w:val="none" w:sz="0" w:space="0" w:color="auto"/>
      </w:divBdr>
    </w:div>
    <w:div w:id="768432937">
      <w:bodyDiv w:val="1"/>
      <w:marLeft w:val="0"/>
      <w:marRight w:val="0"/>
      <w:marTop w:val="0"/>
      <w:marBottom w:val="0"/>
      <w:divBdr>
        <w:top w:val="none" w:sz="0" w:space="0" w:color="auto"/>
        <w:left w:val="none" w:sz="0" w:space="0" w:color="auto"/>
        <w:bottom w:val="none" w:sz="0" w:space="0" w:color="auto"/>
        <w:right w:val="none" w:sz="0" w:space="0" w:color="auto"/>
      </w:divBdr>
    </w:div>
    <w:div w:id="777797798">
      <w:bodyDiv w:val="1"/>
      <w:marLeft w:val="0"/>
      <w:marRight w:val="0"/>
      <w:marTop w:val="0"/>
      <w:marBottom w:val="0"/>
      <w:divBdr>
        <w:top w:val="none" w:sz="0" w:space="0" w:color="auto"/>
        <w:left w:val="none" w:sz="0" w:space="0" w:color="auto"/>
        <w:bottom w:val="none" w:sz="0" w:space="0" w:color="auto"/>
        <w:right w:val="none" w:sz="0" w:space="0" w:color="auto"/>
      </w:divBdr>
    </w:div>
    <w:div w:id="791947733">
      <w:bodyDiv w:val="1"/>
      <w:marLeft w:val="0"/>
      <w:marRight w:val="0"/>
      <w:marTop w:val="0"/>
      <w:marBottom w:val="0"/>
      <w:divBdr>
        <w:top w:val="none" w:sz="0" w:space="0" w:color="auto"/>
        <w:left w:val="none" w:sz="0" w:space="0" w:color="auto"/>
        <w:bottom w:val="none" w:sz="0" w:space="0" w:color="auto"/>
        <w:right w:val="none" w:sz="0" w:space="0" w:color="auto"/>
      </w:divBdr>
    </w:div>
    <w:div w:id="842356279">
      <w:bodyDiv w:val="1"/>
      <w:marLeft w:val="0"/>
      <w:marRight w:val="0"/>
      <w:marTop w:val="0"/>
      <w:marBottom w:val="0"/>
      <w:divBdr>
        <w:top w:val="none" w:sz="0" w:space="0" w:color="auto"/>
        <w:left w:val="none" w:sz="0" w:space="0" w:color="auto"/>
        <w:bottom w:val="none" w:sz="0" w:space="0" w:color="auto"/>
        <w:right w:val="none" w:sz="0" w:space="0" w:color="auto"/>
      </w:divBdr>
    </w:div>
    <w:div w:id="947740351">
      <w:bodyDiv w:val="1"/>
      <w:marLeft w:val="0"/>
      <w:marRight w:val="0"/>
      <w:marTop w:val="0"/>
      <w:marBottom w:val="0"/>
      <w:divBdr>
        <w:top w:val="none" w:sz="0" w:space="0" w:color="auto"/>
        <w:left w:val="none" w:sz="0" w:space="0" w:color="auto"/>
        <w:bottom w:val="none" w:sz="0" w:space="0" w:color="auto"/>
        <w:right w:val="none" w:sz="0" w:space="0" w:color="auto"/>
      </w:divBdr>
    </w:div>
    <w:div w:id="1017777421">
      <w:bodyDiv w:val="1"/>
      <w:marLeft w:val="0"/>
      <w:marRight w:val="0"/>
      <w:marTop w:val="0"/>
      <w:marBottom w:val="0"/>
      <w:divBdr>
        <w:top w:val="none" w:sz="0" w:space="0" w:color="auto"/>
        <w:left w:val="none" w:sz="0" w:space="0" w:color="auto"/>
        <w:bottom w:val="none" w:sz="0" w:space="0" w:color="auto"/>
        <w:right w:val="none" w:sz="0" w:space="0" w:color="auto"/>
      </w:divBdr>
    </w:div>
    <w:div w:id="1240821197">
      <w:bodyDiv w:val="1"/>
      <w:marLeft w:val="0"/>
      <w:marRight w:val="0"/>
      <w:marTop w:val="0"/>
      <w:marBottom w:val="0"/>
      <w:divBdr>
        <w:top w:val="none" w:sz="0" w:space="0" w:color="auto"/>
        <w:left w:val="none" w:sz="0" w:space="0" w:color="auto"/>
        <w:bottom w:val="none" w:sz="0" w:space="0" w:color="auto"/>
        <w:right w:val="none" w:sz="0" w:space="0" w:color="auto"/>
      </w:divBdr>
    </w:div>
    <w:div w:id="1245802609">
      <w:bodyDiv w:val="1"/>
      <w:marLeft w:val="0"/>
      <w:marRight w:val="0"/>
      <w:marTop w:val="0"/>
      <w:marBottom w:val="0"/>
      <w:divBdr>
        <w:top w:val="none" w:sz="0" w:space="0" w:color="auto"/>
        <w:left w:val="none" w:sz="0" w:space="0" w:color="auto"/>
        <w:bottom w:val="none" w:sz="0" w:space="0" w:color="auto"/>
        <w:right w:val="none" w:sz="0" w:space="0" w:color="auto"/>
      </w:divBdr>
    </w:div>
    <w:div w:id="1250121347">
      <w:bodyDiv w:val="1"/>
      <w:marLeft w:val="0"/>
      <w:marRight w:val="0"/>
      <w:marTop w:val="0"/>
      <w:marBottom w:val="0"/>
      <w:divBdr>
        <w:top w:val="none" w:sz="0" w:space="0" w:color="auto"/>
        <w:left w:val="none" w:sz="0" w:space="0" w:color="auto"/>
        <w:bottom w:val="none" w:sz="0" w:space="0" w:color="auto"/>
        <w:right w:val="none" w:sz="0" w:space="0" w:color="auto"/>
      </w:divBdr>
    </w:div>
    <w:div w:id="1295983149">
      <w:bodyDiv w:val="1"/>
      <w:marLeft w:val="0"/>
      <w:marRight w:val="0"/>
      <w:marTop w:val="0"/>
      <w:marBottom w:val="0"/>
      <w:divBdr>
        <w:top w:val="none" w:sz="0" w:space="0" w:color="auto"/>
        <w:left w:val="none" w:sz="0" w:space="0" w:color="auto"/>
        <w:bottom w:val="none" w:sz="0" w:space="0" w:color="auto"/>
        <w:right w:val="none" w:sz="0" w:space="0" w:color="auto"/>
      </w:divBdr>
    </w:div>
    <w:div w:id="1340886330">
      <w:bodyDiv w:val="1"/>
      <w:marLeft w:val="0"/>
      <w:marRight w:val="0"/>
      <w:marTop w:val="0"/>
      <w:marBottom w:val="0"/>
      <w:divBdr>
        <w:top w:val="none" w:sz="0" w:space="0" w:color="auto"/>
        <w:left w:val="none" w:sz="0" w:space="0" w:color="auto"/>
        <w:bottom w:val="none" w:sz="0" w:space="0" w:color="auto"/>
        <w:right w:val="none" w:sz="0" w:space="0" w:color="auto"/>
      </w:divBdr>
    </w:div>
    <w:div w:id="1346175543">
      <w:bodyDiv w:val="1"/>
      <w:marLeft w:val="0"/>
      <w:marRight w:val="0"/>
      <w:marTop w:val="0"/>
      <w:marBottom w:val="0"/>
      <w:divBdr>
        <w:top w:val="none" w:sz="0" w:space="0" w:color="auto"/>
        <w:left w:val="none" w:sz="0" w:space="0" w:color="auto"/>
        <w:bottom w:val="none" w:sz="0" w:space="0" w:color="auto"/>
        <w:right w:val="none" w:sz="0" w:space="0" w:color="auto"/>
      </w:divBdr>
    </w:div>
    <w:div w:id="1406687101">
      <w:bodyDiv w:val="1"/>
      <w:marLeft w:val="0"/>
      <w:marRight w:val="0"/>
      <w:marTop w:val="0"/>
      <w:marBottom w:val="0"/>
      <w:divBdr>
        <w:top w:val="none" w:sz="0" w:space="0" w:color="auto"/>
        <w:left w:val="none" w:sz="0" w:space="0" w:color="auto"/>
        <w:bottom w:val="none" w:sz="0" w:space="0" w:color="auto"/>
        <w:right w:val="none" w:sz="0" w:space="0" w:color="auto"/>
      </w:divBdr>
    </w:div>
    <w:div w:id="1425952390">
      <w:bodyDiv w:val="1"/>
      <w:marLeft w:val="0"/>
      <w:marRight w:val="0"/>
      <w:marTop w:val="0"/>
      <w:marBottom w:val="0"/>
      <w:divBdr>
        <w:top w:val="none" w:sz="0" w:space="0" w:color="auto"/>
        <w:left w:val="none" w:sz="0" w:space="0" w:color="auto"/>
        <w:bottom w:val="none" w:sz="0" w:space="0" w:color="auto"/>
        <w:right w:val="none" w:sz="0" w:space="0" w:color="auto"/>
      </w:divBdr>
    </w:div>
    <w:div w:id="1445425041">
      <w:bodyDiv w:val="1"/>
      <w:marLeft w:val="0"/>
      <w:marRight w:val="0"/>
      <w:marTop w:val="0"/>
      <w:marBottom w:val="0"/>
      <w:divBdr>
        <w:top w:val="none" w:sz="0" w:space="0" w:color="auto"/>
        <w:left w:val="none" w:sz="0" w:space="0" w:color="auto"/>
        <w:bottom w:val="none" w:sz="0" w:space="0" w:color="auto"/>
        <w:right w:val="none" w:sz="0" w:space="0" w:color="auto"/>
      </w:divBdr>
    </w:div>
    <w:div w:id="1456100960">
      <w:bodyDiv w:val="1"/>
      <w:marLeft w:val="0"/>
      <w:marRight w:val="0"/>
      <w:marTop w:val="0"/>
      <w:marBottom w:val="0"/>
      <w:divBdr>
        <w:top w:val="none" w:sz="0" w:space="0" w:color="auto"/>
        <w:left w:val="none" w:sz="0" w:space="0" w:color="auto"/>
        <w:bottom w:val="none" w:sz="0" w:space="0" w:color="auto"/>
        <w:right w:val="none" w:sz="0" w:space="0" w:color="auto"/>
      </w:divBdr>
    </w:div>
    <w:div w:id="1458065619">
      <w:bodyDiv w:val="1"/>
      <w:marLeft w:val="0"/>
      <w:marRight w:val="0"/>
      <w:marTop w:val="0"/>
      <w:marBottom w:val="0"/>
      <w:divBdr>
        <w:top w:val="none" w:sz="0" w:space="0" w:color="auto"/>
        <w:left w:val="none" w:sz="0" w:space="0" w:color="auto"/>
        <w:bottom w:val="none" w:sz="0" w:space="0" w:color="auto"/>
        <w:right w:val="none" w:sz="0" w:space="0" w:color="auto"/>
      </w:divBdr>
    </w:div>
    <w:div w:id="1484350177">
      <w:bodyDiv w:val="1"/>
      <w:marLeft w:val="0"/>
      <w:marRight w:val="0"/>
      <w:marTop w:val="0"/>
      <w:marBottom w:val="0"/>
      <w:divBdr>
        <w:top w:val="none" w:sz="0" w:space="0" w:color="auto"/>
        <w:left w:val="none" w:sz="0" w:space="0" w:color="auto"/>
        <w:bottom w:val="none" w:sz="0" w:space="0" w:color="auto"/>
        <w:right w:val="none" w:sz="0" w:space="0" w:color="auto"/>
      </w:divBdr>
    </w:div>
    <w:div w:id="1688436518">
      <w:bodyDiv w:val="1"/>
      <w:marLeft w:val="0"/>
      <w:marRight w:val="0"/>
      <w:marTop w:val="0"/>
      <w:marBottom w:val="0"/>
      <w:divBdr>
        <w:top w:val="none" w:sz="0" w:space="0" w:color="auto"/>
        <w:left w:val="none" w:sz="0" w:space="0" w:color="auto"/>
        <w:bottom w:val="none" w:sz="0" w:space="0" w:color="auto"/>
        <w:right w:val="none" w:sz="0" w:space="0" w:color="auto"/>
      </w:divBdr>
    </w:div>
    <w:div w:id="1744134263">
      <w:bodyDiv w:val="1"/>
      <w:marLeft w:val="0"/>
      <w:marRight w:val="0"/>
      <w:marTop w:val="0"/>
      <w:marBottom w:val="0"/>
      <w:divBdr>
        <w:top w:val="none" w:sz="0" w:space="0" w:color="auto"/>
        <w:left w:val="none" w:sz="0" w:space="0" w:color="auto"/>
        <w:bottom w:val="none" w:sz="0" w:space="0" w:color="auto"/>
        <w:right w:val="none" w:sz="0" w:space="0" w:color="auto"/>
      </w:divBdr>
    </w:div>
    <w:div w:id="1793092825">
      <w:bodyDiv w:val="1"/>
      <w:marLeft w:val="0"/>
      <w:marRight w:val="0"/>
      <w:marTop w:val="0"/>
      <w:marBottom w:val="0"/>
      <w:divBdr>
        <w:top w:val="none" w:sz="0" w:space="0" w:color="auto"/>
        <w:left w:val="none" w:sz="0" w:space="0" w:color="auto"/>
        <w:bottom w:val="none" w:sz="0" w:space="0" w:color="auto"/>
        <w:right w:val="none" w:sz="0" w:space="0" w:color="auto"/>
      </w:divBdr>
    </w:div>
    <w:div w:id="1823542197">
      <w:bodyDiv w:val="1"/>
      <w:marLeft w:val="0"/>
      <w:marRight w:val="0"/>
      <w:marTop w:val="0"/>
      <w:marBottom w:val="0"/>
      <w:divBdr>
        <w:top w:val="none" w:sz="0" w:space="0" w:color="auto"/>
        <w:left w:val="none" w:sz="0" w:space="0" w:color="auto"/>
        <w:bottom w:val="none" w:sz="0" w:space="0" w:color="auto"/>
        <w:right w:val="none" w:sz="0" w:space="0" w:color="auto"/>
      </w:divBdr>
      <w:divsChild>
        <w:div w:id="1804927735">
          <w:marLeft w:val="0"/>
          <w:marRight w:val="0"/>
          <w:marTop w:val="0"/>
          <w:marBottom w:val="0"/>
          <w:divBdr>
            <w:top w:val="none" w:sz="0" w:space="0" w:color="auto"/>
            <w:left w:val="none" w:sz="0" w:space="0" w:color="auto"/>
            <w:bottom w:val="none" w:sz="0" w:space="0" w:color="auto"/>
            <w:right w:val="none" w:sz="0" w:space="0" w:color="auto"/>
          </w:divBdr>
        </w:div>
        <w:div w:id="1127236487">
          <w:marLeft w:val="0"/>
          <w:marRight w:val="0"/>
          <w:marTop w:val="0"/>
          <w:marBottom w:val="0"/>
          <w:divBdr>
            <w:top w:val="none" w:sz="0" w:space="0" w:color="auto"/>
            <w:left w:val="none" w:sz="0" w:space="0" w:color="auto"/>
            <w:bottom w:val="none" w:sz="0" w:space="0" w:color="auto"/>
            <w:right w:val="none" w:sz="0" w:space="0" w:color="auto"/>
          </w:divBdr>
        </w:div>
        <w:div w:id="739450953">
          <w:marLeft w:val="0"/>
          <w:marRight w:val="0"/>
          <w:marTop w:val="0"/>
          <w:marBottom w:val="0"/>
          <w:divBdr>
            <w:top w:val="none" w:sz="0" w:space="0" w:color="auto"/>
            <w:left w:val="none" w:sz="0" w:space="0" w:color="auto"/>
            <w:bottom w:val="none" w:sz="0" w:space="0" w:color="auto"/>
            <w:right w:val="none" w:sz="0" w:space="0" w:color="auto"/>
          </w:divBdr>
        </w:div>
        <w:div w:id="601038733">
          <w:marLeft w:val="0"/>
          <w:marRight w:val="0"/>
          <w:marTop w:val="0"/>
          <w:marBottom w:val="0"/>
          <w:divBdr>
            <w:top w:val="none" w:sz="0" w:space="0" w:color="auto"/>
            <w:left w:val="none" w:sz="0" w:space="0" w:color="auto"/>
            <w:bottom w:val="none" w:sz="0" w:space="0" w:color="auto"/>
            <w:right w:val="none" w:sz="0" w:space="0" w:color="auto"/>
          </w:divBdr>
        </w:div>
        <w:div w:id="1992908875">
          <w:marLeft w:val="0"/>
          <w:marRight w:val="0"/>
          <w:marTop w:val="0"/>
          <w:marBottom w:val="0"/>
          <w:divBdr>
            <w:top w:val="none" w:sz="0" w:space="0" w:color="auto"/>
            <w:left w:val="none" w:sz="0" w:space="0" w:color="auto"/>
            <w:bottom w:val="none" w:sz="0" w:space="0" w:color="auto"/>
            <w:right w:val="none" w:sz="0" w:space="0" w:color="auto"/>
          </w:divBdr>
        </w:div>
        <w:div w:id="1154486912">
          <w:marLeft w:val="0"/>
          <w:marRight w:val="0"/>
          <w:marTop w:val="0"/>
          <w:marBottom w:val="0"/>
          <w:divBdr>
            <w:top w:val="none" w:sz="0" w:space="0" w:color="auto"/>
            <w:left w:val="none" w:sz="0" w:space="0" w:color="auto"/>
            <w:bottom w:val="none" w:sz="0" w:space="0" w:color="auto"/>
            <w:right w:val="none" w:sz="0" w:space="0" w:color="auto"/>
          </w:divBdr>
        </w:div>
        <w:div w:id="1047292973">
          <w:marLeft w:val="0"/>
          <w:marRight w:val="0"/>
          <w:marTop w:val="0"/>
          <w:marBottom w:val="0"/>
          <w:divBdr>
            <w:top w:val="none" w:sz="0" w:space="0" w:color="auto"/>
            <w:left w:val="none" w:sz="0" w:space="0" w:color="auto"/>
            <w:bottom w:val="none" w:sz="0" w:space="0" w:color="auto"/>
            <w:right w:val="none" w:sz="0" w:space="0" w:color="auto"/>
          </w:divBdr>
        </w:div>
        <w:div w:id="369763893">
          <w:marLeft w:val="0"/>
          <w:marRight w:val="0"/>
          <w:marTop w:val="0"/>
          <w:marBottom w:val="0"/>
          <w:divBdr>
            <w:top w:val="none" w:sz="0" w:space="0" w:color="auto"/>
            <w:left w:val="none" w:sz="0" w:space="0" w:color="auto"/>
            <w:bottom w:val="none" w:sz="0" w:space="0" w:color="auto"/>
            <w:right w:val="none" w:sz="0" w:space="0" w:color="auto"/>
          </w:divBdr>
        </w:div>
        <w:div w:id="1155609623">
          <w:marLeft w:val="0"/>
          <w:marRight w:val="0"/>
          <w:marTop w:val="0"/>
          <w:marBottom w:val="0"/>
          <w:divBdr>
            <w:top w:val="none" w:sz="0" w:space="0" w:color="auto"/>
            <w:left w:val="none" w:sz="0" w:space="0" w:color="auto"/>
            <w:bottom w:val="none" w:sz="0" w:space="0" w:color="auto"/>
            <w:right w:val="none" w:sz="0" w:space="0" w:color="auto"/>
          </w:divBdr>
        </w:div>
        <w:div w:id="2085373029">
          <w:marLeft w:val="0"/>
          <w:marRight w:val="0"/>
          <w:marTop w:val="0"/>
          <w:marBottom w:val="0"/>
          <w:divBdr>
            <w:top w:val="none" w:sz="0" w:space="0" w:color="auto"/>
            <w:left w:val="none" w:sz="0" w:space="0" w:color="auto"/>
            <w:bottom w:val="none" w:sz="0" w:space="0" w:color="auto"/>
            <w:right w:val="none" w:sz="0" w:space="0" w:color="auto"/>
          </w:divBdr>
        </w:div>
        <w:div w:id="2111195621">
          <w:marLeft w:val="0"/>
          <w:marRight w:val="0"/>
          <w:marTop w:val="0"/>
          <w:marBottom w:val="0"/>
          <w:divBdr>
            <w:top w:val="none" w:sz="0" w:space="0" w:color="auto"/>
            <w:left w:val="none" w:sz="0" w:space="0" w:color="auto"/>
            <w:bottom w:val="none" w:sz="0" w:space="0" w:color="auto"/>
            <w:right w:val="none" w:sz="0" w:space="0" w:color="auto"/>
          </w:divBdr>
        </w:div>
        <w:div w:id="1634217006">
          <w:marLeft w:val="0"/>
          <w:marRight w:val="0"/>
          <w:marTop w:val="0"/>
          <w:marBottom w:val="0"/>
          <w:divBdr>
            <w:top w:val="none" w:sz="0" w:space="0" w:color="auto"/>
            <w:left w:val="none" w:sz="0" w:space="0" w:color="auto"/>
            <w:bottom w:val="none" w:sz="0" w:space="0" w:color="auto"/>
            <w:right w:val="none" w:sz="0" w:space="0" w:color="auto"/>
          </w:divBdr>
        </w:div>
        <w:div w:id="1749957074">
          <w:marLeft w:val="0"/>
          <w:marRight w:val="0"/>
          <w:marTop w:val="0"/>
          <w:marBottom w:val="0"/>
          <w:divBdr>
            <w:top w:val="none" w:sz="0" w:space="0" w:color="auto"/>
            <w:left w:val="none" w:sz="0" w:space="0" w:color="auto"/>
            <w:bottom w:val="none" w:sz="0" w:space="0" w:color="auto"/>
            <w:right w:val="none" w:sz="0" w:space="0" w:color="auto"/>
          </w:divBdr>
        </w:div>
        <w:div w:id="1417241225">
          <w:marLeft w:val="0"/>
          <w:marRight w:val="0"/>
          <w:marTop w:val="0"/>
          <w:marBottom w:val="0"/>
          <w:divBdr>
            <w:top w:val="none" w:sz="0" w:space="0" w:color="auto"/>
            <w:left w:val="none" w:sz="0" w:space="0" w:color="auto"/>
            <w:bottom w:val="none" w:sz="0" w:space="0" w:color="auto"/>
            <w:right w:val="none" w:sz="0" w:space="0" w:color="auto"/>
          </w:divBdr>
        </w:div>
        <w:div w:id="1125269742">
          <w:marLeft w:val="0"/>
          <w:marRight w:val="0"/>
          <w:marTop w:val="0"/>
          <w:marBottom w:val="0"/>
          <w:divBdr>
            <w:top w:val="none" w:sz="0" w:space="0" w:color="auto"/>
            <w:left w:val="none" w:sz="0" w:space="0" w:color="auto"/>
            <w:bottom w:val="none" w:sz="0" w:space="0" w:color="auto"/>
            <w:right w:val="none" w:sz="0" w:space="0" w:color="auto"/>
          </w:divBdr>
        </w:div>
        <w:div w:id="411203087">
          <w:marLeft w:val="0"/>
          <w:marRight w:val="0"/>
          <w:marTop w:val="0"/>
          <w:marBottom w:val="0"/>
          <w:divBdr>
            <w:top w:val="none" w:sz="0" w:space="0" w:color="auto"/>
            <w:left w:val="none" w:sz="0" w:space="0" w:color="auto"/>
            <w:bottom w:val="none" w:sz="0" w:space="0" w:color="auto"/>
            <w:right w:val="none" w:sz="0" w:space="0" w:color="auto"/>
          </w:divBdr>
        </w:div>
        <w:div w:id="1467771411">
          <w:marLeft w:val="0"/>
          <w:marRight w:val="0"/>
          <w:marTop w:val="0"/>
          <w:marBottom w:val="0"/>
          <w:divBdr>
            <w:top w:val="none" w:sz="0" w:space="0" w:color="auto"/>
            <w:left w:val="none" w:sz="0" w:space="0" w:color="auto"/>
            <w:bottom w:val="none" w:sz="0" w:space="0" w:color="auto"/>
            <w:right w:val="none" w:sz="0" w:space="0" w:color="auto"/>
          </w:divBdr>
        </w:div>
        <w:div w:id="1898202171">
          <w:marLeft w:val="0"/>
          <w:marRight w:val="0"/>
          <w:marTop w:val="0"/>
          <w:marBottom w:val="0"/>
          <w:divBdr>
            <w:top w:val="none" w:sz="0" w:space="0" w:color="auto"/>
            <w:left w:val="none" w:sz="0" w:space="0" w:color="auto"/>
            <w:bottom w:val="none" w:sz="0" w:space="0" w:color="auto"/>
            <w:right w:val="none" w:sz="0" w:space="0" w:color="auto"/>
          </w:divBdr>
        </w:div>
        <w:div w:id="603877168">
          <w:marLeft w:val="0"/>
          <w:marRight w:val="0"/>
          <w:marTop w:val="0"/>
          <w:marBottom w:val="0"/>
          <w:divBdr>
            <w:top w:val="none" w:sz="0" w:space="0" w:color="auto"/>
            <w:left w:val="none" w:sz="0" w:space="0" w:color="auto"/>
            <w:bottom w:val="none" w:sz="0" w:space="0" w:color="auto"/>
            <w:right w:val="none" w:sz="0" w:space="0" w:color="auto"/>
          </w:divBdr>
        </w:div>
        <w:div w:id="669261125">
          <w:marLeft w:val="0"/>
          <w:marRight w:val="0"/>
          <w:marTop w:val="0"/>
          <w:marBottom w:val="0"/>
          <w:divBdr>
            <w:top w:val="none" w:sz="0" w:space="0" w:color="auto"/>
            <w:left w:val="none" w:sz="0" w:space="0" w:color="auto"/>
            <w:bottom w:val="none" w:sz="0" w:space="0" w:color="auto"/>
            <w:right w:val="none" w:sz="0" w:space="0" w:color="auto"/>
          </w:divBdr>
        </w:div>
        <w:div w:id="1904676008">
          <w:marLeft w:val="0"/>
          <w:marRight w:val="0"/>
          <w:marTop w:val="0"/>
          <w:marBottom w:val="0"/>
          <w:divBdr>
            <w:top w:val="none" w:sz="0" w:space="0" w:color="auto"/>
            <w:left w:val="none" w:sz="0" w:space="0" w:color="auto"/>
            <w:bottom w:val="none" w:sz="0" w:space="0" w:color="auto"/>
            <w:right w:val="none" w:sz="0" w:space="0" w:color="auto"/>
          </w:divBdr>
        </w:div>
        <w:div w:id="564418325">
          <w:marLeft w:val="0"/>
          <w:marRight w:val="0"/>
          <w:marTop w:val="0"/>
          <w:marBottom w:val="0"/>
          <w:divBdr>
            <w:top w:val="none" w:sz="0" w:space="0" w:color="auto"/>
            <w:left w:val="none" w:sz="0" w:space="0" w:color="auto"/>
            <w:bottom w:val="none" w:sz="0" w:space="0" w:color="auto"/>
            <w:right w:val="none" w:sz="0" w:space="0" w:color="auto"/>
          </w:divBdr>
        </w:div>
        <w:div w:id="1476946338">
          <w:marLeft w:val="0"/>
          <w:marRight w:val="0"/>
          <w:marTop w:val="0"/>
          <w:marBottom w:val="0"/>
          <w:divBdr>
            <w:top w:val="none" w:sz="0" w:space="0" w:color="auto"/>
            <w:left w:val="none" w:sz="0" w:space="0" w:color="auto"/>
            <w:bottom w:val="none" w:sz="0" w:space="0" w:color="auto"/>
            <w:right w:val="none" w:sz="0" w:space="0" w:color="auto"/>
          </w:divBdr>
        </w:div>
        <w:div w:id="332951422">
          <w:marLeft w:val="0"/>
          <w:marRight w:val="0"/>
          <w:marTop w:val="0"/>
          <w:marBottom w:val="0"/>
          <w:divBdr>
            <w:top w:val="none" w:sz="0" w:space="0" w:color="auto"/>
            <w:left w:val="none" w:sz="0" w:space="0" w:color="auto"/>
            <w:bottom w:val="none" w:sz="0" w:space="0" w:color="auto"/>
            <w:right w:val="none" w:sz="0" w:space="0" w:color="auto"/>
          </w:divBdr>
        </w:div>
        <w:div w:id="1800415101">
          <w:marLeft w:val="0"/>
          <w:marRight w:val="0"/>
          <w:marTop w:val="0"/>
          <w:marBottom w:val="0"/>
          <w:divBdr>
            <w:top w:val="none" w:sz="0" w:space="0" w:color="auto"/>
            <w:left w:val="none" w:sz="0" w:space="0" w:color="auto"/>
            <w:bottom w:val="none" w:sz="0" w:space="0" w:color="auto"/>
            <w:right w:val="none" w:sz="0" w:space="0" w:color="auto"/>
          </w:divBdr>
        </w:div>
        <w:div w:id="1758595872">
          <w:marLeft w:val="0"/>
          <w:marRight w:val="0"/>
          <w:marTop w:val="0"/>
          <w:marBottom w:val="0"/>
          <w:divBdr>
            <w:top w:val="none" w:sz="0" w:space="0" w:color="auto"/>
            <w:left w:val="none" w:sz="0" w:space="0" w:color="auto"/>
            <w:bottom w:val="none" w:sz="0" w:space="0" w:color="auto"/>
            <w:right w:val="none" w:sz="0" w:space="0" w:color="auto"/>
          </w:divBdr>
        </w:div>
        <w:div w:id="1571576416">
          <w:marLeft w:val="0"/>
          <w:marRight w:val="0"/>
          <w:marTop w:val="0"/>
          <w:marBottom w:val="0"/>
          <w:divBdr>
            <w:top w:val="none" w:sz="0" w:space="0" w:color="auto"/>
            <w:left w:val="none" w:sz="0" w:space="0" w:color="auto"/>
            <w:bottom w:val="none" w:sz="0" w:space="0" w:color="auto"/>
            <w:right w:val="none" w:sz="0" w:space="0" w:color="auto"/>
          </w:divBdr>
        </w:div>
        <w:div w:id="1141843012">
          <w:marLeft w:val="0"/>
          <w:marRight w:val="0"/>
          <w:marTop w:val="0"/>
          <w:marBottom w:val="0"/>
          <w:divBdr>
            <w:top w:val="none" w:sz="0" w:space="0" w:color="auto"/>
            <w:left w:val="none" w:sz="0" w:space="0" w:color="auto"/>
            <w:bottom w:val="none" w:sz="0" w:space="0" w:color="auto"/>
            <w:right w:val="none" w:sz="0" w:space="0" w:color="auto"/>
          </w:divBdr>
        </w:div>
        <w:div w:id="1673216195">
          <w:marLeft w:val="0"/>
          <w:marRight w:val="0"/>
          <w:marTop w:val="0"/>
          <w:marBottom w:val="0"/>
          <w:divBdr>
            <w:top w:val="none" w:sz="0" w:space="0" w:color="auto"/>
            <w:left w:val="none" w:sz="0" w:space="0" w:color="auto"/>
            <w:bottom w:val="none" w:sz="0" w:space="0" w:color="auto"/>
            <w:right w:val="none" w:sz="0" w:space="0" w:color="auto"/>
          </w:divBdr>
        </w:div>
        <w:div w:id="150299364">
          <w:marLeft w:val="0"/>
          <w:marRight w:val="0"/>
          <w:marTop w:val="0"/>
          <w:marBottom w:val="0"/>
          <w:divBdr>
            <w:top w:val="none" w:sz="0" w:space="0" w:color="auto"/>
            <w:left w:val="none" w:sz="0" w:space="0" w:color="auto"/>
            <w:bottom w:val="none" w:sz="0" w:space="0" w:color="auto"/>
            <w:right w:val="none" w:sz="0" w:space="0" w:color="auto"/>
          </w:divBdr>
        </w:div>
        <w:div w:id="1985965072">
          <w:marLeft w:val="0"/>
          <w:marRight w:val="0"/>
          <w:marTop w:val="0"/>
          <w:marBottom w:val="0"/>
          <w:divBdr>
            <w:top w:val="none" w:sz="0" w:space="0" w:color="auto"/>
            <w:left w:val="none" w:sz="0" w:space="0" w:color="auto"/>
            <w:bottom w:val="none" w:sz="0" w:space="0" w:color="auto"/>
            <w:right w:val="none" w:sz="0" w:space="0" w:color="auto"/>
          </w:divBdr>
        </w:div>
        <w:div w:id="1265531963">
          <w:marLeft w:val="0"/>
          <w:marRight w:val="0"/>
          <w:marTop w:val="0"/>
          <w:marBottom w:val="0"/>
          <w:divBdr>
            <w:top w:val="none" w:sz="0" w:space="0" w:color="auto"/>
            <w:left w:val="none" w:sz="0" w:space="0" w:color="auto"/>
            <w:bottom w:val="none" w:sz="0" w:space="0" w:color="auto"/>
            <w:right w:val="none" w:sz="0" w:space="0" w:color="auto"/>
          </w:divBdr>
        </w:div>
        <w:div w:id="397440573">
          <w:marLeft w:val="0"/>
          <w:marRight w:val="0"/>
          <w:marTop w:val="0"/>
          <w:marBottom w:val="0"/>
          <w:divBdr>
            <w:top w:val="none" w:sz="0" w:space="0" w:color="auto"/>
            <w:left w:val="none" w:sz="0" w:space="0" w:color="auto"/>
            <w:bottom w:val="none" w:sz="0" w:space="0" w:color="auto"/>
            <w:right w:val="none" w:sz="0" w:space="0" w:color="auto"/>
          </w:divBdr>
        </w:div>
        <w:div w:id="596713542">
          <w:marLeft w:val="0"/>
          <w:marRight w:val="0"/>
          <w:marTop w:val="0"/>
          <w:marBottom w:val="0"/>
          <w:divBdr>
            <w:top w:val="none" w:sz="0" w:space="0" w:color="auto"/>
            <w:left w:val="none" w:sz="0" w:space="0" w:color="auto"/>
            <w:bottom w:val="none" w:sz="0" w:space="0" w:color="auto"/>
            <w:right w:val="none" w:sz="0" w:space="0" w:color="auto"/>
          </w:divBdr>
        </w:div>
        <w:div w:id="1053503788">
          <w:marLeft w:val="0"/>
          <w:marRight w:val="0"/>
          <w:marTop w:val="0"/>
          <w:marBottom w:val="0"/>
          <w:divBdr>
            <w:top w:val="none" w:sz="0" w:space="0" w:color="auto"/>
            <w:left w:val="none" w:sz="0" w:space="0" w:color="auto"/>
            <w:bottom w:val="none" w:sz="0" w:space="0" w:color="auto"/>
            <w:right w:val="none" w:sz="0" w:space="0" w:color="auto"/>
          </w:divBdr>
        </w:div>
        <w:div w:id="2079089759">
          <w:marLeft w:val="0"/>
          <w:marRight w:val="0"/>
          <w:marTop w:val="0"/>
          <w:marBottom w:val="0"/>
          <w:divBdr>
            <w:top w:val="none" w:sz="0" w:space="0" w:color="auto"/>
            <w:left w:val="none" w:sz="0" w:space="0" w:color="auto"/>
            <w:bottom w:val="none" w:sz="0" w:space="0" w:color="auto"/>
            <w:right w:val="none" w:sz="0" w:space="0" w:color="auto"/>
          </w:divBdr>
        </w:div>
        <w:div w:id="882136051">
          <w:marLeft w:val="0"/>
          <w:marRight w:val="0"/>
          <w:marTop w:val="0"/>
          <w:marBottom w:val="0"/>
          <w:divBdr>
            <w:top w:val="none" w:sz="0" w:space="0" w:color="auto"/>
            <w:left w:val="none" w:sz="0" w:space="0" w:color="auto"/>
            <w:bottom w:val="none" w:sz="0" w:space="0" w:color="auto"/>
            <w:right w:val="none" w:sz="0" w:space="0" w:color="auto"/>
          </w:divBdr>
        </w:div>
        <w:div w:id="586042170">
          <w:marLeft w:val="0"/>
          <w:marRight w:val="0"/>
          <w:marTop w:val="0"/>
          <w:marBottom w:val="0"/>
          <w:divBdr>
            <w:top w:val="none" w:sz="0" w:space="0" w:color="auto"/>
            <w:left w:val="none" w:sz="0" w:space="0" w:color="auto"/>
            <w:bottom w:val="none" w:sz="0" w:space="0" w:color="auto"/>
            <w:right w:val="none" w:sz="0" w:space="0" w:color="auto"/>
          </w:divBdr>
        </w:div>
        <w:div w:id="2102871801">
          <w:marLeft w:val="0"/>
          <w:marRight w:val="0"/>
          <w:marTop w:val="0"/>
          <w:marBottom w:val="0"/>
          <w:divBdr>
            <w:top w:val="none" w:sz="0" w:space="0" w:color="auto"/>
            <w:left w:val="none" w:sz="0" w:space="0" w:color="auto"/>
            <w:bottom w:val="none" w:sz="0" w:space="0" w:color="auto"/>
            <w:right w:val="none" w:sz="0" w:space="0" w:color="auto"/>
          </w:divBdr>
        </w:div>
        <w:div w:id="1724058772">
          <w:marLeft w:val="0"/>
          <w:marRight w:val="0"/>
          <w:marTop w:val="0"/>
          <w:marBottom w:val="0"/>
          <w:divBdr>
            <w:top w:val="none" w:sz="0" w:space="0" w:color="auto"/>
            <w:left w:val="none" w:sz="0" w:space="0" w:color="auto"/>
            <w:bottom w:val="none" w:sz="0" w:space="0" w:color="auto"/>
            <w:right w:val="none" w:sz="0" w:space="0" w:color="auto"/>
          </w:divBdr>
        </w:div>
        <w:div w:id="546995960">
          <w:marLeft w:val="0"/>
          <w:marRight w:val="0"/>
          <w:marTop w:val="0"/>
          <w:marBottom w:val="0"/>
          <w:divBdr>
            <w:top w:val="none" w:sz="0" w:space="0" w:color="auto"/>
            <w:left w:val="none" w:sz="0" w:space="0" w:color="auto"/>
            <w:bottom w:val="none" w:sz="0" w:space="0" w:color="auto"/>
            <w:right w:val="none" w:sz="0" w:space="0" w:color="auto"/>
          </w:divBdr>
        </w:div>
        <w:div w:id="221406045">
          <w:marLeft w:val="0"/>
          <w:marRight w:val="0"/>
          <w:marTop w:val="0"/>
          <w:marBottom w:val="0"/>
          <w:divBdr>
            <w:top w:val="none" w:sz="0" w:space="0" w:color="auto"/>
            <w:left w:val="none" w:sz="0" w:space="0" w:color="auto"/>
            <w:bottom w:val="none" w:sz="0" w:space="0" w:color="auto"/>
            <w:right w:val="none" w:sz="0" w:space="0" w:color="auto"/>
          </w:divBdr>
        </w:div>
        <w:div w:id="477457939">
          <w:marLeft w:val="0"/>
          <w:marRight w:val="0"/>
          <w:marTop w:val="0"/>
          <w:marBottom w:val="0"/>
          <w:divBdr>
            <w:top w:val="none" w:sz="0" w:space="0" w:color="auto"/>
            <w:left w:val="none" w:sz="0" w:space="0" w:color="auto"/>
            <w:bottom w:val="none" w:sz="0" w:space="0" w:color="auto"/>
            <w:right w:val="none" w:sz="0" w:space="0" w:color="auto"/>
          </w:divBdr>
        </w:div>
        <w:div w:id="84884596">
          <w:marLeft w:val="0"/>
          <w:marRight w:val="0"/>
          <w:marTop w:val="0"/>
          <w:marBottom w:val="0"/>
          <w:divBdr>
            <w:top w:val="none" w:sz="0" w:space="0" w:color="auto"/>
            <w:left w:val="none" w:sz="0" w:space="0" w:color="auto"/>
            <w:bottom w:val="none" w:sz="0" w:space="0" w:color="auto"/>
            <w:right w:val="none" w:sz="0" w:space="0" w:color="auto"/>
          </w:divBdr>
        </w:div>
        <w:div w:id="1256011488">
          <w:marLeft w:val="0"/>
          <w:marRight w:val="0"/>
          <w:marTop w:val="0"/>
          <w:marBottom w:val="0"/>
          <w:divBdr>
            <w:top w:val="none" w:sz="0" w:space="0" w:color="auto"/>
            <w:left w:val="none" w:sz="0" w:space="0" w:color="auto"/>
            <w:bottom w:val="none" w:sz="0" w:space="0" w:color="auto"/>
            <w:right w:val="none" w:sz="0" w:space="0" w:color="auto"/>
          </w:divBdr>
        </w:div>
        <w:div w:id="1424187867">
          <w:marLeft w:val="0"/>
          <w:marRight w:val="0"/>
          <w:marTop w:val="0"/>
          <w:marBottom w:val="0"/>
          <w:divBdr>
            <w:top w:val="none" w:sz="0" w:space="0" w:color="auto"/>
            <w:left w:val="none" w:sz="0" w:space="0" w:color="auto"/>
            <w:bottom w:val="none" w:sz="0" w:space="0" w:color="auto"/>
            <w:right w:val="none" w:sz="0" w:space="0" w:color="auto"/>
          </w:divBdr>
        </w:div>
        <w:div w:id="677273580">
          <w:marLeft w:val="0"/>
          <w:marRight w:val="0"/>
          <w:marTop w:val="0"/>
          <w:marBottom w:val="0"/>
          <w:divBdr>
            <w:top w:val="none" w:sz="0" w:space="0" w:color="auto"/>
            <w:left w:val="none" w:sz="0" w:space="0" w:color="auto"/>
            <w:bottom w:val="none" w:sz="0" w:space="0" w:color="auto"/>
            <w:right w:val="none" w:sz="0" w:space="0" w:color="auto"/>
          </w:divBdr>
        </w:div>
        <w:div w:id="1988047720">
          <w:marLeft w:val="0"/>
          <w:marRight w:val="0"/>
          <w:marTop w:val="0"/>
          <w:marBottom w:val="0"/>
          <w:divBdr>
            <w:top w:val="none" w:sz="0" w:space="0" w:color="auto"/>
            <w:left w:val="none" w:sz="0" w:space="0" w:color="auto"/>
            <w:bottom w:val="none" w:sz="0" w:space="0" w:color="auto"/>
            <w:right w:val="none" w:sz="0" w:space="0" w:color="auto"/>
          </w:divBdr>
        </w:div>
        <w:div w:id="1082216357">
          <w:marLeft w:val="0"/>
          <w:marRight w:val="0"/>
          <w:marTop w:val="0"/>
          <w:marBottom w:val="0"/>
          <w:divBdr>
            <w:top w:val="none" w:sz="0" w:space="0" w:color="auto"/>
            <w:left w:val="none" w:sz="0" w:space="0" w:color="auto"/>
            <w:bottom w:val="none" w:sz="0" w:space="0" w:color="auto"/>
            <w:right w:val="none" w:sz="0" w:space="0" w:color="auto"/>
          </w:divBdr>
        </w:div>
        <w:div w:id="118454641">
          <w:marLeft w:val="0"/>
          <w:marRight w:val="0"/>
          <w:marTop w:val="0"/>
          <w:marBottom w:val="0"/>
          <w:divBdr>
            <w:top w:val="none" w:sz="0" w:space="0" w:color="auto"/>
            <w:left w:val="none" w:sz="0" w:space="0" w:color="auto"/>
            <w:bottom w:val="none" w:sz="0" w:space="0" w:color="auto"/>
            <w:right w:val="none" w:sz="0" w:space="0" w:color="auto"/>
          </w:divBdr>
        </w:div>
        <w:div w:id="292905483">
          <w:marLeft w:val="0"/>
          <w:marRight w:val="0"/>
          <w:marTop w:val="0"/>
          <w:marBottom w:val="0"/>
          <w:divBdr>
            <w:top w:val="none" w:sz="0" w:space="0" w:color="auto"/>
            <w:left w:val="none" w:sz="0" w:space="0" w:color="auto"/>
            <w:bottom w:val="none" w:sz="0" w:space="0" w:color="auto"/>
            <w:right w:val="none" w:sz="0" w:space="0" w:color="auto"/>
          </w:divBdr>
        </w:div>
        <w:div w:id="1768381685">
          <w:marLeft w:val="0"/>
          <w:marRight w:val="0"/>
          <w:marTop w:val="0"/>
          <w:marBottom w:val="0"/>
          <w:divBdr>
            <w:top w:val="none" w:sz="0" w:space="0" w:color="auto"/>
            <w:left w:val="none" w:sz="0" w:space="0" w:color="auto"/>
            <w:bottom w:val="none" w:sz="0" w:space="0" w:color="auto"/>
            <w:right w:val="none" w:sz="0" w:space="0" w:color="auto"/>
          </w:divBdr>
        </w:div>
        <w:div w:id="1464813239">
          <w:marLeft w:val="0"/>
          <w:marRight w:val="0"/>
          <w:marTop w:val="0"/>
          <w:marBottom w:val="0"/>
          <w:divBdr>
            <w:top w:val="none" w:sz="0" w:space="0" w:color="auto"/>
            <w:left w:val="none" w:sz="0" w:space="0" w:color="auto"/>
            <w:bottom w:val="none" w:sz="0" w:space="0" w:color="auto"/>
            <w:right w:val="none" w:sz="0" w:space="0" w:color="auto"/>
          </w:divBdr>
        </w:div>
        <w:div w:id="30493332">
          <w:marLeft w:val="0"/>
          <w:marRight w:val="0"/>
          <w:marTop w:val="0"/>
          <w:marBottom w:val="0"/>
          <w:divBdr>
            <w:top w:val="none" w:sz="0" w:space="0" w:color="auto"/>
            <w:left w:val="none" w:sz="0" w:space="0" w:color="auto"/>
            <w:bottom w:val="none" w:sz="0" w:space="0" w:color="auto"/>
            <w:right w:val="none" w:sz="0" w:space="0" w:color="auto"/>
          </w:divBdr>
        </w:div>
        <w:div w:id="689719970">
          <w:marLeft w:val="0"/>
          <w:marRight w:val="0"/>
          <w:marTop w:val="0"/>
          <w:marBottom w:val="0"/>
          <w:divBdr>
            <w:top w:val="none" w:sz="0" w:space="0" w:color="auto"/>
            <w:left w:val="none" w:sz="0" w:space="0" w:color="auto"/>
            <w:bottom w:val="none" w:sz="0" w:space="0" w:color="auto"/>
            <w:right w:val="none" w:sz="0" w:space="0" w:color="auto"/>
          </w:divBdr>
        </w:div>
        <w:div w:id="1293252170">
          <w:marLeft w:val="0"/>
          <w:marRight w:val="0"/>
          <w:marTop w:val="0"/>
          <w:marBottom w:val="0"/>
          <w:divBdr>
            <w:top w:val="none" w:sz="0" w:space="0" w:color="auto"/>
            <w:left w:val="none" w:sz="0" w:space="0" w:color="auto"/>
            <w:bottom w:val="none" w:sz="0" w:space="0" w:color="auto"/>
            <w:right w:val="none" w:sz="0" w:space="0" w:color="auto"/>
          </w:divBdr>
        </w:div>
        <w:div w:id="297538937">
          <w:marLeft w:val="0"/>
          <w:marRight w:val="0"/>
          <w:marTop w:val="0"/>
          <w:marBottom w:val="0"/>
          <w:divBdr>
            <w:top w:val="none" w:sz="0" w:space="0" w:color="auto"/>
            <w:left w:val="none" w:sz="0" w:space="0" w:color="auto"/>
            <w:bottom w:val="none" w:sz="0" w:space="0" w:color="auto"/>
            <w:right w:val="none" w:sz="0" w:space="0" w:color="auto"/>
          </w:divBdr>
        </w:div>
        <w:div w:id="1216157450">
          <w:marLeft w:val="0"/>
          <w:marRight w:val="0"/>
          <w:marTop w:val="0"/>
          <w:marBottom w:val="0"/>
          <w:divBdr>
            <w:top w:val="none" w:sz="0" w:space="0" w:color="auto"/>
            <w:left w:val="none" w:sz="0" w:space="0" w:color="auto"/>
            <w:bottom w:val="none" w:sz="0" w:space="0" w:color="auto"/>
            <w:right w:val="none" w:sz="0" w:space="0" w:color="auto"/>
          </w:divBdr>
        </w:div>
        <w:div w:id="2064599326">
          <w:marLeft w:val="0"/>
          <w:marRight w:val="0"/>
          <w:marTop w:val="0"/>
          <w:marBottom w:val="0"/>
          <w:divBdr>
            <w:top w:val="none" w:sz="0" w:space="0" w:color="auto"/>
            <w:left w:val="none" w:sz="0" w:space="0" w:color="auto"/>
            <w:bottom w:val="none" w:sz="0" w:space="0" w:color="auto"/>
            <w:right w:val="none" w:sz="0" w:space="0" w:color="auto"/>
          </w:divBdr>
        </w:div>
        <w:div w:id="297956183">
          <w:marLeft w:val="0"/>
          <w:marRight w:val="0"/>
          <w:marTop w:val="0"/>
          <w:marBottom w:val="0"/>
          <w:divBdr>
            <w:top w:val="none" w:sz="0" w:space="0" w:color="auto"/>
            <w:left w:val="none" w:sz="0" w:space="0" w:color="auto"/>
            <w:bottom w:val="none" w:sz="0" w:space="0" w:color="auto"/>
            <w:right w:val="none" w:sz="0" w:space="0" w:color="auto"/>
          </w:divBdr>
        </w:div>
        <w:div w:id="97995765">
          <w:marLeft w:val="0"/>
          <w:marRight w:val="0"/>
          <w:marTop w:val="0"/>
          <w:marBottom w:val="0"/>
          <w:divBdr>
            <w:top w:val="none" w:sz="0" w:space="0" w:color="auto"/>
            <w:left w:val="none" w:sz="0" w:space="0" w:color="auto"/>
            <w:bottom w:val="none" w:sz="0" w:space="0" w:color="auto"/>
            <w:right w:val="none" w:sz="0" w:space="0" w:color="auto"/>
          </w:divBdr>
        </w:div>
        <w:div w:id="109711584">
          <w:marLeft w:val="0"/>
          <w:marRight w:val="0"/>
          <w:marTop w:val="0"/>
          <w:marBottom w:val="0"/>
          <w:divBdr>
            <w:top w:val="none" w:sz="0" w:space="0" w:color="auto"/>
            <w:left w:val="none" w:sz="0" w:space="0" w:color="auto"/>
            <w:bottom w:val="none" w:sz="0" w:space="0" w:color="auto"/>
            <w:right w:val="none" w:sz="0" w:space="0" w:color="auto"/>
          </w:divBdr>
        </w:div>
        <w:div w:id="1579947652">
          <w:marLeft w:val="0"/>
          <w:marRight w:val="0"/>
          <w:marTop w:val="0"/>
          <w:marBottom w:val="0"/>
          <w:divBdr>
            <w:top w:val="none" w:sz="0" w:space="0" w:color="auto"/>
            <w:left w:val="none" w:sz="0" w:space="0" w:color="auto"/>
            <w:bottom w:val="none" w:sz="0" w:space="0" w:color="auto"/>
            <w:right w:val="none" w:sz="0" w:space="0" w:color="auto"/>
          </w:divBdr>
        </w:div>
        <w:div w:id="1502306722">
          <w:marLeft w:val="0"/>
          <w:marRight w:val="0"/>
          <w:marTop w:val="0"/>
          <w:marBottom w:val="0"/>
          <w:divBdr>
            <w:top w:val="none" w:sz="0" w:space="0" w:color="auto"/>
            <w:left w:val="none" w:sz="0" w:space="0" w:color="auto"/>
            <w:bottom w:val="none" w:sz="0" w:space="0" w:color="auto"/>
            <w:right w:val="none" w:sz="0" w:space="0" w:color="auto"/>
          </w:divBdr>
        </w:div>
        <w:div w:id="409238345">
          <w:marLeft w:val="0"/>
          <w:marRight w:val="0"/>
          <w:marTop w:val="0"/>
          <w:marBottom w:val="0"/>
          <w:divBdr>
            <w:top w:val="none" w:sz="0" w:space="0" w:color="auto"/>
            <w:left w:val="none" w:sz="0" w:space="0" w:color="auto"/>
            <w:bottom w:val="none" w:sz="0" w:space="0" w:color="auto"/>
            <w:right w:val="none" w:sz="0" w:space="0" w:color="auto"/>
          </w:divBdr>
        </w:div>
        <w:div w:id="1302230022">
          <w:marLeft w:val="0"/>
          <w:marRight w:val="0"/>
          <w:marTop w:val="0"/>
          <w:marBottom w:val="0"/>
          <w:divBdr>
            <w:top w:val="none" w:sz="0" w:space="0" w:color="auto"/>
            <w:left w:val="none" w:sz="0" w:space="0" w:color="auto"/>
            <w:bottom w:val="none" w:sz="0" w:space="0" w:color="auto"/>
            <w:right w:val="none" w:sz="0" w:space="0" w:color="auto"/>
          </w:divBdr>
        </w:div>
        <w:div w:id="1113212210">
          <w:marLeft w:val="0"/>
          <w:marRight w:val="0"/>
          <w:marTop w:val="0"/>
          <w:marBottom w:val="0"/>
          <w:divBdr>
            <w:top w:val="none" w:sz="0" w:space="0" w:color="auto"/>
            <w:left w:val="none" w:sz="0" w:space="0" w:color="auto"/>
            <w:bottom w:val="none" w:sz="0" w:space="0" w:color="auto"/>
            <w:right w:val="none" w:sz="0" w:space="0" w:color="auto"/>
          </w:divBdr>
        </w:div>
        <w:div w:id="790981533">
          <w:marLeft w:val="0"/>
          <w:marRight w:val="0"/>
          <w:marTop w:val="0"/>
          <w:marBottom w:val="0"/>
          <w:divBdr>
            <w:top w:val="none" w:sz="0" w:space="0" w:color="auto"/>
            <w:left w:val="none" w:sz="0" w:space="0" w:color="auto"/>
            <w:bottom w:val="none" w:sz="0" w:space="0" w:color="auto"/>
            <w:right w:val="none" w:sz="0" w:space="0" w:color="auto"/>
          </w:divBdr>
        </w:div>
        <w:div w:id="518084243">
          <w:marLeft w:val="0"/>
          <w:marRight w:val="0"/>
          <w:marTop w:val="0"/>
          <w:marBottom w:val="0"/>
          <w:divBdr>
            <w:top w:val="none" w:sz="0" w:space="0" w:color="auto"/>
            <w:left w:val="none" w:sz="0" w:space="0" w:color="auto"/>
            <w:bottom w:val="none" w:sz="0" w:space="0" w:color="auto"/>
            <w:right w:val="none" w:sz="0" w:space="0" w:color="auto"/>
          </w:divBdr>
        </w:div>
        <w:div w:id="1928034447">
          <w:marLeft w:val="0"/>
          <w:marRight w:val="0"/>
          <w:marTop w:val="0"/>
          <w:marBottom w:val="0"/>
          <w:divBdr>
            <w:top w:val="none" w:sz="0" w:space="0" w:color="auto"/>
            <w:left w:val="none" w:sz="0" w:space="0" w:color="auto"/>
            <w:bottom w:val="none" w:sz="0" w:space="0" w:color="auto"/>
            <w:right w:val="none" w:sz="0" w:space="0" w:color="auto"/>
          </w:divBdr>
        </w:div>
        <w:div w:id="716049473">
          <w:marLeft w:val="0"/>
          <w:marRight w:val="0"/>
          <w:marTop w:val="0"/>
          <w:marBottom w:val="0"/>
          <w:divBdr>
            <w:top w:val="none" w:sz="0" w:space="0" w:color="auto"/>
            <w:left w:val="none" w:sz="0" w:space="0" w:color="auto"/>
            <w:bottom w:val="none" w:sz="0" w:space="0" w:color="auto"/>
            <w:right w:val="none" w:sz="0" w:space="0" w:color="auto"/>
          </w:divBdr>
        </w:div>
        <w:div w:id="939726161">
          <w:marLeft w:val="0"/>
          <w:marRight w:val="0"/>
          <w:marTop w:val="0"/>
          <w:marBottom w:val="0"/>
          <w:divBdr>
            <w:top w:val="none" w:sz="0" w:space="0" w:color="auto"/>
            <w:left w:val="none" w:sz="0" w:space="0" w:color="auto"/>
            <w:bottom w:val="none" w:sz="0" w:space="0" w:color="auto"/>
            <w:right w:val="none" w:sz="0" w:space="0" w:color="auto"/>
          </w:divBdr>
        </w:div>
        <w:div w:id="1078868035">
          <w:marLeft w:val="0"/>
          <w:marRight w:val="0"/>
          <w:marTop w:val="0"/>
          <w:marBottom w:val="0"/>
          <w:divBdr>
            <w:top w:val="none" w:sz="0" w:space="0" w:color="auto"/>
            <w:left w:val="none" w:sz="0" w:space="0" w:color="auto"/>
            <w:bottom w:val="none" w:sz="0" w:space="0" w:color="auto"/>
            <w:right w:val="none" w:sz="0" w:space="0" w:color="auto"/>
          </w:divBdr>
        </w:div>
        <w:div w:id="1885830188">
          <w:marLeft w:val="0"/>
          <w:marRight w:val="0"/>
          <w:marTop w:val="0"/>
          <w:marBottom w:val="0"/>
          <w:divBdr>
            <w:top w:val="none" w:sz="0" w:space="0" w:color="auto"/>
            <w:left w:val="none" w:sz="0" w:space="0" w:color="auto"/>
            <w:bottom w:val="none" w:sz="0" w:space="0" w:color="auto"/>
            <w:right w:val="none" w:sz="0" w:space="0" w:color="auto"/>
          </w:divBdr>
        </w:div>
        <w:div w:id="1679308282">
          <w:marLeft w:val="0"/>
          <w:marRight w:val="0"/>
          <w:marTop w:val="0"/>
          <w:marBottom w:val="0"/>
          <w:divBdr>
            <w:top w:val="none" w:sz="0" w:space="0" w:color="auto"/>
            <w:left w:val="none" w:sz="0" w:space="0" w:color="auto"/>
            <w:bottom w:val="none" w:sz="0" w:space="0" w:color="auto"/>
            <w:right w:val="none" w:sz="0" w:space="0" w:color="auto"/>
          </w:divBdr>
        </w:div>
        <w:div w:id="1401056919">
          <w:marLeft w:val="0"/>
          <w:marRight w:val="0"/>
          <w:marTop w:val="0"/>
          <w:marBottom w:val="0"/>
          <w:divBdr>
            <w:top w:val="none" w:sz="0" w:space="0" w:color="auto"/>
            <w:left w:val="none" w:sz="0" w:space="0" w:color="auto"/>
            <w:bottom w:val="none" w:sz="0" w:space="0" w:color="auto"/>
            <w:right w:val="none" w:sz="0" w:space="0" w:color="auto"/>
          </w:divBdr>
        </w:div>
        <w:div w:id="954404331">
          <w:marLeft w:val="0"/>
          <w:marRight w:val="0"/>
          <w:marTop w:val="0"/>
          <w:marBottom w:val="0"/>
          <w:divBdr>
            <w:top w:val="none" w:sz="0" w:space="0" w:color="auto"/>
            <w:left w:val="none" w:sz="0" w:space="0" w:color="auto"/>
            <w:bottom w:val="none" w:sz="0" w:space="0" w:color="auto"/>
            <w:right w:val="none" w:sz="0" w:space="0" w:color="auto"/>
          </w:divBdr>
        </w:div>
        <w:div w:id="1776828240">
          <w:marLeft w:val="0"/>
          <w:marRight w:val="0"/>
          <w:marTop w:val="0"/>
          <w:marBottom w:val="0"/>
          <w:divBdr>
            <w:top w:val="none" w:sz="0" w:space="0" w:color="auto"/>
            <w:left w:val="none" w:sz="0" w:space="0" w:color="auto"/>
            <w:bottom w:val="none" w:sz="0" w:space="0" w:color="auto"/>
            <w:right w:val="none" w:sz="0" w:space="0" w:color="auto"/>
          </w:divBdr>
        </w:div>
      </w:divsChild>
    </w:div>
    <w:div w:id="1900897655">
      <w:bodyDiv w:val="1"/>
      <w:marLeft w:val="0"/>
      <w:marRight w:val="0"/>
      <w:marTop w:val="0"/>
      <w:marBottom w:val="0"/>
      <w:divBdr>
        <w:top w:val="none" w:sz="0" w:space="0" w:color="auto"/>
        <w:left w:val="none" w:sz="0" w:space="0" w:color="auto"/>
        <w:bottom w:val="none" w:sz="0" w:space="0" w:color="auto"/>
        <w:right w:val="none" w:sz="0" w:space="0" w:color="auto"/>
      </w:divBdr>
    </w:div>
    <w:div w:id="1901860322">
      <w:bodyDiv w:val="1"/>
      <w:marLeft w:val="0"/>
      <w:marRight w:val="0"/>
      <w:marTop w:val="0"/>
      <w:marBottom w:val="0"/>
      <w:divBdr>
        <w:top w:val="none" w:sz="0" w:space="0" w:color="auto"/>
        <w:left w:val="none" w:sz="0" w:space="0" w:color="auto"/>
        <w:bottom w:val="none" w:sz="0" w:space="0" w:color="auto"/>
        <w:right w:val="none" w:sz="0" w:space="0" w:color="auto"/>
      </w:divBdr>
    </w:div>
    <w:div w:id="20912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u.kz/index.php?option=com_content&amp;view=article&amp;id=129&amp;Itemid=58&amp;lang=kaz" TargetMode="External"/><Relationship Id="rId18" Type="http://schemas.openxmlformats.org/officeDocument/2006/relationships/hyperlink" Target="http://kzpatents.com/2014/12/15" TargetMode="External"/><Relationship Id="rId26" Type="http://schemas.openxmlformats.org/officeDocument/2006/relationships/hyperlink" Target="http://kzpatents.com/2014/12/15" TargetMode="External"/><Relationship Id="rId39" Type="http://schemas.openxmlformats.org/officeDocument/2006/relationships/hyperlink" Target="http://kzpatents.com/patents/drobinskijj-aleksandr-vasilevich" TargetMode="External"/><Relationship Id="rId21" Type="http://schemas.openxmlformats.org/officeDocument/2006/relationships/hyperlink" Target="http://kzpatents.com/patents/g01k-13-00" TargetMode="External"/><Relationship Id="rId34" Type="http://schemas.openxmlformats.org/officeDocument/2006/relationships/hyperlink" Target="http://kzpatents.com/patents/nikiforov-aleksandr-stepanovich" TargetMode="External"/><Relationship Id="rId42" Type="http://schemas.openxmlformats.org/officeDocument/2006/relationships/hyperlink" Target="http://kzpatents.com/2014/12/15" TargetMode="External"/><Relationship Id="rId47" Type="http://schemas.openxmlformats.org/officeDocument/2006/relationships/hyperlink" Target="http://kzpatents.com/2014/12/15" TargetMode="External"/><Relationship Id="rId50" Type="http://schemas.openxmlformats.org/officeDocument/2006/relationships/hyperlink" Target="http://kzpatents.com/2014/12/15" TargetMode="External"/><Relationship Id="rId55" Type="http://schemas.openxmlformats.org/officeDocument/2006/relationships/hyperlink" Target="http://kzpatents.com/2014/12/15" TargetMode="External"/><Relationship Id="rId63" Type="http://schemas.openxmlformats.org/officeDocument/2006/relationships/hyperlink" Target="http://kzpatents.com/patents/aliferov-aleksandr-ivanovich" TargetMode="External"/><Relationship Id="rId68" Type="http://schemas.openxmlformats.org/officeDocument/2006/relationships/hyperlink" Target="http://kzpatents.com/patents/pticyn-vyacheslav-borisovich" TargetMode="External"/><Relationship Id="rId76" Type="http://schemas.openxmlformats.org/officeDocument/2006/relationships/hyperlink" Target="http://kzpatents.com/2002/10/15" TargetMode="External"/><Relationship Id="rId84" Type="http://schemas.openxmlformats.org/officeDocument/2006/relationships/hyperlink" Target="http://kzpatents.com/2012/09/14" TargetMode="External"/><Relationship Id="rId89" Type="http://schemas.openxmlformats.org/officeDocument/2006/relationships/hyperlink" Target="http://kzpatents.com/patents/meged-vladimir-yakovlevich" TargetMode="External"/><Relationship Id="rId7" Type="http://schemas.openxmlformats.org/officeDocument/2006/relationships/endnotes" Target="endnotes.xml"/><Relationship Id="rId71" Type="http://schemas.openxmlformats.org/officeDocument/2006/relationships/hyperlink" Target="http://kzpatents.com/patents/h05h-1-00"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zpatents.com/2014/12/15" TargetMode="External"/><Relationship Id="rId29" Type="http://schemas.openxmlformats.org/officeDocument/2006/relationships/hyperlink" Target="http://kzpatents.com/patents/f27d-21-00" TargetMode="External"/><Relationship Id="rId11" Type="http://schemas.openxmlformats.org/officeDocument/2006/relationships/footer" Target="footer1.xml"/><Relationship Id="rId24" Type="http://schemas.openxmlformats.org/officeDocument/2006/relationships/hyperlink" Target="http://kzpatents.com/patents/f23b-7-00" TargetMode="External"/><Relationship Id="rId32" Type="http://schemas.openxmlformats.org/officeDocument/2006/relationships/hyperlink" Target="http://kzpatents.com/patents/kinzhibekova-akmaral-kabidenovna" TargetMode="External"/><Relationship Id="rId37" Type="http://schemas.openxmlformats.org/officeDocument/2006/relationships/hyperlink" Target="http://kzpatents.com/patents/shapkenov-bauyrzhan-kajjdarovich" TargetMode="External"/><Relationship Id="rId40" Type="http://schemas.openxmlformats.org/officeDocument/2006/relationships/hyperlink" Target="http://kzpatents.com/2014/12/15" TargetMode="External"/><Relationship Id="rId45" Type="http://schemas.openxmlformats.org/officeDocument/2006/relationships/hyperlink" Target="http://kzpatents.com/2014/12/15" TargetMode="External"/><Relationship Id="rId53" Type="http://schemas.openxmlformats.org/officeDocument/2006/relationships/hyperlink" Target="http://kzpatents.com/2014/12/15" TargetMode="External"/><Relationship Id="rId58" Type="http://schemas.openxmlformats.org/officeDocument/2006/relationships/hyperlink" Target="http://kzpatents.com/2014/12/15" TargetMode="External"/><Relationship Id="rId66" Type="http://schemas.openxmlformats.org/officeDocument/2006/relationships/hyperlink" Target="http://kzpatents.com/patents/morozov-igor-gennadevich" TargetMode="External"/><Relationship Id="rId74" Type="http://schemas.openxmlformats.org/officeDocument/2006/relationships/hyperlink" Target="http://kzpatents.com/patents/bojjko-galina-fedorovna" TargetMode="External"/><Relationship Id="rId79" Type="http://schemas.openxmlformats.org/officeDocument/2006/relationships/hyperlink" Target="http://kzpatents.com/patents/klecel-mark-yakovlevich" TargetMode="External"/><Relationship Id="rId87" Type="http://schemas.openxmlformats.org/officeDocument/2006/relationships/hyperlink" Target="http://kzpatents.com/patents/drobinskijj-aleksandr-vasilevich" TargetMode="External"/><Relationship Id="rId5" Type="http://schemas.openxmlformats.org/officeDocument/2006/relationships/webSettings" Target="webSettings.xml"/><Relationship Id="rId61" Type="http://schemas.openxmlformats.org/officeDocument/2006/relationships/hyperlink" Target="http://kzpatents.com/patents/meged-vladimir-yakovlevich" TargetMode="External"/><Relationship Id="rId82" Type="http://schemas.openxmlformats.org/officeDocument/2006/relationships/hyperlink" Target="http://kzpatents.com/patents/majjshev-pavel-nikolaevich" TargetMode="External"/><Relationship Id="rId90" Type="http://schemas.openxmlformats.org/officeDocument/2006/relationships/hyperlink" Target="http://kzpatents.com/patents/pticyn-vyacheslav-borisovich" TargetMode="External"/><Relationship Id="rId19" Type="http://schemas.openxmlformats.org/officeDocument/2006/relationships/hyperlink" Target="http://kzpatents.com/patents/f23b-7-00" TargetMode="External"/><Relationship Id="rId14" Type="http://schemas.openxmlformats.org/officeDocument/2006/relationships/hyperlink" Target="http://www.psu.kz/index.php?option=com_content&amp;view=article&amp;id=142&amp;Itemid=60&amp;lang=kaz" TargetMode="External"/><Relationship Id="rId22" Type="http://schemas.openxmlformats.org/officeDocument/2006/relationships/hyperlink" Target="http://kzpatents.com/3-ip26932-sposob-opredeleniya-teplovogo-sostoyaniya-futerovki-teplovogo-agregata.html" TargetMode="External"/><Relationship Id="rId27" Type="http://schemas.openxmlformats.org/officeDocument/2006/relationships/hyperlink" Target="http://kzpatents.com/2014/12/15" TargetMode="External"/><Relationship Id="rId30" Type="http://schemas.openxmlformats.org/officeDocument/2006/relationships/hyperlink" Target="http://kzpatents.com/patents/f27d-21-04" TargetMode="External"/><Relationship Id="rId35" Type="http://schemas.openxmlformats.org/officeDocument/2006/relationships/hyperlink" Target="http://kzpatents.com/2013/05/15" TargetMode="External"/><Relationship Id="rId43" Type="http://schemas.openxmlformats.org/officeDocument/2006/relationships/hyperlink" Target="http://kzpatents.com/2014/12/15" TargetMode="External"/><Relationship Id="rId48" Type="http://schemas.openxmlformats.org/officeDocument/2006/relationships/hyperlink" Target="http://kzpatents.com/2014/12/15" TargetMode="External"/><Relationship Id="rId56" Type="http://schemas.openxmlformats.org/officeDocument/2006/relationships/hyperlink" Target="http://kzpatents.com/2014/12/15" TargetMode="External"/><Relationship Id="rId64" Type="http://schemas.openxmlformats.org/officeDocument/2006/relationships/hyperlink" Target="http://kzpatents.com/2003/09/15" TargetMode="External"/><Relationship Id="rId69" Type="http://schemas.openxmlformats.org/officeDocument/2006/relationships/hyperlink" Target="http://kzpatents.com/patents/bojjko-aleksandr-fedorovich" TargetMode="External"/><Relationship Id="rId77" Type="http://schemas.openxmlformats.org/officeDocument/2006/relationships/hyperlink" Target="http://kzpatents.com/patents/h02h-3-08" TargetMode="External"/><Relationship Id="rId8" Type="http://schemas.openxmlformats.org/officeDocument/2006/relationships/image" Target="media/image1.png"/><Relationship Id="rId51" Type="http://schemas.openxmlformats.org/officeDocument/2006/relationships/hyperlink" Target="http://kzpatents.com/2014/12/15" TargetMode="External"/><Relationship Id="rId72" Type="http://schemas.openxmlformats.org/officeDocument/2006/relationships/hyperlink" Target="http://kzpatents.com/patents/h03f-21-00" TargetMode="External"/><Relationship Id="rId80" Type="http://schemas.openxmlformats.org/officeDocument/2006/relationships/hyperlink" Target="http://kzpatents.com/patents/polishhuk-vladimir-iosifovich" TargetMode="External"/><Relationship Id="rId85" Type="http://schemas.openxmlformats.org/officeDocument/2006/relationships/hyperlink" Target="http://kzpatents.com/patents/kislov-aleksandr-petrovich"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su.kz/index.php?option=com_content&amp;view=article&amp;id=291&amp;Itemid=90&amp;lang=kaz" TargetMode="External"/><Relationship Id="rId17" Type="http://schemas.openxmlformats.org/officeDocument/2006/relationships/hyperlink" Target="http://kzpatents.com/2014/12/15" TargetMode="External"/><Relationship Id="rId25" Type="http://schemas.openxmlformats.org/officeDocument/2006/relationships/hyperlink" Target="http://kzpatents.com/2014/12/15" TargetMode="External"/><Relationship Id="rId33" Type="http://schemas.openxmlformats.org/officeDocument/2006/relationships/hyperlink" Target="http://kzpatents.com/patents/prihodko-evgenijj-valentinovich" TargetMode="External"/><Relationship Id="rId38" Type="http://schemas.openxmlformats.org/officeDocument/2006/relationships/hyperlink" Target="http://kzpatents.com/patents/kajjdar-argyn-bauyrzhanuly" TargetMode="External"/><Relationship Id="rId46" Type="http://schemas.openxmlformats.org/officeDocument/2006/relationships/hyperlink" Target="http://kzpatents.com/2014/12/15" TargetMode="External"/><Relationship Id="rId59" Type="http://schemas.openxmlformats.org/officeDocument/2006/relationships/hyperlink" Target="http://kzpatents.com/2014/12/15" TargetMode="External"/><Relationship Id="rId67" Type="http://schemas.openxmlformats.org/officeDocument/2006/relationships/hyperlink" Target="http://kzpatents.com/patents/bojjko-galina-fedorovna" TargetMode="External"/><Relationship Id="rId20" Type="http://schemas.openxmlformats.org/officeDocument/2006/relationships/hyperlink" Target="http://kzpatents.com/2014/12/15" TargetMode="External"/><Relationship Id="rId41" Type="http://schemas.openxmlformats.org/officeDocument/2006/relationships/hyperlink" Target="http://kzpatents.com/2014/12/15" TargetMode="External"/><Relationship Id="rId54" Type="http://schemas.openxmlformats.org/officeDocument/2006/relationships/hyperlink" Target="http://kzpatents.com/2014/12/15" TargetMode="External"/><Relationship Id="rId62" Type="http://schemas.openxmlformats.org/officeDocument/2006/relationships/hyperlink" Target="http://kzpatents.com/patents/kislova-valentina-petrovna" TargetMode="External"/><Relationship Id="rId70" Type="http://schemas.openxmlformats.org/officeDocument/2006/relationships/hyperlink" Target="http://kzpatents.com/2002/02/15" TargetMode="External"/><Relationship Id="rId75" Type="http://schemas.openxmlformats.org/officeDocument/2006/relationships/hyperlink" Target="http://kzpatents.com/patents/bojjko-aleksandr-fedorovich" TargetMode="External"/><Relationship Id="rId83" Type="http://schemas.openxmlformats.org/officeDocument/2006/relationships/hyperlink" Target="http://kzpatents.com/patents/zhalmagambetova-ultuar-kairbulatovna" TargetMode="External"/><Relationship Id="rId88" Type="http://schemas.openxmlformats.org/officeDocument/2006/relationships/hyperlink" Target="http://kzpatents.com/patents/kislova-valentina-petrovna" TargetMode="External"/><Relationship Id="rId91" Type="http://schemas.openxmlformats.org/officeDocument/2006/relationships/hyperlink" Target="http://kzpatents.com/patents/shipilov-pavel-anatolevi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azpatent.kz/index.php/ru/news/news-rus/971-podvedenie-itogov-po-opredeleniyu-pobeditelej-konkursa-v-nominatsiyakh" TargetMode="External"/><Relationship Id="rId23" Type="http://schemas.openxmlformats.org/officeDocument/2006/relationships/hyperlink" Target="http://kzpatents.com/2013/05/15" TargetMode="External"/><Relationship Id="rId28" Type="http://schemas.openxmlformats.org/officeDocument/2006/relationships/hyperlink" Target="http://kzpatents.com/2014/12/15" TargetMode="External"/><Relationship Id="rId36" Type="http://schemas.openxmlformats.org/officeDocument/2006/relationships/hyperlink" Target="http://kzpatents.com/patents/f03d-1-06" TargetMode="External"/><Relationship Id="rId49" Type="http://schemas.openxmlformats.org/officeDocument/2006/relationships/hyperlink" Target="http://kzpatents.com/2014/12/15" TargetMode="External"/><Relationship Id="rId57" Type="http://schemas.openxmlformats.org/officeDocument/2006/relationships/hyperlink" Target="http://kzpatents.com/2014/12/15" TargetMode="External"/><Relationship Id="rId10" Type="http://schemas.openxmlformats.org/officeDocument/2006/relationships/hyperlink" Target="http://psu.kz/index.php?option=com_content&amp;view=article&amp;id=105&amp;Itemid=55&amp;lang=kaz" TargetMode="External"/><Relationship Id="rId31" Type="http://schemas.openxmlformats.org/officeDocument/2006/relationships/hyperlink" Target="http://kzpatents.com/patents/shipilov-pavel-anatolevich" TargetMode="External"/><Relationship Id="rId44" Type="http://schemas.openxmlformats.org/officeDocument/2006/relationships/hyperlink" Target="http://kzpatents.com/patents/f23b-7-00" TargetMode="External"/><Relationship Id="rId52" Type="http://schemas.openxmlformats.org/officeDocument/2006/relationships/hyperlink" Target="http://kzpatents.com/2014/12/15" TargetMode="External"/><Relationship Id="rId60" Type="http://schemas.openxmlformats.org/officeDocument/2006/relationships/hyperlink" Target="http://kzpatents.com/2014/12/15" TargetMode="External"/><Relationship Id="rId65" Type="http://schemas.openxmlformats.org/officeDocument/2006/relationships/hyperlink" Target="http://kzpatents.com/patents/h01f-29-14" TargetMode="External"/><Relationship Id="rId73" Type="http://schemas.openxmlformats.org/officeDocument/2006/relationships/hyperlink" Target="http://kzpatents.com/patents/h01j-37-32" TargetMode="External"/><Relationship Id="rId78" Type="http://schemas.openxmlformats.org/officeDocument/2006/relationships/hyperlink" Target="http://kzpatents.com/4-ip26120-izmeritelnyjj-organ-dlya-relejjnojj-zashhity-linii-s-nesimmetrichnymi-tokoprovodami.html" TargetMode="External"/><Relationship Id="rId81" Type="http://schemas.openxmlformats.org/officeDocument/2006/relationships/hyperlink" Target="http://kzpatents.com/patents/kislov-aleksandr-petrovich" TargetMode="External"/><Relationship Id="rId86" Type="http://schemas.openxmlformats.org/officeDocument/2006/relationships/hyperlink" Target="http://kzpatents.com/patents/polishhuk-vladimir-iosifovich"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F2E48-CDB7-4E60-AC57-78211F3F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11122</TotalTime>
  <Pages>1</Pages>
  <Words>68766</Words>
  <Characters>391972</Characters>
  <Application>Microsoft Office Word</Application>
  <DocSecurity>0</DocSecurity>
  <Lines>3266</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kurbatova.n</dc:creator>
  <cp:keywords/>
  <dc:description/>
  <cp:lastModifiedBy>Suprunova.t</cp:lastModifiedBy>
  <cp:revision>1753</cp:revision>
  <cp:lastPrinted>2015-10-30T06:36:00Z</cp:lastPrinted>
  <dcterms:created xsi:type="dcterms:W3CDTF">2015-02-11T10:29:00Z</dcterms:created>
  <dcterms:modified xsi:type="dcterms:W3CDTF">2015-12-18T04:53:00Z</dcterms:modified>
</cp:coreProperties>
</file>