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6D" w:rsidRDefault="009E556D" w:rsidP="009E556D">
      <w:pPr>
        <w:jc w:val="center"/>
        <w:rPr>
          <w:rFonts w:ascii="KZ Times New Roman" w:hAnsi="KZ Times New Roman" w:cs="Tahoma"/>
          <w:lang w:val="kk-KZ"/>
        </w:rPr>
      </w:pPr>
      <w:r>
        <w:rPr>
          <w:noProof/>
        </w:rPr>
        <w:drawing>
          <wp:anchor distT="0" distB="0" distL="114300" distR="114300" simplePos="0" relativeHeight="251658240" behindDoc="1" locked="0" layoutInCell="1" allowOverlap="1">
            <wp:simplePos x="0" y="0"/>
            <wp:positionH relativeFrom="column">
              <wp:posOffset>-464185</wp:posOffset>
            </wp:positionH>
            <wp:positionV relativeFrom="paragraph">
              <wp:posOffset>-165735</wp:posOffset>
            </wp:positionV>
            <wp:extent cx="1200150" cy="952500"/>
            <wp:effectExtent l="19050" t="0" r="0" b="0"/>
            <wp:wrapTight wrapText="bothSides">
              <wp:wrapPolygon edited="0">
                <wp:start x="-343" y="0"/>
                <wp:lineTo x="-343" y="21168"/>
                <wp:lineTo x="21600" y="21168"/>
                <wp:lineTo x="21600" y="0"/>
                <wp:lineTo x="-343" y="0"/>
              </wp:wrapPolygon>
            </wp:wrapTight>
            <wp:docPr id="6" name="Рисунок 6" descr="&amp;lcy;&amp;ocy;&amp;g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cy;&amp;ocy;&amp;gcy;&amp;ocy;"/>
                    <pic:cNvPicPr>
                      <a:picLocks noChangeAspect="1" noChangeArrowheads="1"/>
                    </pic:cNvPicPr>
                  </pic:nvPicPr>
                  <pic:blipFill>
                    <a:blip r:embed="rId8" r:link="rId9" cstate="print"/>
                    <a:srcRect/>
                    <a:stretch>
                      <a:fillRect/>
                    </a:stretch>
                  </pic:blipFill>
                  <pic:spPr bwMode="auto">
                    <a:xfrm>
                      <a:off x="0" y="0"/>
                      <a:ext cx="1200150" cy="952500"/>
                    </a:xfrm>
                    <a:prstGeom prst="rect">
                      <a:avLst/>
                    </a:prstGeom>
                    <a:noFill/>
                  </pic:spPr>
                </pic:pic>
              </a:graphicData>
            </a:graphic>
          </wp:anchor>
        </w:drawing>
      </w:r>
      <w:r>
        <w:rPr>
          <w:rFonts w:ascii="KZ Times New Roman" w:hAnsi="KZ Times New Roman" w:cs="Tahoma"/>
          <w:lang w:val="kk-KZ"/>
        </w:rPr>
        <w:t>ҚАЗАҚСТАН РЕСПУБЛИКАСЫ</w:t>
      </w:r>
    </w:p>
    <w:p w:rsidR="009E556D" w:rsidRDefault="009E556D" w:rsidP="009E556D">
      <w:pPr>
        <w:jc w:val="center"/>
        <w:rPr>
          <w:bCs/>
          <w:caps/>
          <w:lang w:val="kk-KZ"/>
        </w:rPr>
      </w:pPr>
      <w:r>
        <w:rPr>
          <w:rFonts w:ascii="KZ Times New Roman" w:hAnsi="KZ Times New Roman" w:cs="Tahoma"/>
          <w:lang w:val="kk-KZ"/>
        </w:rPr>
        <w:t xml:space="preserve"> БІЛІМ ЖӘНЕ ҒЫЛЫМ МИНИСТРЛІГІ</w:t>
      </w:r>
      <w:r>
        <w:rPr>
          <w:rFonts w:ascii="KZ Times New Roman" w:hAnsi="KZ Times New Roman" w:cs="Tahoma"/>
          <w:color w:val="00B050"/>
          <w:lang w:val="kk-KZ"/>
        </w:rPr>
        <w:t xml:space="preserve"> </w:t>
      </w:r>
    </w:p>
    <w:p w:rsidR="009E556D" w:rsidRDefault="009E556D" w:rsidP="009E556D">
      <w:pPr>
        <w:tabs>
          <w:tab w:val="left" w:pos="10260"/>
          <w:tab w:val="left" w:pos="14400"/>
        </w:tabs>
        <w:jc w:val="center"/>
        <w:rPr>
          <w:b/>
          <w:bCs/>
          <w:caps/>
          <w:color w:val="00B050"/>
          <w:lang w:val="kk-KZ"/>
        </w:rPr>
      </w:pPr>
    </w:p>
    <w:p w:rsidR="009E556D" w:rsidRDefault="009E556D" w:rsidP="009E556D">
      <w:pPr>
        <w:jc w:val="center"/>
        <w:outlineLvl w:val="0"/>
        <w:rPr>
          <w:rFonts w:ascii="KZ Times New Roman" w:hAnsi="KZ Times New Roman" w:cs="Tahoma"/>
          <w:lang w:val="kk-KZ"/>
        </w:rPr>
      </w:pPr>
      <w:r>
        <w:rPr>
          <w:rFonts w:ascii="KZ Times New Roman" w:hAnsi="KZ Times New Roman" w:cs="Tahoma"/>
          <w:lang w:val="kk-KZ"/>
        </w:rPr>
        <w:t>С. ТОРАЙҒЫРОВ АТЫНДАҒЫ</w:t>
      </w:r>
    </w:p>
    <w:p w:rsidR="009E556D" w:rsidRDefault="009E556D" w:rsidP="009E556D">
      <w:pPr>
        <w:jc w:val="center"/>
        <w:outlineLvl w:val="0"/>
        <w:rPr>
          <w:rFonts w:ascii="KZ Times New Roman" w:hAnsi="KZ Times New Roman" w:cs="Tahoma"/>
          <w:lang w:val="kk-KZ"/>
        </w:rPr>
      </w:pPr>
      <w:r>
        <w:rPr>
          <w:rFonts w:ascii="KZ Times New Roman" w:hAnsi="KZ Times New Roman" w:cs="Tahoma"/>
          <w:lang w:val="kk-KZ"/>
        </w:rPr>
        <w:t xml:space="preserve"> ПАВЛОДАР МЕМЛЕКЕТТІК УНИВЕРСИТЕТІ</w:t>
      </w:r>
    </w:p>
    <w:p w:rsidR="009E556D" w:rsidRDefault="009E556D" w:rsidP="009E556D">
      <w:pPr>
        <w:pStyle w:val="3"/>
        <w:tabs>
          <w:tab w:val="left" w:pos="9540"/>
        </w:tabs>
        <w:rPr>
          <w:b w:val="0"/>
          <w:lang w:val="kk-KZ"/>
        </w:rPr>
      </w:pPr>
    </w:p>
    <w:p w:rsidR="009E556D" w:rsidRDefault="009E556D" w:rsidP="009E556D">
      <w:pPr>
        <w:pStyle w:val="3"/>
        <w:tabs>
          <w:tab w:val="left" w:pos="9540"/>
        </w:tabs>
        <w:rPr>
          <w:rFonts w:ascii="KZ Times New Roman" w:hAnsi="KZ Times New Roman" w:cs="Times New Roman"/>
          <w:lang w:val="kk-KZ"/>
        </w:rPr>
      </w:pPr>
      <w:r>
        <w:rPr>
          <w:rFonts w:ascii="KZ Times New Roman" w:hAnsi="KZ Times New Roman" w:cs="Times New Roman"/>
          <w:lang w:val="ru-MO"/>
        </w:rPr>
        <w:pict>
          <v:shapetype id="_x0000_t202" coordsize="21600,21600" o:spt="202" path="m,l,21600r21600,l21600,xe">
            <v:stroke joinstyle="miter"/>
            <v:path gradientshapeok="t" o:connecttype="rect"/>
          </v:shapetype>
          <v:shape id="_x0000_s1029" type="#_x0000_t202" style="position:absolute;left:0;text-align:left;margin-left:-73.2pt;margin-top:17.55pt;width:66.1pt;height:435.4pt;z-index:251658240" stroked="f">
            <v:textbox style="layout-flow:vertical;mso-layout-flow-alt:bottom-to-top;mso-next-textbox:#_x0000_s1029">
              <w:txbxContent>
                <w:p w:rsidR="009E556D" w:rsidRDefault="009E556D" w:rsidP="009E556D">
                  <w:pPr>
                    <w:jc w:val="center"/>
                    <w:rPr>
                      <w:rFonts w:ascii="KZ Times New Roman" w:hAnsi="KZ Times New Roman" w:cs="Tahoma"/>
                      <w:b/>
                      <w:sz w:val="40"/>
                      <w:szCs w:val="40"/>
                      <w:lang w:val="kk-KZ"/>
                    </w:rPr>
                  </w:pPr>
                  <w:r>
                    <w:rPr>
                      <w:rFonts w:ascii="KZ Times New Roman" w:hAnsi="KZ Times New Roman" w:cs="Tahoma"/>
                      <w:b/>
                      <w:sz w:val="40"/>
                      <w:szCs w:val="40"/>
                      <w:lang w:val="kk-KZ"/>
                    </w:rPr>
                    <w:t>«ПМУ    ғалымдары»    сериясы</w:t>
                  </w:r>
                </w:p>
                <w:p w:rsidR="009E556D" w:rsidRDefault="009E556D" w:rsidP="009E556D">
                  <w:pPr>
                    <w:jc w:val="center"/>
                    <w:rPr>
                      <w:b/>
                      <w:sz w:val="28"/>
                      <w:szCs w:val="28"/>
                      <w:lang w:val="kk-KZ"/>
                    </w:rPr>
                  </w:pPr>
                </w:p>
                <w:p w:rsidR="009E556D" w:rsidRDefault="009E556D" w:rsidP="009E556D">
                  <w:pPr>
                    <w:tabs>
                      <w:tab w:val="left" w:pos="9540"/>
                    </w:tabs>
                    <w:jc w:val="center"/>
                  </w:pPr>
                </w:p>
              </w:txbxContent>
            </v:textbox>
          </v:shape>
        </w:pict>
      </w:r>
    </w:p>
    <w:p w:rsidR="009E556D" w:rsidRDefault="009E556D" w:rsidP="009E556D">
      <w:pPr>
        <w:tabs>
          <w:tab w:val="left" w:pos="9694"/>
        </w:tabs>
        <w:jc w:val="center"/>
        <w:rPr>
          <w:rFonts w:ascii="KZ Times New Roman" w:hAnsi="KZ Times New Roman"/>
          <w:b/>
          <w:sz w:val="40"/>
          <w:szCs w:val="40"/>
          <w:lang w:val="kk-KZ"/>
        </w:rPr>
      </w:pPr>
    </w:p>
    <w:p w:rsidR="009E556D" w:rsidRDefault="009E556D" w:rsidP="009E556D">
      <w:pPr>
        <w:tabs>
          <w:tab w:val="left" w:pos="9694"/>
        </w:tabs>
        <w:jc w:val="center"/>
        <w:rPr>
          <w:rFonts w:ascii="KZ Times New Roman" w:hAnsi="KZ Times New Roman"/>
          <w:b/>
          <w:sz w:val="40"/>
          <w:szCs w:val="40"/>
          <w:lang w:val="kk-KZ"/>
        </w:rPr>
      </w:pPr>
      <w:r>
        <w:rPr>
          <w:noProof/>
        </w:rPr>
        <w:drawing>
          <wp:anchor distT="0" distB="0" distL="114300" distR="114300" simplePos="0" relativeHeight="251658240" behindDoc="0" locked="0" layoutInCell="1" allowOverlap="1">
            <wp:simplePos x="0" y="0"/>
            <wp:positionH relativeFrom="column">
              <wp:posOffset>1234440</wp:posOffset>
            </wp:positionH>
            <wp:positionV relativeFrom="paragraph">
              <wp:posOffset>351790</wp:posOffset>
            </wp:positionV>
            <wp:extent cx="3657600" cy="2200275"/>
            <wp:effectExtent l="19050" t="0" r="0" b="0"/>
            <wp:wrapTopAndBottom/>
            <wp:docPr id="4"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10" r:link="rId11" cstate="print"/>
                    <a:srcRect/>
                    <a:stretch>
                      <a:fillRect/>
                    </a:stretch>
                  </pic:blipFill>
                  <pic:spPr bwMode="auto">
                    <a:xfrm>
                      <a:off x="0" y="0"/>
                      <a:ext cx="3657600" cy="2200275"/>
                    </a:xfrm>
                    <a:prstGeom prst="rect">
                      <a:avLst/>
                    </a:prstGeom>
                    <a:noFill/>
                  </pic:spPr>
                </pic:pic>
              </a:graphicData>
            </a:graphic>
          </wp:anchor>
        </w:drawing>
      </w:r>
    </w:p>
    <w:p w:rsidR="009E556D" w:rsidRDefault="009E556D" w:rsidP="009E556D">
      <w:pPr>
        <w:tabs>
          <w:tab w:val="left" w:pos="9694"/>
        </w:tabs>
        <w:jc w:val="center"/>
        <w:rPr>
          <w:rFonts w:ascii="KZ Times New Roman" w:hAnsi="KZ Times New Roman"/>
          <w:b/>
          <w:sz w:val="40"/>
          <w:szCs w:val="40"/>
          <w:lang w:val="kk-KZ"/>
        </w:rPr>
      </w:pPr>
    </w:p>
    <w:p w:rsidR="009E556D" w:rsidRDefault="009E556D" w:rsidP="009E556D">
      <w:pPr>
        <w:tabs>
          <w:tab w:val="left" w:pos="9694"/>
        </w:tabs>
        <w:ind w:left="9000" w:hanging="9000"/>
        <w:jc w:val="center"/>
        <w:rPr>
          <w:rFonts w:ascii="KZ Times New Roman" w:hAnsi="KZ Times New Roman"/>
          <w:b/>
          <w:sz w:val="40"/>
          <w:szCs w:val="40"/>
          <w:lang w:val="kk-KZ"/>
        </w:rPr>
      </w:pPr>
    </w:p>
    <w:p w:rsidR="009E556D" w:rsidRDefault="009E556D" w:rsidP="009E556D">
      <w:pPr>
        <w:tabs>
          <w:tab w:val="left" w:pos="9694"/>
        </w:tabs>
        <w:ind w:left="9000" w:hanging="9000"/>
        <w:jc w:val="center"/>
        <w:rPr>
          <w:rFonts w:ascii="KZ Times New Roman" w:hAnsi="KZ Times New Roman"/>
          <w:b/>
          <w:sz w:val="48"/>
          <w:szCs w:val="48"/>
          <w:lang w:val="kk-KZ"/>
        </w:rPr>
      </w:pPr>
    </w:p>
    <w:p w:rsidR="009E556D" w:rsidRDefault="009E556D" w:rsidP="009E556D">
      <w:pPr>
        <w:tabs>
          <w:tab w:val="left" w:pos="9694"/>
        </w:tabs>
        <w:ind w:left="9000" w:hanging="9000"/>
        <w:jc w:val="center"/>
        <w:rPr>
          <w:rFonts w:ascii="KZ Times New Roman" w:hAnsi="KZ Times New Roman"/>
          <w:b/>
          <w:sz w:val="48"/>
          <w:szCs w:val="48"/>
          <w:lang w:val="kk-KZ"/>
        </w:rPr>
      </w:pPr>
    </w:p>
    <w:p w:rsidR="009E556D" w:rsidRDefault="009E556D" w:rsidP="009E556D">
      <w:pPr>
        <w:jc w:val="both"/>
        <w:rPr>
          <w:b/>
          <w:sz w:val="48"/>
          <w:szCs w:val="48"/>
          <w:lang w:val="kk-KZ"/>
        </w:rPr>
      </w:pPr>
    </w:p>
    <w:p w:rsidR="009E556D" w:rsidRDefault="009E556D" w:rsidP="009E556D">
      <w:pPr>
        <w:tabs>
          <w:tab w:val="left" w:pos="9694"/>
        </w:tabs>
        <w:ind w:left="9000" w:hanging="9000"/>
        <w:rPr>
          <w:b/>
          <w:sz w:val="48"/>
          <w:szCs w:val="48"/>
          <w:lang w:val="kk-KZ"/>
        </w:rPr>
      </w:pPr>
      <w:r>
        <w:rPr>
          <w:b/>
          <w:sz w:val="48"/>
          <w:szCs w:val="48"/>
          <w:lang w:val="kk-KZ"/>
        </w:rPr>
        <w:t xml:space="preserve">                        Марковский</w:t>
      </w:r>
    </w:p>
    <w:p w:rsidR="009E556D" w:rsidRDefault="009E556D" w:rsidP="009E556D">
      <w:pPr>
        <w:tabs>
          <w:tab w:val="left" w:pos="9694"/>
        </w:tabs>
        <w:ind w:left="9000" w:hanging="9000"/>
        <w:rPr>
          <w:b/>
          <w:sz w:val="48"/>
          <w:szCs w:val="48"/>
          <w:lang w:val="kk-KZ"/>
        </w:rPr>
      </w:pPr>
      <w:r>
        <w:rPr>
          <w:b/>
          <w:sz w:val="48"/>
          <w:szCs w:val="48"/>
          <w:lang w:val="kk-KZ"/>
        </w:rPr>
        <w:t xml:space="preserve">                        Вадим</w:t>
      </w:r>
    </w:p>
    <w:p w:rsidR="009E556D" w:rsidRDefault="009E556D" w:rsidP="009E556D">
      <w:pPr>
        <w:tabs>
          <w:tab w:val="left" w:pos="9694"/>
        </w:tabs>
        <w:ind w:left="9000" w:hanging="9000"/>
        <w:rPr>
          <w:rFonts w:ascii="KZ Times New Roman" w:hAnsi="KZ Times New Roman"/>
          <w:b/>
          <w:sz w:val="48"/>
          <w:szCs w:val="48"/>
          <w:lang w:val="kk-KZ"/>
        </w:rPr>
      </w:pPr>
      <w:r>
        <w:rPr>
          <w:b/>
          <w:sz w:val="48"/>
          <w:szCs w:val="48"/>
          <w:lang w:val="kk-KZ"/>
        </w:rPr>
        <w:t xml:space="preserve">                        Павлович</w:t>
      </w:r>
    </w:p>
    <w:p w:rsidR="009E556D" w:rsidRDefault="009E556D" w:rsidP="009E556D">
      <w:pPr>
        <w:tabs>
          <w:tab w:val="left" w:pos="9694"/>
        </w:tabs>
        <w:ind w:left="9000" w:hanging="9000"/>
        <w:jc w:val="center"/>
        <w:rPr>
          <w:rFonts w:ascii="KZ Times New Roman" w:hAnsi="KZ Times New Roman"/>
          <w:b/>
          <w:sz w:val="40"/>
          <w:szCs w:val="40"/>
          <w:lang w:val="kk-KZ"/>
        </w:rPr>
      </w:pPr>
    </w:p>
    <w:p w:rsidR="009E556D" w:rsidRDefault="009E556D" w:rsidP="009E556D">
      <w:pPr>
        <w:tabs>
          <w:tab w:val="left" w:pos="9694"/>
        </w:tabs>
        <w:ind w:left="9000" w:hanging="9000"/>
        <w:jc w:val="center"/>
        <w:rPr>
          <w:rFonts w:ascii="KZ Times New Roman" w:hAnsi="KZ Times New Roman"/>
          <w:b/>
          <w:sz w:val="40"/>
          <w:szCs w:val="40"/>
          <w:lang w:val="kk-KZ"/>
        </w:rPr>
      </w:pPr>
    </w:p>
    <w:p w:rsidR="009E556D" w:rsidRDefault="009E556D" w:rsidP="009E556D">
      <w:pPr>
        <w:rPr>
          <w:lang w:val="kk-KZ"/>
        </w:rPr>
      </w:pPr>
    </w:p>
    <w:p w:rsidR="009E556D" w:rsidRDefault="009E556D" w:rsidP="009E556D">
      <w:pPr>
        <w:rPr>
          <w:lang w:val="kk-KZ"/>
        </w:rPr>
      </w:pPr>
    </w:p>
    <w:p w:rsidR="009E556D" w:rsidRDefault="009E556D" w:rsidP="009E556D">
      <w:pPr>
        <w:spacing w:after="200" w:line="276" w:lineRule="auto"/>
        <w:rPr>
          <w:b/>
          <w:sz w:val="28"/>
          <w:szCs w:val="28"/>
          <w:lang w:val="kk-KZ"/>
        </w:rPr>
      </w:pPr>
      <w:r>
        <w:rPr>
          <w:b/>
          <w:sz w:val="28"/>
          <w:szCs w:val="28"/>
          <w:lang w:val="kk-KZ"/>
        </w:rPr>
        <w:t xml:space="preserve">                                                                           </w:t>
      </w: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r>
        <w:rPr>
          <w:b/>
          <w:noProof/>
          <w:sz w:val="28"/>
          <w:szCs w:val="28"/>
        </w:rPr>
        <w:drawing>
          <wp:anchor distT="95250" distB="95250" distL="95250" distR="95250" simplePos="0" relativeHeight="251658240" behindDoc="0" locked="0" layoutInCell="1" allowOverlap="0">
            <wp:simplePos x="0" y="0"/>
            <wp:positionH relativeFrom="column">
              <wp:posOffset>1453515</wp:posOffset>
            </wp:positionH>
            <wp:positionV relativeFrom="line">
              <wp:posOffset>71755</wp:posOffset>
            </wp:positionV>
            <wp:extent cx="2571750" cy="3790950"/>
            <wp:effectExtent l="19050" t="0" r="0" b="0"/>
            <wp:wrapSquare wrapText="bothSides"/>
            <wp:docPr id="2" name="Рисунок 4" descr="http://psu.kz/images/stories/psu_photo/markovskii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su.kz/images/stories/psu_photo/markovskii_v.jpg"/>
                    <pic:cNvPicPr>
                      <a:picLocks noChangeAspect="1" noChangeArrowheads="1"/>
                    </pic:cNvPicPr>
                  </pic:nvPicPr>
                  <pic:blipFill>
                    <a:blip r:embed="rId12" cstate="print"/>
                    <a:srcRect/>
                    <a:stretch>
                      <a:fillRect/>
                    </a:stretch>
                  </pic:blipFill>
                  <pic:spPr bwMode="auto">
                    <a:xfrm>
                      <a:off x="0" y="0"/>
                      <a:ext cx="2571750" cy="3790950"/>
                    </a:xfrm>
                    <a:prstGeom prst="rect">
                      <a:avLst/>
                    </a:prstGeom>
                    <a:noFill/>
                  </pic:spPr>
                </pic:pic>
              </a:graphicData>
            </a:graphic>
          </wp:anchor>
        </w:drawing>
      </w: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pStyle w:val="a8"/>
        <w:jc w:val="center"/>
        <w:rPr>
          <w:sz w:val="24"/>
          <w:szCs w:val="24"/>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p>
    <w:p w:rsidR="009E556D" w:rsidRDefault="009E556D" w:rsidP="009E556D">
      <w:pPr>
        <w:rPr>
          <w:lang w:val="kk-KZ"/>
        </w:rPr>
      </w:pPr>
      <w:r>
        <w:rPr>
          <w:noProof/>
        </w:rPr>
        <w:drawing>
          <wp:anchor distT="0" distB="0" distL="114300" distR="114300" simplePos="0" relativeHeight="251658240" behindDoc="0" locked="0" layoutInCell="1" allowOverlap="1">
            <wp:simplePos x="0" y="0"/>
            <wp:positionH relativeFrom="column">
              <wp:posOffset>1558290</wp:posOffset>
            </wp:positionH>
            <wp:positionV relativeFrom="paragraph">
              <wp:posOffset>64135</wp:posOffset>
            </wp:positionV>
            <wp:extent cx="2466975" cy="1076325"/>
            <wp:effectExtent l="19050" t="0" r="9525" b="0"/>
            <wp:wrapThrough wrapText="bothSides">
              <wp:wrapPolygon edited="0">
                <wp:start x="-167" y="0"/>
                <wp:lineTo x="-167" y="21409"/>
                <wp:lineTo x="21683" y="21409"/>
                <wp:lineTo x="21683" y="0"/>
                <wp:lineTo x="-167" y="0"/>
              </wp:wrapPolygon>
            </wp:wrapThrough>
            <wp:docPr id="3"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3" cstate="print"/>
                    <a:srcRect/>
                    <a:stretch>
                      <a:fillRect/>
                    </a:stretch>
                  </pic:blipFill>
                  <pic:spPr bwMode="auto">
                    <a:xfrm>
                      <a:off x="0" y="0"/>
                      <a:ext cx="2466975" cy="1076325"/>
                    </a:xfrm>
                    <a:prstGeom prst="rect">
                      <a:avLst/>
                    </a:prstGeom>
                    <a:noFill/>
                  </pic:spPr>
                </pic:pic>
              </a:graphicData>
            </a:graphic>
          </wp:anchor>
        </w:drawing>
      </w:r>
    </w:p>
    <w:p w:rsidR="009E556D" w:rsidRDefault="009E556D" w:rsidP="009E556D">
      <w:pPr>
        <w:pStyle w:val="a8"/>
        <w:jc w:val="center"/>
        <w:rPr>
          <w:lang w:val="kk-KZ"/>
        </w:rPr>
      </w:pPr>
    </w:p>
    <w:p w:rsidR="009E556D" w:rsidRDefault="009E556D" w:rsidP="009E556D">
      <w:pPr>
        <w:pStyle w:val="a8"/>
        <w:jc w:val="center"/>
        <w:rPr>
          <w:lang w:val="kk-KZ"/>
        </w:rPr>
      </w:pPr>
    </w:p>
    <w:p w:rsidR="009E556D" w:rsidRDefault="009E556D" w:rsidP="009E556D">
      <w:pPr>
        <w:framePr w:wrap="none" w:vAnchor="page" w:hAnchor="page" w:x="2131" w:y="3541"/>
        <w:rPr>
          <w:sz w:val="2"/>
          <w:szCs w:val="2"/>
        </w:rPr>
      </w:pPr>
    </w:p>
    <w:p w:rsidR="009E556D" w:rsidRDefault="009E556D" w:rsidP="009E556D">
      <w:pPr>
        <w:pStyle w:val="a8"/>
        <w:tabs>
          <w:tab w:val="left" w:pos="2940"/>
        </w:tabs>
        <w:rPr>
          <w:sz w:val="24"/>
          <w:szCs w:val="24"/>
          <w:lang w:val="kk-KZ"/>
        </w:rPr>
      </w:pPr>
      <w:r>
        <w:rPr>
          <w:lang w:val="kk-KZ"/>
        </w:rPr>
        <w:tab/>
      </w:r>
    </w:p>
    <w:p w:rsidR="009E556D" w:rsidRPr="009E556D" w:rsidRDefault="009E556D" w:rsidP="009E556D">
      <w:pPr>
        <w:pStyle w:val="a8"/>
        <w:jc w:val="center"/>
        <w:rPr>
          <w:rFonts w:ascii="Times New Roman" w:hAnsi="Times New Roman" w:cs="Times New Roman"/>
          <w:sz w:val="28"/>
          <w:szCs w:val="28"/>
          <w:lang w:val="kk-KZ"/>
        </w:rPr>
      </w:pPr>
      <w:r>
        <w:rPr>
          <w:lang w:val="kk-KZ"/>
        </w:rPr>
        <w:br w:type="page"/>
      </w:r>
      <w:r w:rsidRPr="009E556D">
        <w:rPr>
          <w:rFonts w:ascii="Times New Roman" w:hAnsi="Times New Roman" w:cs="Times New Roman"/>
          <w:sz w:val="28"/>
          <w:szCs w:val="28"/>
          <w:lang w:val="kk-KZ"/>
        </w:rPr>
        <w:lastRenderedPageBreak/>
        <w:t>АКАДЕМИК С. БЕЙСЕМБАЕВ АТЫНДАҒЫ</w:t>
      </w:r>
    </w:p>
    <w:p w:rsidR="009E556D" w:rsidRPr="009E556D" w:rsidRDefault="009E556D" w:rsidP="009E556D">
      <w:pPr>
        <w:pStyle w:val="a8"/>
        <w:jc w:val="center"/>
        <w:rPr>
          <w:rFonts w:ascii="Times New Roman" w:hAnsi="Times New Roman" w:cs="Times New Roman"/>
          <w:sz w:val="28"/>
          <w:szCs w:val="28"/>
          <w:lang w:val="kk-KZ"/>
        </w:rPr>
      </w:pPr>
      <w:r w:rsidRPr="009E556D">
        <w:rPr>
          <w:rFonts w:ascii="Times New Roman" w:hAnsi="Times New Roman" w:cs="Times New Roman"/>
          <w:sz w:val="28"/>
          <w:szCs w:val="28"/>
          <w:lang w:val="kk-KZ"/>
        </w:rPr>
        <w:t>ҒЫЛЫМИ КІТАПХАНА</w:t>
      </w:r>
    </w:p>
    <w:p w:rsidR="009E556D" w:rsidRDefault="009E556D" w:rsidP="009E556D">
      <w:pPr>
        <w:jc w:val="center"/>
        <w:outlineLvl w:val="0"/>
        <w:rPr>
          <w:rFonts w:ascii="KZ Times New Roman" w:hAnsi="KZ Times New Roman" w:cs="Tahoma"/>
          <w:color w:val="008000"/>
          <w:sz w:val="28"/>
          <w:szCs w:val="28"/>
          <w:lang w:val="kk-KZ"/>
        </w:rPr>
      </w:pPr>
    </w:p>
    <w:p w:rsidR="009E556D" w:rsidRDefault="009E556D" w:rsidP="009E556D">
      <w:pPr>
        <w:jc w:val="center"/>
        <w:outlineLvl w:val="0"/>
        <w:rPr>
          <w:rFonts w:ascii="KZ Times New Roman" w:hAnsi="KZ Times New Roman" w:cs="Tahoma"/>
          <w:color w:val="008000"/>
          <w:sz w:val="28"/>
          <w:szCs w:val="28"/>
          <w:lang w:val="kk-KZ"/>
        </w:rPr>
      </w:pPr>
    </w:p>
    <w:p w:rsidR="009E556D" w:rsidRDefault="009E556D" w:rsidP="009E556D">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АҚПАРАТТЫҚ-БИБЛИОГРАФИЯЛЫҚ</w:t>
      </w:r>
    </w:p>
    <w:p w:rsidR="009E556D" w:rsidRDefault="009E556D" w:rsidP="009E556D">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ҮРДІСТЕРДІ КОМПЬЮТЕРЛЕНДІРУ</w:t>
      </w:r>
    </w:p>
    <w:p w:rsidR="009E556D" w:rsidRDefault="009E556D" w:rsidP="009E556D">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 xml:space="preserve">ЖӨНІНДЕГІ БӨЛІМ </w:t>
      </w:r>
    </w:p>
    <w:p w:rsidR="009E556D" w:rsidRDefault="009E556D" w:rsidP="009E556D">
      <w:pPr>
        <w:jc w:val="center"/>
        <w:outlineLvl w:val="0"/>
        <w:rPr>
          <w:rFonts w:ascii="KZ Times New Roman" w:hAnsi="KZ Times New Roman" w:cs="Tahoma"/>
          <w:sz w:val="28"/>
          <w:szCs w:val="28"/>
          <w:lang w:val="kk-KZ"/>
        </w:rPr>
      </w:pPr>
    </w:p>
    <w:p w:rsidR="009E556D" w:rsidRDefault="009E556D" w:rsidP="009E556D">
      <w:pPr>
        <w:jc w:val="center"/>
        <w:outlineLvl w:val="0"/>
        <w:rPr>
          <w:rFonts w:ascii="KZ Times New Roman" w:hAnsi="KZ Times New Roman" w:cs="Tahoma"/>
          <w:color w:val="008000"/>
          <w:sz w:val="28"/>
          <w:szCs w:val="28"/>
          <w:lang w:val="kk-KZ"/>
        </w:rPr>
      </w:pPr>
      <w:r>
        <w:rPr>
          <w:rFonts w:ascii="KZ Times New Roman" w:hAnsi="KZ Times New Roman" w:cs="Tahoma"/>
          <w:color w:val="008000"/>
          <w:sz w:val="28"/>
          <w:szCs w:val="28"/>
          <w:lang w:val="kk-KZ"/>
        </w:rPr>
        <w:t xml:space="preserve"> </w:t>
      </w: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tabs>
          <w:tab w:val="left" w:pos="9694"/>
        </w:tabs>
        <w:ind w:left="9000" w:hanging="9000"/>
        <w:rPr>
          <w:b/>
          <w:sz w:val="48"/>
          <w:szCs w:val="48"/>
          <w:lang w:val="kk-KZ"/>
        </w:rPr>
      </w:pPr>
      <w:r>
        <w:rPr>
          <w:b/>
          <w:sz w:val="48"/>
          <w:szCs w:val="48"/>
          <w:lang w:val="kk-KZ"/>
        </w:rPr>
        <w:t xml:space="preserve">                        Марковский</w:t>
      </w:r>
    </w:p>
    <w:p w:rsidR="009E556D" w:rsidRDefault="009E556D" w:rsidP="009E556D">
      <w:pPr>
        <w:tabs>
          <w:tab w:val="left" w:pos="9694"/>
        </w:tabs>
        <w:ind w:left="9000" w:hanging="9000"/>
        <w:rPr>
          <w:b/>
          <w:sz w:val="48"/>
          <w:szCs w:val="48"/>
          <w:lang w:val="kk-KZ"/>
        </w:rPr>
      </w:pPr>
      <w:r>
        <w:rPr>
          <w:b/>
          <w:sz w:val="48"/>
          <w:szCs w:val="48"/>
          <w:lang w:val="kk-KZ"/>
        </w:rPr>
        <w:t xml:space="preserve">                        Вадим</w:t>
      </w:r>
    </w:p>
    <w:p w:rsidR="009E556D" w:rsidRDefault="009E556D" w:rsidP="009E556D">
      <w:pPr>
        <w:tabs>
          <w:tab w:val="left" w:pos="9694"/>
        </w:tabs>
        <w:ind w:left="9000" w:hanging="9000"/>
        <w:rPr>
          <w:rFonts w:ascii="KZ Times New Roman" w:hAnsi="KZ Times New Roman"/>
          <w:b/>
          <w:sz w:val="48"/>
          <w:szCs w:val="48"/>
          <w:lang w:val="kk-KZ"/>
        </w:rPr>
      </w:pPr>
      <w:r>
        <w:rPr>
          <w:b/>
          <w:sz w:val="48"/>
          <w:szCs w:val="48"/>
          <w:lang w:val="kk-KZ"/>
        </w:rPr>
        <w:t xml:space="preserve">                        Павлович</w:t>
      </w:r>
    </w:p>
    <w:p w:rsidR="009E556D" w:rsidRDefault="009E556D" w:rsidP="009E556D">
      <w:pPr>
        <w:tabs>
          <w:tab w:val="left" w:pos="9694"/>
        </w:tabs>
        <w:ind w:left="9000" w:hanging="9000"/>
        <w:jc w:val="center"/>
        <w:rPr>
          <w:rFonts w:ascii="KZ Times New Roman" w:hAnsi="KZ Times New Roman"/>
          <w:b/>
          <w:sz w:val="48"/>
          <w:szCs w:val="48"/>
          <w:lang w:val="kk-KZ"/>
        </w:rPr>
      </w:pPr>
    </w:p>
    <w:p w:rsidR="009E556D" w:rsidRDefault="009E556D" w:rsidP="009E556D">
      <w:pPr>
        <w:tabs>
          <w:tab w:val="left" w:pos="9694"/>
        </w:tabs>
        <w:ind w:left="9000" w:hanging="9000"/>
        <w:jc w:val="center"/>
        <w:rPr>
          <w:rFonts w:ascii="KZ Times New Roman" w:hAnsi="KZ Times New Roman"/>
          <w:b/>
          <w:sz w:val="40"/>
          <w:szCs w:val="40"/>
          <w:lang w:val="kk-KZ"/>
        </w:rPr>
      </w:pPr>
    </w:p>
    <w:p w:rsidR="009E556D" w:rsidRDefault="009E556D" w:rsidP="009E556D">
      <w:pPr>
        <w:jc w:val="center"/>
        <w:rPr>
          <w:b/>
          <w:sz w:val="28"/>
          <w:szCs w:val="28"/>
          <w:lang w:val="kk-KZ"/>
        </w:rPr>
      </w:pPr>
    </w:p>
    <w:p w:rsidR="009E556D" w:rsidRDefault="009E556D" w:rsidP="009E556D">
      <w:pPr>
        <w:jc w:val="center"/>
        <w:outlineLvl w:val="0"/>
        <w:rPr>
          <w:rFonts w:ascii="KZ Times New Roman" w:hAnsi="KZ Times New Roman" w:cs="Tahoma"/>
          <w:sz w:val="32"/>
          <w:szCs w:val="32"/>
          <w:lang w:val="kk-KZ"/>
        </w:rPr>
      </w:pPr>
      <w:r>
        <w:rPr>
          <w:rFonts w:ascii="KZ Times New Roman" w:hAnsi="KZ Times New Roman" w:cs="Tahoma"/>
          <w:sz w:val="32"/>
          <w:szCs w:val="32"/>
          <w:lang w:val="kk-KZ"/>
        </w:rPr>
        <w:t>Биобиблиографиялық көрсеткіш</w:t>
      </w:r>
    </w:p>
    <w:p w:rsidR="009E556D" w:rsidRDefault="009E556D" w:rsidP="009E556D">
      <w:pPr>
        <w:jc w:val="center"/>
        <w:rPr>
          <w:b/>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sz w:val="32"/>
          <w:szCs w:val="32"/>
          <w:lang w:val="kk-KZ"/>
        </w:rPr>
      </w:pPr>
    </w:p>
    <w:p w:rsidR="009E556D" w:rsidRDefault="009E556D" w:rsidP="009E556D">
      <w:pPr>
        <w:jc w:val="center"/>
        <w:rPr>
          <w:sz w:val="32"/>
          <w:szCs w:val="32"/>
          <w:lang w:val="kk-KZ"/>
        </w:rPr>
      </w:pPr>
    </w:p>
    <w:p w:rsidR="009E556D" w:rsidRDefault="009E556D" w:rsidP="009E556D">
      <w:pPr>
        <w:jc w:val="center"/>
        <w:rPr>
          <w:sz w:val="32"/>
          <w:szCs w:val="32"/>
          <w:lang w:val="kk-KZ"/>
        </w:rPr>
      </w:pPr>
      <w:r>
        <w:rPr>
          <w:sz w:val="32"/>
          <w:szCs w:val="32"/>
          <w:lang w:val="kk-KZ"/>
        </w:rPr>
        <w:t>Павлодар</w:t>
      </w:r>
    </w:p>
    <w:p w:rsidR="009E556D" w:rsidRDefault="009E556D" w:rsidP="009E556D">
      <w:pPr>
        <w:jc w:val="center"/>
        <w:outlineLvl w:val="0"/>
        <w:rPr>
          <w:rFonts w:ascii="KZ Times New Roman" w:hAnsi="KZ Times New Roman" w:cs="Tahoma"/>
          <w:sz w:val="32"/>
          <w:szCs w:val="32"/>
          <w:lang w:val="kk-KZ"/>
        </w:rPr>
      </w:pPr>
      <w:r>
        <w:rPr>
          <w:rFonts w:ascii="KZ Times New Roman" w:hAnsi="KZ Times New Roman" w:cs="Tahoma"/>
          <w:sz w:val="32"/>
          <w:szCs w:val="32"/>
          <w:lang w:val="kk-KZ"/>
        </w:rPr>
        <w:t>С. Торайғыров атындағы ПМУ</w:t>
      </w:r>
    </w:p>
    <w:p w:rsidR="009E556D" w:rsidRDefault="009E556D" w:rsidP="009E556D">
      <w:pPr>
        <w:jc w:val="center"/>
        <w:rPr>
          <w:sz w:val="32"/>
          <w:szCs w:val="32"/>
          <w:lang w:val="kk-KZ"/>
        </w:rPr>
      </w:pPr>
      <w:r>
        <w:rPr>
          <w:sz w:val="32"/>
          <w:szCs w:val="32"/>
          <w:lang w:val="kk-KZ"/>
        </w:rPr>
        <w:t>«Кереку» баспасы</w:t>
      </w:r>
    </w:p>
    <w:p w:rsidR="009E556D" w:rsidRDefault="009E556D" w:rsidP="009E556D">
      <w:pPr>
        <w:jc w:val="center"/>
        <w:rPr>
          <w:sz w:val="32"/>
          <w:szCs w:val="32"/>
          <w:lang w:val="kk-KZ"/>
        </w:rPr>
      </w:pPr>
      <w:r>
        <w:rPr>
          <w:sz w:val="32"/>
          <w:szCs w:val="32"/>
          <w:lang w:val="kk-KZ"/>
        </w:rPr>
        <w:t>2017</w:t>
      </w:r>
    </w:p>
    <w:p w:rsidR="009E556D" w:rsidRDefault="009E556D" w:rsidP="009E556D">
      <w:pPr>
        <w:jc w:val="center"/>
        <w:outlineLvl w:val="0"/>
        <w:rPr>
          <w:rFonts w:ascii="KZ Times New Roman" w:hAnsi="KZ Times New Roman" w:cs="Tahoma"/>
          <w:sz w:val="28"/>
          <w:szCs w:val="28"/>
          <w:lang w:val="kk-KZ"/>
        </w:rPr>
      </w:pPr>
    </w:p>
    <w:p w:rsidR="009E556D" w:rsidRDefault="009E556D" w:rsidP="009E556D">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lastRenderedPageBreak/>
        <w:t xml:space="preserve">НАУЧНАЯ БИБЛИОТЕКА </w:t>
      </w:r>
    </w:p>
    <w:p w:rsidR="009E556D" w:rsidRDefault="009E556D" w:rsidP="009E556D">
      <w:pPr>
        <w:jc w:val="center"/>
        <w:outlineLvl w:val="0"/>
        <w:rPr>
          <w:rFonts w:ascii="KZ Times New Roman" w:hAnsi="KZ Times New Roman" w:cs="Tahoma"/>
          <w:sz w:val="28"/>
          <w:szCs w:val="28"/>
          <w:lang w:val="kk-KZ"/>
        </w:rPr>
      </w:pPr>
      <w:r>
        <w:rPr>
          <w:rFonts w:ascii="KZ Times New Roman" w:hAnsi="KZ Times New Roman" w:cs="Tahoma"/>
          <w:sz w:val="28"/>
          <w:szCs w:val="28"/>
          <w:lang w:val="kk-KZ"/>
        </w:rPr>
        <w:t>ИМ. АКАДЕМИКА С. БЕЙСЕМБАЕВА</w:t>
      </w:r>
    </w:p>
    <w:p w:rsidR="009E556D" w:rsidRDefault="009E556D" w:rsidP="009E556D">
      <w:pPr>
        <w:jc w:val="center"/>
        <w:outlineLvl w:val="0"/>
        <w:rPr>
          <w:rFonts w:ascii="KZ Times New Roman" w:hAnsi="KZ Times New Roman" w:cs="Tahoma"/>
          <w:color w:val="008000"/>
          <w:sz w:val="28"/>
          <w:szCs w:val="28"/>
          <w:lang w:val="kk-KZ"/>
        </w:rPr>
      </w:pPr>
    </w:p>
    <w:p w:rsidR="009E556D" w:rsidRDefault="009E556D" w:rsidP="009E556D">
      <w:pPr>
        <w:jc w:val="center"/>
        <w:rPr>
          <w:sz w:val="28"/>
          <w:szCs w:val="28"/>
          <w:lang w:val="kk-KZ"/>
        </w:rPr>
      </w:pPr>
    </w:p>
    <w:p w:rsidR="009E556D" w:rsidRDefault="009E556D" w:rsidP="009E556D">
      <w:pPr>
        <w:jc w:val="center"/>
        <w:rPr>
          <w:sz w:val="28"/>
          <w:szCs w:val="28"/>
          <w:lang w:val="kk-KZ"/>
        </w:rPr>
      </w:pPr>
      <w:r>
        <w:rPr>
          <w:sz w:val="28"/>
          <w:szCs w:val="28"/>
          <w:lang w:val="kk-KZ"/>
        </w:rPr>
        <w:t xml:space="preserve">ОТДЕЛ КОМПЬЮТЕРИЗАЦИИ </w:t>
      </w:r>
    </w:p>
    <w:p w:rsidR="009E556D" w:rsidRDefault="009E556D" w:rsidP="009E556D">
      <w:pPr>
        <w:jc w:val="center"/>
        <w:rPr>
          <w:sz w:val="28"/>
          <w:szCs w:val="28"/>
          <w:lang w:val="kk-KZ"/>
        </w:rPr>
      </w:pPr>
      <w:r>
        <w:rPr>
          <w:sz w:val="28"/>
          <w:szCs w:val="28"/>
          <w:lang w:val="kk-KZ"/>
        </w:rPr>
        <w:t xml:space="preserve">ИНФОРМАЦИОННО-БИБЛИОГРАФИЧЕСКИХ </w:t>
      </w:r>
    </w:p>
    <w:p w:rsidR="009E556D" w:rsidRDefault="009E556D" w:rsidP="009E556D">
      <w:pPr>
        <w:jc w:val="center"/>
        <w:rPr>
          <w:sz w:val="28"/>
          <w:szCs w:val="28"/>
          <w:lang w:val="kk-KZ"/>
        </w:rPr>
      </w:pPr>
      <w:r>
        <w:rPr>
          <w:sz w:val="28"/>
          <w:szCs w:val="28"/>
          <w:lang w:val="kk-KZ"/>
        </w:rPr>
        <w:t>ПРОЦЕССОВ</w:t>
      </w:r>
    </w:p>
    <w:p w:rsidR="009E556D" w:rsidRDefault="009E556D" w:rsidP="009E556D">
      <w:pPr>
        <w:jc w:val="center"/>
        <w:rPr>
          <w:sz w:val="28"/>
          <w:szCs w:val="28"/>
          <w:lang w:val="kk-KZ"/>
        </w:rPr>
      </w:pPr>
    </w:p>
    <w:p w:rsidR="009E556D" w:rsidRDefault="009E556D" w:rsidP="009E556D">
      <w:pPr>
        <w:jc w:val="center"/>
        <w:rPr>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tabs>
          <w:tab w:val="left" w:pos="9694"/>
        </w:tabs>
        <w:ind w:left="9000" w:hanging="9000"/>
        <w:rPr>
          <w:b/>
          <w:sz w:val="48"/>
          <w:szCs w:val="48"/>
          <w:lang w:val="kk-KZ"/>
        </w:rPr>
      </w:pPr>
      <w:r>
        <w:rPr>
          <w:b/>
          <w:sz w:val="48"/>
          <w:szCs w:val="48"/>
          <w:lang w:val="kk-KZ"/>
        </w:rPr>
        <w:t xml:space="preserve">                        Марковский</w:t>
      </w:r>
    </w:p>
    <w:p w:rsidR="009E556D" w:rsidRDefault="009E556D" w:rsidP="009E556D">
      <w:pPr>
        <w:tabs>
          <w:tab w:val="left" w:pos="9694"/>
        </w:tabs>
        <w:ind w:left="9000" w:hanging="9000"/>
        <w:rPr>
          <w:b/>
          <w:sz w:val="48"/>
          <w:szCs w:val="48"/>
          <w:lang w:val="kk-KZ"/>
        </w:rPr>
      </w:pPr>
      <w:r>
        <w:rPr>
          <w:b/>
          <w:sz w:val="48"/>
          <w:szCs w:val="48"/>
          <w:lang w:val="kk-KZ"/>
        </w:rPr>
        <w:t xml:space="preserve">                        Вадим</w:t>
      </w:r>
    </w:p>
    <w:p w:rsidR="009E556D" w:rsidRDefault="009E556D" w:rsidP="009E556D">
      <w:pPr>
        <w:tabs>
          <w:tab w:val="left" w:pos="9694"/>
        </w:tabs>
        <w:ind w:left="9000" w:hanging="9000"/>
        <w:rPr>
          <w:rFonts w:ascii="KZ Times New Roman" w:hAnsi="KZ Times New Roman"/>
          <w:b/>
          <w:sz w:val="48"/>
          <w:szCs w:val="48"/>
          <w:lang w:val="kk-KZ"/>
        </w:rPr>
      </w:pPr>
      <w:r>
        <w:rPr>
          <w:b/>
          <w:sz w:val="48"/>
          <w:szCs w:val="48"/>
          <w:lang w:val="kk-KZ"/>
        </w:rPr>
        <w:t xml:space="preserve">                        Павлович</w:t>
      </w:r>
    </w:p>
    <w:p w:rsidR="009E556D" w:rsidRDefault="009E556D" w:rsidP="009E556D">
      <w:pPr>
        <w:jc w:val="center"/>
        <w:rPr>
          <w:b/>
          <w:sz w:val="48"/>
          <w:szCs w:val="4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sz w:val="32"/>
          <w:szCs w:val="32"/>
          <w:lang w:val="kk-KZ"/>
        </w:rPr>
      </w:pPr>
      <w:r>
        <w:rPr>
          <w:sz w:val="32"/>
          <w:szCs w:val="32"/>
          <w:lang w:val="kk-KZ"/>
        </w:rPr>
        <w:t>Биобиблиографический указатель</w:t>
      </w: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b/>
          <w:sz w:val="28"/>
          <w:szCs w:val="28"/>
          <w:lang w:val="kk-KZ"/>
        </w:rPr>
      </w:pPr>
    </w:p>
    <w:p w:rsidR="009E556D" w:rsidRDefault="009E556D" w:rsidP="009E556D">
      <w:pPr>
        <w:jc w:val="center"/>
        <w:rPr>
          <w:sz w:val="32"/>
          <w:szCs w:val="32"/>
          <w:lang w:val="kk-KZ"/>
        </w:rPr>
      </w:pPr>
    </w:p>
    <w:p w:rsidR="009E556D" w:rsidRDefault="009E556D" w:rsidP="009E556D">
      <w:pPr>
        <w:jc w:val="center"/>
        <w:rPr>
          <w:sz w:val="32"/>
          <w:szCs w:val="32"/>
          <w:lang w:val="kk-KZ"/>
        </w:rPr>
      </w:pPr>
    </w:p>
    <w:p w:rsidR="009E556D" w:rsidRDefault="009E556D" w:rsidP="009E556D">
      <w:pPr>
        <w:jc w:val="center"/>
        <w:rPr>
          <w:sz w:val="32"/>
          <w:szCs w:val="32"/>
          <w:lang w:val="kk-KZ"/>
        </w:rPr>
      </w:pPr>
    </w:p>
    <w:p w:rsidR="009E556D" w:rsidRDefault="009E556D" w:rsidP="009E556D">
      <w:pPr>
        <w:jc w:val="center"/>
        <w:rPr>
          <w:sz w:val="32"/>
          <w:szCs w:val="32"/>
          <w:lang w:val="kk-KZ"/>
        </w:rPr>
      </w:pPr>
      <w:r>
        <w:rPr>
          <w:sz w:val="32"/>
          <w:szCs w:val="32"/>
          <w:lang w:val="kk-KZ"/>
        </w:rPr>
        <w:t>Павлодар</w:t>
      </w:r>
    </w:p>
    <w:p w:rsidR="009E556D" w:rsidRDefault="009E556D" w:rsidP="009E556D">
      <w:pPr>
        <w:jc w:val="center"/>
        <w:rPr>
          <w:sz w:val="32"/>
          <w:szCs w:val="32"/>
          <w:lang w:val="kk-KZ"/>
        </w:rPr>
      </w:pPr>
      <w:r>
        <w:rPr>
          <w:sz w:val="32"/>
          <w:szCs w:val="32"/>
          <w:lang w:val="kk-KZ"/>
        </w:rPr>
        <w:t>Издательство «Кереку»</w:t>
      </w:r>
    </w:p>
    <w:p w:rsidR="009E556D" w:rsidRDefault="009E556D" w:rsidP="009E556D">
      <w:pPr>
        <w:jc w:val="center"/>
        <w:rPr>
          <w:sz w:val="32"/>
          <w:szCs w:val="32"/>
          <w:lang w:val="kk-KZ"/>
        </w:rPr>
      </w:pPr>
      <w:r>
        <w:rPr>
          <w:sz w:val="32"/>
          <w:szCs w:val="32"/>
          <w:lang w:val="kk-KZ"/>
        </w:rPr>
        <w:t>ПГУ им. С. Торайгырова</w:t>
      </w:r>
    </w:p>
    <w:p w:rsidR="009E556D" w:rsidRDefault="009E556D" w:rsidP="009E556D">
      <w:pPr>
        <w:jc w:val="center"/>
        <w:rPr>
          <w:sz w:val="32"/>
          <w:szCs w:val="32"/>
          <w:lang w:val="kk-KZ"/>
        </w:rPr>
      </w:pPr>
      <w:r>
        <w:rPr>
          <w:sz w:val="32"/>
          <w:szCs w:val="32"/>
          <w:lang w:val="kk-KZ"/>
        </w:rPr>
        <w:t>2017</w:t>
      </w:r>
    </w:p>
    <w:p w:rsidR="009E556D" w:rsidRDefault="009E556D" w:rsidP="009E556D">
      <w:pPr>
        <w:jc w:val="center"/>
        <w:rPr>
          <w:b/>
          <w:sz w:val="28"/>
          <w:szCs w:val="28"/>
          <w:lang w:val="kk-KZ"/>
        </w:rPr>
      </w:pPr>
    </w:p>
    <w:p w:rsidR="009E556D" w:rsidRDefault="009E556D" w:rsidP="009E556D">
      <w:pPr>
        <w:ind w:firstLine="708"/>
        <w:jc w:val="both"/>
        <w:outlineLvl w:val="0"/>
        <w:rPr>
          <w:sz w:val="32"/>
          <w:szCs w:val="32"/>
          <w:lang w:val="kk-KZ"/>
        </w:rPr>
      </w:pPr>
    </w:p>
    <w:p w:rsidR="009E556D" w:rsidRDefault="009E556D" w:rsidP="009E556D">
      <w:pPr>
        <w:ind w:firstLine="708"/>
        <w:jc w:val="both"/>
        <w:outlineLvl w:val="0"/>
        <w:rPr>
          <w:sz w:val="32"/>
          <w:szCs w:val="32"/>
          <w:lang w:val="kk-KZ"/>
        </w:rPr>
      </w:pPr>
    </w:p>
    <w:p w:rsidR="009E556D" w:rsidRDefault="009E556D" w:rsidP="009E556D">
      <w:pPr>
        <w:ind w:firstLine="708"/>
        <w:jc w:val="both"/>
        <w:outlineLvl w:val="0"/>
        <w:rPr>
          <w:sz w:val="32"/>
          <w:szCs w:val="32"/>
          <w:lang w:val="kk-KZ"/>
        </w:rPr>
      </w:pPr>
      <w:r>
        <w:rPr>
          <w:sz w:val="32"/>
          <w:szCs w:val="32"/>
          <w:lang w:val="kk-KZ"/>
        </w:rPr>
        <w:t>Марковский Вадим Павлович :</w:t>
      </w:r>
      <w:r>
        <w:rPr>
          <w:color w:val="008000"/>
          <w:sz w:val="32"/>
          <w:szCs w:val="32"/>
          <w:lang w:val="kk-KZ"/>
        </w:rPr>
        <w:t xml:space="preserve"> </w:t>
      </w:r>
      <w:r>
        <w:rPr>
          <w:sz w:val="32"/>
          <w:szCs w:val="32"/>
          <w:lang w:val="kk-KZ"/>
        </w:rPr>
        <w:t>Биобиблиографиялық көрсеткіш = Биобиблиографический указатель / С. Торайғыров атындағы ПМУ; С. Бейсембаев атындағы ҒК. – Павлодар : С. Торайғыров атындағы ПМУ</w:t>
      </w:r>
      <w:r>
        <w:rPr>
          <w:b/>
          <w:sz w:val="32"/>
          <w:szCs w:val="32"/>
          <w:lang w:val="kk-KZ"/>
        </w:rPr>
        <w:t xml:space="preserve"> </w:t>
      </w:r>
      <w:r>
        <w:rPr>
          <w:sz w:val="32"/>
          <w:szCs w:val="32"/>
          <w:lang w:val="kk-KZ"/>
        </w:rPr>
        <w:t>«Кереку» баспасы, 2017. – 45 б.</w:t>
      </w:r>
    </w:p>
    <w:p w:rsidR="009E556D" w:rsidRDefault="009E556D" w:rsidP="009E556D">
      <w:pPr>
        <w:tabs>
          <w:tab w:val="left" w:pos="9694"/>
        </w:tabs>
        <w:ind w:left="9000" w:hanging="9000"/>
        <w:rPr>
          <w:sz w:val="32"/>
          <w:szCs w:val="32"/>
          <w:lang w:val="kk-KZ"/>
        </w:rPr>
      </w:pPr>
    </w:p>
    <w:p w:rsidR="009E556D" w:rsidRDefault="009E556D" w:rsidP="009E556D">
      <w:pPr>
        <w:tabs>
          <w:tab w:val="left" w:pos="9694"/>
        </w:tabs>
        <w:ind w:left="9000" w:hanging="9000"/>
        <w:rPr>
          <w:rFonts w:ascii="KZ Times New Roman" w:hAnsi="KZ Times New Roman"/>
          <w:b/>
          <w:sz w:val="32"/>
          <w:szCs w:val="32"/>
          <w:lang w:val="kk-KZ"/>
        </w:rPr>
      </w:pPr>
    </w:p>
    <w:p w:rsidR="009E556D" w:rsidRDefault="009E556D" w:rsidP="009E556D">
      <w:pPr>
        <w:tabs>
          <w:tab w:val="left" w:pos="9694"/>
        </w:tabs>
        <w:ind w:left="9000" w:hanging="9000"/>
        <w:rPr>
          <w:rFonts w:ascii="KZ Times New Roman" w:hAnsi="KZ Times New Roman"/>
          <w:b/>
          <w:sz w:val="32"/>
          <w:szCs w:val="32"/>
          <w:lang w:val="kk-KZ"/>
        </w:rPr>
      </w:pPr>
    </w:p>
    <w:p w:rsidR="009E556D" w:rsidRDefault="009E556D" w:rsidP="009E556D">
      <w:pPr>
        <w:tabs>
          <w:tab w:val="left" w:pos="9694"/>
        </w:tabs>
        <w:ind w:left="9000" w:hanging="9000"/>
        <w:rPr>
          <w:rFonts w:ascii="KZ Times New Roman" w:hAnsi="KZ Times New Roman"/>
          <w:b/>
          <w:sz w:val="32"/>
          <w:szCs w:val="32"/>
          <w:lang w:val="kk-KZ"/>
        </w:rPr>
      </w:pPr>
    </w:p>
    <w:p w:rsidR="009E556D" w:rsidRDefault="009E556D" w:rsidP="009E556D">
      <w:pPr>
        <w:tabs>
          <w:tab w:val="left" w:pos="9694"/>
        </w:tabs>
        <w:ind w:left="9000" w:hanging="9000"/>
        <w:rPr>
          <w:rFonts w:ascii="KZ Times New Roman" w:hAnsi="KZ Times New Roman"/>
          <w:b/>
          <w:sz w:val="32"/>
          <w:szCs w:val="32"/>
          <w:lang w:val="kk-KZ"/>
        </w:rPr>
      </w:pPr>
    </w:p>
    <w:p w:rsidR="009E556D" w:rsidRDefault="009E556D" w:rsidP="009E556D">
      <w:pPr>
        <w:pStyle w:val="a8"/>
        <w:rPr>
          <w:rFonts w:ascii="Times New Roman" w:hAnsi="Times New Roman"/>
          <w:sz w:val="32"/>
          <w:szCs w:val="32"/>
          <w:lang w:val="kk-KZ"/>
        </w:rPr>
      </w:pPr>
    </w:p>
    <w:p w:rsidR="009E556D" w:rsidRDefault="009E556D" w:rsidP="009E556D">
      <w:pPr>
        <w:pStyle w:val="a8"/>
        <w:rPr>
          <w:sz w:val="32"/>
          <w:szCs w:val="32"/>
          <w:lang w:val="kk-KZ"/>
        </w:rPr>
      </w:pPr>
    </w:p>
    <w:p w:rsidR="009E556D" w:rsidRDefault="009E556D" w:rsidP="009E556D">
      <w:pPr>
        <w:jc w:val="both"/>
        <w:rPr>
          <w:sz w:val="32"/>
          <w:szCs w:val="32"/>
          <w:lang w:val="kk-KZ"/>
        </w:rPr>
      </w:pPr>
      <w:r>
        <w:rPr>
          <w:sz w:val="32"/>
          <w:szCs w:val="32"/>
          <w:lang w:val="kk-KZ"/>
        </w:rPr>
        <w:t xml:space="preserve">Гл. редактор : Исамадиева С. А. </w:t>
      </w:r>
    </w:p>
    <w:p w:rsidR="009E556D" w:rsidRDefault="009E556D" w:rsidP="009E556D">
      <w:pPr>
        <w:ind w:left="1843" w:hanging="1843"/>
        <w:jc w:val="both"/>
        <w:rPr>
          <w:sz w:val="32"/>
          <w:szCs w:val="32"/>
          <w:lang w:val="kk-KZ"/>
        </w:rPr>
      </w:pPr>
      <w:r>
        <w:rPr>
          <w:sz w:val="32"/>
          <w:szCs w:val="32"/>
          <w:lang w:val="kk-KZ"/>
        </w:rPr>
        <w:t xml:space="preserve">Составители : Супрунова Т. В., </w:t>
      </w:r>
    </w:p>
    <w:p w:rsidR="009E556D" w:rsidRDefault="009E556D" w:rsidP="009E556D">
      <w:pPr>
        <w:ind w:left="1843" w:hanging="1843"/>
        <w:jc w:val="both"/>
        <w:rPr>
          <w:sz w:val="32"/>
          <w:szCs w:val="32"/>
          <w:lang w:val="kk-KZ"/>
        </w:rPr>
      </w:pPr>
      <w:r>
        <w:rPr>
          <w:sz w:val="32"/>
          <w:szCs w:val="32"/>
          <w:lang w:val="kk-KZ"/>
        </w:rPr>
        <w:t xml:space="preserve">                        Бораналинова А. К., </w:t>
      </w:r>
    </w:p>
    <w:p w:rsidR="009E556D" w:rsidRDefault="009E556D" w:rsidP="009E556D">
      <w:pPr>
        <w:ind w:left="1843" w:hanging="1843"/>
        <w:jc w:val="both"/>
        <w:rPr>
          <w:sz w:val="32"/>
          <w:szCs w:val="32"/>
          <w:lang w:val="kk-KZ"/>
        </w:rPr>
      </w:pPr>
      <w:r>
        <w:rPr>
          <w:sz w:val="32"/>
          <w:szCs w:val="32"/>
          <w:lang w:val="kk-KZ"/>
        </w:rPr>
        <w:t xml:space="preserve">                        Паксютова Т. В. </w:t>
      </w:r>
    </w:p>
    <w:p w:rsidR="009E556D" w:rsidRDefault="009E556D" w:rsidP="009E556D">
      <w:pPr>
        <w:rPr>
          <w:b/>
          <w:sz w:val="32"/>
          <w:szCs w:val="32"/>
          <w:lang w:val="kk-KZ"/>
        </w:rPr>
      </w:pPr>
    </w:p>
    <w:p w:rsidR="009E556D" w:rsidRDefault="009E556D" w:rsidP="009E556D">
      <w:pPr>
        <w:rPr>
          <w:b/>
          <w:sz w:val="28"/>
          <w:szCs w:val="28"/>
          <w:lang w:val="kk-KZ"/>
        </w:rPr>
      </w:pPr>
    </w:p>
    <w:p w:rsidR="009E556D" w:rsidRDefault="009E556D" w:rsidP="009E556D">
      <w:pPr>
        <w:pStyle w:val="a8"/>
        <w:rPr>
          <w:sz w:val="28"/>
          <w:szCs w:val="28"/>
          <w:lang w:val="kk-KZ"/>
        </w:rPr>
      </w:pPr>
    </w:p>
    <w:p w:rsidR="009E556D" w:rsidRDefault="009E556D" w:rsidP="009E556D">
      <w:pPr>
        <w:pStyle w:val="a8"/>
        <w:ind w:firstLine="708"/>
        <w:rPr>
          <w:sz w:val="28"/>
          <w:szCs w:val="28"/>
          <w:lang w:val="kk-KZ"/>
        </w:rPr>
      </w:pPr>
    </w:p>
    <w:p w:rsidR="009E556D" w:rsidRDefault="009E556D" w:rsidP="009E556D">
      <w:pPr>
        <w:pStyle w:val="a8"/>
        <w:ind w:firstLine="708"/>
        <w:rPr>
          <w:sz w:val="28"/>
          <w:szCs w:val="28"/>
          <w:lang w:val="kk-KZ"/>
        </w:rPr>
      </w:pPr>
    </w:p>
    <w:p w:rsidR="009E556D" w:rsidRDefault="009E556D" w:rsidP="009E556D">
      <w:pPr>
        <w:pStyle w:val="a8"/>
        <w:ind w:firstLine="708"/>
        <w:rPr>
          <w:sz w:val="28"/>
          <w:szCs w:val="28"/>
          <w:lang w:val="kk-KZ"/>
        </w:rPr>
      </w:pPr>
    </w:p>
    <w:p w:rsidR="009E556D" w:rsidRDefault="009E556D" w:rsidP="009E556D">
      <w:pPr>
        <w:spacing w:after="200" w:line="276" w:lineRule="auto"/>
        <w:rPr>
          <w:b/>
          <w:sz w:val="28"/>
          <w:szCs w:val="28"/>
          <w:lang w:val="kk-KZ"/>
        </w:rPr>
      </w:pPr>
    </w:p>
    <w:p w:rsidR="009E556D" w:rsidRDefault="009E556D" w:rsidP="009E556D">
      <w:pPr>
        <w:spacing w:after="200" w:line="276" w:lineRule="auto"/>
        <w:rPr>
          <w:b/>
          <w:sz w:val="28"/>
          <w:szCs w:val="28"/>
          <w:lang w:val="kk-KZ"/>
        </w:rPr>
      </w:pPr>
    </w:p>
    <w:p w:rsidR="009E556D" w:rsidRDefault="009E556D" w:rsidP="009E556D">
      <w:pPr>
        <w:spacing w:after="200" w:line="276" w:lineRule="auto"/>
        <w:rPr>
          <w:b/>
          <w:sz w:val="28"/>
          <w:szCs w:val="28"/>
          <w:lang w:val="kk-KZ"/>
        </w:rPr>
      </w:pPr>
    </w:p>
    <w:p w:rsidR="009E556D" w:rsidRDefault="009E556D" w:rsidP="009E556D">
      <w:pPr>
        <w:spacing w:after="200" w:line="276" w:lineRule="auto"/>
        <w:rPr>
          <w:b/>
          <w:sz w:val="28"/>
          <w:szCs w:val="28"/>
          <w:lang w:val="kk-KZ"/>
        </w:rPr>
      </w:pPr>
    </w:p>
    <w:p w:rsidR="009E556D" w:rsidRDefault="009E556D" w:rsidP="009E556D">
      <w:pPr>
        <w:spacing w:after="200" w:line="276" w:lineRule="auto"/>
        <w:rPr>
          <w:b/>
          <w:sz w:val="28"/>
          <w:szCs w:val="28"/>
          <w:lang w:val="kk-KZ"/>
        </w:rPr>
      </w:pPr>
    </w:p>
    <w:p w:rsidR="009E556D" w:rsidRDefault="009E556D" w:rsidP="009E556D">
      <w:pPr>
        <w:spacing w:after="200" w:line="276" w:lineRule="auto"/>
        <w:rPr>
          <w:b/>
          <w:sz w:val="28"/>
          <w:szCs w:val="28"/>
          <w:lang w:val="kk-KZ"/>
        </w:rPr>
      </w:pPr>
      <w:r>
        <w:rPr>
          <w:b/>
          <w:sz w:val="28"/>
          <w:szCs w:val="28"/>
          <w:lang w:val="kk-KZ"/>
        </w:rPr>
        <w:t xml:space="preserve">                                                                                                       </w:t>
      </w:r>
    </w:p>
    <w:p w:rsidR="009E556D" w:rsidRDefault="009E556D" w:rsidP="00314432">
      <w:pPr>
        <w:spacing w:after="200"/>
        <w:ind w:left="1701" w:right="1701"/>
        <w:jc w:val="center"/>
        <w:rPr>
          <w:b/>
          <w:sz w:val="32"/>
          <w:szCs w:val="32"/>
          <w:lang w:val="kk-KZ"/>
        </w:rPr>
      </w:pPr>
    </w:p>
    <w:p w:rsidR="009E556D" w:rsidRDefault="009E556D" w:rsidP="00314432">
      <w:pPr>
        <w:spacing w:after="200"/>
        <w:ind w:left="1701" w:right="1701"/>
        <w:jc w:val="center"/>
        <w:rPr>
          <w:b/>
          <w:sz w:val="32"/>
          <w:szCs w:val="32"/>
          <w:lang w:val="kk-KZ"/>
        </w:rPr>
      </w:pPr>
    </w:p>
    <w:p w:rsidR="009E556D" w:rsidRDefault="009E556D" w:rsidP="00314432">
      <w:pPr>
        <w:spacing w:after="200"/>
        <w:ind w:left="1701" w:right="1701"/>
        <w:jc w:val="center"/>
        <w:rPr>
          <w:b/>
          <w:sz w:val="32"/>
          <w:szCs w:val="32"/>
          <w:lang w:val="kk-KZ"/>
        </w:rPr>
      </w:pPr>
    </w:p>
    <w:p w:rsidR="009E556D" w:rsidRDefault="009E556D" w:rsidP="00314432">
      <w:pPr>
        <w:spacing w:after="200"/>
        <w:ind w:left="1701" w:right="1701"/>
        <w:jc w:val="center"/>
        <w:rPr>
          <w:b/>
          <w:sz w:val="32"/>
          <w:szCs w:val="32"/>
          <w:lang w:val="kk-KZ"/>
        </w:rPr>
      </w:pPr>
    </w:p>
    <w:p w:rsidR="009E556D" w:rsidRDefault="009E556D" w:rsidP="00314432">
      <w:pPr>
        <w:spacing w:after="200"/>
        <w:ind w:left="1701" w:right="1701"/>
        <w:jc w:val="center"/>
        <w:rPr>
          <w:b/>
          <w:sz w:val="32"/>
          <w:szCs w:val="32"/>
          <w:lang w:val="kk-KZ"/>
        </w:rPr>
      </w:pPr>
    </w:p>
    <w:p w:rsidR="009E556D" w:rsidRDefault="009E556D" w:rsidP="00314432">
      <w:pPr>
        <w:spacing w:after="200"/>
        <w:ind w:left="1701" w:right="1701"/>
        <w:jc w:val="center"/>
        <w:rPr>
          <w:b/>
          <w:sz w:val="32"/>
          <w:szCs w:val="32"/>
          <w:lang w:val="kk-KZ"/>
        </w:rPr>
      </w:pPr>
    </w:p>
    <w:p w:rsidR="00036BA2" w:rsidRPr="005062AC" w:rsidRDefault="00036BA2" w:rsidP="00314432">
      <w:pPr>
        <w:spacing w:after="200"/>
        <w:ind w:left="1701" w:right="1701"/>
        <w:jc w:val="center"/>
        <w:rPr>
          <w:b/>
          <w:sz w:val="32"/>
          <w:szCs w:val="32"/>
          <w:lang w:val="kk-KZ"/>
        </w:rPr>
      </w:pPr>
      <w:r w:rsidRPr="005062AC">
        <w:rPr>
          <w:b/>
          <w:sz w:val="32"/>
          <w:szCs w:val="32"/>
          <w:lang w:val="kk-KZ"/>
        </w:rPr>
        <w:t>Оқырмандар есіне</w:t>
      </w:r>
    </w:p>
    <w:p w:rsidR="00036BA2" w:rsidRPr="00587569" w:rsidRDefault="00036BA2" w:rsidP="00036BA2">
      <w:pPr>
        <w:jc w:val="both"/>
        <w:rPr>
          <w:b/>
          <w:sz w:val="28"/>
          <w:szCs w:val="28"/>
          <w:lang w:val="kk-KZ"/>
        </w:rPr>
      </w:pPr>
    </w:p>
    <w:p w:rsidR="00036BA2" w:rsidRPr="005062AC" w:rsidRDefault="00036BA2" w:rsidP="00036BA2">
      <w:pPr>
        <w:ind w:firstLine="900"/>
        <w:jc w:val="both"/>
        <w:rPr>
          <w:sz w:val="32"/>
          <w:szCs w:val="32"/>
          <w:lang w:val="kk-KZ"/>
        </w:rPr>
      </w:pPr>
      <w:r w:rsidRPr="00587569">
        <w:rPr>
          <w:sz w:val="28"/>
          <w:szCs w:val="28"/>
          <w:lang w:val="kk-KZ"/>
        </w:rPr>
        <w:t>«</w:t>
      </w:r>
      <w:r w:rsidRPr="005062AC">
        <w:rPr>
          <w:sz w:val="32"/>
          <w:szCs w:val="32"/>
          <w:lang w:val="kk-KZ"/>
        </w:rPr>
        <w:t xml:space="preserve">ПМУ ғалымдары» сериясының ғылыми-көмекші көрсеткіштері 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еңбектерімен таныстыру. </w:t>
      </w:r>
    </w:p>
    <w:p w:rsidR="00036BA2" w:rsidRPr="005062AC" w:rsidRDefault="00036BA2" w:rsidP="00036BA2">
      <w:pPr>
        <w:ind w:firstLine="900"/>
        <w:jc w:val="both"/>
        <w:rPr>
          <w:sz w:val="32"/>
          <w:szCs w:val="32"/>
          <w:lang w:val="kk-KZ"/>
        </w:rPr>
      </w:pPr>
      <w:r w:rsidRPr="005062AC">
        <w:rPr>
          <w:sz w:val="32"/>
          <w:szCs w:val="32"/>
          <w:lang w:val="kk-KZ"/>
        </w:rPr>
        <w:t>Ұсынылып отырған көрсеткіш – «ПМУ ғалымдары» сериясының жалғасы болып табылады, ол техника ғылымдарының кандидаты, профессор Вадим Павлович Марковскийге арналған.</w:t>
      </w:r>
    </w:p>
    <w:p w:rsidR="00036BA2" w:rsidRPr="005062AC" w:rsidRDefault="00036BA2" w:rsidP="00036BA2">
      <w:pPr>
        <w:ind w:firstLine="900"/>
        <w:jc w:val="both"/>
        <w:rPr>
          <w:sz w:val="32"/>
          <w:szCs w:val="32"/>
          <w:lang w:val="kk-KZ"/>
        </w:rPr>
      </w:pPr>
      <w:r w:rsidRPr="005062AC">
        <w:rPr>
          <w:sz w:val="32"/>
          <w:szCs w:val="32"/>
          <w:lang w:val="kk-KZ"/>
        </w:rPr>
        <w:t xml:space="preserve">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 </w:t>
      </w:r>
    </w:p>
    <w:p w:rsidR="00036BA2" w:rsidRPr="005062AC" w:rsidRDefault="00036BA2" w:rsidP="00036BA2">
      <w:pPr>
        <w:ind w:firstLine="900"/>
        <w:jc w:val="both"/>
        <w:rPr>
          <w:sz w:val="32"/>
          <w:szCs w:val="32"/>
          <w:lang w:val="kk-KZ"/>
        </w:rPr>
      </w:pPr>
      <w:r w:rsidRPr="005062AC">
        <w:rPr>
          <w:sz w:val="32"/>
          <w:szCs w:val="32"/>
          <w:lang w:val="kk-KZ"/>
        </w:rPr>
        <w:t>Материалдар мынадай тәртіппен топтастырылған:</w:t>
      </w:r>
    </w:p>
    <w:p w:rsidR="00036BA2" w:rsidRPr="005062AC" w:rsidRDefault="00036BA2" w:rsidP="00036BA2">
      <w:pPr>
        <w:ind w:firstLine="900"/>
        <w:jc w:val="both"/>
        <w:rPr>
          <w:sz w:val="32"/>
          <w:szCs w:val="32"/>
          <w:lang w:val="kk-KZ"/>
        </w:rPr>
      </w:pPr>
      <w:r w:rsidRPr="005062AC">
        <w:rPr>
          <w:sz w:val="32"/>
          <w:szCs w:val="32"/>
          <w:lang w:val="kk-KZ"/>
        </w:rPr>
        <w:t>- Қысқа өмірбаяндық анықтама;</w:t>
      </w:r>
    </w:p>
    <w:p w:rsidR="00036BA2" w:rsidRPr="005062AC" w:rsidRDefault="00036BA2" w:rsidP="00036BA2">
      <w:pPr>
        <w:ind w:firstLine="900"/>
        <w:jc w:val="both"/>
        <w:rPr>
          <w:sz w:val="32"/>
          <w:szCs w:val="32"/>
          <w:lang w:val="kk-KZ"/>
        </w:rPr>
      </w:pPr>
      <w:r w:rsidRPr="005062AC">
        <w:rPr>
          <w:sz w:val="32"/>
          <w:szCs w:val="32"/>
          <w:lang w:val="kk-KZ"/>
        </w:rPr>
        <w:t>- Ғалымның еңбектері мен мақалалары;</w:t>
      </w:r>
    </w:p>
    <w:p w:rsidR="00036BA2" w:rsidRPr="005062AC" w:rsidRDefault="00036BA2" w:rsidP="00036BA2">
      <w:pPr>
        <w:ind w:firstLine="900"/>
        <w:jc w:val="both"/>
        <w:rPr>
          <w:sz w:val="32"/>
          <w:szCs w:val="32"/>
          <w:lang w:val="kk-KZ"/>
        </w:rPr>
      </w:pPr>
      <w:r w:rsidRPr="005062AC">
        <w:rPr>
          <w:sz w:val="32"/>
          <w:szCs w:val="32"/>
          <w:lang w:val="kk-KZ"/>
        </w:rPr>
        <w:t>- Өмірі мен қызметі туралы әдебиеттер.</w:t>
      </w:r>
    </w:p>
    <w:p w:rsidR="00036BA2" w:rsidRPr="005062AC" w:rsidRDefault="00036BA2" w:rsidP="00036BA2">
      <w:pPr>
        <w:ind w:firstLine="900"/>
        <w:jc w:val="both"/>
        <w:rPr>
          <w:sz w:val="32"/>
          <w:szCs w:val="32"/>
          <w:lang w:val="kk-KZ"/>
        </w:rPr>
      </w:pPr>
      <w:r w:rsidRPr="005062AC">
        <w:rPr>
          <w:sz w:val="32"/>
          <w:szCs w:val="32"/>
          <w:lang w:val="kk-KZ"/>
        </w:rPr>
        <w:t xml:space="preserve">Бөлімдердің ішіндегі материалдар хронологиялық тәртіппен орналасқан. </w:t>
      </w:r>
    </w:p>
    <w:p w:rsidR="00036BA2" w:rsidRPr="005062AC" w:rsidRDefault="00036BA2" w:rsidP="00036BA2">
      <w:pPr>
        <w:ind w:firstLine="900"/>
        <w:jc w:val="both"/>
        <w:rPr>
          <w:sz w:val="32"/>
          <w:szCs w:val="32"/>
          <w:lang w:val="kk-KZ"/>
        </w:rPr>
      </w:pPr>
      <w:r w:rsidRPr="005062AC">
        <w:rPr>
          <w:sz w:val="32"/>
          <w:szCs w:val="32"/>
          <w:lang w:val="kk-KZ"/>
        </w:rPr>
        <w:t>Көрсеткіш ғалымның архив материалдары негізінде және академик С. Бейсембаев атындағы ғылыми кітапхана қорынан алынып құрастырылған.</w:t>
      </w:r>
    </w:p>
    <w:p w:rsidR="00036BA2" w:rsidRPr="005062AC" w:rsidRDefault="00036BA2" w:rsidP="00036BA2">
      <w:pPr>
        <w:ind w:firstLine="900"/>
        <w:jc w:val="both"/>
        <w:rPr>
          <w:sz w:val="32"/>
          <w:szCs w:val="32"/>
          <w:lang w:val="kk-KZ"/>
        </w:rPr>
      </w:pPr>
    </w:p>
    <w:p w:rsidR="00036BA2" w:rsidRPr="005062AC" w:rsidRDefault="00036BA2" w:rsidP="00036BA2">
      <w:pPr>
        <w:ind w:firstLine="900"/>
        <w:jc w:val="both"/>
        <w:rPr>
          <w:sz w:val="32"/>
          <w:szCs w:val="32"/>
          <w:lang w:val="kk-KZ"/>
        </w:rPr>
      </w:pPr>
    </w:p>
    <w:p w:rsidR="00036BA2" w:rsidRPr="005062AC" w:rsidRDefault="00036BA2" w:rsidP="00036BA2">
      <w:pPr>
        <w:ind w:firstLine="900"/>
        <w:jc w:val="both"/>
        <w:rPr>
          <w:sz w:val="32"/>
          <w:szCs w:val="32"/>
          <w:lang w:val="kk-KZ"/>
        </w:rPr>
      </w:pPr>
    </w:p>
    <w:p w:rsidR="00036BA2" w:rsidRPr="005062AC" w:rsidRDefault="00036BA2" w:rsidP="009E556D">
      <w:pPr>
        <w:jc w:val="center"/>
        <w:rPr>
          <w:b/>
          <w:sz w:val="32"/>
          <w:szCs w:val="32"/>
          <w:lang w:val="kk-KZ"/>
        </w:rPr>
      </w:pPr>
      <w:r w:rsidRPr="005062AC">
        <w:rPr>
          <w:b/>
          <w:sz w:val="32"/>
          <w:szCs w:val="32"/>
          <w:lang w:val="kk-KZ"/>
        </w:rPr>
        <w:br w:type="page"/>
      </w:r>
      <w:r w:rsidRPr="005062AC">
        <w:rPr>
          <w:b/>
          <w:sz w:val="32"/>
          <w:szCs w:val="32"/>
          <w:lang w:val="kk-KZ"/>
        </w:rPr>
        <w:lastRenderedPageBreak/>
        <w:t>К читателям</w:t>
      </w:r>
    </w:p>
    <w:p w:rsidR="00036BA2" w:rsidRPr="005062AC" w:rsidRDefault="00036BA2" w:rsidP="00036BA2">
      <w:pPr>
        <w:ind w:firstLine="900"/>
        <w:jc w:val="both"/>
        <w:rPr>
          <w:b/>
          <w:sz w:val="32"/>
          <w:szCs w:val="32"/>
          <w:lang w:val="kk-KZ"/>
        </w:rPr>
      </w:pPr>
    </w:p>
    <w:p w:rsidR="00036BA2" w:rsidRPr="005062AC" w:rsidRDefault="00036BA2" w:rsidP="00036BA2">
      <w:pPr>
        <w:ind w:firstLine="900"/>
        <w:jc w:val="both"/>
        <w:rPr>
          <w:sz w:val="32"/>
          <w:szCs w:val="32"/>
        </w:rPr>
      </w:pPr>
      <w:r w:rsidRPr="005062AC">
        <w:rPr>
          <w:sz w:val="32"/>
          <w:szCs w:val="32"/>
          <w:lang w:val="kk-KZ"/>
        </w:rPr>
        <w:t xml:space="preserve">Научно-вспомогательные указатели серии «Учёные ПГУ» издаются с 1996 года. Цель серии – </w:t>
      </w:r>
      <w:r w:rsidRPr="005062AC">
        <w:rPr>
          <w:sz w:val="32"/>
          <w:szCs w:val="32"/>
        </w:rPr>
        <w:t xml:space="preserve">рассказать студентам, молодым учёным о жизни и научно-педагогической деятельности учёных Павлодарского государственного университета им. С. Торайгырова. </w:t>
      </w:r>
    </w:p>
    <w:p w:rsidR="00036BA2" w:rsidRPr="005062AC" w:rsidRDefault="00036BA2" w:rsidP="00036BA2">
      <w:pPr>
        <w:ind w:firstLine="900"/>
        <w:jc w:val="both"/>
        <w:rPr>
          <w:sz w:val="32"/>
          <w:szCs w:val="32"/>
        </w:rPr>
      </w:pPr>
      <w:r w:rsidRPr="005062AC">
        <w:rPr>
          <w:sz w:val="32"/>
          <w:szCs w:val="32"/>
          <w:lang w:val="kk-KZ"/>
        </w:rPr>
        <w:t xml:space="preserve">Предлагаемый указатель – продолжение серии </w:t>
      </w:r>
      <w:r w:rsidRPr="005062AC">
        <w:rPr>
          <w:sz w:val="32"/>
          <w:szCs w:val="32"/>
        </w:rPr>
        <w:t xml:space="preserve">«Учёные ПГУ», он посвящён кандидату технических наук, профессору </w:t>
      </w:r>
      <w:r w:rsidRPr="005062AC">
        <w:rPr>
          <w:sz w:val="32"/>
          <w:szCs w:val="32"/>
          <w:lang w:val="kk-KZ"/>
        </w:rPr>
        <w:t>Вадиму Павловичу Марковскому</w:t>
      </w:r>
      <w:r w:rsidRPr="005062AC">
        <w:rPr>
          <w:sz w:val="32"/>
          <w:szCs w:val="32"/>
        </w:rPr>
        <w:t>.</w:t>
      </w:r>
    </w:p>
    <w:p w:rsidR="00036BA2" w:rsidRPr="005062AC" w:rsidRDefault="00036BA2" w:rsidP="00036BA2">
      <w:pPr>
        <w:ind w:firstLine="900"/>
        <w:jc w:val="both"/>
        <w:rPr>
          <w:sz w:val="32"/>
          <w:szCs w:val="32"/>
        </w:rPr>
      </w:pPr>
      <w:r w:rsidRPr="005062AC">
        <w:rPr>
          <w:sz w:val="32"/>
          <w:szCs w:val="32"/>
        </w:rPr>
        <w:t>Биобиблиографический указатель включает материалы, характеризующие жизнь и деятельность учёного, его научные труды, публикации в периодических и продолжающихся изданиях и литературу о нём.</w:t>
      </w:r>
    </w:p>
    <w:p w:rsidR="00036BA2" w:rsidRPr="005062AC" w:rsidRDefault="00036BA2" w:rsidP="00036BA2">
      <w:pPr>
        <w:ind w:firstLine="900"/>
        <w:jc w:val="both"/>
        <w:rPr>
          <w:sz w:val="32"/>
          <w:szCs w:val="32"/>
        </w:rPr>
      </w:pPr>
      <w:r w:rsidRPr="005062AC">
        <w:rPr>
          <w:sz w:val="32"/>
          <w:szCs w:val="32"/>
        </w:rPr>
        <w:t>Материал сгруппирован следующим образом</w:t>
      </w:r>
      <w:proofErr w:type="gramStart"/>
      <w:r w:rsidRPr="005062AC">
        <w:rPr>
          <w:sz w:val="32"/>
          <w:szCs w:val="32"/>
        </w:rPr>
        <w:t xml:space="preserve"> :</w:t>
      </w:r>
      <w:proofErr w:type="gramEnd"/>
      <w:r w:rsidRPr="005062AC">
        <w:rPr>
          <w:sz w:val="32"/>
          <w:szCs w:val="32"/>
        </w:rPr>
        <w:t xml:space="preserve"> </w:t>
      </w:r>
    </w:p>
    <w:p w:rsidR="00036BA2" w:rsidRPr="005062AC" w:rsidRDefault="00036BA2" w:rsidP="00036BA2">
      <w:pPr>
        <w:ind w:firstLine="900"/>
        <w:jc w:val="both"/>
        <w:rPr>
          <w:sz w:val="32"/>
          <w:szCs w:val="32"/>
        </w:rPr>
      </w:pPr>
      <w:r w:rsidRPr="005062AC">
        <w:rPr>
          <w:sz w:val="32"/>
          <w:szCs w:val="32"/>
        </w:rPr>
        <w:t>- Краткая биографическая справка;</w:t>
      </w:r>
    </w:p>
    <w:p w:rsidR="00036BA2" w:rsidRPr="005062AC" w:rsidRDefault="00036BA2" w:rsidP="00036BA2">
      <w:pPr>
        <w:ind w:firstLine="900"/>
        <w:jc w:val="both"/>
        <w:rPr>
          <w:sz w:val="32"/>
          <w:szCs w:val="32"/>
        </w:rPr>
      </w:pPr>
      <w:r w:rsidRPr="005062AC">
        <w:rPr>
          <w:sz w:val="32"/>
          <w:szCs w:val="32"/>
        </w:rPr>
        <w:t>- Труды и публикации учёного;</w:t>
      </w:r>
    </w:p>
    <w:p w:rsidR="00036BA2" w:rsidRPr="005062AC" w:rsidRDefault="00036BA2" w:rsidP="00036BA2">
      <w:pPr>
        <w:ind w:firstLine="900"/>
        <w:jc w:val="both"/>
        <w:rPr>
          <w:sz w:val="32"/>
          <w:szCs w:val="32"/>
          <w:lang w:val="kk-KZ"/>
        </w:rPr>
      </w:pPr>
      <w:r w:rsidRPr="005062AC">
        <w:rPr>
          <w:sz w:val="32"/>
          <w:szCs w:val="32"/>
        </w:rPr>
        <w:t xml:space="preserve">- Литература о жизни и </w:t>
      </w:r>
      <w:r w:rsidRPr="005062AC">
        <w:rPr>
          <w:sz w:val="32"/>
          <w:szCs w:val="32"/>
          <w:lang w:val="kk-KZ"/>
        </w:rPr>
        <w:t>деятельности.</w:t>
      </w:r>
    </w:p>
    <w:p w:rsidR="00036BA2" w:rsidRPr="005062AC" w:rsidRDefault="00036BA2" w:rsidP="00036BA2">
      <w:pPr>
        <w:ind w:firstLine="900"/>
        <w:jc w:val="both"/>
        <w:rPr>
          <w:sz w:val="32"/>
          <w:szCs w:val="32"/>
        </w:rPr>
      </w:pPr>
      <w:r w:rsidRPr="005062AC">
        <w:rPr>
          <w:sz w:val="32"/>
          <w:szCs w:val="32"/>
        </w:rPr>
        <w:t>Внутри разделов материал расположен в хронологическом порядке.</w:t>
      </w:r>
    </w:p>
    <w:p w:rsidR="00036BA2" w:rsidRPr="005062AC" w:rsidRDefault="00036BA2" w:rsidP="00036BA2">
      <w:pPr>
        <w:ind w:firstLine="900"/>
        <w:jc w:val="both"/>
        <w:rPr>
          <w:sz w:val="32"/>
          <w:szCs w:val="32"/>
        </w:rPr>
      </w:pPr>
      <w:r w:rsidRPr="005062AC">
        <w:rPr>
          <w:sz w:val="32"/>
          <w:szCs w:val="32"/>
        </w:rPr>
        <w:t>Указатель составлен на основе материалов из архива учёного и фонда научной библиотеки им. академика С. Бейсембаева.</w:t>
      </w:r>
    </w:p>
    <w:p w:rsidR="00036BA2" w:rsidRPr="005062AC" w:rsidRDefault="00036BA2" w:rsidP="00036BA2">
      <w:pPr>
        <w:ind w:firstLine="900"/>
        <w:jc w:val="both"/>
        <w:rPr>
          <w:sz w:val="32"/>
          <w:szCs w:val="32"/>
        </w:rPr>
      </w:pPr>
    </w:p>
    <w:p w:rsidR="00036BA2" w:rsidRPr="005062AC" w:rsidRDefault="00036BA2" w:rsidP="00036BA2">
      <w:pPr>
        <w:jc w:val="both"/>
        <w:rPr>
          <w:sz w:val="32"/>
          <w:szCs w:val="32"/>
        </w:rPr>
      </w:pPr>
    </w:p>
    <w:p w:rsidR="006A389B" w:rsidRPr="005062AC" w:rsidRDefault="00036BA2" w:rsidP="006A389B">
      <w:pPr>
        <w:jc w:val="center"/>
        <w:rPr>
          <w:b/>
          <w:sz w:val="32"/>
          <w:szCs w:val="32"/>
          <w:lang w:val="kk-KZ"/>
        </w:rPr>
      </w:pPr>
      <w:r w:rsidRPr="005062AC">
        <w:rPr>
          <w:b/>
          <w:sz w:val="32"/>
          <w:szCs w:val="32"/>
          <w:lang w:val="kk-KZ"/>
        </w:rPr>
        <w:br w:type="page"/>
      </w:r>
      <w:r w:rsidR="006A389B" w:rsidRPr="005062AC">
        <w:rPr>
          <w:b/>
          <w:sz w:val="32"/>
          <w:szCs w:val="32"/>
          <w:lang w:val="kk-KZ"/>
        </w:rPr>
        <w:lastRenderedPageBreak/>
        <w:t>Қысқа өмірбаяндық анықтама</w:t>
      </w:r>
    </w:p>
    <w:p w:rsidR="006A389B" w:rsidRPr="005062AC" w:rsidRDefault="006A389B" w:rsidP="006A389B">
      <w:pPr>
        <w:rPr>
          <w:sz w:val="32"/>
          <w:szCs w:val="32"/>
          <w:lang w:val="kk-KZ"/>
        </w:rPr>
      </w:pPr>
    </w:p>
    <w:p w:rsidR="009817A8" w:rsidRPr="005062AC" w:rsidRDefault="009817A8" w:rsidP="009817A8">
      <w:pPr>
        <w:ind w:firstLine="708"/>
        <w:jc w:val="both"/>
        <w:rPr>
          <w:sz w:val="32"/>
          <w:szCs w:val="32"/>
          <w:lang w:val="kk-KZ"/>
        </w:rPr>
      </w:pPr>
      <w:r w:rsidRPr="005062AC">
        <w:rPr>
          <w:sz w:val="32"/>
          <w:szCs w:val="32"/>
          <w:lang w:val="kk-KZ"/>
        </w:rPr>
        <w:t xml:space="preserve">Марковский Вадим Павлович – «Электроэнергетика» кафедрасының меңгерушісі, техника ғылымдарының кандидаты, профессор. </w:t>
      </w:r>
    </w:p>
    <w:p w:rsidR="009817A8" w:rsidRPr="005062AC" w:rsidRDefault="009817A8" w:rsidP="009817A8">
      <w:pPr>
        <w:ind w:firstLine="708"/>
        <w:jc w:val="both"/>
        <w:rPr>
          <w:sz w:val="32"/>
          <w:szCs w:val="32"/>
          <w:lang w:val="kk-KZ"/>
        </w:rPr>
      </w:pPr>
      <w:r w:rsidRPr="005062AC">
        <w:rPr>
          <w:sz w:val="32"/>
          <w:szCs w:val="32"/>
          <w:lang w:val="kk-KZ"/>
        </w:rPr>
        <w:t xml:space="preserve">Марковский Вадим Павлович 1967 жылы 2 маусымда Павлодар облысы, Железин ауданы, Березовка ауылында дүниеге келген. </w:t>
      </w:r>
    </w:p>
    <w:p w:rsidR="009817A8" w:rsidRPr="005062AC" w:rsidRDefault="009817A8" w:rsidP="009817A8">
      <w:pPr>
        <w:ind w:firstLine="708"/>
        <w:jc w:val="both"/>
        <w:rPr>
          <w:sz w:val="32"/>
          <w:szCs w:val="32"/>
          <w:lang w:val="kk-KZ"/>
        </w:rPr>
      </w:pPr>
      <w:r w:rsidRPr="005062AC">
        <w:rPr>
          <w:sz w:val="32"/>
          <w:szCs w:val="32"/>
          <w:lang w:val="kk-KZ"/>
        </w:rPr>
        <w:t>1984 жылы «Өнеркәсіптік кәсіпорындарды электрмен жабдықтау» мамандығы бойынша Павлодар индустриалды институтына оқуға түседі. 1985-1987 жылдары КСРО Қарулы күштерінің қатарында қызмет етеді. Демоблизациядан кейін ол ПИИ-дің энергетикалық факультеті студенттерінің қатарына қайта қабылданды. 1991 жылы Павлодар индустриалды институтын «Өнеркәсіптік кәсіпорындарды электрмен жабдықтау» мамандығы бойынша аяқтады. Жоғары оқу орнын аяқтағаннан кейін «Химпром» ӨБ-де қызмет атқарды.</w:t>
      </w:r>
    </w:p>
    <w:p w:rsidR="009817A8" w:rsidRPr="005062AC" w:rsidRDefault="009817A8" w:rsidP="009817A8">
      <w:pPr>
        <w:ind w:firstLine="708"/>
        <w:jc w:val="both"/>
        <w:rPr>
          <w:sz w:val="32"/>
          <w:szCs w:val="32"/>
          <w:lang w:val="kk-KZ"/>
        </w:rPr>
      </w:pPr>
      <w:r w:rsidRPr="005062AC">
        <w:rPr>
          <w:sz w:val="32"/>
          <w:szCs w:val="32"/>
          <w:lang w:val="kk-KZ"/>
        </w:rPr>
        <w:t>1993 жылы Вадим Павлович Марковский «Электротехникалық кешендер және жүйелер, оның ішінде оларды басқару және реттеу» мамандығы бойынша аспирантураға сырттай оқуға түсіп, ондағы инженерлік және оқу-әдістемелік жұмыстар диссертациялық жұмысын сәтті қорғап шығады. Магистратурада оқыған кезінде электр қондырғыларын, компьютерлерді және арнайы математика бөлімдерін қорғау саласында өз білімін белсенді түрде кеңейтті.</w:t>
      </w:r>
    </w:p>
    <w:p w:rsidR="009817A8" w:rsidRPr="005062AC" w:rsidRDefault="009817A8" w:rsidP="009817A8">
      <w:pPr>
        <w:ind w:firstLine="708"/>
        <w:jc w:val="both"/>
        <w:rPr>
          <w:sz w:val="32"/>
          <w:szCs w:val="32"/>
          <w:lang w:val="kk-KZ"/>
        </w:rPr>
      </w:pPr>
      <w:r w:rsidRPr="005062AC">
        <w:rPr>
          <w:sz w:val="32"/>
          <w:szCs w:val="32"/>
          <w:lang w:val="kk-KZ"/>
        </w:rPr>
        <w:t>2001 жылы диссертациялық жұмысын сәтті қорғағаннан кейін                        С. Торайғыров атындағы Павлодар мемлекеттік университеті шешімі бойынша оған «Техника ғылымдарының кандидаты» дәрежесі берілді.</w:t>
      </w:r>
    </w:p>
    <w:p w:rsidR="009817A8" w:rsidRPr="005062AC" w:rsidRDefault="009817A8" w:rsidP="009817A8">
      <w:pPr>
        <w:ind w:firstLine="708"/>
        <w:jc w:val="both"/>
        <w:rPr>
          <w:sz w:val="32"/>
          <w:szCs w:val="32"/>
          <w:lang w:val="kk-KZ"/>
        </w:rPr>
      </w:pPr>
      <w:r w:rsidRPr="005062AC">
        <w:rPr>
          <w:sz w:val="32"/>
          <w:szCs w:val="32"/>
          <w:lang w:val="kk-KZ"/>
        </w:rPr>
        <w:t>2008 жылы Қазақстан Республикасы Білім және ғылым министрлігінің комитетінің шешімі бойынша Марковский Вадим Павловичке «Электротехника» мамандығы бойынша доцент ғылыми атағы берілді.</w:t>
      </w:r>
    </w:p>
    <w:p w:rsidR="009817A8" w:rsidRPr="005062AC" w:rsidRDefault="009817A8" w:rsidP="009817A8">
      <w:pPr>
        <w:ind w:firstLine="708"/>
        <w:jc w:val="both"/>
        <w:rPr>
          <w:sz w:val="32"/>
          <w:szCs w:val="32"/>
          <w:lang w:val="kk-KZ"/>
        </w:rPr>
      </w:pPr>
      <w:r w:rsidRPr="005062AC">
        <w:rPr>
          <w:sz w:val="32"/>
          <w:szCs w:val="32"/>
          <w:lang w:val="kk-KZ"/>
        </w:rPr>
        <w:t>2010 жылы С. Торайғыров атындағы Павлодар мемлекеттік университетінің Ғылыми кеңесінің шешімімен «С. Торайғыров атындағы Павлодар мемлекеттік университетінің профессоры» атағы берілді.</w:t>
      </w:r>
    </w:p>
    <w:p w:rsidR="00DF64A7" w:rsidRPr="005062AC" w:rsidRDefault="00DF64A7" w:rsidP="00DF64A7">
      <w:pPr>
        <w:ind w:firstLine="708"/>
        <w:jc w:val="both"/>
        <w:rPr>
          <w:sz w:val="32"/>
          <w:szCs w:val="32"/>
          <w:lang w:val="kk-KZ"/>
        </w:rPr>
      </w:pPr>
      <w:r w:rsidRPr="005062AC">
        <w:rPr>
          <w:sz w:val="32"/>
          <w:szCs w:val="32"/>
          <w:lang w:val="kk-KZ"/>
        </w:rPr>
        <w:t xml:space="preserve">2013 жылы «Энергия үнемдеу және жылу энергиясы шығындарын төмендету жолдары» курсы бойынша Беларусь </w:t>
      </w:r>
      <w:r w:rsidRPr="005062AC">
        <w:rPr>
          <w:sz w:val="32"/>
          <w:szCs w:val="32"/>
          <w:lang w:val="kk-KZ"/>
        </w:rPr>
        <w:lastRenderedPageBreak/>
        <w:t>ұлттық техникалық университеті жанындағы Техника, технология және экономиканы дамытудың жаңа бағыттары бойынша мамандарды қайта даярлау және біліктіліктігін арттыру институтында біліктілігін арттырып, шарттық ғылыми-зерттеу жұмыстарына белсенді түрде қатысады.</w:t>
      </w:r>
    </w:p>
    <w:p w:rsidR="009817A8" w:rsidRPr="005062AC" w:rsidRDefault="009817A8" w:rsidP="009817A8">
      <w:pPr>
        <w:ind w:firstLine="708"/>
        <w:jc w:val="both"/>
        <w:rPr>
          <w:sz w:val="32"/>
          <w:szCs w:val="32"/>
          <w:lang w:val="kk-KZ"/>
        </w:rPr>
      </w:pPr>
      <w:r w:rsidRPr="005062AC">
        <w:rPr>
          <w:sz w:val="32"/>
          <w:szCs w:val="32"/>
          <w:lang w:val="kk-KZ"/>
        </w:rPr>
        <w:t>В. П. Марковский 2009-2010 оқу жылының нәтижесі бойынша С.Торайғыров атындағы ПМУ Ғылыми Кеңесінің шешімімен өз жұмысында жоғары көрсеткіштер көрсеткені үшін техникалық бағытта «Үздік кафедра меңгерушісі» дипломымен марапатталды.</w:t>
      </w:r>
    </w:p>
    <w:p w:rsidR="009817A8" w:rsidRPr="005062AC" w:rsidRDefault="009817A8" w:rsidP="009817A8">
      <w:pPr>
        <w:ind w:firstLine="708"/>
        <w:jc w:val="both"/>
        <w:rPr>
          <w:sz w:val="32"/>
          <w:szCs w:val="32"/>
          <w:lang w:val="kk-KZ"/>
        </w:rPr>
      </w:pPr>
      <w:r w:rsidRPr="005062AC">
        <w:rPr>
          <w:sz w:val="32"/>
          <w:szCs w:val="32"/>
          <w:lang w:val="kk-KZ"/>
        </w:rPr>
        <w:t>С. Торайғыров атындағы Павлодар мемлекеттік университетінің Ғылыми кеңесінің шешімімен университетке сіңірген зор еңбегі үшін 2013 жылы алтын медальмен марапатталды, ал 2014 жылғы қазанда Халықаралық ақпараттандыру академиясының мүшесі болып сайланды.</w:t>
      </w:r>
      <w:r w:rsidRPr="005062AC">
        <w:rPr>
          <w:sz w:val="32"/>
          <w:szCs w:val="32"/>
          <w:lang w:val="kk-KZ"/>
        </w:rPr>
        <w:br/>
        <w:t xml:space="preserve">        Оның жетекшілігімен «Электроэнергетика» мамандығы мен кафедрасы институционалдық аккредитациядан, сондай-ақ 2015 жылы мемлекеттік аттестациядан сәтті өтті.</w:t>
      </w:r>
    </w:p>
    <w:p w:rsidR="009817A8" w:rsidRPr="005062AC" w:rsidRDefault="009817A8" w:rsidP="009817A8">
      <w:pPr>
        <w:ind w:firstLine="708"/>
        <w:jc w:val="both"/>
        <w:rPr>
          <w:sz w:val="32"/>
          <w:szCs w:val="32"/>
          <w:lang w:val="kk-KZ"/>
        </w:rPr>
      </w:pPr>
      <w:r w:rsidRPr="005062AC">
        <w:rPr>
          <w:sz w:val="32"/>
          <w:szCs w:val="32"/>
          <w:lang w:val="kk-KZ"/>
        </w:rPr>
        <w:t>2016 жылдың бірінші жартыжылдығында Вадим Павлович жетекшілік еткен «Электроэнергетика» кафедрасы С.Торайғыров атындағы ПМУ-дың «Мұғалім студенттер көзімен» негізгі көрсеткіші бойынша 2-ші орынға ие болды.</w:t>
      </w:r>
    </w:p>
    <w:p w:rsidR="009817A8" w:rsidRPr="005062AC" w:rsidRDefault="009817A8" w:rsidP="009817A8">
      <w:pPr>
        <w:ind w:firstLine="708"/>
        <w:jc w:val="both"/>
        <w:rPr>
          <w:sz w:val="32"/>
          <w:szCs w:val="32"/>
          <w:lang w:val="kk-KZ"/>
        </w:rPr>
      </w:pPr>
      <w:r w:rsidRPr="005062AC">
        <w:rPr>
          <w:sz w:val="32"/>
          <w:szCs w:val="32"/>
          <w:lang w:val="kk-KZ"/>
        </w:rPr>
        <w:t>Вадим Павлович Марковскидің ғылыми еңбектері түрлі басылымдарда жарияланды және оның 170-тен астам атауы бар, оның ішінде бір оқулық, бір оқу құралы («Стандартты өнеркәсіптік қондырғылардың автоматтандырылған электр жетегі»), бес инновациялық патент, екі электронды оқулық бар. Ең үлкен басылымдары: «Конверторлық құрылғыларды дифференциалды қорғау» (1997), «Электрлік және электрлік емес шамалардың сенсорлары» (2004), «Тізбегінің реттелмейтін қозғалтқыш жүйесін тиімді қорғау» (2005). Вадим Павлович электрэнергетиканың өзекті мәселелері бойынша ғылыми зерттеулер жасау және жүзеге асыру бойынша белсенді жұмыстар жүргізуде.</w:t>
      </w:r>
    </w:p>
    <w:p w:rsidR="009817A8" w:rsidRPr="005062AC" w:rsidRDefault="009817A8" w:rsidP="005062AC">
      <w:pPr>
        <w:ind w:firstLine="708"/>
        <w:rPr>
          <w:sz w:val="32"/>
          <w:szCs w:val="32"/>
          <w:lang w:val="kk-KZ"/>
        </w:rPr>
      </w:pPr>
      <w:r w:rsidRPr="005062AC">
        <w:rPr>
          <w:sz w:val="32"/>
          <w:szCs w:val="32"/>
          <w:lang w:val="kk-KZ"/>
        </w:rPr>
        <w:t xml:space="preserve">Вадим Павлович жас ұрпақты тәрбиелеу және оқыту әдістерінің үнемі жаңа жолдарын іздейді және өзінің ғылыми-педагогикалық деңгейін арттырады.  </w:t>
      </w:r>
      <w:r w:rsidRPr="005062AC">
        <w:rPr>
          <w:sz w:val="32"/>
          <w:szCs w:val="32"/>
          <w:lang w:val="kk-KZ"/>
        </w:rPr>
        <w:br/>
        <w:t xml:space="preserve">       </w:t>
      </w:r>
      <w:r w:rsidR="005921A6" w:rsidRPr="005062AC">
        <w:rPr>
          <w:sz w:val="32"/>
          <w:szCs w:val="32"/>
          <w:lang w:val="kk-KZ"/>
        </w:rPr>
        <w:t xml:space="preserve"> </w:t>
      </w:r>
      <w:r w:rsidRPr="005062AC">
        <w:rPr>
          <w:sz w:val="32"/>
          <w:szCs w:val="32"/>
          <w:lang w:val="kk-KZ"/>
        </w:rPr>
        <w:t xml:space="preserve"> Үйленген, 4 баласы бар.</w:t>
      </w:r>
    </w:p>
    <w:p w:rsidR="009817A8" w:rsidRPr="005062AC" w:rsidRDefault="009817A8" w:rsidP="009817A8">
      <w:pPr>
        <w:jc w:val="both"/>
        <w:rPr>
          <w:sz w:val="32"/>
          <w:szCs w:val="32"/>
          <w:lang w:val="kk-KZ"/>
        </w:rPr>
      </w:pPr>
    </w:p>
    <w:p w:rsidR="009817A8" w:rsidRPr="005062AC" w:rsidRDefault="009817A8" w:rsidP="009817A8">
      <w:pPr>
        <w:rPr>
          <w:sz w:val="32"/>
          <w:szCs w:val="32"/>
          <w:lang w:val="kk-KZ"/>
        </w:rPr>
      </w:pPr>
    </w:p>
    <w:p w:rsidR="009817A8" w:rsidRPr="005062AC" w:rsidRDefault="009817A8" w:rsidP="009817A8">
      <w:pPr>
        <w:rPr>
          <w:sz w:val="32"/>
          <w:szCs w:val="32"/>
        </w:rPr>
      </w:pPr>
    </w:p>
    <w:p w:rsidR="006A389B" w:rsidRPr="00DF5CC8" w:rsidRDefault="006A389B" w:rsidP="006A389B">
      <w:pPr>
        <w:jc w:val="center"/>
        <w:rPr>
          <w:b/>
          <w:sz w:val="32"/>
          <w:szCs w:val="32"/>
          <w:lang w:val="kk-KZ"/>
        </w:rPr>
      </w:pPr>
      <w:r w:rsidRPr="00DF5CC8">
        <w:rPr>
          <w:b/>
          <w:sz w:val="32"/>
          <w:szCs w:val="32"/>
          <w:lang w:val="kk-KZ"/>
        </w:rPr>
        <w:lastRenderedPageBreak/>
        <w:t>Краткая биографическая справка</w:t>
      </w:r>
    </w:p>
    <w:p w:rsidR="006A389B" w:rsidRPr="00AF2A62" w:rsidRDefault="006A389B" w:rsidP="006A389B">
      <w:pPr>
        <w:rPr>
          <w:sz w:val="28"/>
          <w:szCs w:val="28"/>
          <w:lang w:val="kk-KZ"/>
        </w:rPr>
      </w:pPr>
    </w:p>
    <w:p w:rsidR="006A389B" w:rsidRPr="001C1E0A" w:rsidRDefault="006A389B" w:rsidP="006A389B">
      <w:pPr>
        <w:jc w:val="both"/>
        <w:rPr>
          <w:sz w:val="32"/>
          <w:szCs w:val="32"/>
          <w:lang w:val="kk-KZ"/>
        </w:rPr>
      </w:pPr>
      <w:r w:rsidRPr="00AF2A62">
        <w:rPr>
          <w:sz w:val="28"/>
          <w:szCs w:val="28"/>
          <w:lang w:val="kk-KZ"/>
        </w:rPr>
        <w:t xml:space="preserve"> </w:t>
      </w:r>
      <w:r w:rsidRPr="00AF2A62">
        <w:rPr>
          <w:sz w:val="28"/>
          <w:szCs w:val="28"/>
          <w:lang w:val="kk-KZ"/>
        </w:rPr>
        <w:tab/>
      </w:r>
      <w:r w:rsidRPr="001C1E0A">
        <w:rPr>
          <w:sz w:val="32"/>
          <w:szCs w:val="32"/>
          <w:lang w:val="kk-KZ"/>
        </w:rPr>
        <w:t>Марковский Вадим Павлович – заведующий кафедрой «Электроэнергетика», кандидат технических наук, профессор.</w:t>
      </w:r>
    </w:p>
    <w:p w:rsidR="006A389B" w:rsidRPr="001C1E0A" w:rsidRDefault="006A389B" w:rsidP="006A389B">
      <w:pPr>
        <w:ind w:firstLine="708"/>
        <w:jc w:val="both"/>
        <w:rPr>
          <w:sz w:val="32"/>
          <w:szCs w:val="32"/>
          <w:lang w:val="kk-KZ"/>
        </w:rPr>
      </w:pPr>
      <w:r w:rsidRPr="001C1E0A">
        <w:rPr>
          <w:sz w:val="32"/>
          <w:szCs w:val="32"/>
          <w:lang w:val="kk-KZ"/>
        </w:rPr>
        <w:t xml:space="preserve">Марковский Вадим Павлович, родился 2 июня 1967 года в </w:t>
      </w:r>
      <w:r w:rsidR="003779BE">
        <w:rPr>
          <w:sz w:val="32"/>
          <w:szCs w:val="32"/>
          <w:lang w:val="kk-KZ"/>
        </w:rPr>
        <w:t xml:space="preserve">              </w:t>
      </w:r>
      <w:r w:rsidRPr="001C1E0A">
        <w:rPr>
          <w:sz w:val="32"/>
          <w:szCs w:val="32"/>
          <w:lang w:val="kk-KZ"/>
        </w:rPr>
        <w:t>с.</w:t>
      </w:r>
      <w:r w:rsidR="00BE3F83" w:rsidRPr="001C1E0A">
        <w:rPr>
          <w:sz w:val="32"/>
          <w:szCs w:val="32"/>
        </w:rPr>
        <w:t xml:space="preserve"> </w:t>
      </w:r>
      <w:r w:rsidRPr="001C1E0A">
        <w:rPr>
          <w:sz w:val="32"/>
          <w:szCs w:val="32"/>
          <w:lang w:val="kk-KZ"/>
        </w:rPr>
        <w:t xml:space="preserve">Березовка Железинского района Павлодарской области. </w:t>
      </w:r>
    </w:p>
    <w:p w:rsidR="006A389B" w:rsidRPr="007B1EE1" w:rsidRDefault="006A389B" w:rsidP="006A389B">
      <w:pPr>
        <w:ind w:firstLine="708"/>
        <w:jc w:val="both"/>
        <w:rPr>
          <w:sz w:val="32"/>
          <w:szCs w:val="32"/>
          <w:lang w:val="kk-KZ"/>
        </w:rPr>
      </w:pPr>
      <w:r w:rsidRPr="007B1EE1">
        <w:rPr>
          <w:sz w:val="32"/>
          <w:szCs w:val="32"/>
          <w:lang w:val="kk-KZ"/>
        </w:rPr>
        <w:t>В 1984 году поступил в Павлодарский индустриальный институт (ПИИ) на специальность «Электроснабжение промышленных предприятий». В 1985-1987 гг. проходил службу в рядах ВС СССР. После демобилизации восстановился в число студентов энергетического факультета ПИИ. В</w:t>
      </w:r>
      <w:r w:rsidRPr="007B1EE1">
        <w:rPr>
          <w:sz w:val="32"/>
          <w:szCs w:val="32"/>
        </w:rPr>
        <w:t xml:space="preserve"> 1991 году окончил Павлодарский индустриальный институт по специальности «Электроснабжение промышленных предприятий». </w:t>
      </w:r>
      <w:r w:rsidRPr="007B1EE1">
        <w:rPr>
          <w:sz w:val="32"/>
          <w:szCs w:val="32"/>
          <w:lang w:val="kk-KZ"/>
        </w:rPr>
        <w:t>После окончания вуза работал на ПО «Химпром».</w:t>
      </w:r>
    </w:p>
    <w:p w:rsidR="006A389B" w:rsidRPr="007B1EE1" w:rsidRDefault="006A389B" w:rsidP="006A389B">
      <w:pPr>
        <w:jc w:val="both"/>
        <w:rPr>
          <w:sz w:val="32"/>
          <w:szCs w:val="32"/>
        </w:rPr>
      </w:pPr>
      <w:r w:rsidRPr="007B1EE1">
        <w:rPr>
          <w:sz w:val="32"/>
          <w:szCs w:val="32"/>
          <w:lang w:val="kk-KZ"/>
        </w:rPr>
        <w:t xml:space="preserve"> </w:t>
      </w:r>
      <w:r w:rsidRPr="007B1EE1">
        <w:rPr>
          <w:sz w:val="32"/>
          <w:szCs w:val="32"/>
          <w:lang w:val="kk-KZ"/>
        </w:rPr>
        <w:tab/>
      </w:r>
      <w:r w:rsidRPr="007B1EE1">
        <w:rPr>
          <w:sz w:val="32"/>
          <w:szCs w:val="32"/>
        </w:rPr>
        <w:t xml:space="preserve">В 1993 году Марковский В. П. поступил в заочную аспирантуру по специальности  «Электротехнические комплексы </w:t>
      </w:r>
      <w:r w:rsidR="00E34CF7">
        <w:rPr>
          <w:sz w:val="32"/>
          <w:szCs w:val="32"/>
        </w:rPr>
        <w:t xml:space="preserve">           </w:t>
      </w:r>
      <w:r w:rsidRPr="007B1EE1">
        <w:rPr>
          <w:sz w:val="32"/>
          <w:szCs w:val="32"/>
        </w:rPr>
        <w:t xml:space="preserve">и системы, включая их управление и регулирование», успешно сочетая инженерную и учебно-педагогическую деятельность с работой над диссертацией. За время учебы в аспирантуре он активно расширял свои знания в области защиты электроустановок, вычислительной техники и специальных разделов математики. </w:t>
      </w:r>
    </w:p>
    <w:p w:rsidR="006A389B" w:rsidRPr="007B1EE1" w:rsidRDefault="006A389B" w:rsidP="006A389B">
      <w:pPr>
        <w:ind w:firstLine="708"/>
        <w:jc w:val="both"/>
        <w:rPr>
          <w:sz w:val="32"/>
          <w:szCs w:val="32"/>
        </w:rPr>
      </w:pPr>
      <w:r w:rsidRPr="007B1EE1">
        <w:rPr>
          <w:sz w:val="32"/>
          <w:szCs w:val="32"/>
        </w:rPr>
        <w:t>В 2001 году решением диссертационного Совета по защите диссертаций на соискание ученой степени кандидата технических наук при Павлодарском государственном университет</w:t>
      </w:r>
      <w:r w:rsidR="007A0785" w:rsidRPr="007B1EE1">
        <w:rPr>
          <w:sz w:val="32"/>
          <w:szCs w:val="32"/>
          <w:lang w:val="kk-KZ"/>
        </w:rPr>
        <w:t>е</w:t>
      </w:r>
      <w:r w:rsidRPr="007B1EE1">
        <w:rPr>
          <w:sz w:val="32"/>
          <w:szCs w:val="32"/>
        </w:rPr>
        <w:t xml:space="preserve"> им</w:t>
      </w:r>
      <w:r w:rsidRPr="007B1EE1">
        <w:rPr>
          <w:sz w:val="32"/>
          <w:szCs w:val="32"/>
          <w:lang w:val="kk-KZ"/>
        </w:rPr>
        <w:t xml:space="preserve">. </w:t>
      </w:r>
      <w:r w:rsidR="00D16284">
        <w:rPr>
          <w:sz w:val="32"/>
          <w:szCs w:val="32"/>
          <w:lang w:val="kk-KZ"/>
        </w:rPr>
        <w:t xml:space="preserve">                </w:t>
      </w:r>
      <w:r w:rsidRPr="007B1EE1">
        <w:rPr>
          <w:sz w:val="32"/>
          <w:szCs w:val="32"/>
        </w:rPr>
        <w:t>С.</w:t>
      </w:r>
      <w:r w:rsidR="00BE3F83" w:rsidRPr="007B1EE1">
        <w:rPr>
          <w:sz w:val="32"/>
          <w:szCs w:val="32"/>
        </w:rPr>
        <w:t xml:space="preserve"> </w:t>
      </w:r>
      <w:r w:rsidRPr="007B1EE1">
        <w:rPr>
          <w:sz w:val="32"/>
          <w:szCs w:val="32"/>
        </w:rPr>
        <w:t>Торайгырова ему присуждена ученая степень</w:t>
      </w:r>
      <w:r w:rsidRPr="007B1EE1">
        <w:rPr>
          <w:sz w:val="32"/>
          <w:szCs w:val="32"/>
          <w:lang w:val="kk-KZ"/>
        </w:rPr>
        <w:t xml:space="preserve"> </w:t>
      </w:r>
      <w:r w:rsidRPr="007B1EE1">
        <w:rPr>
          <w:sz w:val="32"/>
          <w:szCs w:val="32"/>
        </w:rPr>
        <w:t>«кандидат технических наук».</w:t>
      </w:r>
    </w:p>
    <w:p w:rsidR="006A389B" w:rsidRPr="007B1EE1" w:rsidRDefault="006A389B" w:rsidP="006A389B">
      <w:pPr>
        <w:ind w:firstLine="708"/>
        <w:jc w:val="both"/>
        <w:rPr>
          <w:sz w:val="32"/>
          <w:szCs w:val="32"/>
        </w:rPr>
      </w:pPr>
      <w:r w:rsidRPr="007B1EE1">
        <w:rPr>
          <w:sz w:val="32"/>
          <w:szCs w:val="32"/>
          <w:lang w:val="kk-KZ"/>
        </w:rPr>
        <w:t>Решением Комитета по контролю в сфере образования и науки Министерства образования и науки Республики Казахстан в 2008 году Марковскому Вадиму Павловичу присвоено ученое звание доцента по специальности «Электротехника».</w:t>
      </w:r>
    </w:p>
    <w:p w:rsidR="006A389B" w:rsidRPr="007B1EE1" w:rsidRDefault="006A389B" w:rsidP="006A389B">
      <w:pPr>
        <w:ind w:firstLine="708"/>
        <w:jc w:val="both"/>
        <w:rPr>
          <w:sz w:val="32"/>
          <w:szCs w:val="32"/>
          <w:lang w:val="kk-KZ"/>
        </w:rPr>
      </w:pPr>
      <w:r w:rsidRPr="007B1EE1">
        <w:rPr>
          <w:sz w:val="32"/>
          <w:szCs w:val="32"/>
          <w:lang w:val="kk-KZ"/>
        </w:rPr>
        <w:t xml:space="preserve"> Решением Ученого Совета Павлодарского государственного университета им. С. Торайгырова в 2010 году присвоено академическое звание «профессор Павлодарского государственного университета им. С. Торайгырова».</w:t>
      </w:r>
    </w:p>
    <w:p w:rsidR="006A389B" w:rsidRPr="007B1EE1" w:rsidRDefault="006A389B" w:rsidP="006A389B">
      <w:pPr>
        <w:ind w:firstLine="708"/>
        <w:jc w:val="both"/>
        <w:rPr>
          <w:sz w:val="32"/>
          <w:szCs w:val="32"/>
        </w:rPr>
      </w:pPr>
      <w:r w:rsidRPr="007B1EE1">
        <w:rPr>
          <w:sz w:val="32"/>
          <w:szCs w:val="32"/>
        </w:rPr>
        <w:t xml:space="preserve">В 2013 году прошел повышение квалификации в Институте переподготовки кадров и повышения квалификации по новым направлениям развития техники, технологии и экономики при Белорусском национальном техническом университете по курсу «Энергосбережение и пути снижения потерь </w:t>
      </w:r>
      <w:proofErr w:type="gramStart"/>
      <w:r w:rsidRPr="007B1EE1">
        <w:rPr>
          <w:sz w:val="32"/>
          <w:szCs w:val="32"/>
        </w:rPr>
        <w:t>тепло-</w:t>
      </w:r>
      <w:r w:rsidRPr="007B1EE1">
        <w:rPr>
          <w:sz w:val="32"/>
          <w:szCs w:val="32"/>
        </w:rPr>
        <w:lastRenderedPageBreak/>
        <w:t>электроэнергии</w:t>
      </w:r>
      <w:proofErr w:type="gramEnd"/>
      <w:r w:rsidRPr="007B1EE1">
        <w:rPr>
          <w:sz w:val="32"/>
          <w:szCs w:val="32"/>
        </w:rPr>
        <w:t xml:space="preserve">», активно участвует в хоздоговорных </w:t>
      </w:r>
      <w:r w:rsidR="00BE3F83" w:rsidRPr="007B1EE1">
        <w:rPr>
          <w:sz w:val="32"/>
          <w:szCs w:val="32"/>
        </w:rPr>
        <w:t xml:space="preserve">                </w:t>
      </w:r>
      <w:r w:rsidRPr="007B1EE1">
        <w:rPr>
          <w:sz w:val="32"/>
          <w:szCs w:val="32"/>
        </w:rPr>
        <w:t>научно-исследовательских работах.</w:t>
      </w:r>
    </w:p>
    <w:p w:rsidR="006A389B" w:rsidRPr="007B1EE1" w:rsidRDefault="006A389B" w:rsidP="006A389B">
      <w:pPr>
        <w:ind w:firstLine="708"/>
        <w:jc w:val="both"/>
        <w:rPr>
          <w:sz w:val="32"/>
          <w:szCs w:val="32"/>
          <w:lang w:val="kk-KZ"/>
        </w:rPr>
      </w:pPr>
      <w:r w:rsidRPr="007B1EE1">
        <w:rPr>
          <w:sz w:val="32"/>
          <w:szCs w:val="32"/>
        </w:rPr>
        <w:t xml:space="preserve">Марковский В. П. за достижение профессиональных показателей в своей трудовой деятельности по итогам 2009-2010 учебного, решением ученого совета ПГУ им. С. Торайгырова награжден дипломом </w:t>
      </w:r>
      <w:r w:rsidRPr="007B1EE1">
        <w:rPr>
          <w:sz w:val="32"/>
          <w:szCs w:val="32"/>
          <w:lang w:val="kk-KZ"/>
        </w:rPr>
        <w:t>«</w:t>
      </w:r>
      <w:r w:rsidRPr="007B1EE1">
        <w:rPr>
          <w:sz w:val="32"/>
          <w:szCs w:val="32"/>
        </w:rPr>
        <w:t xml:space="preserve">Лучший </w:t>
      </w:r>
      <w:proofErr w:type="gramStart"/>
      <w:r w:rsidRPr="007B1EE1">
        <w:rPr>
          <w:sz w:val="32"/>
          <w:szCs w:val="32"/>
        </w:rPr>
        <w:t>заведующий кафедры</w:t>
      </w:r>
      <w:proofErr w:type="gramEnd"/>
      <w:r w:rsidRPr="007B1EE1">
        <w:rPr>
          <w:sz w:val="32"/>
          <w:szCs w:val="32"/>
          <w:lang w:val="kk-KZ"/>
        </w:rPr>
        <w:t>»</w:t>
      </w:r>
      <w:r w:rsidRPr="007B1EE1">
        <w:rPr>
          <w:sz w:val="32"/>
          <w:szCs w:val="32"/>
        </w:rPr>
        <w:t xml:space="preserve"> по техническому направлению.</w:t>
      </w:r>
    </w:p>
    <w:p w:rsidR="006A389B" w:rsidRPr="007B1EE1" w:rsidRDefault="006A389B" w:rsidP="006A389B">
      <w:pPr>
        <w:ind w:firstLine="708"/>
        <w:jc w:val="both"/>
        <w:rPr>
          <w:sz w:val="32"/>
          <w:szCs w:val="32"/>
        </w:rPr>
      </w:pPr>
      <w:r w:rsidRPr="007B1EE1">
        <w:rPr>
          <w:sz w:val="32"/>
          <w:szCs w:val="32"/>
          <w:lang w:val="kk-KZ"/>
        </w:rPr>
        <w:t xml:space="preserve">Решением Ученого Совета Павлодарского государственного университета им. С. Торайгырова в 2013 году за особые заслуги перед университетом он награжден Золотой медалью Султанмахмута Торайгырова, а в октябре 2014 года избран действительным членом Международной академии информатизации. </w:t>
      </w:r>
    </w:p>
    <w:p w:rsidR="006A389B" w:rsidRPr="007B1EE1" w:rsidRDefault="006A389B" w:rsidP="006A389B">
      <w:pPr>
        <w:ind w:firstLine="708"/>
        <w:jc w:val="both"/>
        <w:rPr>
          <w:sz w:val="32"/>
          <w:szCs w:val="32"/>
        </w:rPr>
      </w:pPr>
      <w:r w:rsidRPr="007B1EE1">
        <w:rPr>
          <w:sz w:val="32"/>
          <w:szCs w:val="32"/>
        </w:rPr>
        <w:t>Под его руководством кафедра и специальность «Электроэнергетика» успешно прошли институциональную аккредитацию, специализированную аккредитацию специальность «Электроэнергетика», а также государственную аттестацию</w:t>
      </w:r>
      <w:r w:rsidRPr="007B1EE1">
        <w:rPr>
          <w:sz w:val="32"/>
          <w:szCs w:val="32"/>
          <w:lang w:val="kk-KZ"/>
        </w:rPr>
        <w:t xml:space="preserve"> </w:t>
      </w:r>
      <w:r w:rsidRPr="007B1EE1">
        <w:rPr>
          <w:sz w:val="32"/>
          <w:szCs w:val="32"/>
        </w:rPr>
        <w:t>в</w:t>
      </w:r>
      <w:r w:rsidRPr="007B1EE1">
        <w:rPr>
          <w:sz w:val="32"/>
          <w:szCs w:val="32"/>
          <w:lang w:val="kk-KZ"/>
        </w:rPr>
        <w:t xml:space="preserve"> </w:t>
      </w:r>
      <w:r w:rsidRPr="007B1EE1">
        <w:rPr>
          <w:sz w:val="32"/>
          <w:szCs w:val="32"/>
        </w:rPr>
        <w:t xml:space="preserve">2015 году. </w:t>
      </w:r>
    </w:p>
    <w:p w:rsidR="006A389B" w:rsidRPr="007B1EE1" w:rsidRDefault="006A389B" w:rsidP="006A389B">
      <w:pPr>
        <w:ind w:firstLine="708"/>
        <w:jc w:val="both"/>
        <w:rPr>
          <w:sz w:val="32"/>
          <w:szCs w:val="32"/>
        </w:rPr>
      </w:pPr>
      <w:r w:rsidRPr="007B1EE1">
        <w:rPr>
          <w:sz w:val="32"/>
          <w:szCs w:val="32"/>
        </w:rPr>
        <w:t>По итогам первого полугодия 2016 года кафедра «Электроэнергетики» под руководством Вадима Павловича заняла 2 место в рамках достижения ключевых показателей эффективности (</w:t>
      </w:r>
      <w:r w:rsidRPr="007B1EE1">
        <w:rPr>
          <w:sz w:val="32"/>
          <w:szCs w:val="32"/>
          <w:lang w:val="en-US"/>
        </w:rPr>
        <w:t>KPI</w:t>
      </w:r>
      <w:r w:rsidRPr="007B1EE1">
        <w:rPr>
          <w:sz w:val="32"/>
          <w:szCs w:val="32"/>
        </w:rPr>
        <w:t>) ПГУ имени С. Торайгырова по показателю «Преподаватель глазами студентов».</w:t>
      </w:r>
    </w:p>
    <w:p w:rsidR="006A389B" w:rsidRPr="007B1EE1" w:rsidRDefault="006A389B" w:rsidP="006A389B">
      <w:pPr>
        <w:ind w:firstLine="708"/>
        <w:jc w:val="both"/>
        <w:rPr>
          <w:sz w:val="32"/>
          <w:szCs w:val="32"/>
          <w:lang w:val="kk-KZ"/>
        </w:rPr>
      </w:pPr>
      <w:r w:rsidRPr="007B1EE1">
        <w:rPr>
          <w:sz w:val="32"/>
          <w:szCs w:val="32"/>
        </w:rPr>
        <w:t xml:space="preserve">Научные </w:t>
      </w:r>
      <w:r w:rsidRPr="007B1EE1">
        <w:rPr>
          <w:sz w:val="32"/>
          <w:szCs w:val="32"/>
          <w:lang w:val="kk-KZ"/>
        </w:rPr>
        <w:t>труды В. П. Марковского</w:t>
      </w:r>
      <w:r w:rsidRPr="007B1EE1">
        <w:rPr>
          <w:sz w:val="32"/>
          <w:szCs w:val="32"/>
        </w:rPr>
        <w:t xml:space="preserve"> опубликованы в различных изданиях и содержат </w:t>
      </w:r>
      <w:r w:rsidRPr="007B1EE1">
        <w:rPr>
          <w:sz w:val="32"/>
          <w:szCs w:val="32"/>
          <w:lang w:val="kk-KZ"/>
        </w:rPr>
        <w:t>более 170</w:t>
      </w:r>
      <w:r w:rsidRPr="007B1EE1">
        <w:rPr>
          <w:sz w:val="32"/>
          <w:szCs w:val="32"/>
        </w:rPr>
        <w:t xml:space="preserve"> наименований</w:t>
      </w:r>
      <w:r w:rsidRPr="007B1EE1">
        <w:rPr>
          <w:sz w:val="32"/>
          <w:szCs w:val="32"/>
          <w:lang w:val="kk-KZ"/>
        </w:rPr>
        <w:t xml:space="preserve">, в том числе один учебник, одно учебное пособие («Автоматизиованный электропривод типовых промышленных установок»), пять инновационных патента, два электронных учебника. Наиболее крупные публикации: «Дифференциальная защита преобразовательной установки» (1997), «Датчики электрических </w:t>
      </w:r>
      <w:r w:rsidR="00BE3F83" w:rsidRPr="007B1EE1">
        <w:rPr>
          <w:sz w:val="32"/>
          <w:szCs w:val="32"/>
        </w:rPr>
        <w:t xml:space="preserve">                     </w:t>
      </w:r>
      <w:r w:rsidRPr="007B1EE1">
        <w:rPr>
          <w:sz w:val="32"/>
          <w:szCs w:val="32"/>
          <w:lang w:val="kk-KZ"/>
        </w:rPr>
        <w:t>и неэлектрических величин» (2004), «Эффективная дифференциальная защита системы неуправляемый выпрямитель-двигатель» (2005).</w:t>
      </w:r>
    </w:p>
    <w:p w:rsidR="006A389B" w:rsidRPr="007B1EE1" w:rsidRDefault="006A389B" w:rsidP="006A389B">
      <w:pPr>
        <w:jc w:val="both"/>
        <w:rPr>
          <w:sz w:val="32"/>
          <w:szCs w:val="32"/>
          <w:lang w:val="kk-KZ"/>
        </w:rPr>
      </w:pPr>
      <w:r w:rsidRPr="007B1EE1">
        <w:rPr>
          <w:sz w:val="32"/>
          <w:szCs w:val="32"/>
          <w:lang w:val="kk-KZ"/>
        </w:rPr>
        <w:t xml:space="preserve"> </w:t>
      </w:r>
      <w:r w:rsidRPr="007B1EE1">
        <w:rPr>
          <w:sz w:val="32"/>
          <w:szCs w:val="32"/>
          <w:lang w:val="kk-KZ"/>
        </w:rPr>
        <w:tab/>
        <w:t>Вадим Павлович активно работает над заключением и выполнением хоздоговорных научно-исследовательских работ в качестве руководителя и исполнителя по актуальным проблемам электроэнергетики.</w:t>
      </w:r>
    </w:p>
    <w:p w:rsidR="006A389B" w:rsidRPr="007B1EE1" w:rsidRDefault="006A389B" w:rsidP="006A389B">
      <w:pPr>
        <w:ind w:firstLine="708"/>
        <w:jc w:val="both"/>
        <w:rPr>
          <w:sz w:val="32"/>
          <w:szCs w:val="32"/>
          <w:lang w:val="kk-KZ"/>
        </w:rPr>
      </w:pPr>
      <w:r w:rsidRPr="007B1EE1">
        <w:rPr>
          <w:sz w:val="32"/>
          <w:szCs w:val="32"/>
        </w:rPr>
        <w:lastRenderedPageBreak/>
        <w:t>Вадим Павлович постоянно ищет новые пути в методах обучения и воспитания подрастающего поколения, повышает уровень своей научно-педагогической деятельности</w:t>
      </w:r>
      <w:r w:rsidR="00BE3F83" w:rsidRPr="007B1EE1">
        <w:rPr>
          <w:sz w:val="32"/>
          <w:szCs w:val="32"/>
          <w:lang w:val="kk-KZ"/>
        </w:rPr>
        <w:t>.</w:t>
      </w:r>
    </w:p>
    <w:p w:rsidR="006A389B" w:rsidRPr="007B1EE1" w:rsidRDefault="006A389B" w:rsidP="006A389B">
      <w:pPr>
        <w:ind w:firstLine="708"/>
        <w:jc w:val="both"/>
        <w:rPr>
          <w:sz w:val="32"/>
          <w:szCs w:val="32"/>
          <w:lang w:val="kk-KZ"/>
        </w:rPr>
      </w:pPr>
      <w:r w:rsidRPr="007B1EE1">
        <w:rPr>
          <w:sz w:val="32"/>
          <w:szCs w:val="32"/>
          <w:lang w:val="kk-KZ"/>
        </w:rPr>
        <w:t>Женат, имеет 4 детей.</w:t>
      </w:r>
    </w:p>
    <w:p w:rsidR="006A389B" w:rsidRPr="007B1EE1" w:rsidRDefault="006A389B" w:rsidP="006A389B">
      <w:pPr>
        <w:jc w:val="both"/>
        <w:rPr>
          <w:sz w:val="32"/>
          <w:szCs w:val="32"/>
        </w:rPr>
      </w:pPr>
    </w:p>
    <w:p w:rsidR="006A389B" w:rsidRPr="007B1EE1" w:rsidRDefault="006A389B" w:rsidP="006A389B">
      <w:pPr>
        <w:rPr>
          <w:sz w:val="32"/>
          <w:szCs w:val="32"/>
        </w:rPr>
      </w:pPr>
    </w:p>
    <w:p w:rsidR="006A389B" w:rsidRPr="007B1EE1" w:rsidRDefault="006A389B" w:rsidP="006A389B">
      <w:pPr>
        <w:rPr>
          <w:sz w:val="32"/>
          <w:szCs w:val="32"/>
        </w:rPr>
      </w:pPr>
    </w:p>
    <w:p w:rsidR="006A389B" w:rsidRPr="007B1EE1" w:rsidRDefault="006A389B" w:rsidP="006A389B">
      <w:pPr>
        <w:jc w:val="both"/>
        <w:rPr>
          <w:sz w:val="32"/>
          <w:szCs w:val="32"/>
        </w:rPr>
      </w:pPr>
    </w:p>
    <w:p w:rsidR="006A389B" w:rsidRPr="007B1EE1" w:rsidRDefault="006A389B" w:rsidP="006A389B">
      <w:pPr>
        <w:jc w:val="both"/>
        <w:rPr>
          <w:sz w:val="32"/>
          <w:szCs w:val="32"/>
        </w:rPr>
      </w:pPr>
    </w:p>
    <w:p w:rsidR="006A389B" w:rsidRPr="007B1EE1" w:rsidRDefault="006A389B" w:rsidP="006A389B">
      <w:pPr>
        <w:jc w:val="both"/>
        <w:rPr>
          <w:sz w:val="32"/>
          <w:szCs w:val="32"/>
        </w:rPr>
      </w:pPr>
    </w:p>
    <w:p w:rsidR="00036BA2" w:rsidRPr="007B1EE1" w:rsidRDefault="00CB0AB9" w:rsidP="00CB0AB9">
      <w:pPr>
        <w:ind w:firstLine="900"/>
        <w:jc w:val="center"/>
        <w:rPr>
          <w:sz w:val="32"/>
          <w:szCs w:val="32"/>
        </w:rPr>
      </w:pPr>
      <w:r w:rsidRPr="007B1EE1">
        <w:rPr>
          <w:sz w:val="32"/>
          <w:szCs w:val="32"/>
        </w:rPr>
        <w:t xml:space="preserve"> </w:t>
      </w:r>
    </w:p>
    <w:p w:rsidR="00036BA2" w:rsidRPr="007B1EE1" w:rsidRDefault="00036BA2" w:rsidP="00036BA2">
      <w:pPr>
        <w:rPr>
          <w:sz w:val="32"/>
          <w:szCs w:val="32"/>
        </w:rPr>
      </w:pPr>
    </w:p>
    <w:p w:rsidR="00036BA2" w:rsidRPr="007B1EE1" w:rsidRDefault="00036BA2" w:rsidP="00036BA2">
      <w:pPr>
        <w:rPr>
          <w:sz w:val="32"/>
          <w:szCs w:val="32"/>
        </w:rPr>
      </w:pPr>
    </w:p>
    <w:p w:rsidR="00036BA2" w:rsidRPr="007B1EE1" w:rsidRDefault="00036BA2" w:rsidP="00036BA2">
      <w:pPr>
        <w:rPr>
          <w:sz w:val="32"/>
          <w:szCs w:val="32"/>
        </w:rPr>
      </w:pPr>
    </w:p>
    <w:p w:rsidR="00036BA2" w:rsidRPr="007B1EE1" w:rsidRDefault="00036BA2" w:rsidP="00036BA2">
      <w:pPr>
        <w:rPr>
          <w:sz w:val="32"/>
          <w:szCs w:val="32"/>
        </w:rPr>
      </w:pPr>
    </w:p>
    <w:p w:rsidR="006A389B" w:rsidRPr="007B1EE1" w:rsidRDefault="006A389B" w:rsidP="00036BA2">
      <w:pPr>
        <w:rPr>
          <w:sz w:val="32"/>
          <w:szCs w:val="32"/>
        </w:rPr>
      </w:pPr>
    </w:p>
    <w:p w:rsidR="006A389B" w:rsidRPr="007B1EE1" w:rsidRDefault="006A389B" w:rsidP="00036BA2">
      <w:pPr>
        <w:rPr>
          <w:sz w:val="32"/>
          <w:szCs w:val="32"/>
        </w:rPr>
      </w:pPr>
    </w:p>
    <w:p w:rsidR="006A389B" w:rsidRPr="007B1EE1" w:rsidRDefault="006A389B" w:rsidP="00036BA2">
      <w:pPr>
        <w:rPr>
          <w:sz w:val="32"/>
          <w:szCs w:val="32"/>
        </w:rPr>
      </w:pPr>
    </w:p>
    <w:p w:rsidR="006A389B" w:rsidRPr="007B1EE1" w:rsidRDefault="006A389B" w:rsidP="00036BA2">
      <w:pPr>
        <w:rPr>
          <w:sz w:val="32"/>
          <w:szCs w:val="32"/>
        </w:rPr>
      </w:pPr>
    </w:p>
    <w:p w:rsidR="006A389B" w:rsidRDefault="006A389B"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Default="00B9299C" w:rsidP="00036BA2">
      <w:pPr>
        <w:rPr>
          <w:sz w:val="32"/>
          <w:szCs w:val="32"/>
        </w:rPr>
      </w:pPr>
    </w:p>
    <w:p w:rsidR="00B9299C" w:rsidRPr="007B1EE1" w:rsidRDefault="00B9299C" w:rsidP="00036BA2">
      <w:pPr>
        <w:rPr>
          <w:sz w:val="32"/>
          <w:szCs w:val="32"/>
        </w:rPr>
      </w:pPr>
    </w:p>
    <w:p w:rsidR="006A389B" w:rsidRPr="009D734C" w:rsidRDefault="006A389B" w:rsidP="00036BA2">
      <w:pPr>
        <w:rPr>
          <w:sz w:val="28"/>
          <w:szCs w:val="28"/>
        </w:rPr>
      </w:pPr>
    </w:p>
    <w:p w:rsidR="00036BA2" w:rsidRPr="006A389B" w:rsidRDefault="00036BA2" w:rsidP="00036BA2">
      <w:pPr>
        <w:rPr>
          <w:sz w:val="28"/>
          <w:szCs w:val="28"/>
        </w:rPr>
      </w:pPr>
    </w:p>
    <w:p w:rsidR="00036BA2" w:rsidRPr="00AF2A62" w:rsidRDefault="00036BA2" w:rsidP="00036BA2">
      <w:pPr>
        <w:jc w:val="center"/>
        <w:rPr>
          <w:b/>
          <w:sz w:val="32"/>
          <w:szCs w:val="32"/>
          <w:lang w:val="kk-KZ"/>
        </w:rPr>
      </w:pPr>
      <w:r w:rsidRPr="00AF2A62">
        <w:rPr>
          <w:b/>
          <w:sz w:val="32"/>
          <w:szCs w:val="32"/>
          <w:lang w:val="kk-KZ"/>
        </w:rPr>
        <w:lastRenderedPageBreak/>
        <w:t>Профессор В. П Марковскийдің</w:t>
      </w:r>
    </w:p>
    <w:p w:rsidR="00036BA2" w:rsidRPr="00AF2A62" w:rsidRDefault="00036BA2" w:rsidP="00036BA2">
      <w:pPr>
        <w:jc w:val="center"/>
        <w:rPr>
          <w:b/>
          <w:sz w:val="32"/>
          <w:szCs w:val="32"/>
          <w:lang w:val="kk-KZ"/>
        </w:rPr>
      </w:pPr>
      <w:r w:rsidRPr="00AF2A62">
        <w:rPr>
          <w:b/>
          <w:sz w:val="32"/>
          <w:szCs w:val="32"/>
          <w:lang w:val="kk-KZ"/>
        </w:rPr>
        <w:t>ғылыми еңбектерінің тізімі</w:t>
      </w:r>
    </w:p>
    <w:p w:rsidR="00036BA2" w:rsidRPr="00AF2A62" w:rsidRDefault="00036BA2" w:rsidP="00036BA2">
      <w:pPr>
        <w:jc w:val="center"/>
        <w:rPr>
          <w:b/>
          <w:sz w:val="32"/>
          <w:szCs w:val="32"/>
          <w:lang w:val="kk-KZ"/>
        </w:rPr>
      </w:pPr>
    </w:p>
    <w:p w:rsidR="00036BA2" w:rsidRPr="00AF2A62" w:rsidRDefault="00036BA2" w:rsidP="00036BA2">
      <w:pPr>
        <w:jc w:val="center"/>
        <w:rPr>
          <w:b/>
          <w:sz w:val="32"/>
          <w:szCs w:val="32"/>
          <w:lang w:val="kk-KZ"/>
        </w:rPr>
      </w:pPr>
      <w:r w:rsidRPr="00AF2A62">
        <w:rPr>
          <w:b/>
          <w:sz w:val="32"/>
          <w:szCs w:val="32"/>
          <w:lang w:val="kk-KZ"/>
        </w:rPr>
        <w:t>Список научных трудов</w:t>
      </w:r>
    </w:p>
    <w:p w:rsidR="00036BA2" w:rsidRPr="00AF2A62" w:rsidRDefault="00036BA2" w:rsidP="00036BA2">
      <w:pPr>
        <w:jc w:val="center"/>
        <w:rPr>
          <w:b/>
          <w:sz w:val="32"/>
          <w:szCs w:val="32"/>
          <w:lang w:val="kk-KZ"/>
        </w:rPr>
      </w:pPr>
      <w:r w:rsidRPr="00AF2A62">
        <w:rPr>
          <w:b/>
          <w:sz w:val="32"/>
          <w:szCs w:val="32"/>
          <w:lang w:val="kk-KZ"/>
        </w:rPr>
        <w:t>профессора В. П Марковского</w:t>
      </w:r>
    </w:p>
    <w:p w:rsidR="00036BA2" w:rsidRPr="00AF2A62" w:rsidRDefault="00036BA2" w:rsidP="00036BA2">
      <w:pPr>
        <w:jc w:val="center"/>
        <w:rPr>
          <w:b/>
          <w:sz w:val="32"/>
          <w:szCs w:val="32"/>
          <w:lang w:val="kk-KZ"/>
        </w:rPr>
      </w:pPr>
    </w:p>
    <w:p w:rsidR="00036BA2" w:rsidRPr="00EF067B" w:rsidRDefault="00036BA2" w:rsidP="00036BA2">
      <w:pPr>
        <w:jc w:val="center"/>
        <w:rPr>
          <w:b/>
          <w:i/>
          <w:sz w:val="32"/>
          <w:szCs w:val="32"/>
          <w:lang w:val="ru-MO"/>
        </w:rPr>
      </w:pPr>
      <w:r w:rsidRPr="00EF067B">
        <w:rPr>
          <w:b/>
          <w:i/>
          <w:sz w:val="32"/>
          <w:szCs w:val="32"/>
          <w:lang w:val="ru-MO"/>
        </w:rPr>
        <w:t>Ғылыми басылымдары</w:t>
      </w:r>
    </w:p>
    <w:p w:rsidR="00036BA2" w:rsidRPr="00EF067B" w:rsidRDefault="00036BA2" w:rsidP="00036BA2">
      <w:pPr>
        <w:jc w:val="center"/>
        <w:rPr>
          <w:b/>
          <w:i/>
          <w:sz w:val="32"/>
          <w:szCs w:val="32"/>
          <w:lang w:val="kk-KZ"/>
        </w:rPr>
      </w:pPr>
      <w:r w:rsidRPr="00EF067B">
        <w:rPr>
          <w:b/>
          <w:i/>
          <w:sz w:val="32"/>
          <w:szCs w:val="32"/>
          <w:lang w:val="kk-KZ"/>
        </w:rPr>
        <w:t>Научные издания</w:t>
      </w:r>
    </w:p>
    <w:p w:rsidR="00036BA2" w:rsidRPr="00AF2A62" w:rsidRDefault="00036BA2" w:rsidP="00036BA2">
      <w:pPr>
        <w:widowControl w:val="0"/>
        <w:autoSpaceDE w:val="0"/>
        <w:autoSpaceDN w:val="0"/>
        <w:adjustRightInd w:val="0"/>
        <w:jc w:val="both"/>
        <w:rPr>
          <w:sz w:val="32"/>
          <w:szCs w:val="32"/>
        </w:rPr>
      </w:pPr>
    </w:p>
    <w:p w:rsidR="00036BA2" w:rsidRPr="00AF2A62" w:rsidRDefault="00036BA2" w:rsidP="00036BA2">
      <w:pPr>
        <w:ind w:firstLine="720"/>
        <w:jc w:val="both"/>
        <w:rPr>
          <w:sz w:val="32"/>
          <w:szCs w:val="32"/>
        </w:rPr>
      </w:pPr>
      <w:r w:rsidRPr="00AF2A62">
        <w:rPr>
          <w:sz w:val="32"/>
          <w:szCs w:val="32"/>
        </w:rPr>
        <w:t xml:space="preserve">Дифференциальная защита электротехнической системы </w:t>
      </w:r>
      <w:r w:rsidR="002A73D2" w:rsidRPr="00AF2A62">
        <w:rPr>
          <w:sz w:val="32"/>
          <w:szCs w:val="32"/>
          <w:lang w:val="kk-KZ"/>
        </w:rPr>
        <w:t xml:space="preserve">                     </w:t>
      </w:r>
      <w:r w:rsidRPr="00AF2A62">
        <w:rPr>
          <w:sz w:val="32"/>
          <w:szCs w:val="32"/>
        </w:rPr>
        <w:t>с полупроводниковыми выпрямителями</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автореф. дис. </w:t>
      </w:r>
      <w:r w:rsidRPr="00AF2A62">
        <w:rPr>
          <w:sz w:val="32"/>
          <w:szCs w:val="32"/>
          <w:lang w:val="kk-KZ"/>
        </w:rPr>
        <w:t xml:space="preserve">... </w:t>
      </w:r>
      <w:r w:rsidRPr="00AF2A62">
        <w:rPr>
          <w:sz w:val="32"/>
          <w:szCs w:val="32"/>
        </w:rPr>
        <w:t>канд. техн. наук</w:t>
      </w:r>
      <w:r w:rsidRPr="00AF2A62">
        <w:rPr>
          <w:sz w:val="32"/>
          <w:szCs w:val="32"/>
          <w:lang w:val="kk-KZ"/>
        </w:rPr>
        <w:t xml:space="preserve"> </w:t>
      </w:r>
      <w:r w:rsidRPr="00AF2A62">
        <w:rPr>
          <w:sz w:val="32"/>
          <w:szCs w:val="32"/>
        </w:rPr>
        <w:t xml:space="preserve">: 05.09.03 – Электротехнические комплексы и системы. – Павлодар, 2002. – 26 </w:t>
      </w:r>
      <w:proofErr w:type="gramStart"/>
      <w:r w:rsidRPr="00AF2A62">
        <w:rPr>
          <w:sz w:val="32"/>
          <w:szCs w:val="32"/>
        </w:rPr>
        <w:t>с</w:t>
      </w:r>
      <w:proofErr w:type="gramEnd"/>
      <w:r w:rsidRPr="00AF2A62">
        <w:rPr>
          <w:sz w:val="32"/>
          <w:szCs w:val="32"/>
        </w:rPr>
        <w:t>.</w:t>
      </w:r>
    </w:p>
    <w:p w:rsidR="00EF067B" w:rsidRDefault="00EF067B" w:rsidP="00036BA2">
      <w:pPr>
        <w:snapToGrid w:val="0"/>
        <w:ind w:firstLine="720"/>
        <w:jc w:val="both"/>
        <w:rPr>
          <w:sz w:val="32"/>
          <w:szCs w:val="32"/>
          <w:lang w:val="kk-KZ"/>
        </w:rPr>
      </w:pPr>
    </w:p>
    <w:p w:rsidR="00036BA2" w:rsidRPr="00AF2A62" w:rsidRDefault="00036BA2" w:rsidP="00036BA2">
      <w:pPr>
        <w:snapToGrid w:val="0"/>
        <w:ind w:firstLine="720"/>
        <w:jc w:val="both"/>
        <w:rPr>
          <w:bCs/>
          <w:sz w:val="32"/>
          <w:szCs w:val="32"/>
          <w:lang w:val="kk-KZ"/>
        </w:rPr>
      </w:pPr>
      <w:r w:rsidRPr="00AF2A62">
        <w:rPr>
          <w:sz w:val="32"/>
          <w:szCs w:val="32"/>
          <w:lang w:val="kk-KZ"/>
        </w:rPr>
        <w:t xml:space="preserve">Повышение эффективности электроснабжения городских электрических сетей : </w:t>
      </w:r>
      <w:r w:rsidRPr="00AF2A62">
        <w:rPr>
          <w:sz w:val="32"/>
          <w:szCs w:val="32"/>
        </w:rPr>
        <w:t>[м</w:t>
      </w:r>
      <w:r w:rsidRPr="00AF2A62">
        <w:rPr>
          <w:bCs/>
          <w:sz w:val="32"/>
          <w:szCs w:val="32"/>
          <w:lang w:val="kk-KZ"/>
        </w:rPr>
        <w:t>онография</w:t>
      </w:r>
      <w:r w:rsidRPr="00AF2A62">
        <w:rPr>
          <w:bCs/>
          <w:sz w:val="32"/>
          <w:szCs w:val="32"/>
        </w:rPr>
        <w:t>]</w:t>
      </w:r>
      <w:r w:rsidRPr="00AF2A62">
        <w:rPr>
          <w:bCs/>
          <w:sz w:val="32"/>
          <w:szCs w:val="32"/>
          <w:lang w:val="kk-KZ"/>
        </w:rPr>
        <w:t xml:space="preserve"> / Б. К. </w:t>
      </w:r>
      <w:r w:rsidRPr="00AF2A62">
        <w:rPr>
          <w:sz w:val="32"/>
          <w:szCs w:val="32"/>
        </w:rPr>
        <w:t xml:space="preserve">Шапкенов, </w:t>
      </w:r>
      <w:r w:rsidR="00314432" w:rsidRPr="00AF2A62">
        <w:rPr>
          <w:sz w:val="32"/>
          <w:szCs w:val="32"/>
          <w:lang w:val="kk-KZ"/>
        </w:rPr>
        <w:t xml:space="preserve">                          </w:t>
      </w:r>
      <w:r w:rsidRPr="00AF2A62">
        <w:rPr>
          <w:sz w:val="32"/>
          <w:szCs w:val="32"/>
        </w:rPr>
        <w:t>А. Б. Кайдар, А. П. Кислов, М. Б. Кайдар. – Павлодар</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Кереку, 2016.</w:t>
      </w:r>
      <w:r w:rsidRPr="00AF2A62">
        <w:rPr>
          <w:sz w:val="32"/>
          <w:szCs w:val="32"/>
          <w:shd w:val="clear" w:color="auto" w:fill="FFFFFF"/>
        </w:rPr>
        <w:t xml:space="preserve"> </w:t>
      </w:r>
      <w:r w:rsidR="00274823" w:rsidRPr="00AF2A62">
        <w:rPr>
          <w:sz w:val="32"/>
          <w:szCs w:val="32"/>
          <w:shd w:val="clear" w:color="auto" w:fill="FFFFFF"/>
        </w:rPr>
        <w:t>– 154</w:t>
      </w:r>
      <w:r w:rsidR="00274823" w:rsidRPr="00AF2A62">
        <w:rPr>
          <w:sz w:val="32"/>
          <w:szCs w:val="32"/>
          <w:shd w:val="clear" w:color="auto" w:fill="FFFFFF"/>
          <w:lang w:val="kk-KZ"/>
        </w:rPr>
        <w:t>с</w:t>
      </w:r>
      <w:r w:rsidR="00274823" w:rsidRPr="00AF2A62">
        <w:rPr>
          <w:sz w:val="32"/>
          <w:szCs w:val="32"/>
          <w:shd w:val="clear" w:color="auto" w:fill="FFFFFF"/>
        </w:rPr>
        <w:t>.</w:t>
      </w:r>
    </w:p>
    <w:p w:rsidR="00036BA2" w:rsidRPr="00AF2A62" w:rsidRDefault="00036BA2" w:rsidP="00036BA2">
      <w:pPr>
        <w:ind w:firstLine="720"/>
        <w:jc w:val="both"/>
        <w:rPr>
          <w:sz w:val="32"/>
          <w:szCs w:val="32"/>
        </w:rPr>
      </w:pPr>
    </w:p>
    <w:p w:rsidR="00036BA2" w:rsidRPr="00AF2A62" w:rsidRDefault="00036BA2" w:rsidP="00036BA2">
      <w:pPr>
        <w:jc w:val="center"/>
        <w:rPr>
          <w:b/>
          <w:bCs/>
          <w:i/>
          <w:iCs/>
          <w:sz w:val="32"/>
          <w:szCs w:val="32"/>
          <w:lang w:val="kk-KZ"/>
        </w:rPr>
      </w:pPr>
      <w:r w:rsidRPr="00AF2A62">
        <w:rPr>
          <w:b/>
          <w:bCs/>
          <w:i/>
          <w:iCs/>
          <w:sz w:val="32"/>
          <w:szCs w:val="32"/>
          <w:lang w:val="kk-KZ"/>
        </w:rPr>
        <w:t>Өнертабыстары</w:t>
      </w:r>
    </w:p>
    <w:p w:rsidR="00036BA2" w:rsidRPr="00AF2A62" w:rsidRDefault="00036BA2" w:rsidP="00036BA2">
      <w:pPr>
        <w:jc w:val="center"/>
        <w:rPr>
          <w:b/>
          <w:bCs/>
          <w:i/>
          <w:iCs/>
          <w:sz w:val="32"/>
          <w:szCs w:val="32"/>
          <w:lang w:val="kk-KZ"/>
        </w:rPr>
      </w:pPr>
      <w:r w:rsidRPr="00AF2A62">
        <w:rPr>
          <w:b/>
          <w:bCs/>
          <w:i/>
          <w:iCs/>
          <w:sz w:val="32"/>
          <w:szCs w:val="32"/>
          <w:lang w:val="kk-KZ"/>
        </w:rPr>
        <w:t>Изобретения</w:t>
      </w:r>
    </w:p>
    <w:p w:rsidR="00036BA2" w:rsidRPr="00AF2A62" w:rsidRDefault="00036BA2" w:rsidP="00036BA2">
      <w:pPr>
        <w:jc w:val="both"/>
        <w:rPr>
          <w:bCs/>
          <w:i/>
          <w:iCs/>
          <w:sz w:val="32"/>
          <w:szCs w:val="32"/>
          <w:lang w:val="kk-KZ"/>
        </w:rPr>
      </w:pPr>
    </w:p>
    <w:p w:rsidR="00036BA2" w:rsidRPr="00AF2A62" w:rsidRDefault="00036BA2" w:rsidP="00036BA2">
      <w:pPr>
        <w:ind w:firstLine="708"/>
        <w:jc w:val="both"/>
        <w:rPr>
          <w:sz w:val="32"/>
          <w:szCs w:val="32"/>
        </w:rPr>
      </w:pPr>
      <w:r w:rsidRPr="00AF2A62">
        <w:rPr>
          <w:sz w:val="32"/>
          <w:szCs w:val="32"/>
        </w:rPr>
        <w:t>Патент РК № 3339. Устройство для дифференциальной защиты преобразователя / В. С. Копырин; опубл. 10.06.1996.</w:t>
      </w:r>
    </w:p>
    <w:p w:rsidR="00EF067B" w:rsidRDefault="00EF067B" w:rsidP="00036BA2">
      <w:pPr>
        <w:ind w:firstLine="708"/>
        <w:jc w:val="both"/>
        <w:rPr>
          <w:sz w:val="32"/>
          <w:szCs w:val="32"/>
        </w:rPr>
      </w:pPr>
    </w:p>
    <w:p w:rsidR="00036BA2" w:rsidRPr="00AF2A62" w:rsidRDefault="00036BA2" w:rsidP="00036BA2">
      <w:pPr>
        <w:ind w:firstLine="708"/>
        <w:jc w:val="both"/>
        <w:rPr>
          <w:sz w:val="32"/>
          <w:szCs w:val="32"/>
        </w:rPr>
      </w:pPr>
      <w:r w:rsidRPr="00AF2A62">
        <w:rPr>
          <w:sz w:val="32"/>
          <w:szCs w:val="32"/>
        </w:rPr>
        <w:t>Патент РК № 4361. Устройство для дифференциальной защиты преобразователя с трансформатором на входе /</w:t>
      </w:r>
      <w:r w:rsidRPr="00AF2A62">
        <w:rPr>
          <w:sz w:val="32"/>
          <w:szCs w:val="32"/>
          <w:lang w:val="kk-KZ"/>
        </w:rPr>
        <w:t xml:space="preserve"> </w:t>
      </w:r>
      <w:r w:rsidR="00314432" w:rsidRPr="00AF2A62">
        <w:rPr>
          <w:sz w:val="32"/>
          <w:szCs w:val="32"/>
          <w:lang w:val="kk-KZ"/>
        </w:rPr>
        <w:t xml:space="preserve">                           </w:t>
      </w:r>
      <w:r w:rsidRPr="00AF2A62">
        <w:rPr>
          <w:sz w:val="32"/>
          <w:szCs w:val="32"/>
        </w:rPr>
        <w:t>В. С. Копырин; опубл. 21.03.1997.</w:t>
      </w:r>
    </w:p>
    <w:p w:rsidR="00EF067B" w:rsidRDefault="00EF067B" w:rsidP="00036BA2">
      <w:pPr>
        <w:snapToGrid w:val="0"/>
        <w:ind w:left="-125" w:right="-99" w:firstLine="833"/>
        <w:jc w:val="both"/>
        <w:rPr>
          <w:sz w:val="32"/>
          <w:szCs w:val="32"/>
        </w:rPr>
      </w:pPr>
    </w:p>
    <w:p w:rsidR="00036BA2" w:rsidRPr="00AF2A62" w:rsidRDefault="00036BA2" w:rsidP="00036BA2">
      <w:pPr>
        <w:snapToGrid w:val="0"/>
        <w:ind w:left="-125" w:right="-99" w:firstLine="833"/>
        <w:jc w:val="both"/>
        <w:rPr>
          <w:sz w:val="32"/>
          <w:szCs w:val="32"/>
        </w:rPr>
      </w:pPr>
      <w:r w:rsidRPr="00AF2A62">
        <w:rPr>
          <w:sz w:val="32"/>
          <w:szCs w:val="32"/>
        </w:rPr>
        <w:t>Предв. патент № 19641. Устройство для дифференциальной защиты полупроводникового преобразователя с использованием магнитоуправляемых приборов / В. П. Марковский, Б. Б. Утегулов, С. С. Исенов</w:t>
      </w:r>
      <w:r w:rsidRPr="00AF2A62">
        <w:rPr>
          <w:sz w:val="32"/>
          <w:szCs w:val="32"/>
          <w:lang w:val="kk-KZ"/>
        </w:rPr>
        <w:t xml:space="preserve">; </w:t>
      </w:r>
      <w:r w:rsidRPr="00AF2A62">
        <w:rPr>
          <w:sz w:val="32"/>
          <w:szCs w:val="32"/>
        </w:rPr>
        <w:t>Каз ПАТЕНТ Астана</w:t>
      </w:r>
      <w:r w:rsidRPr="00AF2A62">
        <w:rPr>
          <w:sz w:val="32"/>
          <w:szCs w:val="32"/>
          <w:lang w:val="kk-KZ"/>
        </w:rPr>
        <w:t>; з</w:t>
      </w:r>
      <w:r w:rsidRPr="00AF2A62">
        <w:rPr>
          <w:sz w:val="32"/>
          <w:szCs w:val="32"/>
        </w:rPr>
        <w:t>арегистр</w:t>
      </w:r>
      <w:r w:rsidRPr="00AF2A62">
        <w:rPr>
          <w:sz w:val="32"/>
          <w:szCs w:val="32"/>
          <w:lang w:val="kk-KZ"/>
        </w:rPr>
        <w:t>.</w:t>
      </w:r>
      <w:r w:rsidRPr="00AF2A62">
        <w:rPr>
          <w:sz w:val="32"/>
          <w:szCs w:val="32"/>
        </w:rPr>
        <w:t xml:space="preserve"> 25.03.2008</w:t>
      </w:r>
      <w:r w:rsidRPr="00AF2A62">
        <w:rPr>
          <w:sz w:val="32"/>
          <w:szCs w:val="32"/>
          <w:lang w:val="kk-KZ"/>
        </w:rPr>
        <w:t>.</w:t>
      </w:r>
      <w:r w:rsidRPr="00AF2A62">
        <w:rPr>
          <w:sz w:val="32"/>
          <w:szCs w:val="32"/>
        </w:rPr>
        <w:t xml:space="preserve"> </w:t>
      </w:r>
    </w:p>
    <w:p w:rsidR="00EF067B" w:rsidRDefault="00036BA2" w:rsidP="00036BA2">
      <w:pPr>
        <w:tabs>
          <w:tab w:val="left" w:pos="0"/>
        </w:tabs>
        <w:snapToGrid w:val="0"/>
        <w:jc w:val="both"/>
        <w:rPr>
          <w:sz w:val="32"/>
          <w:szCs w:val="32"/>
        </w:rPr>
      </w:pPr>
      <w:r w:rsidRPr="00AF2A62">
        <w:rPr>
          <w:sz w:val="32"/>
          <w:szCs w:val="32"/>
        </w:rPr>
        <w:tab/>
      </w:r>
    </w:p>
    <w:p w:rsidR="00036BA2" w:rsidRPr="00AF2A62" w:rsidRDefault="00EF067B" w:rsidP="00036BA2">
      <w:pPr>
        <w:tabs>
          <w:tab w:val="left" w:pos="0"/>
        </w:tabs>
        <w:snapToGrid w:val="0"/>
        <w:jc w:val="both"/>
        <w:rPr>
          <w:sz w:val="32"/>
          <w:szCs w:val="32"/>
        </w:rPr>
      </w:pPr>
      <w:r>
        <w:rPr>
          <w:sz w:val="32"/>
          <w:szCs w:val="32"/>
        </w:rPr>
        <w:tab/>
      </w:r>
      <w:r w:rsidR="00036BA2" w:rsidRPr="00AF2A62">
        <w:rPr>
          <w:sz w:val="32"/>
          <w:szCs w:val="32"/>
        </w:rPr>
        <w:t xml:space="preserve">Инновац. пат. № 20859 Многодвигательный асинхронный электропривод / В. П. Марковский, Б. Б. Утегулов, С. С. Исенов, </w:t>
      </w:r>
      <w:r w:rsidR="00314432" w:rsidRPr="00AF2A62">
        <w:rPr>
          <w:sz w:val="32"/>
          <w:szCs w:val="32"/>
          <w:lang w:val="kk-KZ"/>
        </w:rPr>
        <w:t xml:space="preserve">             </w:t>
      </w:r>
      <w:r w:rsidR="00036BA2" w:rsidRPr="00AF2A62">
        <w:rPr>
          <w:sz w:val="32"/>
          <w:szCs w:val="32"/>
        </w:rPr>
        <w:t>Р. Б. Ахметов</w:t>
      </w:r>
      <w:r w:rsidR="00036BA2" w:rsidRPr="00AF2A62">
        <w:rPr>
          <w:sz w:val="32"/>
          <w:szCs w:val="32"/>
          <w:lang w:val="kk-KZ"/>
        </w:rPr>
        <w:t>;</w:t>
      </w:r>
      <w:r w:rsidR="00036BA2" w:rsidRPr="00AF2A62">
        <w:rPr>
          <w:sz w:val="32"/>
          <w:szCs w:val="32"/>
        </w:rPr>
        <w:t xml:space="preserve"> 2009</w:t>
      </w:r>
      <w:r w:rsidR="00036BA2" w:rsidRPr="00AF2A62">
        <w:rPr>
          <w:sz w:val="32"/>
          <w:szCs w:val="32"/>
          <w:lang w:val="kk-KZ"/>
        </w:rPr>
        <w:t>,</w:t>
      </w:r>
      <w:r w:rsidR="00036BA2" w:rsidRPr="00AF2A62">
        <w:rPr>
          <w:sz w:val="32"/>
          <w:szCs w:val="32"/>
        </w:rPr>
        <w:t xml:space="preserve"> бюл. № 2</w:t>
      </w:r>
      <w:r w:rsidR="00036BA2" w:rsidRPr="00AF2A62">
        <w:rPr>
          <w:sz w:val="32"/>
          <w:szCs w:val="32"/>
          <w:lang w:val="kk-KZ"/>
        </w:rPr>
        <w:t>.</w:t>
      </w:r>
      <w:r w:rsidR="00036BA2" w:rsidRPr="00AF2A62">
        <w:rPr>
          <w:sz w:val="32"/>
          <w:szCs w:val="32"/>
        </w:rPr>
        <w:t xml:space="preserve"> </w:t>
      </w:r>
    </w:p>
    <w:p w:rsidR="009E556D" w:rsidRDefault="009E556D" w:rsidP="00036BA2">
      <w:pPr>
        <w:snapToGrid w:val="0"/>
        <w:ind w:left="-125" w:right="-99" w:firstLine="833"/>
        <w:jc w:val="both"/>
        <w:rPr>
          <w:sz w:val="32"/>
          <w:szCs w:val="32"/>
        </w:rPr>
      </w:pPr>
    </w:p>
    <w:p w:rsidR="00036BA2" w:rsidRPr="00AF2A62" w:rsidRDefault="00036BA2" w:rsidP="00036BA2">
      <w:pPr>
        <w:snapToGrid w:val="0"/>
        <w:ind w:left="-125" w:right="-99" w:firstLine="833"/>
        <w:jc w:val="both"/>
        <w:rPr>
          <w:sz w:val="32"/>
          <w:szCs w:val="32"/>
          <w:lang w:val="kk-KZ"/>
        </w:rPr>
      </w:pPr>
      <w:r w:rsidRPr="00AF2A62">
        <w:rPr>
          <w:sz w:val="32"/>
          <w:szCs w:val="32"/>
        </w:rPr>
        <w:lastRenderedPageBreak/>
        <w:t>Инновац. пат</w:t>
      </w:r>
      <w:proofErr w:type="gramStart"/>
      <w:r w:rsidRPr="00AF2A62">
        <w:rPr>
          <w:sz w:val="32"/>
          <w:szCs w:val="32"/>
        </w:rPr>
        <w:t>.</w:t>
      </w:r>
      <w:proofErr w:type="gramEnd"/>
      <w:r w:rsidRPr="00AF2A62">
        <w:rPr>
          <w:sz w:val="32"/>
          <w:szCs w:val="32"/>
        </w:rPr>
        <w:t xml:space="preserve"> </w:t>
      </w:r>
      <w:proofErr w:type="gramStart"/>
      <w:r w:rsidRPr="00AF2A62">
        <w:rPr>
          <w:sz w:val="32"/>
          <w:szCs w:val="32"/>
        </w:rPr>
        <w:t>н</w:t>
      </w:r>
      <w:proofErr w:type="gramEnd"/>
      <w:r w:rsidRPr="00AF2A62">
        <w:rPr>
          <w:sz w:val="32"/>
          <w:szCs w:val="32"/>
        </w:rPr>
        <w:t xml:space="preserve">а изобретение № 25348 Устройство </w:t>
      </w:r>
      <w:r w:rsidR="00314432" w:rsidRPr="00AF2A62">
        <w:rPr>
          <w:sz w:val="32"/>
          <w:szCs w:val="32"/>
          <w:lang w:val="kk-KZ"/>
        </w:rPr>
        <w:t xml:space="preserve">                            </w:t>
      </w:r>
      <w:r w:rsidRPr="00AF2A62">
        <w:rPr>
          <w:sz w:val="32"/>
          <w:szCs w:val="32"/>
        </w:rPr>
        <w:t xml:space="preserve">для дифференциальной защиты реверсивного полупроводникового преобразователя / Б. Б. Утегулов, В. С. Копырин, С. С. Исенов, </w:t>
      </w:r>
      <w:r w:rsidR="00314432" w:rsidRPr="00AF2A62">
        <w:rPr>
          <w:sz w:val="32"/>
          <w:szCs w:val="32"/>
          <w:lang w:val="kk-KZ"/>
        </w:rPr>
        <w:t xml:space="preserve">                     </w:t>
      </w:r>
      <w:r w:rsidRPr="00AF2A62">
        <w:rPr>
          <w:sz w:val="32"/>
          <w:szCs w:val="32"/>
        </w:rPr>
        <w:t>Н. Б. Жакипов</w:t>
      </w:r>
      <w:r w:rsidRPr="00AF2A62">
        <w:rPr>
          <w:sz w:val="32"/>
          <w:szCs w:val="32"/>
          <w:lang w:val="kk-KZ"/>
        </w:rPr>
        <w:t>;</w:t>
      </w:r>
      <w:r w:rsidRPr="00AF2A62">
        <w:rPr>
          <w:sz w:val="32"/>
          <w:szCs w:val="32"/>
        </w:rPr>
        <w:t xml:space="preserve"> зарег</w:t>
      </w:r>
      <w:r w:rsidRPr="00AF2A62">
        <w:rPr>
          <w:sz w:val="32"/>
          <w:szCs w:val="32"/>
          <w:lang w:val="kk-KZ"/>
        </w:rPr>
        <w:t>истр</w:t>
      </w:r>
      <w:r w:rsidRPr="00AF2A62">
        <w:rPr>
          <w:sz w:val="32"/>
          <w:szCs w:val="32"/>
        </w:rPr>
        <w:t>. в гос. реестре 08.12.2011</w:t>
      </w:r>
      <w:r w:rsidRPr="00AF2A62">
        <w:rPr>
          <w:sz w:val="32"/>
          <w:szCs w:val="32"/>
          <w:lang w:val="kk-KZ"/>
        </w:rPr>
        <w:t>.</w:t>
      </w:r>
    </w:p>
    <w:p w:rsidR="00EF067B" w:rsidRDefault="00EF067B" w:rsidP="00894D11">
      <w:pPr>
        <w:jc w:val="center"/>
        <w:rPr>
          <w:b/>
          <w:i/>
          <w:iCs/>
          <w:sz w:val="32"/>
          <w:szCs w:val="32"/>
          <w:lang w:val="kk-KZ"/>
        </w:rPr>
      </w:pPr>
    </w:p>
    <w:p w:rsidR="00894D11" w:rsidRPr="00AF2A62" w:rsidRDefault="00894D11" w:rsidP="00894D11">
      <w:pPr>
        <w:jc w:val="center"/>
        <w:rPr>
          <w:b/>
          <w:i/>
          <w:iCs/>
          <w:sz w:val="32"/>
          <w:szCs w:val="32"/>
          <w:lang w:val="kk-KZ"/>
        </w:rPr>
      </w:pPr>
      <w:r w:rsidRPr="00AF2A62">
        <w:rPr>
          <w:b/>
          <w:i/>
          <w:iCs/>
          <w:sz w:val="32"/>
          <w:szCs w:val="32"/>
          <w:lang w:val="kk-KZ"/>
        </w:rPr>
        <w:t>Ғылыми жарияланымымдары</w:t>
      </w:r>
    </w:p>
    <w:p w:rsidR="00894D11" w:rsidRPr="00AF2A62" w:rsidRDefault="00894D11" w:rsidP="00894D11">
      <w:pPr>
        <w:jc w:val="center"/>
        <w:rPr>
          <w:b/>
          <w:i/>
          <w:iCs/>
          <w:sz w:val="32"/>
          <w:szCs w:val="32"/>
          <w:lang w:val="kk-KZ"/>
        </w:rPr>
      </w:pPr>
      <w:r w:rsidRPr="00AF2A62">
        <w:rPr>
          <w:b/>
          <w:i/>
          <w:iCs/>
          <w:sz w:val="32"/>
          <w:szCs w:val="32"/>
          <w:lang w:val="kk-KZ"/>
        </w:rPr>
        <w:t>Научные публикации</w:t>
      </w:r>
    </w:p>
    <w:p w:rsidR="00894D11" w:rsidRPr="00AF2A62" w:rsidRDefault="00894D11" w:rsidP="00894D11">
      <w:pPr>
        <w:ind w:firstLine="708"/>
        <w:jc w:val="both"/>
        <w:rPr>
          <w:sz w:val="32"/>
          <w:szCs w:val="32"/>
          <w:lang w:val="kk-KZ"/>
        </w:rPr>
      </w:pPr>
    </w:p>
    <w:p w:rsidR="00894D11" w:rsidRPr="00AF2A62" w:rsidRDefault="00894D11" w:rsidP="00894D11">
      <w:pPr>
        <w:snapToGrid w:val="0"/>
        <w:ind w:firstLine="708"/>
        <w:jc w:val="both"/>
        <w:rPr>
          <w:sz w:val="32"/>
          <w:szCs w:val="32"/>
        </w:rPr>
      </w:pPr>
      <w:r w:rsidRPr="00AF2A62">
        <w:rPr>
          <w:sz w:val="32"/>
          <w:szCs w:val="32"/>
        </w:rPr>
        <w:t xml:space="preserve">Система диагностики аварийных пульсаций напряжения в контактной сети тяговых преобразователей / В. П. Марковский, </w:t>
      </w:r>
      <w:r w:rsidRPr="00AF2A62">
        <w:rPr>
          <w:sz w:val="32"/>
          <w:szCs w:val="32"/>
          <w:lang w:val="kk-KZ"/>
        </w:rPr>
        <w:t xml:space="preserve">               </w:t>
      </w:r>
      <w:r w:rsidRPr="00AF2A62">
        <w:rPr>
          <w:sz w:val="32"/>
          <w:szCs w:val="32"/>
        </w:rPr>
        <w:t>Б. К. Шапкенов // Новости науки Казахстана. – Алматы</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КазгосИНТИ, 1997. – № 3.</w:t>
      </w:r>
    </w:p>
    <w:p w:rsidR="00EF067B" w:rsidRDefault="00EF067B" w:rsidP="00894D11">
      <w:pPr>
        <w:snapToGrid w:val="0"/>
        <w:ind w:firstLine="708"/>
        <w:jc w:val="both"/>
        <w:rPr>
          <w:sz w:val="32"/>
          <w:szCs w:val="32"/>
        </w:rPr>
      </w:pPr>
    </w:p>
    <w:p w:rsidR="00894D11" w:rsidRPr="00AF2A62" w:rsidRDefault="00894D11" w:rsidP="00894D11">
      <w:pPr>
        <w:snapToGrid w:val="0"/>
        <w:ind w:firstLine="708"/>
        <w:jc w:val="both"/>
        <w:rPr>
          <w:sz w:val="32"/>
          <w:szCs w:val="32"/>
        </w:rPr>
      </w:pPr>
      <w:r w:rsidRPr="00AF2A62">
        <w:rPr>
          <w:sz w:val="32"/>
          <w:szCs w:val="32"/>
        </w:rPr>
        <w:t xml:space="preserve">Узлы крепления магнитоуправляемых контактов </w:t>
      </w:r>
      <w:r w:rsidRPr="00AF2A62">
        <w:rPr>
          <w:sz w:val="32"/>
          <w:szCs w:val="32"/>
          <w:lang w:val="kk-KZ"/>
        </w:rPr>
        <w:t xml:space="preserve">                              </w:t>
      </w:r>
      <w:r w:rsidRPr="00AF2A62">
        <w:rPr>
          <w:sz w:val="32"/>
          <w:szCs w:val="32"/>
        </w:rPr>
        <w:t>в распределительных устройствах // Новости науки Казахстана. – Алматы</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КазгосИНТИ, 2002. – № 1. – С. 50</w:t>
      </w:r>
      <w:r w:rsidR="0064446B" w:rsidRPr="00AF2A62">
        <w:rPr>
          <w:sz w:val="32"/>
          <w:szCs w:val="32"/>
        </w:rPr>
        <w:t>-</w:t>
      </w:r>
      <w:r w:rsidRPr="00AF2A62">
        <w:rPr>
          <w:sz w:val="32"/>
          <w:szCs w:val="32"/>
        </w:rPr>
        <w:t>53.</w:t>
      </w:r>
    </w:p>
    <w:p w:rsidR="00EF067B" w:rsidRDefault="00EF067B" w:rsidP="00894D11">
      <w:pPr>
        <w:widowControl w:val="0"/>
        <w:autoSpaceDE w:val="0"/>
        <w:autoSpaceDN w:val="0"/>
        <w:adjustRightInd w:val="0"/>
        <w:ind w:firstLine="708"/>
        <w:jc w:val="both"/>
        <w:rPr>
          <w:bCs/>
          <w:sz w:val="32"/>
          <w:szCs w:val="32"/>
        </w:rPr>
      </w:pPr>
    </w:p>
    <w:p w:rsidR="00894D11" w:rsidRPr="00AF2A62" w:rsidRDefault="00894D11" w:rsidP="00894D11">
      <w:pPr>
        <w:widowControl w:val="0"/>
        <w:autoSpaceDE w:val="0"/>
        <w:autoSpaceDN w:val="0"/>
        <w:adjustRightInd w:val="0"/>
        <w:ind w:firstLine="708"/>
        <w:jc w:val="both"/>
        <w:rPr>
          <w:sz w:val="32"/>
          <w:szCs w:val="32"/>
        </w:rPr>
      </w:pPr>
      <w:r w:rsidRPr="00AF2A62">
        <w:rPr>
          <w:bCs/>
          <w:sz w:val="32"/>
          <w:szCs w:val="32"/>
        </w:rPr>
        <w:t>Эффективная система защиты</w:t>
      </w:r>
      <w:r w:rsidRPr="00AF2A62">
        <w:rPr>
          <w:sz w:val="32"/>
          <w:szCs w:val="32"/>
        </w:rPr>
        <w:t xml:space="preserve"> неуправляемых выпрямителей / Б. Б. Утегулов, Л. М. Абдрахманова, Е. Т. Шахман, </w:t>
      </w:r>
      <w:r w:rsidRPr="00AF2A62">
        <w:rPr>
          <w:sz w:val="32"/>
          <w:szCs w:val="32"/>
          <w:lang w:val="kk-KZ"/>
        </w:rPr>
        <w:t xml:space="preserve">                              </w:t>
      </w:r>
      <w:r w:rsidRPr="00AF2A62">
        <w:rPr>
          <w:sz w:val="32"/>
          <w:szCs w:val="32"/>
        </w:rPr>
        <w:t>Н. А. Сыздыкова // Қазақстан ғылымы мен техникасы=Наука и техника Казахстана. – 2005. – № 1. – С. 86</w:t>
      </w:r>
      <w:r w:rsidR="00450D1D" w:rsidRPr="00AF2A62">
        <w:rPr>
          <w:sz w:val="32"/>
          <w:szCs w:val="32"/>
        </w:rPr>
        <w:t>-</w:t>
      </w:r>
      <w:r w:rsidRPr="00AF2A62">
        <w:rPr>
          <w:sz w:val="32"/>
          <w:szCs w:val="32"/>
        </w:rPr>
        <w:t xml:space="preserve">91. </w:t>
      </w:r>
    </w:p>
    <w:p w:rsidR="00EF067B" w:rsidRDefault="00EF067B" w:rsidP="00894D11">
      <w:pPr>
        <w:widowControl w:val="0"/>
        <w:autoSpaceDE w:val="0"/>
        <w:autoSpaceDN w:val="0"/>
        <w:adjustRightInd w:val="0"/>
        <w:ind w:firstLine="708"/>
        <w:jc w:val="both"/>
        <w:rPr>
          <w:bCs/>
          <w:sz w:val="32"/>
          <w:szCs w:val="32"/>
        </w:rPr>
      </w:pPr>
    </w:p>
    <w:p w:rsidR="00894D11" w:rsidRPr="00AF2A62" w:rsidRDefault="00894D11" w:rsidP="00894D11">
      <w:pPr>
        <w:widowControl w:val="0"/>
        <w:autoSpaceDE w:val="0"/>
        <w:autoSpaceDN w:val="0"/>
        <w:adjustRightInd w:val="0"/>
        <w:ind w:firstLine="708"/>
        <w:jc w:val="both"/>
        <w:rPr>
          <w:sz w:val="32"/>
          <w:szCs w:val="32"/>
        </w:rPr>
      </w:pPr>
      <w:r w:rsidRPr="00AF2A62">
        <w:rPr>
          <w:bCs/>
          <w:sz w:val="32"/>
          <w:szCs w:val="32"/>
        </w:rPr>
        <w:t>Модернизация электротехнической системы</w:t>
      </w:r>
      <w:r w:rsidRPr="00AF2A62">
        <w:rPr>
          <w:sz w:val="32"/>
          <w:szCs w:val="32"/>
        </w:rPr>
        <w:t xml:space="preserve"> асинхронный двухдвигательный электропривод с помощью микропроцессорных средств / С. С. Исенов, Б. Б. Утегулов, М. Жанкуанышев, </w:t>
      </w:r>
      <w:r w:rsidRPr="00AF2A62">
        <w:rPr>
          <w:sz w:val="32"/>
          <w:szCs w:val="32"/>
          <w:lang w:val="kk-KZ"/>
        </w:rPr>
        <w:t xml:space="preserve">                       </w:t>
      </w:r>
      <w:r w:rsidRPr="00AF2A62">
        <w:rPr>
          <w:sz w:val="32"/>
          <w:szCs w:val="32"/>
        </w:rPr>
        <w:t>Р. К. Раимбекова // Қазақстан ғылымы мен техникасы=Наука и техника Казахстана. – 2007. – № 4. – С. 41</w:t>
      </w:r>
      <w:r w:rsidR="00450D1D" w:rsidRPr="00AF2A62">
        <w:rPr>
          <w:sz w:val="32"/>
          <w:szCs w:val="32"/>
        </w:rPr>
        <w:t>-</w:t>
      </w:r>
      <w:r w:rsidRPr="00AF2A62">
        <w:rPr>
          <w:sz w:val="32"/>
          <w:szCs w:val="32"/>
        </w:rPr>
        <w:t xml:space="preserve">46. </w:t>
      </w:r>
    </w:p>
    <w:p w:rsidR="00EF067B" w:rsidRDefault="00EF067B" w:rsidP="00894D11">
      <w:pPr>
        <w:snapToGrid w:val="0"/>
        <w:ind w:left="-125" w:right="-99" w:firstLine="833"/>
        <w:jc w:val="both"/>
        <w:rPr>
          <w:sz w:val="32"/>
          <w:szCs w:val="32"/>
        </w:rPr>
      </w:pPr>
    </w:p>
    <w:p w:rsidR="00894D11" w:rsidRPr="00AF2A62" w:rsidRDefault="00894D11" w:rsidP="00894D11">
      <w:pPr>
        <w:snapToGrid w:val="0"/>
        <w:ind w:left="-125" w:right="-99" w:firstLine="833"/>
        <w:jc w:val="both"/>
        <w:rPr>
          <w:sz w:val="32"/>
          <w:szCs w:val="32"/>
        </w:rPr>
      </w:pPr>
      <w:r w:rsidRPr="00AF2A62">
        <w:rPr>
          <w:sz w:val="32"/>
          <w:szCs w:val="32"/>
        </w:rPr>
        <w:t>Разработка принципиальной схемы устройства автоматического регулирования двухдвигательным асинхронным электроприводом / Б. Б. Утегулов, С. С. Исенов // Вестник международной академии экологии и безопасности  жизнедеятельности. – СПб</w:t>
      </w:r>
      <w:proofErr w:type="gramStart"/>
      <w:r w:rsidRPr="00AF2A62">
        <w:rPr>
          <w:sz w:val="32"/>
          <w:szCs w:val="32"/>
          <w:lang w:val="kk-KZ"/>
        </w:rPr>
        <w:t>. ;</w:t>
      </w:r>
      <w:r w:rsidRPr="00AF2A62">
        <w:rPr>
          <w:sz w:val="32"/>
          <w:szCs w:val="32"/>
        </w:rPr>
        <w:t xml:space="preserve"> </w:t>
      </w:r>
      <w:proofErr w:type="gramEnd"/>
      <w:r w:rsidRPr="00AF2A62">
        <w:rPr>
          <w:sz w:val="32"/>
          <w:szCs w:val="32"/>
        </w:rPr>
        <w:t>Чита, 2008. – № 3.</w:t>
      </w:r>
    </w:p>
    <w:p w:rsidR="00EF067B" w:rsidRDefault="00EF067B" w:rsidP="00894D11">
      <w:pPr>
        <w:snapToGrid w:val="0"/>
        <w:ind w:left="-125" w:right="-99" w:firstLine="833"/>
        <w:jc w:val="both"/>
        <w:rPr>
          <w:sz w:val="32"/>
          <w:szCs w:val="32"/>
        </w:rPr>
      </w:pPr>
    </w:p>
    <w:p w:rsidR="00894D11" w:rsidRPr="00AF2A62" w:rsidRDefault="00894D11" w:rsidP="00894D11">
      <w:pPr>
        <w:snapToGrid w:val="0"/>
        <w:ind w:left="-125" w:right="-99" w:firstLine="833"/>
        <w:jc w:val="both"/>
        <w:rPr>
          <w:sz w:val="32"/>
          <w:szCs w:val="32"/>
        </w:rPr>
      </w:pPr>
      <w:r w:rsidRPr="00AF2A62">
        <w:rPr>
          <w:sz w:val="32"/>
          <w:szCs w:val="32"/>
        </w:rPr>
        <w:t xml:space="preserve">Разработка устройства автоматического регулирования двухдвигательным асинхронным электроприводом </w:t>
      </w:r>
      <w:r w:rsidRPr="00AF2A62">
        <w:rPr>
          <w:sz w:val="32"/>
          <w:szCs w:val="32"/>
          <w:lang w:val="kk-KZ"/>
        </w:rPr>
        <w:t xml:space="preserve">                              </w:t>
      </w:r>
      <w:r w:rsidRPr="00AF2A62">
        <w:rPr>
          <w:sz w:val="32"/>
          <w:szCs w:val="32"/>
        </w:rPr>
        <w:t xml:space="preserve">с применением двунаправленных регистров сдвига / </w:t>
      </w:r>
      <w:r w:rsidRPr="00AF2A62">
        <w:rPr>
          <w:sz w:val="32"/>
          <w:szCs w:val="32"/>
          <w:lang w:val="kk-KZ"/>
        </w:rPr>
        <w:t xml:space="preserve">                           </w:t>
      </w:r>
      <w:r w:rsidRPr="00AF2A62">
        <w:rPr>
          <w:sz w:val="32"/>
          <w:szCs w:val="32"/>
        </w:rPr>
        <w:t>Б. Б. Утегулов, С. С. Исенов // Вестник Южно-уральского государственного университета. – Челябинск, 2009. – № 34.</w:t>
      </w:r>
    </w:p>
    <w:p w:rsidR="00B36707" w:rsidRDefault="00B36707" w:rsidP="00894D11">
      <w:pPr>
        <w:widowControl w:val="0"/>
        <w:autoSpaceDE w:val="0"/>
        <w:autoSpaceDN w:val="0"/>
        <w:adjustRightInd w:val="0"/>
        <w:ind w:firstLine="720"/>
        <w:jc w:val="both"/>
        <w:rPr>
          <w:sz w:val="32"/>
          <w:szCs w:val="32"/>
        </w:rPr>
      </w:pPr>
    </w:p>
    <w:p w:rsidR="00894D11" w:rsidRPr="00AF2A62" w:rsidRDefault="00894D11" w:rsidP="00894D11">
      <w:pPr>
        <w:widowControl w:val="0"/>
        <w:autoSpaceDE w:val="0"/>
        <w:autoSpaceDN w:val="0"/>
        <w:adjustRightInd w:val="0"/>
        <w:ind w:firstLine="720"/>
        <w:jc w:val="both"/>
        <w:rPr>
          <w:sz w:val="32"/>
          <w:szCs w:val="32"/>
        </w:rPr>
      </w:pPr>
      <w:r w:rsidRPr="00AF2A62">
        <w:rPr>
          <w:sz w:val="32"/>
          <w:szCs w:val="32"/>
        </w:rPr>
        <w:t xml:space="preserve">Эффективность энергосбережения на нефтехимических предприятиях / Р. К. Султангалиев, В. П. Марковский // Қазақстан ғылымы мен техникасы=Наука и техника Казахстана. – 2015. – </w:t>
      </w:r>
      <w:r w:rsidRPr="00AF2A62">
        <w:rPr>
          <w:sz w:val="32"/>
          <w:szCs w:val="32"/>
          <w:lang w:val="kk-KZ"/>
        </w:rPr>
        <w:t xml:space="preserve">             </w:t>
      </w:r>
      <w:r w:rsidRPr="00AF2A62">
        <w:rPr>
          <w:sz w:val="32"/>
          <w:szCs w:val="32"/>
        </w:rPr>
        <w:t>№ 3–4. – С. 102</w:t>
      </w:r>
      <w:r w:rsidR="00450D1D" w:rsidRPr="00AF2A62">
        <w:rPr>
          <w:sz w:val="32"/>
          <w:szCs w:val="32"/>
        </w:rPr>
        <w:t>-</w:t>
      </w:r>
      <w:r w:rsidRPr="00AF2A62">
        <w:rPr>
          <w:sz w:val="32"/>
          <w:szCs w:val="32"/>
        </w:rPr>
        <w:t xml:space="preserve">106. </w:t>
      </w:r>
    </w:p>
    <w:p w:rsidR="00894D11" w:rsidRPr="00AF2A62" w:rsidRDefault="00894D11" w:rsidP="00894D11">
      <w:pPr>
        <w:widowControl w:val="0"/>
        <w:autoSpaceDE w:val="0"/>
        <w:autoSpaceDN w:val="0"/>
        <w:adjustRightInd w:val="0"/>
        <w:ind w:firstLine="708"/>
        <w:rPr>
          <w:sz w:val="32"/>
          <w:szCs w:val="32"/>
          <w:lang w:val="kk-KZ"/>
        </w:rPr>
      </w:pPr>
    </w:p>
    <w:p w:rsidR="00036BA2" w:rsidRPr="00AF2A62" w:rsidRDefault="00036BA2" w:rsidP="00036BA2">
      <w:pPr>
        <w:jc w:val="center"/>
        <w:rPr>
          <w:b/>
          <w:i/>
          <w:sz w:val="32"/>
          <w:szCs w:val="32"/>
          <w:lang w:val="kk-KZ"/>
        </w:rPr>
      </w:pPr>
      <w:r w:rsidRPr="00AF2A62">
        <w:rPr>
          <w:b/>
          <w:i/>
          <w:sz w:val="32"/>
          <w:szCs w:val="32"/>
          <w:lang w:val="kk-KZ"/>
        </w:rPr>
        <w:t>Ғылыми конференция материалдары</w:t>
      </w:r>
    </w:p>
    <w:p w:rsidR="00036BA2" w:rsidRPr="00AF2A62" w:rsidRDefault="00036BA2" w:rsidP="00036BA2">
      <w:pPr>
        <w:jc w:val="center"/>
        <w:rPr>
          <w:b/>
          <w:i/>
          <w:sz w:val="32"/>
          <w:szCs w:val="32"/>
          <w:lang w:val="kk-KZ"/>
        </w:rPr>
      </w:pPr>
      <w:r w:rsidRPr="00AF2A62">
        <w:rPr>
          <w:b/>
          <w:i/>
          <w:sz w:val="32"/>
          <w:szCs w:val="32"/>
          <w:lang w:val="kk-KZ"/>
        </w:rPr>
        <w:t>Материалы научных конференций</w:t>
      </w:r>
    </w:p>
    <w:p w:rsidR="00036BA2" w:rsidRPr="00AF2A62" w:rsidRDefault="00036BA2" w:rsidP="00036BA2">
      <w:pPr>
        <w:jc w:val="both"/>
        <w:rPr>
          <w:b/>
          <w:i/>
          <w:sz w:val="32"/>
          <w:szCs w:val="32"/>
          <w:lang w:val="kk-KZ"/>
        </w:rPr>
      </w:pPr>
    </w:p>
    <w:p w:rsidR="002A2E44" w:rsidRPr="00AF2A62" w:rsidRDefault="002A2E44" w:rsidP="002A2E44">
      <w:pPr>
        <w:snapToGrid w:val="0"/>
        <w:ind w:firstLine="708"/>
        <w:jc w:val="both"/>
        <w:rPr>
          <w:sz w:val="32"/>
          <w:szCs w:val="32"/>
          <w:lang w:val="en-US"/>
        </w:rPr>
      </w:pPr>
      <w:r w:rsidRPr="00AF2A62">
        <w:rPr>
          <w:sz w:val="32"/>
          <w:szCs w:val="32"/>
          <w:lang w:val="en-US"/>
        </w:rPr>
        <w:t xml:space="preserve">Protection system of semi-conducting rectifier with application of magnetsensitive instruments // Kazakhstan and the World </w:t>
      </w:r>
      <w:proofErr w:type="gramStart"/>
      <w:r w:rsidRPr="00AF2A62">
        <w:rPr>
          <w:sz w:val="32"/>
          <w:szCs w:val="32"/>
          <w:lang w:val="en-US"/>
        </w:rPr>
        <w:t>Languages</w:t>
      </w:r>
      <w:r w:rsidRPr="00AF2A62">
        <w:rPr>
          <w:sz w:val="32"/>
          <w:szCs w:val="32"/>
          <w:lang w:val="kk-KZ"/>
        </w:rPr>
        <w:t xml:space="preserve"> </w:t>
      </w:r>
      <w:r w:rsidRPr="00AF2A62">
        <w:rPr>
          <w:sz w:val="32"/>
          <w:szCs w:val="32"/>
          <w:lang w:val="en-US"/>
        </w:rPr>
        <w:t>:</w:t>
      </w:r>
      <w:proofErr w:type="gramEnd"/>
      <w:r w:rsidRPr="00AF2A62">
        <w:rPr>
          <w:sz w:val="32"/>
          <w:szCs w:val="32"/>
          <w:lang w:val="en-US"/>
        </w:rPr>
        <w:t xml:space="preserve"> Materials of the international scientific-practical conference. – Pavlodar, 2007.</w:t>
      </w:r>
    </w:p>
    <w:p w:rsidR="00EF067B" w:rsidRPr="009E556D" w:rsidRDefault="00EF067B" w:rsidP="00CD380E">
      <w:pPr>
        <w:snapToGrid w:val="0"/>
        <w:ind w:firstLine="708"/>
        <w:jc w:val="both"/>
        <w:rPr>
          <w:sz w:val="32"/>
          <w:szCs w:val="32"/>
          <w:lang w:val="en-US"/>
        </w:rPr>
      </w:pPr>
    </w:p>
    <w:p w:rsidR="00CD380E" w:rsidRPr="00AF2A62" w:rsidRDefault="00CD380E" w:rsidP="00CD380E">
      <w:pPr>
        <w:snapToGrid w:val="0"/>
        <w:ind w:firstLine="708"/>
        <w:jc w:val="both"/>
        <w:rPr>
          <w:sz w:val="32"/>
          <w:szCs w:val="32"/>
          <w:lang w:val="kk-KZ"/>
        </w:rPr>
      </w:pPr>
      <w:r w:rsidRPr="00AF2A62">
        <w:rPr>
          <w:sz w:val="32"/>
          <w:szCs w:val="32"/>
          <w:lang w:val="de-DE"/>
        </w:rPr>
        <w:t xml:space="preserve">Erfahrung mit dem gerät mikroprozessorrelaisschutzes </w:t>
      </w:r>
      <w:r w:rsidRPr="00AF2A62">
        <w:rPr>
          <w:sz w:val="32"/>
          <w:szCs w:val="32"/>
          <w:lang w:val="kk-KZ"/>
        </w:rPr>
        <w:t xml:space="preserve">/                   В. К. </w:t>
      </w:r>
      <w:r w:rsidRPr="00AF2A62">
        <w:rPr>
          <w:sz w:val="32"/>
          <w:szCs w:val="32"/>
          <w:lang w:val="de-DE"/>
        </w:rPr>
        <w:t>Shapkenov,</w:t>
      </w:r>
      <w:r w:rsidRPr="00AF2A62">
        <w:rPr>
          <w:sz w:val="32"/>
          <w:szCs w:val="32"/>
          <w:lang w:val="kk-KZ"/>
        </w:rPr>
        <w:t xml:space="preserve"> А. В. </w:t>
      </w:r>
      <w:r w:rsidRPr="00AF2A62">
        <w:rPr>
          <w:sz w:val="32"/>
          <w:szCs w:val="32"/>
          <w:lang w:val="de-DE"/>
        </w:rPr>
        <w:t xml:space="preserve">Kaidar </w:t>
      </w:r>
      <w:r w:rsidRPr="00AF2A62">
        <w:rPr>
          <w:sz w:val="32"/>
          <w:szCs w:val="32"/>
          <w:lang w:val="kk-KZ"/>
        </w:rPr>
        <w:t xml:space="preserve">// Проблемы и достижения                       в промышленной энергетике в рамках выставки «Энергетика </w:t>
      </w:r>
      <w:r w:rsidRPr="00AF2A62">
        <w:rPr>
          <w:sz w:val="32"/>
          <w:szCs w:val="32"/>
          <w:lang w:val="en-US"/>
        </w:rPr>
        <w:t xml:space="preserve">             </w:t>
      </w:r>
      <w:r w:rsidRPr="00AF2A62">
        <w:rPr>
          <w:sz w:val="32"/>
          <w:szCs w:val="32"/>
          <w:lang w:val="kk-KZ"/>
        </w:rPr>
        <w:t>и электротехнология – 2012» : сб. докл. XI междунар. науч.-прак</w:t>
      </w:r>
      <w:r w:rsidR="00856023" w:rsidRPr="00AF2A62">
        <w:rPr>
          <w:sz w:val="32"/>
          <w:szCs w:val="32"/>
          <w:lang w:val="kk-KZ"/>
        </w:rPr>
        <w:t>т</w:t>
      </w:r>
      <w:r w:rsidRPr="00AF2A62">
        <w:rPr>
          <w:sz w:val="32"/>
          <w:szCs w:val="32"/>
          <w:lang w:val="kk-KZ"/>
        </w:rPr>
        <w:t>. конф. – Екатеринбург, 2012. – С. 28</w:t>
      </w:r>
      <w:r w:rsidR="00684C82" w:rsidRPr="00AF2A62">
        <w:rPr>
          <w:sz w:val="32"/>
          <w:szCs w:val="32"/>
          <w:lang w:val="kk-KZ"/>
        </w:rPr>
        <w:t>-</w:t>
      </w:r>
      <w:r w:rsidRPr="00AF2A62">
        <w:rPr>
          <w:sz w:val="32"/>
          <w:szCs w:val="32"/>
          <w:lang w:val="kk-KZ"/>
        </w:rPr>
        <w:t>31.</w:t>
      </w:r>
    </w:p>
    <w:p w:rsidR="00EF067B" w:rsidRDefault="00EF067B" w:rsidP="00CD380E">
      <w:pPr>
        <w:snapToGrid w:val="0"/>
        <w:ind w:firstLine="708"/>
        <w:jc w:val="both"/>
        <w:rPr>
          <w:sz w:val="32"/>
          <w:szCs w:val="32"/>
          <w:lang w:val="kk-KZ"/>
        </w:rPr>
      </w:pPr>
    </w:p>
    <w:p w:rsidR="00CD380E" w:rsidRPr="00AF2A62" w:rsidRDefault="00CD380E" w:rsidP="00CD380E">
      <w:pPr>
        <w:snapToGrid w:val="0"/>
        <w:ind w:firstLine="708"/>
        <w:jc w:val="both"/>
        <w:rPr>
          <w:sz w:val="32"/>
          <w:szCs w:val="32"/>
          <w:lang w:val="kk-KZ"/>
        </w:rPr>
      </w:pPr>
      <w:r w:rsidRPr="00AF2A62">
        <w:rPr>
          <w:sz w:val="32"/>
          <w:szCs w:val="32"/>
          <w:lang w:val="kk-KZ"/>
        </w:rPr>
        <w:t xml:space="preserve">High-frequency generator for gas-filled lamps / В. К. </w:t>
      </w:r>
      <w:r w:rsidRPr="00AF2A62">
        <w:rPr>
          <w:sz w:val="32"/>
          <w:szCs w:val="32"/>
          <w:lang w:val="de-DE"/>
        </w:rPr>
        <w:t>Shapkenov,</w:t>
      </w:r>
      <w:r w:rsidRPr="00AF2A62">
        <w:rPr>
          <w:sz w:val="32"/>
          <w:szCs w:val="32"/>
          <w:lang w:val="kk-KZ"/>
        </w:rPr>
        <w:t xml:space="preserve"> А. В. </w:t>
      </w:r>
      <w:r w:rsidRPr="00AF2A62">
        <w:rPr>
          <w:sz w:val="32"/>
          <w:szCs w:val="32"/>
          <w:lang w:val="de-DE"/>
        </w:rPr>
        <w:t xml:space="preserve">Kaidar </w:t>
      </w:r>
      <w:r w:rsidRPr="00AF2A62">
        <w:rPr>
          <w:sz w:val="32"/>
          <w:szCs w:val="32"/>
          <w:lang w:val="kk-KZ"/>
        </w:rPr>
        <w:t xml:space="preserve">// Проблемы и достижения в промышленной энергетике в рамках выставки «Энергетика и электротехнология – 2012» : сб. докл. </w:t>
      </w:r>
      <w:proofErr w:type="gramStart"/>
      <w:r w:rsidRPr="00AF2A62">
        <w:rPr>
          <w:sz w:val="32"/>
          <w:szCs w:val="32"/>
          <w:lang w:val="en-US"/>
        </w:rPr>
        <w:t>XI</w:t>
      </w:r>
      <w:r w:rsidRPr="00AF2A62">
        <w:rPr>
          <w:sz w:val="32"/>
          <w:szCs w:val="32"/>
          <w:lang w:val="kk-KZ"/>
        </w:rPr>
        <w:t xml:space="preserve"> междунар.</w:t>
      </w:r>
      <w:proofErr w:type="gramEnd"/>
      <w:r w:rsidRPr="00AF2A62">
        <w:rPr>
          <w:sz w:val="32"/>
          <w:szCs w:val="32"/>
          <w:lang w:val="kk-KZ"/>
        </w:rPr>
        <w:t xml:space="preserve"> науч.-прак</w:t>
      </w:r>
      <w:r w:rsidR="0051283B" w:rsidRPr="00AF2A62">
        <w:rPr>
          <w:sz w:val="32"/>
          <w:szCs w:val="32"/>
          <w:lang w:val="kk-KZ"/>
        </w:rPr>
        <w:t>т</w:t>
      </w:r>
      <w:r w:rsidRPr="00AF2A62">
        <w:rPr>
          <w:sz w:val="32"/>
          <w:szCs w:val="32"/>
          <w:lang w:val="kk-KZ"/>
        </w:rPr>
        <w:t xml:space="preserve">. конф. – Екатеринбург, 2012. – С. </w:t>
      </w:r>
      <w:r w:rsidRPr="00AF2A62">
        <w:rPr>
          <w:sz w:val="32"/>
          <w:szCs w:val="32"/>
        </w:rPr>
        <w:t>116</w:t>
      </w:r>
      <w:r w:rsidR="00684C82" w:rsidRPr="00AF2A62">
        <w:rPr>
          <w:sz w:val="32"/>
          <w:szCs w:val="32"/>
        </w:rPr>
        <w:t>-</w:t>
      </w:r>
      <w:r w:rsidRPr="00AF2A62">
        <w:rPr>
          <w:sz w:val="32"/>
          <w:szCs w:val="32"/>
        </w:rPr>
        <w:t>118.</w:t>
      </w:r>
    </w:p>
    <w:p w:rsidR="00EF067B" w:rsidRDefault="00EF067B" w:rsidP="00395F5F">
      <w:pPr>
        <w:pStyle w:val="Default"/>
        <w:ind w:firstLine="708"/>
        <w:jc w:val="both"/>
        <w:rPr>
          <w:sz w:val="32"/>
          <w:szCs w:val="32"/>
        </w:rPr>
      </w:pPr>
    </w:p>
    <w:p w:rsidR="00395F5F" w:rsidRPr="00AF2A62" w:rsidRDefault="00395F5F" w:rsidP="00395F5F">
      <w:pPr>
        <w:pStyle w:val="Default"/>
        <w:ind w:firstLine="708"/>
        <w:jc w:val="both"/>
        <w:rPr>
          <w:sz w:val="32"/>
          <w:szCs w:val="32"/>
          <w:lang w:val="kk-KZ"/>
        </w:rPr>
      </w:pPr>
      <w:r w:rsidRPr="00AF2A62">
        <w:rPr>
          <w:sz w:val="32"/>
          <w:szCs w:val="32"/>
        </w:rPr>
        <w:t>М</w:t>
      </w:r>
      <w:r w:rsidRPr="00AF2A62">
        <w:rPr>
          <w:sz w:val="32"/>
          <w:szCs w:val="32"/>
          <w:lang w:val="en-US"/>
        </w:rPr>
        <w:t>athematical</w:t>
      </w:r>
      <w:r w:rsidRPr="00AF2A62">
        <w:rPr>
          <w:sz w:val="32"/>
          <w:szCs w:val="32"/>
        </w:rPr>
        <w:t xml:space="preserve"> </w:t>
      </w:r>
      <w:r w:rsidRPr="00AF2A62">
        <w:rPr>
          <w:sz w:val="32"/>
          <w:szCs w:val="32"/>
          <w:lang w:val="en-US"/>
        </w:rPr>
        <w:t>model</w:t>
      </w:r>
      <w:r w:rsidRPr="00AF2A62">
        <w:rPr>
          <w:sz w:val="32"/>
          <w:szCs w:val="32"/>
        </w:rPr>
        <w:t xml:space="preserve"> </w:t>
      </w:r>
      <w:r w:rsidRPr="00AF2A62">
        <w:rPr>
          <w:sz w:val="32"/>
          <w:szCs w:val="32"/>
          <w:lang w:val="en-US"/>
        </w:rPr>
        <w:t>of</w:t>
      </w:r>
      <w:r w:rsidRPr="00AF2A62">
        <w:rPr>
          <w:sz w:val="32"/>
          <w:szCs w:val="32"/>
        </w:rPr>
        <w:t xml:space="preserve"> </w:t>
      </w:r>
      <w:r w:rsidRPr="00AF2A62">
        <w:rPr>
          <w:sz w:val="32"/>
          <w:szCs w:val="32"/>
          <w:lang w:val="en-US"/>
        </w:rPr>
        <w:t>wind</w:t>
      </w:r>
      <w:r w:rsidRPr="00AF2A62">
        <w:rPr>
          <w:sz w:val="32"/>
          <w:szCs w:val="32"/>
        </w:rPr>
        <w:t xml:space="preserve"> </w:t>
      </w:r>
      <w:r w:rsidRPr="00AF2A62">
        <w:rPr>
          <w:sz w:val="32"/>
          <w:szCs w:val="32"/>
          <w:lang w:val="en-US"/>
        </w:rPr>
        <w:t>speed</w:t>
      </w:r>
      <w:r w:rsidRPr="00AF2A62">
        <w:rPr>
          <w:sz w:val="32"/>
          <w:szCs w:val="32"/>
        </w:rPr>
        <w:t xml:space="preserve"> / Е. Ж. Сарсикеев, </w:t>
      </w:r>
      <w:r w:rsidRPr="00AF2A62">
        <w:rPr>
          <w:sz w:val="32"/>
          <w:szCs w:val="32"/>
          <w:lang w:val="kk-KZ"/>
        </w:rPr>
        <w:t xml:space="preserve">      </w:t>
      </w:r>
      <w:r w:rsidRPr="00AF2A62">
        <w:rPr>
          <w:sz w:val="32"/>
          <w:szCs w:val="32"/>
        </w:rPr>
        <w:t xml:space="preserve">                      Б. В. Лукутин // </w:t>
      </w:r>
      <w:r w:rsidRPr="00AF2A62">
        <w:rPr>
          <w:sz w:val="32"/>
          <w:szCs w:val="32"/>
          <w:lang w:val="kk-KZ"/>
        </w:rPr>
        <w:t xml:space="preserve">Актуальные вопросы энергосбережения           </w:t>
      </w:r>
      <w:r w:rsidRPr="00AF2A62">
        <w:rPr>
          <w:sz w:val="32"/>
          <w:szCs w:val="32"/>
        </w:rPr>
        <w:t xml:space="preserve">              </w:t>
      </w:r>
      <w:r w:rsidRPr="00AF2A62">
        <w:rPr>
          <w:sz w:val="32"/>
          <w:szCs w:val="32"/>
          <w:lang w:val="kk-KZ"/>
        </w:rPr>
        <w:t>и новые технологии в науке и образовании РК : мат. междунар. науч</w:t>
      </w:r>
      <w:proofErr w:type="gramStart"/>
      <w:r w:rsidRPr="00AF2A62">
        <w:rPr>
          <w:sz w:val="32"/>
          <w:szCs w:val="32"/>
          <w:lang w:val="kk-KZ"/>
        </w:rPr>
        <w:t>.-</w:t>
      </w:r>
      <w:proofErr w:type="gramEnd"/>
      <w:r w:rsidRPr="00AF2A62">
        <w:rPr>
          <w:sz w:val="32"/>
          <w:szCs w:val="32"/>
          <w:lang w:val="kk-KZ"/>
        </w:rPr>
        <w:t xml:space="preserve">практ. конф. </w:t>
      </w:r>
      <w:r w:rsidRPr="00AF2A62">
        <w:rPr>
          <w:sz w:val="32"/>
          <w:szCs w:val="32"/>
        </w:rPr>
        <w:t xml:space="preserve">– </w:t>
      </w:r>
      <w:r w:rsidRPr="00AF2A62">
        <w:rPr>
          <w:sz w:val="32"/>
          <w:szCs w:val="32"/>
          <w:lang w:val="kk-KZ"/>
        </w:rPr>
        <w:t>Петропавловск, 2014.</w:t>
      </w:r>
    </w:p>
    <w:p w:rsidR="00EF067B" w:rsidRDefault="00EF067B" w:rsidP="00395F5F">
      <w:pPr>
        <w:snapToGrid w:val="0"/>
        <w:ind w:left="-120" w:firstLine="828"/>
        <w:jc w:val="both"/>
        <w:rPr>
          <w:spacing w:val="-1"/>
          <w:w w:val="104"/>
          <w:sz w:val="32"/>
          <w:szCs w:val="32"/>
        </w:rPr>
      </w:pPr>
    </w:p>
    <w:p w:rsidR="00395F5F" w:rsidRPr="00AF2A62" w:rsidRDefault="00395F5F" w:rsidP="00395F5F">
      <w:pPr>
        <w:snapToGrid w:val="0"/>
        <w:ind w:left="-120" w:firstLine="828"/>
        <w:jc w:val="both"/>
        <w:rPr>
          <w:sz w:val="32"/>
          <w:szCs w:val="32"/>
        </w:rPr>
      </w:pPr>
      <w:r w:rsidRPr="00AF2A62">
        <w:rPr>
          <w:spacing w:val="-1"/>
          <w:w w:val="104"/>
          <w:sz w:val="32"/>
          <w:szCs w:val="32"/>
          <w:lang w:val="en-US"/>
        </w:rPr>
        <w:t xml:space="preserve">Fault reconfiguration paradigm for the cascaded H-bridge multilevel inverter drive / A. B. Kaidar, A. P. Kislov, </w:t>
      </w:r>
      <w:r w:rsidRPr="00AF2A62">
        <w:rPr>
          <w:spacing w:val="-1"/>
          <w:w w:val="104"/>
          <w:sz w:val="32"/>
          <w:szCs w:val="32"/>
          <w:lang w:val="kk-KZ"/>
        </w:rPr>
        <w:t xml:space="preserve">                 </w:t>
      </w:r>
      <w:r w:rsidRPr="00AF2A62">
        <w:rPr>
          <w:spacing w:val="-1"/>
          <w:w w:val="104"/>
          <w:sz w:val="32"/>
          <w:szCs w:val="32"/>
          <w:lang w:val="en-US"/>
        </w:rPr>
        <w:t xml:space="preserve">                  V. F. Govorun, B. K. Shapkenov, M. E. Volgin, N. M. Padrul,                      A. K. Zhumadirova // </w:t>
      </w:r>
      <w:r w:rsidRPr="00AF2A62">
        <w:rPr>
          <w:sz w:val="32"/>
          <w:szCs w:val="32"/>
        </w:rPr>
        <w:t>сб</w:t>
      </w:r>
      <w:r w:rsidRPr="00AF2A62">
        <w:rPr>
          <w:sz w:val="32"/>
          <w:szCs w:val="32"/>
          <w:lang w:val="en-US"/>
        </w:rPr>
        <w:t xml:space="preserve">. </w:t>
      </w:r>
      <w:r w:rsidRPr="00AF2A62">
        <w:rPr>
          <w:sz w:val="32"/>
          <w:szCs w:val="32"/>
        </w:rPr>
        <w:t>докл</w:t>
      </w:r>
      <w:r w:rsidRPr="00AF2A62">
        <w:rPr>
          <w:sz w:val="32"/>
          <w:szCs w:val="32"/>
          <w:lang w:val="en-US"/>
        </w:rPr>
        <w:t xml:space="preserve">. </w:t>
      </w:r>
      <w:proofErr w:type="gramStart"/>
      <w:r w:rsidRPr="00AF2A62">
        <w:rPr>
          <w:sz w:val="32"/>
          <w:szCs w:val="32"/>
          <w:lang w:val="en-US"/>
        </w:rPr>
        <w:t>IV</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практ. конф.                   в рамках выставки «Энергосбережение. Отопление. Вентиляция. Водоснабжение» (27-29 мая 2015 г.). – Екатеринбург, 2015. –                      С. 125</w:t>
      </w:r>
      <w:r w:rsidR="00684C82" w:rsidRPr="00AF2A62">
        <w:rPr>
          <w:sz w:val="32"/>
          <w:szCs w:val="32"/>
        </w:rPr>
        <w:t>-</w:t>
      </w:r>
      <w:r w:rsidRPr="00AF2A62">
        <w:rPr>
          <w:sz w:val="32"/>
          <w:szCs w:val="32"/>
        </w:rPr>
        <w:t>129.</w:t>
      </w:r>
    </w:p>
    <w:p w:rsidR="00EF067B" w:rsidRDefault="00EF067B" w:rsidP="00382478">
      <w:pPr>
        <w:autoSpaceDE w:val="0"/>
        <w:autoSpaceDN w:val="0"/>
        <w:adjustRightInd w:val="0"/>
        <w:ind w:firstLine="708"/>
        <w:jc w:val="both"/>
        <w:rPr>
          <w:sz w:val="32"/>
          <w:szCs w:val="32"/>
        </w:rPr>
      </w:pPr>
    </w:p>
    <w:p w:rsidR="00382478" w:rsidRPr="009E556D" w:rsidRDefault="00382478" w:rsidP="00382478">
      <w:pPr>
        <w:autoSpaceDE w:val="0"/>
        <w:autoSpaceDN w:val="0"/>
        <w:adjustRightInd w:val="0"/>
        <w:ind w:firstLine="708"/>
        <w:jc w:val="both"/>
        <w:rPr>
          <w:bCs/>
          <w:sz w:val="32"/>
          <w:szCs w:val="32"/>
          <w:lang w:val="en-US"/>
        </w:rPr>
      </w:pPr>
      <w:proofErr w:type="gramStart"/>
      <w:r w:rsidRPr="00AF2A62">
        <w:rPr>
          <w:sz w:val="32"/>
          <w:szCs w:val="32"/>
          <w:lang w:val="en-US"/>
        </w:rPr>
        <w:lastRenderedPageBreak/>
        <w:t>Stand</w:t>
      </w:r>
      <w:r w:rsidRPr="009E556D">
        <w:rPr>
          <w:sz w:val="32"/>
          <w:szCs w:val="32"/>
        </w:rPr>
        <w:t>-</w:t>
      </w:r>
      <w:r w:rsidRPr="00AF2A62">
        <w:rPr>
          <w:sz w:val="32"/>
          <w:szCs w:val="32"/>
          <w:lang w:val="en-US"/>
        </w:rPr>
        <w:t>alone</w:t>
      </w:r>
      <w:r w:rsidRPr="009E556D">
        <w:rPr>
          <w:sz w:val="32"/>
          <w:szCs w:val="32"/>
        </w:rPr>
        <w:t xml:space="preserve"> </w:t>
      </w:r>
      <w:r w:rsidRPr="00AF2A62">
        <w:rPr>
          <w:sz w:val="32"/>
          <w:szCs w:val="32"/>
          <w:lang w:val="en-US"/>
        </w:rPr>
        <w:t>power</w:t>
      </w:r>
      <w:r w:rsidRPr="009E556D">
        <w:rPr>
          <w:sz w:val="32"/>
          <w:szCs w:val="32"/>
        </w:rPr>
        <w:t xml:space="preserve"> </w:t>
      </w:r>
      <w:r w:rsidRPr="00AF2A62">
        <w:rPr>
          <w:sz w:val="32"/>
          <w:szCs w:val="32"/>
          <w:lang w:val="en-US"/>
        </w:rPr>
        <w:t>systems</w:t>
      </w:r>
      <w:r w:rsidRPr="009E556D">
        <w:rPr>
          <w:sz w:val="32"/>
          <w:szCs w:val="32"/>
        </w:rPr>
        <w:t xml:space="preserve"> </w:t>
      </w:r>
      <w:r w:rsidRPr="00AF2A62">
        <w:rPr>
          <w:sz w:val="32"/>
          <w:szCs w:val="32"/>
          <w:lang w:val="en-US"/>
        </w:rPr>
        <w:t>with</w:t>
      </w:r>
      <w:r w:rsidRPr="009E556D">
        <w:rPr>
          <w:sz w:val="32"/>
          <w:szCs w:val="32"/>
        </w:rPr>
        <w:t xml:space="preserve"> </w:t>
      </w:r>
      <w:r w:rsidRPr="00AF2A62">
        <w:rPr>
          <w:sz w:val="32"/>
          <w:szCs w:val="32"/>
          <w:lang w:val="en-US"/>
        </w:rPr>
        <w:t>IGBT</w:t>
      </w:r>
      <w:r w:rsidRPr="009E556D">
        <w:rPr>
          <w:sz w:val="32"/>
          <w:szCs w:val="32"/>
        </w:rPr>
        <w:t>-</w:t>
      </w:r>
      <w:r w:rsidRPr="00AF2A62">
        <w:rPr>
          <w:sz w:val="32"/>
          <w:szCs w:val="32"/>
          <w:lang w:val="en-US"/>
        </w:rPr>
        <w:t>inverter</w:t>
      </w:r>
      <w:r w:rsidRPr="009E556D">
        <w:rPr>
          <w:sz w:val="32"/>
          <w:szCs w:val="32"/>
        </w:rPr>
        <w:t>.</w:t>
      </w:r>
      <w:proofErr w:type="gramEnd"/>
      <w:r w:rsidRPr="009E556D">
        <w:rPr>
          <w:sz w:val="32"/>
          <w:szCs w:val="32"/>
        </w:rPr>
        <w:t xml:space="preserve"> / </w:t>
      </w:r>
      <w:r w:rsidRPr="00AF2A62">
        <w:rPr>
          <w:sz w:val="32"/>
          <w:szCs w:val="32"/>
        </w:rPr>
        <w:t>А</w:t>
      </w:r>
      <w:r w:rsidRPr="009E556D">
        <w:rPr>
          <w:sz w:val="32"/>
          <w:szCs w:val="32"/>
        </w:rPr>
        <w:t xml:space="preserve">. </w:t>
      </w:r>
      <w:r w:rsidRPr="00AF2A62">
        <w:rPr>
          <w:sz w:val="32"/>
          <w:szCs w:val="32"/>
          <w:lang w:val="en-US"/>
        </w:rPr>
        <w:t>P</w:t>
      </w:r>
      <w:r w:rsidRPr="009E556D">
        <w:rPr>
          <w:sz w:val="32"/>
          <w:szCs w:val="32"/>
        </w:rPr>
        <w:t xml:space="preserve">. </w:t>
      </w:r>
      <w:r w:rsidRPr="00AF2A62">
        <w:rPr>
          <w:sz w:val="32"/>
          <w:szCs w:val="32"/>
          <w:lang w:val="en-US"/>
        </w:rPr>
        <w:t>Kislov</w:t>
      </w:r>
      <w:r w:rsidRPr="009E556D">
        <w:rPr>
          <w:sz w:val="32"/>
          <w:szCs w:val="32"/>
        </w:rPr>
        <w:t xml:space="preserve">,                </w:t>
      </w:r>
      <w:r w:rsidRPr="00AF2A62">
        <w:rPr>
          <w:sz w:val="32"/>
          <w:szCs w:val="32"/>
          <w:lang w:val="en-US"/>
        </w:rPr>
        <w:t>A</w:t>
      </w:r>
      <w:r w:rsidRPr="009E556D">
        <w:rPr>
          <w:sz w:val="32"/>
          <w:szCs w:val="32"/>
        </w:rPr>
        <w:t xml:space="preserve">. </w:t>
      </w:r>
      <w:r w:rsidRPr="00AF2A62">
        <w:rPr>
          <w:sz w:val="32"/>
          <w:szCs w:val="32"/>
          <w:lang w:val="en-US"/>
        </w:rPr>
        <w:t>B</w:t>
      </w:r>
      <w:r w:rsidRPr="009E556D">
        <w:rPr>
          <w:sz w:val="32"/>
          <w:szCs w:val="32"/>
        </w:rPr>
        <w:t xml:space="preserve">. </w:t>
      </w:r>
      <w:r w:rsidRPr="00AF2A62">
        <w:rPr>
          <w:sz w:val="32"/>
          <w:szCs w:val="32"/>
          <w:lang w:val="en-US"/>
        </w:rPr>
        <w:t>Kaidar</w:t>
      </w:r>
      <w:r w:rsidRPr="009E556D">
        <w:rPr>
          <w:sz w:val="32"/>
          <w:szCs w:val="32"/>
        </w:rPr>
        <w:t xml:space="preserve">, </w:t>
      </w:r>
      <w:r w:rsidRPr="00AF2A62">
        <w:rPr>
          <w:sz w:val="32"/>
          <w:szCs w:val="32"/>
          <w:lang w:val="en-US"/>
        </w:rPr>
        <w:t>B</w:t>
      </w:r>
      <w:r w:rsidRPr="009E556D">
        <w:rPr>
          <w:sz w:val="32"/>
          <w:szCs w:val="32"/>
        </w:rPr>
        <w:t xml:space="preserve">. </w:t>
      </w:r>
      <w:r w:rsidRPr="00AF2A62">
        <w:rPr>
          <w:sz w:val="32"/>
          <w:szCs w:val="32"/>
          <w:lang w:val="en-US"/>
        </w:rPr>
        <w:t>K</w:t>
      </w:r>
      <w:r w:rsidRPr="009E556D">
        <w:rPr>
          <w:sz w:val="32"/>
          <w:szCs w:val="32"/>
        </w:rPr>
        <w:t xml:space="preserve">. </w:t>
      </w:r>
      <w:r w:rsidRPr="00AF2A62">
        <w:rPr>
          <w:sz w:val="32"/>
          <w:szCs w:val="32"/>
          <w:lang w:val="en-US"/>
        </w:rPr>
        <w:t>Shapkenov</w:t>
      </w:r>
      <w:r w:rsidRPr="009E556D">
        <w:rPr>
          <w:bCs/>
          <w:sz w:val="32"/>
          <w:szCs w:val="32"/>
        </w:rPr>
        <w:t xml:space="preserve"> // </w:t>
      </w:r>
      <w:r w:rsidRPr="00AF2A62">
        <w:rPr>
          <w:bCs/>
          <w:sz w:val="32"/>
          <w:szCs w:val="32"/>
        </w:rPr>
        <w:t>Электротехника</w:t>
      </w:r>
      <w:r w:rsidRPr="009E556D">
        <w:rPr>
          <w:bCs/>
          <w:sz w:val="32"/>
          <w:szCs w:val="32"/>
        </w:rPr>
        <w:t xml:space="preserve">. </w:t>
      </w:r>
      <w:r w:rsidRPr="00AF2A62">
        <w:rPr>
          <w:bCs/>
          <w:sz w:val="32"/>
          <w:szCs w:val="32"/>
        </w:rPr>
        <w:t>Электротехнология.  Энергетика</w:t>
      </w:r>
      <w:proofErr w:type="gramStart"/>
      <w:r w:rsidRPr="00AF2A62">
        <w:rPr>
          <w:bCs/>
          <w:sz w:val="32"/>
          <w:szCs w:val="32"/>
          <w:lang w:val="kk-KZ"/>
        </w:rPr>
        <w:t xml:space="preserve"> </w:t>
      </w:r>
      <w:r w:rsidRPr="009E556D">
        <w:rPr>
          <w:bCs/>
          <w:sz w:val="32"/>
          <w:szCs w:val="32"/>
          <w:lang w:val="en-US"/>
        </w:rPr>
        <w:t>:</w:t>
      </w:r>
      <w:proofErr w:type="gramEnd"/>
      <w:r w:rsidRPr="009E556D">
        <w:rPr>
          <w:bCs/>
          <w:sz w:val="32"/>
          <w:szCs w:val="32"/>
          <w:lang w:val="en-US"/>
        </w:rPr>
        <w:t xml:space="preserve"> </w:t>
      </w:r>
      <w:proofErr w:type="gramStart"/>
      <w:r w:rsidRPr="00AF2A62">
        <w:rPr>
          <w:bCs/>
          <w:sz w:val="32"/>
          <w:szCs w:val="32"/>
          <w:lang w:val="en-US"/>
        </w:rPr>
        <w:t>II</w:t>
      </w:r>
      <w:r w:rsidRPr="009E556D">
        <w:rPr>
          <w:bCs/>
          <w:sz w:val="32"/>
          <w:szCs w:val="32"/>
          <w:lang w:val="en-US"/>
        </w:rPr>
        <w:t xml:space="preserve"> </w:t>
      </w:r>
      <w:r w:rsidRPr="00AF2A62">
        <w:rPr>
          <w:bCs/>
          <w:sz w:val="32"/>
          <w:szCs w:val="32"/>
        </w:rPr>
        <w:t>междунар</w:t>
      </w:r>
      <w:r w:rsidRPr="009E556D">
        <w:rPr>
          <w:bCs/>
          <w:sz w:val="32"/>
          <w:szCs w:val="32"/>
          <w:lang w:val="en-US"/>
        </w:rPr>
        <w:t>.</w:t>
      </w:r>
      <w:proofErr w:type="gramEnd"/>
      <w:r w:rsidRPr="009E556D">
        <w:rPr>
          <w:bCs/>
          <w:sz w:val="32"/>
          <w:szCs w:val="32"/>
          <w:lang w:val="en-US"/>
        </w:rPr>
        <w:t xml:space="preserve"> </w:t>
      </w:r>
      <w:r w:rsidRPr="00AF2A62">
        <w:rPr>
          <w:bCs/>
          <w:sz w:val="32"/>
          <w:szCs w:val="32"/>
        </w:rPr>
        <w:t>науч</w:t>
      </w:r>
      <w:r w:rsidRPr="009E556D">
        <w:rPr>
          <w:bCs/>
          <w:sz w:val="32"/>
          <w:szCs w:val="32"/>
          <w:lang w:val="en-US"/>
        </w:rPr>
        <w:t xml:space="preserve">. </w:t>
      </w:r>
      <w:r w:rsidRPr="00AF2A62">
        <w:rPr>
          <w:bCs/>
          <w:sz w:val="32"/>
          <w:szCs w:val="32"/>
        </w:rPr>
        <w:t>конф</w:t>
      </w:r>
      <w:r w:rsidRPr="009E556D">
        <w:rPr>
          <w:bCs/>
          <w:sz w:val="32"/>
          <w:szCs w:val="32"/>
          <w:lang w:val="en-US"/>
        </w:rPr>
        <w:t xml:space="preserve">. </w:t>
      </w:r>
      <w:r w:rsidRPr="00AF2A62">
        <w:rPr>
          <w:bCs/>
          <w:sz w:val="32"/>
          <w:szCs w:val="32"/>
        </w:rPr>
        <w:t>молодых</w:t>
      </w:r>
      <w:r w:rsidRPr="009E556D">
        <w:rPr>
          <w:bCs/>
          <w:sz w:val="32"/>
          <w:szCs w:val="32"/>
          <w:lang w:val="en-US"/>
        </w:rPr>
        <w:t xml:space="preserve"> </w:t>
      </w:r>
      <w:r w:rsidRPr="00AF2A62">
        <w:rPr>
          <w:bCs/>
          <w:sz w:val="32"/>
          <w:szCs w:val="32"/>
        </w:rPr>
        <w:t>ученых</w:t>
      </w:r>
      <w:r w:rsidRPr="009E556D">
        <w:rPr>
          <w:bCs/>
          <w:sz w:val="32"/>
          <w:szCs w:val="32"/>
          <w:lang w:val="en-US"/>
        </w:rPr>
        <w:t xml:space="preserve">. </w:t>
      </w:r>
      <w:r w:rsidRPr="009E556D">
        <w:rPr>
          <w:sz w:val="32"/>
          <w:szCs w:val="32"/>
          <w:lang w:val="en-US"/>
        </w:rPr>
        <w:t xml:space="preserve">– </w:t>
      </w:r>
      <w:r w:rsidRPr="00AF2A62">
        <w:rPr>
          <w:bCs/>
          <w:sz w:val="32"/>
          <w:szCs w:val="32"/>
        </w:rPr>
        <w:t>Новосибирск</w:t>
      </w:r>
      <w:r w:rsidRPr="009E556D">
        <w:rPr>
          <w:bCs/>
          <w:sz w:val="32"/>
          <w:szCs w:val="32"/>
          <w:lang w:val="en-US"/>
        </w:rPr>
        <w:t xml:space="preserve">, 2015. </w:t>
      </w:r>
      <w:r w:rsidRPr="009E556D">
        <w:rPr>
          <w:sz w:val="32"/>
          <w:szCs w:val="32"/>
          <w:lang w:val="en-US"/>
        </w:rPr>
        <w:t>–</w:t>
      </w:r>
      <w:r w:rsidRPr="009E556D">
        <w:rPr>
          <w:bCs/>
          <w:sz w:val="32"/>
          <w:szCs w:val="32"/>
          <w:lang w:val="en-US"/>
        </w:rPr>
        <w:t xml:space="preserve"> </w:t>
      </w:r>
      <w:r w:rsidRPr="00AF2A62">
        <w:rPr>
          <w:bCs/>
          <w:sz w:val="32"/>
          <w:szCs w:val="32"/>
        </w:rPr>
        <w:t>С</w:t>
      </w:r>
      <w:r w:rsidRPr="009E556D">
        <w:rPr>
          <w:bCs/>
          <w:sz w:val="32"/>
          <w:szCs w:val="32"/>
          <w:lang w:val="en-US"/>
        </w:rPr>
        <w:t>. 67</w:t>
      </w:r>
      <w:r w:rsidR="00F47112" w:rsidRPr="009E556D">
        <w:rPr>
          <w:sz w:val="32"/>
          <w:szCs w:val="32"/>
          <w:lang w:val="en-US"/>
        </w:rPr>
        <w:t>-</w:t>
      </w:r>
      <w:r w:rsidRPr="009E556D">
        <w:rPr>
          <w:bCs/>
          <w:sz w:val="32"/>
          <w:szCs w:val="32"/>
          <w:lang w:val="en-US"/>
        </w:rPr>
        <w:t>74.</w:t>
      </w:r>
    </w:p>
    <w:p w:rsidR="00EF067B" w:rsidRPr="009E556D" w:rsidRDefault="00EF067B" w:rsidP="00382478">
      <w:pPr>
        <w:ind w:firstLine="708"/>
        <w:jc w:val="both"/>
        <w:rPr>
          <w:sz w:val="32"/>
          <w:szCs w:val="32"/>
          <w:lang w:val="en-US"/>
        </w:rPr>
      </w:pPr>
    </w:p>
    <w:p w:rsidR="00382478" w:rsidRPr="00AF2A62" w:rsidRDefault="00382478" w:rsidP="00382478">
      <w:pPr>
        <w:ind w:firstLine="708"/>
        <w:jc w:val="both"/>
        <w:rPr>
          <w:bCs/>
          <w:sz w:val="32"/>
          <w:szCs w:val="32"/>
          <w:lang w:val="en-US"/>
        </w:rPr>
      </w:pPr>
      <w:proofErr w:type="gramStart"/>
      <w:r w:rsidRPr="00AF2A62">
        <w:rPr>
          <w:sz w:val="32"/>
          <w:szCs w:val="32"/>
          <w:lang w:val="en-US"/>
        </w:rPr>
        <w:t>Stand-alone power systems with IGBT-inverter.</w:t>
      </w:r>
      <w:proofErr w:type="gramEnd"/>
      <w:r w:rsidRPr="00AF2A62">
        <w:rPr>
          <w:sz w:val="32"/>
          <w:szCs w:val="32"/>
          <w:lang w:val="en-US"/>
        </w:rPr>
        <w:t xml:space="preserve"> / </w:t>
      </w:r>
      <w:r w:rsidRPr="00AF2A62">
        <w:rPr>
          <w:sz w:val="32"/>
          <w:szCs w:val="32"/>
        </w:rPr>
        <w:t>А</w:t>
      </w:r>
      <w:r w:rsidRPr="00AF2A62">
        <w:rPr>
          <w:sz w:val="32"/>
          <w:szCs w:val="32"/>
          <w:lang w:val="en-US"/>
        </w:rPr>
        <w:t>. P. Kislov,                A. B. Kaidar, B. K. Shapkenov</w:t>
      </w:r>
      <w:r w:rsidRPr="00AF2A62">
        <w:rPr>
          <w:bCs/>
          <w:sz w:val="32"/>
          <w:szCs w:val="32"/>
          <w:lang w:val="en-US"/>
        </w:rPr>
        <w:t xml:space="preserve"> // </w:t>
      </w:r>
      <w:r w:rsidRPr="00AF2A62">
        <w:rPr>
          <w:rFonts w:eastAsia="TimesNewRomanPSMT"/>
          <w:bCs/>
          <w:sz w:val="32"/>
          <w:szCs w:val="32"/>
          <w:lang w:val="en-US"/>
        </w:rPr>
        <w:t xml:space="preserve">Applied Mechanics and </w:t>
      </w:r>
      <w:proofErr w:type="gramStart"/>
      <w:r w:rsidRPr="00AF2A62">
        <w:rPr>
          <w:rFonts w:eastAsia="TimesNewRomanPSMT"/>
          <w:bCs/>
          <w:sz w:val="32"/>
          <w:szCs w:val="32"/>
          <w:lang w:val="en-US"/>
        </w:rPr>
        <w:t>Materials</w:t>
      </w:r>
      <w:r w:rsidR="002030CA" w:rsidRPr="00AF2A62">
        <w:rPr>
          <w:rFonts w:eastAsia="TimesNewRomanPSMT"/>
          <w:bCs/>
          <w:sz w:val="32"/>
          <w:szCs w:val="32"/>
          <w:lang w:val="kk-KZ"/>
        </w:rPr>
        <w:t xml:space="preserve"> </w:t>
      </w:r>
      <w:r w:rsidRPr="00AF2A62">
        <w:rPr>
          <w:rFonts w:eastAsia="TimesNewRomanPSMT"/>
          <w:sz w:val="32"/>
          <w:szCs w:val="32"/>
          <w:lang w:val="en-US"/>
        </w:rPr>
        <w:t>:</w:t>
      </w:r>
      <w:proofErr w:type="gramEnd"/>
      <w:r w:rsidRPr="00AF2A62">
        <w:rPr>
          <w:rFonts w:eastAsia="TimesNewRomanPSMT"/>
          <w:sz w:val="32"/>
          <w:szCs w:val="32"/>
          <w:lang w:val="en-US"/>
        </w:rPr>
        <w:t xml:space="preserve"> Scopus and Web of Science</w:t>
      </w:r>
      <w:r w:rsidRPr="00AF2A62">
        <w:rPr>
          <w:bCs/>
          <w:sz w:val="32"/>
          <w:szCs w:val="32"/>
          <w:lang w:val="en-US"/>
        </w:rPr>
        <w:t xml:space="preserve"> 15-18 Juni 2015. – Zürich, 2015. </w:t>
      </w:r>
      <w:r w:rsidRPr="00AF2A62">
        <w:rPr>
          <w:sz w:val="32"/>
          <w:szCs w:val="32"/>
          <w:lang w:val="en-US"/>
        </w:rPr>
        <w:t xml:space="preserve">–                     </w:t>
      </w:r>
      <w:r w:rsidRPr="00AF2A62">
        <w:rPr>
          <w:bCs/>
          <w:sz w:val="32"/>
          <w:szCs w:val="32"/>
          <w:lang w:val="en-US"/>
        </w:rPr>
        <w:t>P.</w:t>
      </w:r>
      <w:r w:rsidRPr="00AF2A62">
        <w:rPr>
          <w:bCs/>
          <w:sz w:val="32"/>
          <w:szCs w:val="32"/>
          <w:lang w:val="kk-KZ"/>
        </w:rPr>
        <w:t xml:space="preserve"> </w:t>
      </w:r>
      <w:r w:rsidRPr="00AF2A62">
        <w:rPr>
          <w:bCs/>
          <w:sz w:val="32"/>
          <w:szCs w:val="32"/>
          <w:lang w:val="en-US"/>
        </w:rPr>
        <w:t>251</w:t>
      </w:r>
      <w:r w:rsidR="00F47112" w:rsidRPr="00AF2A62">
        <w:rPr>
          <w:sz w:val="32"/>
          <w:szCs w:val="32"/>
          <w:lang w:val="en-US"/>
        </w:rPr>
        <w:t>-</w:t>
      </w:r>
      <w:r w:rsidRPr="00AF2A62">
        <w:rPr>
          <w:bCs/>
          <w:sz w:val="32"/>
          <w:szCs w:val="32"/>
          <w:lang w:val="en-US"/>
        </w:rPr>
        <w:t xml:space="preserve">258. </w:t>
      </w:r>
    </w:p>
    <w:p w:rsidR="00EF067B" w:rsidRPr="009E556D" w:rsidRDefault="00EF067B" w:rsidP="00382478">
      <w:pPr>
        <w:snapToGrid w:val="0"/>
        <w:ind w:left="-120" w:firstLine="828"/>
        <w:jc w:val="both"/>
        <w:rPr>
          <w:sz w:val="32"/>
          <w:szCs w:val="32"/>
          <w:lang w:val="en-US"/>
        </w:rPr>
      </w:pPr>
    </w:p>
    <w:p w:rsidR="00382478" w:rsidRPr="00AF2A62" w:rsidRDefault="00382478" w:rsidP="00382478">
      <w:pPr>
        <w:snapToGrid w:val="0"/>
        <w:ind w:left="-120" w:firstLine="828"/>
        <w:jc w:val="both"/>
        <w:rPr>
          <w:sz w:val="32"/>
          <w:szCs w:val="32"/>
        </w:rPr>
      </w:pPr>
      <w:proofErr w:type="gramStart"/>
      <w:r w:rsidRPr="00AF2A62">
        <w:rPr>
          <w:sz w:val="32"/>
          <w:szCs w:val="32"/>
          <w:lang w:val="en-US"/>
        </w:rPr>
        <w:t xml:space="preserve">Symmetrical </w:t>
      </w:r>
      <w:r w:rsidRPr="00AF2A62">
        <w:rPr>
          <w:spacing w:val="-1"/>
          <w:w w:val="104"/>
          <w:sz w:val="32"/>
          <w:szCs w:val="32"/>
          <w:lang w:val="en-US"/>
        </w:rPr>
        <w:t>and</w:t>
      </w:r>
      <w:r w:rsidRPr="00AF2A62">
        <w:rPr>
          <w:sz w:val="32"/>
          <w:szCs w:val="32"/>
          <w:lang w:val="en-US"/>
        </w:rPr>
        <w:t xml:space="preserve"> unsymmetrical regimes of cascaded H-bridge</w:t>
      </w:r>
      <w:r w:rsidRPr="00AF2A62">
        <w:rPr>
          <w:spacing w:val="51"/>
          <w:sz w:val="32"/>
          <w:szCs w:val="32"/>
          <w:lang w:val="en-US"/>
        </w:rPr>
        <w:t xml:space="preserve"> </w:t>
      </w:r>
      <w:r w:rsidRPr="00AF2A62">
        <w:rPr>
          <w:spacing w:val="-3"/>
          <w:sz w:val="32"/>
          <w:szCs w:val="32"/>
          <w:lang w:val="en-US"/>
        </w:rPr>
        <w:t>m</w:t>
      </w:r>
      <w:r w:rsidRPr="00AF2A62">
        <w:rPr>
          <w:spacing w:val="1"/>
          <w:sz w:val="32"/>
          <w:szCs w:val="32"/>
          <w:lang w:val="en-US"/>
        </w:rPr>
        <w:t>-</w:t>
      </w:r>
      <w:r w:rsidRPr="00AF2A62">
        <w:rPr>
          <w:sz w:val="32"/>
          <w:szCs w:val="32"/>
          <w:lang w:val="en-US"/>
        </w:rPr>
        <w:t>level</w:t>
      </w:r>
      <w:r w:rsidRPr="00AF2A62">
        <w:rPr>
          <w:spacing w:val="33"/>
          <w:sz w:val="32"/>
          <w:szCs w:val="32"/>
          <w:lang w:val="en-US"/>
        </w:rPr>
        <w:t xml:space="preserve"> </w:t>
      </w:r>
      <w:r w:rsidRPr="00AF2A62">
        <w:rPr>
          <w:w w:val="107"/>
          <w:sz w:val="32"/>
          <w:szCs w:val="32"/>
          <w:lang w:val="en-US"/>
        </w:rPr>
        <w:t>invert</w:t>
      </w:r>
      <w:r w:rsidRPr="00AF2A62">
        <w:rPr>
          <w:spacing w:val="2"/>
          <w:w w:val="107"/>
          <w:sz w:val="32"/>
          <w:szCs w:val="32"/>
          <w:lang w:val="en-US"/>
        </w:rPr>
        <w:t>e</w:t>
      </w:r>
      <w:r w:rsidRPr="00AF2A62">
        <w:rPr>
          <w:w w:val="107"/>
          <w:sz w:val="32"/>
          <w:szCs w:val="32"/>
          <w:lang w:val="en-US"/>
        </w:rPr>
        <w:t>r /</w:t>
      </w:r>
      <w:r w:rsidRPr="00AF2A62">
        <w:rPr>
          <w:sz w:val="32"/>
          <w:szCs w:val="32"/>
          <w:lang w:val="en-US"/>
        </w:rPr>
        <w:t xml:space="preserve"> Yu.</w:t>
      </w:r>
      <w:proofErr w:type="gramEnd"/>
      <w:r w:rsidRPr="00AF2A62">
        <w:rPr>
          <w:sz w:val="32"/>
          <w:szCs w:val="32"/>
          <w:lang w:val="en-US"/>
        </w:rPr>
        <w:t xml:space="preserve"> M. Bay, N. M. Rasulov, A. N. Nosov, A. B. Kaidar, A. P. Kislov, B. K. Shapkenov // </w:t>
      </w:r>
      <w:r w:rsidRPr="00AF2A62">
        <w:rPr>
          <w:sz w:val="32"/>
          <w:szCs w:val="32"/>
        </w:rPr>
        <w:t>сб</w:t>
      </w:r>
      <w:r w:rsidRPr="00AF2A62">
        <w:rPr>
          <w:sz w:val="32"/>
          <w:szCs w:val="32"/>
          <w:lang w:val="en-US"/>
        </w:rPr>
        <w:t xml:space="preserve">. </w:t>
      </w:r>
      <w:r w:rsidRPr="00AF2A62">
        <w:rPr>
          <w:sz w:val="32"/>
          <w:szCs w:val="32"/>
        </w:rPr>
        <w:t>докл</w:t>
      </w:r>
      <w:r w:rsidRPr="00AF2A62">
        <w:rPr>
          <w:sz w:val="32"/>
          <w:szCs w:val="32"/>
          <w:lang w:val="en-US"/>
        </w:rPr>
        <w:t xml:space="preserve">. </w:t>
      </w:r>
      <w:proofErr w:type="gramStart"/>
      <w:r w:rsidRPr="00AF2A62">
        <w:rPr>
          <w:sz w:val="32"/>
          <w:szCs w:val="32"/>
          <w:lang w:val="en-US"/>
        </w:rPr>
        <w:t>IV</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 xml:space="preserve">практ. конф. в рамках выставки «Энергосбережение. Отопление. Вентиляция. Водоснабжение» (27-29 мая 2015 г.). – Екатеринбург, 2015. – </w:t>
      </w:r>
      <w:r w:rsidR="007466C9" w:rsidRPr="00AF2A62">
        <w:rPr>
          <w:sz w:val="32"/>
          <w:szCs w:val="32"/>
          <w:lang w:val="kk-KZ"/>
        </w:rPr>
        <w:t>С</w:t>
      </w:r>
      <w:r w:rsidR="003D3A64" w:rsidRPr="00AF2A62">
        <w:rPr>
          <w:bCs/>
          <w:sz w:val="32"/>
          <w:szCs w:val="32"/>
        </w:rPr>
        <w:t>.</w:t>
      </w:r>
      <w:r w:rsidRPr="00AF2A62">
        <w:rPr>
          <w:sz w:val="32"/>
          <w:szCs w:val="32"/>
        </w:rPr>
        <w:t xml:space="preserve"> 118</w:t>
      </w:r>
      <w:r w:rsidR="00F47112" w:rsidRPr="00AF2A62">
        <w:rPr>
          <w:sz w:val="32"/>
          <w:szCs w:val="32"/>
        </w:rPr>
        <w:t>-</w:t>
      </w:r>
      <w:r w:rsidRPr="00AF2A62">
        <w:rPr>
          <w:sz w:val="32"/>
          <w:szCs w:val="32"/>
        </w:rPr>
        <w:t>121.</w:t>
      </w:r>
    </w:p>
    <w:p w:rsidR="00EF067B" w:rsidRDefault="00EF067B" w:rsidP="00382478">
      <w:pPr>
        <w:snapToGrid w:val="0"/>
        <w:ind w:left="-120" w:firstLine="828"/>
        <w:jc w:val="both"/>
        <w:rPr>
          <w:spacing w:val="-1"/>
          <w:w w:val="104"/>
          <w:sz w:val="32"/>
          <w:szCs w:val="32"/>
        </w:rPr>
      </w:pPr>
    </w:p>
    <w:p w:rsidR="00382478" w:rsidRPr="00AF2A62" w:rsidRDefault="00382478" w:rsidP="00382478">
      <w:pPr>
        <w:snapToGrid w:val="0"/>
        <w:ind w:left="-120" w:firstLine="828"/>
        <w:jc w:val="both"/>
        <w:rPr>
          <w:sz w:val="32"/>
          <w:szCs w:val="32"/>
        </w:rPr>
      </w:pPr>
      <w:r w:rsidRPr="00AF2A62">
        <w:rPr>
          <w:spacing w:val="-1"/>
          <w:w w:val="104"/>
          <w:sz w:val="32"/>
          <w:szCs w:val="32"/>
          <w:lang w:val="en-US"/>
        </w:rPr>
        <w:t>The</w:t>
      </w:r>
      <w:r w:rsidRPr="00AF2A62">
        <w:rPr>
          <w:spacing w:val="-1"/>
          <w:w w:val="104"/>
          <w:sz w:val="32"/>
          <w:szCs w:val="32"/>
        </w:rPr>
        <w:t xml:space="preserve"> </w:t>
      </w:r>
      <w:r w:rsidRPr="00AF2A62">
        <w:rPr>
          <w:spacing w:val="-1"/>
          <w:w w:val="104"/>
          <w:sz w:val="32"/>
          <w:szCs w:val="32"/>
          <w:lang w:val="en-US"/>
        </w:rPr>
        <w:t>classification</w:t>
      </w:r>
      <w:r w:rsidRPr="00AF2A62">
        <w:rPr>
          <w:spacing w:val="-1"/>
          <w:w w:val="104"/>
          <w:sz w:val="32"/>
          <w:szCs w:val="32"/>
        </w:rPr>
        <w:t xml:space="preserve"> </w:t>
      </w:r>
      <w:r w:rsidRPr="00AF2A62">
        <w:rPr>
          <w:spacing w:val="-1"/>
          <w:w w:val="104"/>
          <w:sz w:val="32"/>
          <w:szCs w:val="32"/>
          <w:lang w:val="en-US"/>
        </w:rPr>
        <w:t>technique</w:t>
      </w:r>
      <w:r w:rsidRPr="00AF2A62">
        <w:rPr>
          <w:spacing w:val="-1"/>
          <w:w w:val="104"/>
          <w:sz w:val="32"/>
          <w:szCs w:val="32"/>
        </w:rPr>
        <w:t xml:space="preserve"> </w:t>
      </w:r>
      <w:r w:rsidRPr="00AF2A62">
        <w:rPr>
          <w:spacing w:val="-1"/>
          <w:w w:val="104"/>
          <w:sz w:val="32"/>
          <w:szCs w:val="32"/>
          <w:lang w:val="en-US"/>
        </w:rPr>
        <w:t>usnig</w:t>
      </w:r>
      <w:r w:rsidRPr="00AF2A62">
        <w:rPr>
          <w:spacing w:val="-1"/>
          <w:w w:val="104"/>
          <w:sz w:val="32"/>
          <w:szCs w:val="32"/>
        </w:rPr>
        <w:t xml:space="preserve"> </w:t>
      </w:r>
      <w:r w:rsidRPr="00AF2A62">
        <w:rPr>
          <w:spacing w:val="-1"/>
          <w:w w:val="104"/>
          <w:sz w:val="32"/>
          <w:szCs w:val="32"/>
          <w:lang w:val="en-US"/>
        </w:rPr>
        <w:t>a</w:t>
      </w:r>
      <w:r w:rsidRPr="00AF2A62">
        <w:rPr>
          <w:spacing w:val="-1"/>
          <w:w w:val="104"/>
          <w:sz w:val="32"/>
          <w:szCs w:val="32"/>
        </w:rPr>
        <w:t xml:space="preserve"> </w:t>
      </w:r>
      <w:r w:rsidRPr="00AF2A62">
        <w:rPr>
          <w:spacing w:val="-1"/>
          <w:w w:val="104"/>
          <w:sz w:val="32"/>
          <w:szCs w:val="32"/>
          <w:lang w:val="en-US"/>
        </w:rPr>
        <w:t>neural</w:t>
      </w:r>
      <w:r w:rsidRPr="00AF2A62">
        <w:rPr>
          <w:spacing w:val="-1"/>
          <w:w w:val="104"/>
          <w:sz w:val="32"/>
          <w:szCs w:val="32"/>
        </w:rPr>
        <w:t xml:space="preserve"> </w:t>
      </w:r>
      <w:r w:rsidRPr="00AF2A62">
        <w:rPr>
          <w:spacing w:val="-1"/>
          <w:w w:val="104"/>
          <w:sz w:val="32"/>
          <w:szCs w:val="32"/>
          <w:lang w:val="en-US"/>
        </w:rPr>
        <w:t>network</w:t>
      </w:r>
      <w:r w:rsidRPr="00AF2A62">
        <w:rPr>
          <w:spacing w:val="-1"/>
          <w:w w:val="104"/>
          <w:sz w:val="32"/>
          <w:szCs w:val="32"/>
        </w:rPr>
        <w:t xml:space="preserve"> / </w:t>
      </w:r>
      <w:r w:rsidRPr="00AF2A62">
        <w:rPr>
          <w:sz w:val="32"/>
          <w:szCs w:val="32"/>
        </w:rPr>
        <w:t xml:space="preserve"> </w:t>
      </w:r>
      <w:r w:rsidR="005869A6" w:rsidRPr="00AF2A62">
        <w:rPr>
          <w:sz w:val="32"/>
          <w:szCs w:val="32"/>
        </w:rPr>
        <w:t xml:space="preserve">                       </w:t>
      </w:r>
      <w:r w:rsidRPr="00AF2A62">
        <w:rPr>
          <w:sz w:val="32"/>
          <w:szCs w:val="32"/>
          <w:lang w:val="en-US"/>
        </w:rPr>
        <w:t>A</w:t>
      </w:r>
      <w:r w:rsidRPr="00AF2A62">
        <w:rPr>
          <w:sz w:val="32"/>
          <w:szCs w:val="32"/>
        </w:rPr>
        <w:t xml:space="preserve">. </w:t>
      </w:r>
      <w:r w:rsidRPr="00AF2A62">
        <w:rPr>
          <w:sz w:val="32"/>
          <w:szCs w:val="32"/>
          <w:lang w:val="en-US"/>
        </w:rPr>
        <w:t>B</w:t>
      </w:r>
      <w:r w:rsidRPr="00AF2A62">
        <w:rPr>
          <w:sz w:val="32"/>
          <w:szCs w:val="32"/>
        </w:rPr>
        <w:t xml:space="preserve">. </w:t>
      </w:r>
      <w:r w:rsidRPr="00AF2A62">
        <w:rPr>
          <w:sz w:val="32"/>
          <w:szCs w:val="32"/>
          <w:lang w:val="en-US"/>
        </w:rPr>
        <w:t>Kaidar</w:t>
      </w:r>
      <w:r w:rsidRPr="00AF2A62">
        <w:rPr>
          <w:sz w:val="32"/>
          <w:szCs w:val="32"/>
        </w:rPr>
        <w:t xml:space="preserve">, </w:t>
      </w:r>
      <w:r w:rsidRPr="00AF2A62">
        <w:rPr>
          <w:sz w:val="32"/>
          <w:szCs w:val="32"/>
          <w:lang w:val="en-US"/>
        </w:rPr>
        <w:t>E</w:t>
      </w:r>
      <w:r w:rsidRPr="00AF2A62">
        <w:rPr>
          <w:sz w:val="32"/>
          <w:szCs w:val="32"/>
        </w:rPr>
        <w:t xml:space="preserve">. </w:t>
      </w:r>
      <w:r w:rsidRPr="00AF2A62">
        <w:rPr>
          <w:sz w:val="32"/>
          <w:szCs w:val="32"/>
          <w:lang w:val="en-US"/>
        </w:rPr>
        <w:t>V</w:t>
      </w:r>
      <w:r w:rsidRPr="00AF2A62">
        <w:rPr>
          <w:sz w:val="32"/>
          <w:szCs w:val="32"/>
        </w:rPr>
        <w:t xml:space="preserve">. </w:t>
      </w:r>
      <w:r w:rsidRPr="00AF2A62">
        <w:rPr>
          <w:sz w:val="32"/>
          <w:szCs w:val="32"/>
          <w:lang w:val="en-US"/>
        </w:rPr>
        <w:t>Ivanova</w:t>
      </w:r>
      <w:r w:rsidRPr="00AF2A62">
        <w:rPr>
          <w:sz w:val="32"/>
          <w:szCs w:val="32"/>
        </w:rPr>
        <w:t xml:space="preserve">, </w:t>
      </w:r>
      <w:r w:rsidRPr="00AF2A62">
        <w:rPr>
          <w:sz w:val="32"/>
          <w:szCs w:val="32"/>
          <w:lang w:val="en-US"/>
        </w:rPr>
        <w:t>A</w:t>
      </w:r>
      <w:r w:rsidRPr="00AF2A62">
        <w:rPr>
          <w:sz w:val="32"/>
          <w:szCs w:val="32"/>
        </w:rPr>
        <w:t xml:space="preserve">. </w:t>
      </w:r>
      <w:r w:rsidRPr="00AF2A62">
        <w:rPr>
          <w:sz w:val="32"/>
          <w:szCs w:val="32"/>
          <w:lang w:val="en-US"/>
        </w:rPr>
        <w:t>N</w:t>
      </w:r>
      <w:r w:rsidRPr="00AF2A62">
        <w:rPr>
          <w:sz w:val="32"/>
          <w:szCs w:val="32"/>
        </w:rPr>
        <w:t xml:space="preserve">. </w:t>
      </w:r>
      <w:r w:rsidRPr="00AF2A62">
        <w:rPr>
          <w:sz w:val="32"/>
          <w:szCs w:val="32"/>
          <w:lang w:val="en-US"/>
        </w:rPr>
        <w:t>Novozhilov</w:t>
      </w:r>
      <w:r w:rsidRPr="00AF2A62">
        <w:rPr>
          <w:sz w:val="32"/>
          <w:szCs w:val="32"/>
        </w:rPr>
        <w:t xml:space="preserve">, </w:t>
      </w:r>
      <w:r w:rsidRPr="00AF2A62">
        <w:rPr>
          <w:sz w:val="32"/>
          <w:szCs w:val="32"/>
          <w:lang w:val="en-US"/>
        </w:rPr>
        <w:t>A</w:t>
      </w:r>
      <w:r w:rsidRPr="00AF2A62">
        <w:rPr>
          <w:sz w:val="32"/>
          <w:szCs w:val="32"/>
        </w:rPr>
        <w:t xml:space="preserve">. </w:t>
      </w:r>
      <w:r w:rsidRPr="00AF2A62">
        <w:rPr>
          <w:sz w:val="32"/>
          <w:szCs w:val="32"/>
          <w:lang w:val="en-US"/>
        </w:rPr>
        <w:t>P</w:t>
      </w:r>
      <w:r w:rsidRPr="00AF2A62">
        <w:rPr>
          <w:sz w:val="32"/>
          <w:szCs w:val="32"/>
        </w:rPr>
        <w:t xml:space="preserve">. </w:t>
      </w:r>
      <w:r w:rsidRPr="00AF2A62">
        <w:rPr>
          <w:sz w:val="32"/>
          <w:szCs w:val="32"/>
          <w:lang w:val="en-US"/>
        </w:rPr>
        <w:t>Kislov</w:t>
      </w:r>
      <w:r w:rsidRPr="00AF2A62">
        <w:rPr>
          <w:sz w:val="32"/>
          <w:szCs w:val="32"/>
        </w:rPr>
        <w:t xml:space="preserve">, </w:t>
      </w:r>
      <w:r w:rsidR="005869A6" w:rsidRPr="00AF2A62">
        <w:rPr>
          <w:sz w:val="32"/>
          <w:szCs w:val="32"/>
        </w:rPr>
        <w:t xml:space="preserve">                          </w:t>
      </w:r>
      <w:r w:rsidRPr="00AF2A62">
        <w:rPr>
          <w:sz w:val="32"/>
          <w:szCs w:val="32"/>
          <w:lang w:val="en-US"/>
        </w:rPr>
        <w:t>B</w:t>
      </w:r>
      <w:r w:rsidRPr="00AF2A62">
        <w:rPr>
          <w:sz w:val="32"/>
          <w:szCs w:val="32"/>
        </w:rPr>
        <w:t xml:space="preserve">. </w:t>
      </w:r>
      <w:r w:rsidRPr="00AF2A62">
        <w:rPr>
          <w:sz w:val="32"/>
          <w:szCs w:val="32"/>
          <w:lang w:val="en-US"/>
        </w:rPr>
        <w:t>K</w:t>
      </w:r>
      <w:r w:rsidRPr="00AF2A62">
        <w:rPr>
          <w:sz w:val="32"/>
          <w:szCs w:val="32"/>
        </w:rPr>
        <w:t xml:space="preserve">. </w:t>
      </w:r>
      <w:r w:rsidRPr="00AF2A62">
        <w:rPr>
          <w:sz w:val="32"/>
          <w:szCs w:val="32"/>
          <w:lang w:val="en-US"/>
        </w:rPr>
        <w:t>Shapkenov</w:t>
      </w:r>
      <w:r w:rsidRPr="00AF2A62">
        <w:rPr>
          <w:sz w:val="32"/>
          <w:szCs w:val="32"/>
        </w:rPr>
        <w:t xml:space="preserve"> // </w:t>
      </w:r>
      <w:r w:rsidR="00F47112" w:rsidRPr="00AF2A62">
        <w:rPr>
          <w:sz w:val="32"/>
          <w:szCs w:val="32"/>
        </w:rPr>
        <w:t>сб. докл</w:t>
      </w:r>
      <w:r w:rsidR="00F47112" w:rsidRPr="00AF2A62">
        <w:rPr>
          <w:sz w:val="32"/>
          <w:szCs w:val="32"/>
          <w:lang w:val="kk-KZ"/>
        </w:rPr>
        <w:t xml:space="preserve">. </w:t>
      </w:r>
      <w:proofErr w:type="gramStart"/>
      <w:r w:rsidR="00B0178E" w:rsidRPr="00AF2A62">
        <w:rPr>
          <w:sz w:val="32"/>
          <w:szCs w:val="32"/>
          <w:lang w:val="en-US"/>
        </w:rPr>
        <w:t>IV</w:t>
      </w:r>
      <w:r w:rsidR="00B0178E" w:rsidRPr="00AF2A62">
        <w:rPr>
          <w:sz w:val="32"/>
          <w:szCs w:val="32"/>
        </w:rPr>
        <w:t xml:space="preserve"> междунар</w:t>
      </w:r>
      <w:r w:rsidR="00F47112" w:rsidRPr="00AF2A62">
        <w:rPr>
          <w:sz w:val="32"/>
          <w:szCs w:val="32"/>
          <w:lang w:val="kk-KZ"/>
        </w:rPr>
        <w:t>.</w:t>
      </w:r>
      <w:proofErr w:type="gramEnd"/>
      <w:r w:rsidR="00B0178E" w:rsidRPr="00AF2A62">
        <w:rPr>
          <w:sz w:val="32"/>
          <w:szCs w:val="32"/>
        </w:rPr>
        <w:t xml:space="preserve"> </w:t>
      </w:r>
      <w:r w:rsidR="00F47112" w:rsidRPr="00AF2A62">
        <w:rPr>
          <w:sz w:val="32"/>
          <w:szCs w:val="32"/>
          <w:lang w:val="kk-KZ"/>
        </w:rPr>
        <w:t>н</w:t>
      </w:r>
      <w:r w:rsidR="00B0178E" w:rsidRPr="00AF2A62">
        <w:rPr>
          <w:sz w:val="32"/>
          <w:szCs w:val="32"/>
        </w:rPr>
        <w:t>ауч</w:t>
      </w:r>
      <w:r w:rsidR="00F47112" w:rsidRPr="00AF2A62">
        <w:rPr>
          <w:sz w:val="32"/>
          <w:szCs w:val="32"/>
          <w:lang w:val="kk-KZ"/>
        </w:rPr>
        <w:t>.</w:t>
      </w:r>
      <w:r w:rsidR="00B0178E" w:rsidRPr="00AF2A62">
        <w:rPr>
          <w:sz w:val="32"/>
          <w:szCs w:val="32"/>
        </w:rPr>
        <w:t>-практ</w:t>
      </w:r>
      <w:r w:rsidR="00F47112" w:rsidRPr="00AF2A62">
        <w:rPr>
          <w:sz w:val="32"/>
          <w:szCs w:val="32"/>
          <w:lang w:val="kk-KZ"/>
        </w:rPr>
        <w:t>.</w:t>
      </w:r>
      <w:r w:rsidR="00B0178E" w:rsidRPr="00AF2A62">
        <w:rPr>
          <w:sz w:val="32"/>
          <w:szCs w:val="32"/>
        </w:rPr>
        <w:t xml:space="preserve"> </w:t>
      </w:r>
      <w:r w:rsidR="00F47112" w:rsidRPr="00AF2A62">
        <w:rPr>
          <w:sz w:val="32"/>
          <w:szCs w:val="32"/>
          <w:lang w:val="kk-KZ"/>
        </w:rPr>
        <w:t>к</w:t>
      </w:r>
      <w:r w:rsidR="00B0178E" w:rsidRPr="00AF2A62">
        <w:rPr>
          <w:sz w:val="32"/>
          <w:szCs w:val="32"/>
        </w:rPr>
        <w:t>онф</w:t>
      </w:r>
      <w:r w:rsidR="00F47112" w:rsidRPr="00AF2A62">
        <w:rPr>
          <w:sz w:val="32"/>
          <w:szCs w:val="32"/>
          <w:lang w:val="kk-KZ"/>
        </w:rPr>
        <w:t>.</w:t>
      </w:r>
      <w:r w:rsidR="00B0178E" w:rsidRPr="00AF2A62">
        <w:rPr>
          <w:sz w:val="32"/>
          <w:szCs w:val="32"/>
          <w:lang w:val="kk-KZ"/>
        </w:rPr>
        <w:t xml:space="preserve"> в</w:t>
      </w:r>
      <w:r w:rsidRPr="00AF2A62">
        <w:rPr>
          <w:sz w:val="32"/>
          <w:szCs w:val="32"/>
        </w:rPr>
        <w:t xml:space="preserve"> рамках выставки «Энергосбережение. Отопление. Вентиляция. Водоснабжение» (27-29 мая 2015 г.)</w:t>
      </w:r>
      <w:r w:rsidR="00F47112" w:rsidRPr="00AF2A62">
        <w:rPr>
          <w:sz w:val="32"/>
          <w:szCs w:val="32"/>
          <w:lang w:val="kk-KZ"/>
        </w:rPr>
        <w:t xml:space="preserve">. </w:t>
      </w:r>
      <w:r w:rsidRPr="00AF2A62">
        <w:rPr>
          <w:sz w:val="32"/>
          <w:szCs w:val="32"/>
        </w:rPr>
        <w:t xml:space="preserve">– Екатеринбург, 2015. – </w:t>
      </w:r>
      <w:r w:rsidR="00A51E9B" w:rsidRPr="00AF2A62">
        <w:rPr>
          <w:sz w:val="32"/>
          <w:szCs w:val="32"/>
          <w:lang w:val="kk-KZ"/>
        </w:rPr>
        <w:t>С</w:t>
      </w:r>
      <w:r w:rsidR="003D3A64" w:rsidRPr="00AF2A62">
        <w:rPr>
          <w:bCs/>
          <w:sz w:val="32"/>
          <w:szCs w:val="32"/>
        </w:rPr>
        <w:t>.</w:t>
      </w:r>
      <w:r w:rsidRPr="00AF2A62">
        <w:rPr>
          <w:sz w:val="32"/>
          <w:szCs w:val="32"/>
        </w:rPr>
        <w:t xml:space="preserve"> 121 – 125.</w:t>
      </w:r>
    </w:p>
    <w:p w:rsidR="00EF067B" w:rsidRDefault="00EF067B" w:rsidP="006952E5">
      <w:pPr>
        <w:snapToGrid w:val="0"/>
        <w:ind w:firstLine="708"/>
        <w:jc w:val="both"/>
        <w:rPr>
          <w:sz w:val="32"/>
          <w:szCs w:val="32"/>
          <w:lang w:val="kk-KZ"/>
        </w:rPr>
      </w:pPr>
    </w:p>
    <w:p w:rsidR="006952E5" w:rsidRPr="00AF2A62" w:rsidRDefault="006952E5" w:rsidP="006952E5">
      <w:pPr>
        <w:snapToGrid w:val="0"/>
        <w:ind w:firstLine="708"/>
        <w:jc w:val="both"/>
        <w:rPr>
          <w:sz w:val="32"/>
          <w:szCs w:val="32"/>
          <w:lang w:val="kk-KZ"/>
        </w:rPr>
      </w:pPr>
      <w:r w:rsidRPr="00AF2A62">
        <w:rPr>
          <w:sz w:val="32"/>
          <w:szCs w:val="32"/>
          <w:lang w:val="kk-KZ"/>
        </w:rPr>
        <w:t xml:space="preserve">Power converter topologies for wind turbines / А. В.Kaydar, </w:t>
      </w:r>
      <w:r w:rsidRPr="00AF2A62">
        <w:rPr>
          <w:sz w:val="32"/>
          <w:szCs w:val="32"/>
        </w:rPr>
        <w:t xml:space="preserve">               </w:t>
      </w:r>
      <w:r w:rsidRPr="00AF2A62">
        <w:rPr>
          <w:sz w:val="32"/>
          <w:szCs w:val="32"/>
          <w:lang w:val="kk-KZ"/>
        </w:rPr>
        <w:t xml:space="preserve">Н. W. Isamadieva // </w:t>
      </w:r>
      <w:r w:rsidRPr="00AF2A62">
        <w:rPr>
          <w:bCs/>
          <w:sz w:val="32"/>
          <w:szCs w:val="32"/>
          <w:lang w:val="kk-KZ"/>
        </w:rPr>
        <w:t>XVI Cәтбаев оқулары</w:t>
      </w:r>
      <w:r w:rsidRPr="00AF2A62">
        <w:rPr>
          <w:sz w:val="32"/>
          <w:szCs w:val="32"/>
          <w:lang w:val="kk-KZ"/>
        </w:rPr>
        <w:t xml:space="preserve"> = XVI Сатпаевские чтения : жас ғалымдар, магистранттар, студенттер мен мектеп оқушыларының халықаралық ғылыми конф. материалдары / </w:t>
      </w:r>
      <w:r w:rsidRPr="00AF2A62">
        <w:rPr>
          <w:sz w:val="32"/>
          <w:szCs w:val="32"/>
        </w:rPr>
        <w:t xml:space="preserve">                  </w:t>
      </w:r>
      <w:r w:rsidRPr="00AF2A62">
        <w:rPr>
          <w:sz w:val="32"/>
          <w:szCs w:val="32"/>
          <w:lang w:val="kk-KZ"/>
        </w:rPr>
        <w:t xml:space="preserve">ред. : А. А. Өрсариев, Н. Т. Ержанов / С. Торайғыров атындағы ПМУ. – Павлодар, 2016. – Т. 26. – </w:t>
      </w:r>
      <w:r w:rsidR="00A51E9B" w:rsidRPr="00AF2A62">
        <w:rPr>
          <w:sz w:val="32"/>
          <w:szCs w:val="32"/>
          <w:lang w:val="kk-KZ"/>
        </w:rPr>
        <w:t>С</w:t>
      </w:r>
      <w:r w:rsidR="007466C9" w:rsidRPr="00AF2A62">
        <w:rPr>
          <w:bCs/>
          <w:sz w:val="32"/>
          <w:szCs w:val="32"/>
        </w:rPr>
        <w:t>.</w:t>
      </w:r>
      <w:r w:rsidRPr="00AF2A62">
        <w:rPr>
          <w:sz w:val="32"/>
          <w:szCs w:val="32"/>
          <w:lang w:val="kk-KZ"/>
        </w:rPr>
        <w:t xml:space="preserve"> 321</w:t>
      </w:r>
      <w:r w:rsidR="00F466C7" w:rsidRPr="00AF2A62">
        <w:rPr>
          <w:sz w:val="32"/>
          <w:szCs w:val="32"/>
          <w:lang w:val="kk-KZ"/>
        </w:rPr>
        <w:t>-</w:t>
      </w:r>
      <w:r w:rsidRPr="00AF2A62">
        <w:rPr>
          <w:sz w:val="32"/>
          <w:szCs w:val="32"/>
          <w:lang w:val="kk-KZ"/>
        </w:rPr>
        <w:t>332.</w:t>
      </w:r>
    </w:p>
    <w:p w:rsidR="00EF067B" w:rsidRDefault="00EF067B" w:rsidP="00D44115">
      <w:pPr>
        <w:autoSpaceDE w:val="0"/>
        <w:autoSpaceDN w:val="0"/>
        <w:adjustRightInd w:val="0"/>
        <w:ind w:firstLine="708"/>
        <w:jc w:val="both"/>
        <w:rPr>
          <w:rFonts w:eastAsia="KZArialBold"/>
          <w:bCs/>
          <w:sz w:val="32"/>
          <w:szCs w:val="32"/>
          <w:lang w:val="kk-KZ"/>
        </w:rPr>
      </w:pPr>
    </w:p>
    <w:p w:rsidR="00D44115" w:rsidRPr="00AF2A62" w:rsidRDefault="00D44115" w:rsidP="00D44115">
      <w:pPr>
        <w:autoSpaceDE w:val="0"/>
        <w:autoSpaceDN w:val="0"/>
        <w:adjustRightInd w:val="0"/>
        <w:ind w:firstLine="708"/>
        <w:jc w:val="both"/>
        <w:rPr>
          <w:sz w:val="32"/>
          <w:szCs w:val="32"/>
          <w:lang w:val="kk-KZ"/>
        </w:rPr>
      </w:pPr>
      <w:r w:rsidRPr="00AF2A62">
        <w:rPr>
          <w:rFonts w:eastAsia="KZArialBold"/>
          <w:bCs/>
          <w:sz w:val="32"/>
          <w:szCs w:val="32"/>
          <w:lang w:val="kk-KZ"/>
        </w:rPr>
        <w:t>Organizati on of comm unicati on in the management of drilling rigs equipm ent syst ems of JSC «KMG Kashagan BV» / А. В.</w:t>
      </w:r>
      <w:r w:rsidRPr="00AF2A62">
        <w:rPr>
          <w:sz w:val="32"/>
          <w:szCs w:val="32"/>
          <w:lang w:val="kk-KZ"/>
        </w:rPr>
        <w:t xml:space="preserve"> Kaidar, М. В. Kaidar, В. К. Shapkenov, А. Р. Kislov, L. В. Tyulyugenova,            Т. В. Masakbaev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 : С. Торайғыров атындағы ПМУ. – 2017. – Ч. 2. – С. 366</w:t>
      </w:r>
      <w:r w:rsidR="000A6967" w:rsidRPr="00AF2A62">
        <w:rPr>
          <w:sz w:val="32"/>
          <w:szCs w:val="32"/>
          <w:lang w:val="kk-KZ"/>
        </w:rPr>
        <w:t>-</w:t>
      </w:r>
      <w:r w:rsidRPr="00AF2A62">
        <w:rPr>
          <w:sz w:val="32"/>
          <w:szCs w:val="32"/>
          <w:lang w:val="kk-KZ"/>
        </w:rPr>
        <w:t>371.</w:t>
      </w:r>
    </w:p>
    <w:p w:rsidR="000E2F4B" w:rsidRDefault="000E2F4B" w:rsidP="00690E4A">
      <w:pPr>
        <w:autoSpaceDE w:val="0"/>
        <w:autoSpaceDN w:val="0"/>
        <w:adjustRightInd w:val="0"/>
        <w:ind w:firstLine="708"/>
        <w:jc w:val="both"/>
        <w:rPr>
          <w:rFonts w:eastAsia="KZArialBold"/>
          <w:bCs/>
          <w:sz w:val="32"/>
          <w:szCs w:val="32"/>
          <w:lang w:val="kk-KZ"/>
        </w:rPr>
      </w:pPr>
    </w:p>
    <w:p w:rsidR="00690E4A" w:rsidRPr="00AF2A62" w:rsidRDefault="00690E4A" w:rsidP="00690E4A">
      <w:pPr>
        <w:autoSpaceDE w:val="0"/>
        <w:autoSpaceDN w:val="0"/>
        <w:adjustRightInd w:val="0"/>
        <w:ind w:firstLine="708"/>
        <w:jc w:val="both"/>
        <w:rPr>
          <w:sz w:val="32"/>
          <w:szCs w:val="32"/>
          <w:lang w:val="kk-KZ"/>
        </w:rPr>
      </w:pPr>
      <w:r w:rsidRPr="00AF2A62">
        <w:rPr>
          <w:rFonts w:eastAsia="KZArialBold"/>
          <w:bCs/>
          <w:sz w:val="32"/>
          <w:szCs w:val="32"/>
          <w:lang w:val="kk-KZ"/>
        </w:rPr>
        <w:t>Signal processi ng techniq ues for fault detecti on of inducti on motor</w:t>
      </w:r>
      <w:r w:rsidRPr="00AF2A62">
        <w:rPr>
          <w:sz w:val="32"/>
          <w:szCs w:val="32"/>
          <w:lang w:val="kk-KZ"/>
        </w:rPr>
        <w:t xml:space="preserve"> / А. В. Kaіdar, А. Р. Kislov, В. К. Shapkenov, М. В. Kaіdar,              А. М. Акаев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w:t>
      </w:r>
      <w:r w:rsidR="00DF4FCB">
        <w:rPr>
          <w:sz w:val="32"/>
          <w:szCs w:val="32"/>
          <w:lang w:val="kk-KZ"/>
        </w:rPr>
        <w:t xml:space="preserve"> </w:t>
      </w:r>
      <w:r w:rsidRPr="00AF2A62">
        <w:rPr>
          <w:sz w:val="32"/>
          <w:szCs w:val="32"/>
          <w:lang w:val="kk-KZ"/>
        </w:rPr>
        <w:t>: С. Торайғыров атындағы ПМУ. – 2017. – Ч. 2. – С. 324-328.</w:t>
      </w:r>
    </w:p>
    <w:p w:rsidR="00EF067B" w:rsidRPr="009E556D" w:rsidRDefault="00EF067B" w:rsidP="00036BA2">
      <w:pPr>
        <w:ind w:firstLine="708"/>
        <w:jc w:val="both"/>
        <w:rPr>
          <w:sz w:val="32"/>
          <w:szCs w:val="32"/>
          <w:lang w:val="kk-KZ"/>
        </w:rPr>
      </w:pPr>
    </w:p>
    <w:p w:rsidR="00036BA2" w:rsidRPr="00AF2A62" w:rsidRDefault="00036BA2" w:rsidP="00036BA2">
      <w:pPr>
        <w:ind w:firstLine="708"/>
        <w:jc w:val="both"/>
        <w:rPr>
          <w:sz w:val="32"/>
          <w:szCs w:val="32"/>
          <w:lang w:val="kk-KZ"/>
        </w:rPr>
      </w:pPr>
      <w:r w:rsidRPr="00AF2A62">
        <w:rPr>
          <w:sz w:val="32"/>
          <w:szCs w:val="32"/>
        </w:rPr>
        <w:t>Линейный асинхронный электропривод перемешивающих механизмов / В. П. Марковский, В. С. Копырин // Наука и новая технология в развитии Павлодар-Экибастузского региона</w:t>
      </w:r>
      <w:r w:rsidRPr="00AF2A62">
        <w:rPr>
          <w:sz w:val="32"/>
          <w:szCs w:val="32"/>
          <w:lang w:val="kk-KZ"/>
        </w:rPr>
        <w:t xml:space="preserve"> </w:t>
      </w:r>
      <w:r w:rsidRPr="00AF2A62">
        <w:rPr>
          <w:sz w:val="32"/>
          <w:szCs w:val="32"/>
        </w:rPr>
        <w:t xml:space="preserve">: </w:t>
      </w:r>
      <w:r w:rsidR="00395F5F" w:rsidRPr="00AF2A62">
        <w:rPr>
          <w:sz w:val="32"/>
          <w:szCs w:val="32"/>
        </w:rPr>
        <w:t xml:space="preserve">                   </w:t>
      </w:r>
      <w:r w:rsidRPr="00AF2A62">
        <w:rPr>
          <w:sz w:val="32"/>
          <w:szCs w:val="32"/>
        </w:rPr>
        <w:t>мат. обл. науч</w:t>
      </w:r>
      <w:proofErr w:type="gramStart"/>
      <w:r w:rsidRPr="00AF2A62">
        <w:rPr>
          <w:sz w:val="32"/>
          <w:szCs w:val="32"/>
        </w:rPr>
        <w:t>.-</w:t>
      </w:r>
      <w:proofErr w:type="gramEnd"/>
      <w:r w:rsidRPr="00AF2A62">
        <w:rPr>
          <w:sz w:val="32"/>
          <w:szCs w:val="32"/>
        </w:rPr>
        <w:t>техн. конф. – Алматы, 1993.</w:t>
      </w:r>
    </w:p>
    <w:p w:rsidR="00EF067B" w:rsidRDefault="00EF067B" w:rsidP="00036BA2">
      <w:pPr>
        <w:ind w:firstLine="708"/>
        <w:jc w:val="both"/>
        <w:rPr>
          <w:sz w:val="32"/>
          <w:szCs w:val="32"/>
        </w:rPr>
      </w:pPr>
    </w:p>
    <w:p w:rsidR="00036BA2" w:rsidRPr="00AF2A62" w:rsidRDefault="00036BA2" w:rsidP="00036BA2">
      <w:pPr>
        <w:ind w:firstLine="708"/>
        <w:jc w:val="both"/>
        <w:rPr>
          <w:sz w:val="32"/>
          <w:szCs w:val="32"/>
        </w:rPr>
      </w:pPr>
      <w:r w:rsidRPr="00AF2A62">
        <w:rPr>
          <w:sz w:val="32"/>
          <w:szCs w:val="32"/>
        </w:rPr>
        <w:t>Дифференциальная защита системы неуправляемый выпрямитель – обмотка возбуждения двигателя / В. П. Марковский, В. С. Копырин // Наука и новая технология в электроэнергетике Павлодар-Экибастузского региона</w:t>
      </w:r>
      <w:r w:rsidRPr="00AF2A62">
        <w:rPr>
          <w:sz w:val="32"/>
          <w:szCs w:val="32"/>
          <w:lang w:val="kk-KZ"/>
        </w:rPr>
        <w:t xml:space="preserve"> </w:t>
      </w:r>
      <w:r w:rsidRPr="00AF2A62">
        <w:rPr>
          <w:sz w:val="32"/>
          <w:szCs w:val="32"/>
        </w:rPr>
        <w:t>:  междунар. науч</w:t>
      </w:r>
      <w:proofErr w:type="gramStart"/>
      <w:r w:rsidRPr="00AF2A62">
        <w:rPr>
          <w:sz w:val="32"/>
          <w:szCs w:val="32"/>
        </w:rPr>
        <w:t>.-</w:t>
      </w:r>
      <w:proofErr w:type="gramEnd"/>
      <w:r w:rsidRPr="00AF2A62">
        <w:rPr>
          <w:sz w:val="32"/>
          <w:szCs w:val="32"/>
        </w:rPr>
        <w:t>техн. конф. – Алматы, 1994. – С.</w:t>
      </w:r>
      <w:r w:rsidR="00026A52" w:rsidRPr="00AF2A62">
        <w:rPr>
          <w:sz w:val="32"/>
          <w:szCs w:val="32"/>
          <w:lang w:val="kk-KZ"/>
        </w:rPr>
        <w:t xml:space="preserve"> </w:t>
      </w:r>
      <w:r w:rsidRPr="00AF2A62">
        <w:rPr>
          <w:sz w:val="32"/>
          <w:szCs w:val="32"/>
        </w:rPr>
        <w:t>68</w:t>
      </w:r>
      <w:r w:rsidR="003C6DBA" w:rsidRPr="00AF2A62">
        <w:rPr>
          <w:sz w:val="32"/>
          <w:szCs w:val="32"/>
          <w:lang w:val="kk-KZ"/>
        </w:rPr>
        <w:t>-</w:t>
      </w:r>
      <w:r w:rsidRPr="00AF2A62">
        <w:rPr>
          <w:sz w:val="32"/>
          <w:szCs w:val="32"/>
        </w:rPr>
        <w:t>71.</w:t>
      </w:r>
    </w:p>
    <w:p w:rsidR="00EF067B" w:rsidRDefault="00EF067B" w:rsidP="00264492">
      <w:pPr>
        <w:snapToGrid w:val="0"/>
        <w:ind w:firstLine="708"/>
        <w:jc w:val="both"/>
        <w:rPr>
          <w:sz w:val="32"/>
          <w:szCs w:val="32"/>
        </w:rPr>
      </w:pPr>
    </w:p>
    <w:p w:rsidR="00264492" w:rsidRPr="00AF2A62" w:rsidRDefault="00264492" w:rsidP="00264492">
      <w:pPr>
        <w:snapToGrid w:val="0"/>
        <w:ind w:firstLine="708"/>
        <w:jc w:val="both"/>
        <w:rPr>
          <w:sz w:val="32"/>
          <w:szCs w:val="32"/>
        </w:rPr>
      </w:pPr>
      <w:r w:rsidRPr="00AF2A62">
        <w:rPr>
          <w:sz w:val="32"/>
          <w:szCs w:val="32"/>
        </w:rPr>
        <w:t>Дифференциальная защита системы тиристорный преобразователь – двигатель // Проблемы энергетики Казахстана</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междунар. науч. конф. – Павлодар, 1994. – С.</w:t>
      </w:r>
      <w:r w:rsidRPr="00AF2A62">
        <w:rPr>
          <w:sz w:val="32"/>
          <w:szCs w:val="32"/>
          <w:lang w:val="kk-KZ"/>
        </w:rPr>
        <w:t xml:space="preserve"> </w:t>
      </w:r>
      <w:r w:rsidRPr="00AF2A62">
        <w:rPr>
          <w:sz w:val="32"/>
          <w:szCs w:val="32"/>
        </w:rPr>
        <w:t>85</w:t>
      </w:r>
      <w:r w:rsidRPr="00AF2A62">
        <w:rPr>
          <w:sz w:val="32"/>
          <w:szCs w:val="32"/>
          <w:lang w:val="kk-KZ"/>
        </w:rPr>
        <w:t>-</w:t>
      </w:r>
      <w:r w:rsidRPr="00AF2A62">
        <w:rPr>
          <w:sz w:val="32"/>
          <w:szCs w:val="32"/>
        </w:rPr>
        <w:t>86.</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lang w:val="kk-KZ"/>
        </w:rPr>
      </w:pPr>
      <w:r w:rsidRPr="00AF2A62">
        <w:rPr>
          <w:sz w:val="32"/>
          <w:szCs w:val="32"/>
        </w:rPr>
        <w:t>Дифференциальная защита тиристорного выпрямителя // Актуальные проблемы электронного при-боростроения</w:t>
      </w:r>
      <w:proofErr w:type="gramStart"/>
      <w:r w:rsidR="00F65CBC" w:rsidRPr="00AF2A62">
        <w:rPr>
          <w:sz w:val="32"/>
          <w:szCs w:val="32"/>
          <w:lang w:val="kk-KZ"/>
        </w:rPr>
        <w:t xml:space="preserve"> </w:t>
      </w:r>
      <w:r w:rsidRPr="00AF2A62">
        <w:rPr>
          <w:sz w:val="32"/>
          <w:szCs w:val="32"/>
        </w:rPr>
        <w:t>:</w:t>
      </w:r>
      <w:proofErr w:type="gramEnd"/>
      <w:r w:rsidRPr="00AF2A62">
        <w:rPr>
          <w:sz w:val="32"/>
          <w:szCs w:val="32"/>
        </w:rPr>
        <w:t xml:space="preserve"> </w:t>
      </w:r>
      <w:r w:rsidR="00F65CBC" w:rsidRPr="00AF2A62">
        <w:rPr>
          <w:sz w:val="32"/>
          <w:szCs w:val="32"/>
          <w:lang w:val="kk-KZ"/>
        </w:rPr>
        <w:t xml:space="preserve">                          </w:t>
      </w:r>
      <w:proofErr w:type="gramStart"/>
      <w:r w:rsidRPr="00AF2A62">
        <w:rPr>
          <w:sz w:val="32"/>
          <w:szCs w:val="32"/>
          <w:lang w:val="en-US"/>
        </w:rPr>
        <w:t>II</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техн. конф. – Новосибирск, 1994.</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lang w:val="kk-KZ"/>
        </w:rPr>
      </w:pPr>
      <w:r w:rsidRPr="00AF2A62">
        <w:rPr>
          <w:sz w:val="32"/>
          <w:szCs w:val="32"/>
        </w:rPr>
        <w:t>Датчики постоянного и переменного токов тиристорного выпрямителя / В. П. Марковский, В. С. Копырин // Датчики электрических и неэлектрических величин</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w:t>
      </w:r>
      <w:proofErr w:type="gramStart"/>
      <w:r w:rsidRPr="00AF2A62">
        <w:rPr>
          <w:sz w:val="32"/>
          <w:szCs w:val="32"/>
          <w:lang w:val="en-US"/>
        </w:rPr>
        <w:t>II</w:t>
      </w:r>
      <w:r w:rsidRPr="00AF2A62">
        <w:rPr>
          <w:sz w:val="32"/>
          <w:szCs w:val="32"/>
        </w:rPr>
        <w:t xml:space="preserve"> междунар.</w:t>
      </w:r>
      <w:proofErr w:type="gramEnd"/>
      <w:r w:rsidRPr="00AF2A62">
        <w:rPr>
          <w:sz w:val="32"/>
          <w:szCs w:val="32"/>
        </w:rPr>
        <w:t xml:space="preserve"> конф. – Барнаул, 1995.</w:t>
      </w:r>
    </w:p>
    <w:p w:rsidR="00EF067B" w:rsidRDefault="00EF067B" w:rsidP="00036BA2">
      <w:pPr>
        <w:ind w:firstLine="708"/>
        <w:jc w:val="both"/>
        <w:rPr>
          <w:sz w:val="32"/>
          <w:szCs w:val="32"/>
        </w:rPr>
      </w:pPr>
    </w:p>
    <w:p w:rsidR="00036BA2" w:rsidRPr="00AF2A62" w:rsidRDefault="00036BA2" w:rsidP="00036BA2">
      <w:pPr>
        <w:ind w:firstLine="708"/>
        <w:jc w:val="both"/>
        <w:rPr>
          <w:sz w:val="32"/>
          <w:szCs w:val="32"/>
        </w:rPr>
      </w:pPr>
      <w:r w:rsidRPr="00AF2A62">
        <w:rPr>
          <w:sz w:val="32"/>
          <w:szCs w:val="32"/>
        </w:rPr>
        <w:t xml:space="preserve">Микропроцессорное управление отраслевым асинхронным частотным электроприводом / В. П. Марковский, В. С. Копырин, </w:t>
      </w:r>
      <w:r w:rsidR="00F65CBC" w:rsidRPr="00AF2A62">
        <w:rPr>
          <w:sz w:val="32"/>
          <w:szCs w:val="32"/>
          <w:lang w:val="kk-KZ"/>
        </w:rPr>
        <w:t xml:space="preserve">  </w:t>
      </w:r>
      <w:r w:rsidRPr="00AF2A62">
        <w:rPr>
          <w:sz w:val="32"/>
          <w:szCs w:val="32"/>
        </w:rPr>
        <w:t>А. А. Ткачук // Компьютерные системы управления электроприводами, технологическим оборудованием и транспортом</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I междунар. (12 </w:t>
      </w:r>
      <w:proofErr w:type="gramStart"/>
      <w:r w:rsidRPr="00AF2A62">
        <w:rPr>
          <w:sz w:val="32"/>
          <w:szCs w:val="32"/>
        </w:rPr>
        <w:t>Всероссийская</w:t>
      </w:r>
      <w:proofErr w:type="gramEnd"/>
      <w:r w:rsidRPr="00AF2A62">
        <w:rPr>
          <w:sz w:val="32"/>
          <w:szCs w:val="32"/>
        </w:rPr>
        <w:t>) конф. по автоматизированному электроприводу. – СПб</w:t>
      </w:r>
      <w:proofErr w:type="gramStart"/>
      <w:r w:rsidR="00930279" w:rsidRPr="00AF2A62">
        <w:rPr>
          <w:sz w:val="32"/>
          <w:szCs w:val="32"/>
          <w:lang w:val="kk-KZ"/>
        </w:rPr>
        <w:t>.</w:t>
      </w:r>
      <w:r w:rsidRPr="00AF2A62">
        <w:rPr>
          <w:sz w:val="32"/>
          <w:szCs w:val="32"/>
        </w:rPr>
        <w:t xml:space="preserve">, </w:t>
      </w:r>
      <w:proofErr w:type="gramEnd"/>
      <w:r w:rsidRPr="00AF2A62">
        <w:rPr>
          <w:sz w:val="32"/>
          <w:szCs w:val="32"/>
        </w:rPr>
        <w:t>1995. – С.</w:t>
      </w:r>
      <w:r w:rsidR="00F65CBC" w:rsidRPr="00AF2A62">
        <w:rPr>
          <w:sz w:val="32"/>
          <w:szCs w:val="32"/>
          <w:lang w:val="kk-KZ"/>
        </w:rPr>
        <w:t xml:space="preserve"> </w:t>
      </w:r>
      <w:r w:rsidRPr="00AF2A62">
        <w:rPr>
          <w:sz w:val="32"/>
          <w:szCs w:val="32"/>
        </w:rPr>
        <w:t>65.</w:t>
      </w:r>
    </w:p>
    <w:p w:rsidR="00036BA2" w:rsidRPr="00AF2A62" w:rsidRDefault="00036BA2" w:rsidP="00036BA2">
      <w:pPr>
        <w:ind w:firstLine="708"/>
        <w:jc w:val="both"/>
        <w:rPr>
          <w:sz w:val="32"/>
          <w:szCs w:val="32"/>
        </w:rPr>
      </w:pPr>
      <w:r w:rsidRPr="00AF2A62">
        <w:rPr>
          <w:sz w:val="32"/>
          <w:szCs w:val="32"/>
        </w:rPr>
        <w:lastRenderedPageBreak/>
        <w:t xml:space="preserve">Повышение эффективности многодвигательного электропривода постоянного тока / В. П. Марковский,                      И. А. Малышев // Техника и физика электронных систем </w:t>
      </w:r>
      <w:r w:rsidR="004C66B1" w:rsidRPr="00AF2A62">
        <w:rPr>
          <w:sz w:val="32"/>
          <w:szCs w:val="32"/>
          <w:lang w:val="kk-KZ"/>
        </w:rPr>
        <w:t xml:space="preserve">                          </w:t>
      </w:r>
      <w:r w:rsidRPr="00AF2A62">
        <w:rPr>
          <w:sz w:val="32"/>
          <w:szCs w:val="32"/>
        </w:rPr>
        <w:t>и устройств</w:t>
      </w:r>
      <w:r w:rsidRPr="00AF2A62">
        <w:rPr>
          <w:sz w:val="32"/>
          <w:szCs w:val="32"/>
          <w:lang w:val="kk-KZ"/>
        </w:rPr>
        <w:t xml:space="preserve"> </w:t>
      </w:r>
      <w:r w:rsidRPr="00AF2A62">
        <w:rPr>
          <w:sz w:val="32"/>
          <w:szCs w:val="32"/>
        </w:rPr>
        <w:t>: науч</w:t>
      </w:r>
      <w:proofErr w:type="gramStart"/>
      <w:r w:rsidRPr="00AF2A62">
        <w:rPr>
          <w:sz w:val="32"/>
          <w:szCs w:val="32"/>
        </w:rPr>
        <w:t>.-</w:t>
      </w:r>
      <w:proofErr w:type="gramEnd"/>
      <w:r w:rsidRPr="00AF2A62">
        <w:rPr>
          <w:sz w:val="32"/>
          <w:szCs w:val="32"/>
        </w:rPr>
        <w:t>техн. конф. – Сумы, 1995.</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rPr>
      </w:pPr>
      <w:r w:rsidRPr="00AF2A62">
        <w:rPr>
          <w:sz w:val="32"/>
          <w:szCs w:val="32"/>
        </w:rPr>
        <w:t>Дифференциальная защита силового трансформатора преобразовательного агрегата // Проблемы комплексного развития регионов Казахстана</w:t>
      </w:r>
      <w:r w:rsidRPr="00AF2A62">
        <w:rPr>
          <w:sz w:val="32"/>
          <w:szCs w:val="32"/>
          <w:lang w:val="kk-KZ"/>
        </w:rPr>
        <w:t xml:space="preserve"> </w:t>
      </w:r>
      <w:r w:rsidRPr="00AF2A62">
        <w:rPr>
          <w:sz w:val="32"/>
          <w:szCs w:val="32"/>
        </w:rPr>
        <w:t>: междунар. науч</w:t>
      </w:r>
      <w:proofErr w:type="gramStart"/>
      <w:r w:rsidRPr="00AF2A62">
        <w:rPr>
          <w:sz w:val="32"/>
          <w:szCs w:val="32"/>
        </w:rPr>
        <w:t>.-</w:t>
      </w:r>
      <w:proofErr w:type="gramEnd"/>
      <w:r w:rsidRPr="00AF2A62">
        <w:rPr>
          <w:sz w:val="32"/>
          <w:szCs w:val="32"/>
        </w:rPr>
        <w:t>техн. конф. – Павлодар, 1996.</w:t>
      </w:r>
    </w:p>
    <w:p w:rsidR="00EF067B" w:rsidRDefault="00EF067B" w:rsidP="004C66B1">
      <w:pPr>
        <w:snapToGrid w:val="0"/>
        <w:ind w:firstLine="708"/>
        <w:rPr>
          <w:sz w:val="32"/>
          <w:szCs w:val="32"/>
        </w:rPr>
      </w:pPr>
    </w:p>
    <w:p w:rsidR="00036BA2" w:rsidRPr="00AF2A62" w:rsidRDefault="00036BA2" w:rsidP="004C66B1">
      <w:pPr>
        <w:snapToGrid w:val="0"/>
        <w:ind w:firstLine="708"/>
        <w:rPr>
          <w:sz w:val="32"/>
          <w:szCs w:val="32"/>
        </w:rPr>
      </w:pPr>
      <w:r w:rsidRPr="00AF2A62">
        <w:rPr>
          <w:sz w:val="32"/>
          <w:szCs w:val="32"/>
        </w:rPr>
        <w:t xml:space="preserve">Повышение надежности системы </w:t>
      </w:r>
      <w:r w:rsidRPr="00AF2A62">
        <w:rPr>
          <w:sz w:val="32"/>
          <w:szCs w:val="32"/>
          <w:lang w:val="kk-KZ"/>
        </w:rPr>
        <w:t>«</w:t>
      </w:r>
      <w:r w:rsidRPr="00AF2A62">
        <w:rPr>
          <w:sz w:val="32"/>
          <w:szCs w:val="32"/>
        </w:rPr>
        <w:t>Преобразователь – электротехнологическая установка</w:t>
      </w:r>
      <w:r w:rsidRPr="00AF2A62">
        <w:rPr>
          <w:sz w:val="32"/>
          <w:szCs w:val="32"/>
          <w:lang w:val="kk-KZ"/>
        </w:rPr>
        <w:t>»</w:t>
      </w:r>
      <w:r w:rsidRPr="00AF2A62">
        <w:rPr>
          <w:sz w:val="32"/>
          <w:szCs w:val="32"/>
        </w:rPr>
        <w:t xml:space="preserve"> // Энергосберегающая техника и технологии</w:t>
      </w:r>
      <w:r w:rsidR="00A711C4" w:rsidRPr="00AF2A62">
        <w:rPr>
          <w:sz w:val="32"/>
          <w:szCs w:val="32"/>
          <w:lang w:val="kk-KZ"/>
        </w:rPr>
        <w:t xml:space="preserve"> </w:t>
      </w:r>
      <w:r w:rsidRPr="00AF2A62">
        <w:rPr>
          <w:sz w:val="32"/>
          <w:szCs w:val="32"/>
        </w:rPr>
        <w:t>: науч</w:t>
      </w:r>
      <w:proofErr w:type="gramStart"/>
      <w:r w:rsidRPr="00AF2A62">
        <w:rPr>
          <w:sz w:val="32"/>
          <w:szCs w:val="32"/>
        </w:rPr>
        <w:t>.-</w:t>
      </w:r>
      <w:proofErr w:type="gramEnd"/>
      <w:r w:rsidRPr="00AF2A62">
        <w:rPr>
          <w:sz w:val="32"/>
          <w:szCs w:val="32"/>
        </w:rPr>
        <w:t>практ. семинар. – Екатеринбург, 2001.</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rPr>
      </w:pPr>
      <w:r w:rsidRPr="00AF2A62">
        <w:rPr>
          <w:sz w:val="32"/>
          <w:szCs w:val="32"/>
        </w:rPr>
        <w:t>Эффективная дифференциальная защита полупроводниковых преобразователей / В. П. Марковский, Н. К. Кожаспаев // Развитие Казахстана за 10 лет государственной независимости</w:t>
      </w:r>
      <w:r w:rsidRPr="00AF2A62">
        <w:rPr>
          <w:sz w:val="32"/>
          <w:szCs w:val="32"/>
          <w:lang w:val="kk-KZ"/>
        </w:rPr>
        <w:t xml:space="preserve"> </w:t>
      </w:r>
      <w:r w:rsidRPr="00AF2A62">
        <w:rPr>
          <w:sz w:val="32"/>
          <w:szCs w:val="32"/>
        </w:rPr>
        <w:t>: междунар. науч</w:t>
      </w:r>
      <w:proofErr w:type="gramStart"/>
      <w:r w:rsidRPr="00AF2A62">
        <w:rPr>
          <w:sz w:val="32"/>
          <w:szCs w:val="32"/>
        </w:rPr>
        <w:t>.-</w:t>
      </w:r>
      <w:proofErr w:type="gramEnd"/>
      <w:r w:rsidRPr="00AF2A62">
        <w:rPr>
          <w:sz w:val="32"/>
          <w:szCs w:val="32"/>
        </w:rPr>
        <w:t>практ. конф. – Алматы, 2001.</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rPr>
      </w:pPr>
      <w:r w:rsidRPr="00AF2A62">
        <w:rPr>
          <w:sz w:val="32"/>
          <w:szCs w:val="32"/>
        </w:rPr>
        <w:t>Дифференциальная защита системы неуправляемый выпрямитель – нагрузка // Социальные и экономические аспекты развития региона</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потенциал, проблемы и перспективы</w:t>
      </w:r>
      <w:r w:rsidRPr="00AF2A62">
        <w:rPr>
          <w:sz w:val="32"/>
          <w:szCs w:val="32"/>
          <w:lang w:val="kk-KZ"/>
        </w:rPr>
        <w:t xml:space="preserve"> </w:t>
      </w:r>
      <w:r w:rsidRPr="00AF2A62">
        <w:rPr>
          <w:sz w:val="32"/>
          <w:szCs w:val="32"/>
        </w:rPr>
        <w:t xml:space="preserve">: </w:t>
      </w:r>
      <w:r w:rsidR="00026A52" w:rsidRPr="00AF2A62">
        <w:rPr>
          <w:sz w:val="32"/>
          <w:szCs w:val="32"/>
          <w:lang w:val="kk-KZ"/>
        </w:rPr>
        <w:t xml:space="preserve">                       </w:t>
      </w:r>
      <w:r w:rsidRPr="00AF2A62">
        <w:rPr>
          <w:sz w:val="32"/>
          <w:szCs w:val="32"/>
        </w:rPr>
        <w:t>III междунар. науч</w:t>
      </w:r>
      <w:proofErr w:type="gramStart"/>
      <w:r w:rsidRPr="00AF2A62">
        <w:rPr>
          <w:sz w:val="32"/>
          <w:szCs w:val="32"/>
        </w:rPr>
        <w:t>.-</w:t>
      </w:r>
      <w:proofErr w:type="gramEnd"/>
      <w:r w:rsidRPr="00AF2A62">
        <w:rPr>
          <w:sz w:val="32"/>
          <w:szCs w:val="32"/>
        </w:rPr>
        <w:t>практ. конф. – Павлодар, 2003. – С. 163</w:t>
      </w:r>
      <w:r w:rsidR="003C6DBA" w:rsidRPr="00AF2A62">
        <w:rPr>
          <w:sz w:val="32"/>
          <w:szCs w:val="32"/>
          <w:lang w:val="kk-KZ"/>
        </w:rPr>
        <w:t>-</w:t>
      </w:r>
      <w:r w:rsidRPr="00AF2A62">
        <w:rPr>
          <w:sz w:val="32"/>
          <w:szCs w:val="32"/>
        </w:rPr>
        <w:t xml:space="preserve">165.   </w:t>
      </w:r>
    </w:p>
    <w:p w:rsidR="00EF067B" w:rsidRDefault="00EF067B" w:rsidP="00036BA2">
      <w:pPr>
        <w:ind w:firstLine="708"/>
        <w:jc w:val="both"/>
        <w:rPr>
          <w:sz w:val="32"/>
          <w:szCs w:val="32"/>
        </w:rPr>
      </w:pPr>
    </w:p>
    <w:p w:rsidR="00036BA2" w:rsidRPr="00AF2A62" w:rsidRDefault="00036BA2" w:rsidP="00036BA2">
      <w:pPr>
        <w:ind w:firstLine="708"/>
        <w:jc w:val="both"/>
        <w:rPr>
          <w:sz w:val="32"/>
          <w:szCs w:val="32"/>
        </w:rPr>
      </w:pPr>
      <w:r w:rsidRPr="00AF2A62">
        <w:rPr>
          <w:sz w:val="32"/>
          <w:szCs w:val="32"/>
        </w:rPr>
        <w:t xml:space="preserve">Система защиты полупроводникового преобразователя </w:t>
      </w:r>
      <w:r w:rsidR="00026A52" w:rsidRPr="00AF2A62">
        <w:rPr>
          <w:sz w:val="32"/>
          <w:szCs w:val="32"/>
          <w:lang w:val="kk-KZ"/>
        </w:rPr>
        <w:t xml:space="preserve">           </w:t>
      </w:r>
      <w:r w:rsidRPr="00AF2A62">
        <w:rPr>
          <w:sz w:val="32"/>
          <w:szCs w:val="32"/>
        </w:rPr>
        <w:t xml:space="preserve">с использованием магниточувствительных приборов / </w:t>
      </w:r>
      <w:r w:rsidR="00026A52" w:rsidRPr="00AF2A62">
        <w:rPr>
          <w:sz w:val="32"/>
          <w:szCs w:val="32"/>
          <w:lang w:val="kk-KZ"/>
        </w:rPr>
        <w:t xml:space="preserve">                         </w:t>
      </w:r>
      <w:r w:rsidRPr="00AF2A62">
        <w:rPr>
          <w:sz w:val="32"/>
          <w:szCs w:val="32"/>
        </w:rPr>
        <w:t>Б.</w:t>
      </w:r>
      <w:r w:rsidR="00026A52" w:rsidRPr="00AF2A62">
        <w:rPr>
          <w:sz w:val="32"/>
          <w:szCs w:val="32"/>
          <w:lang w:val="kk-KZ"/>
        </w:rPr>
        <w:t xml:space="preserve"> </w:t>
      </w:r>
      <w:r w:rsidRPr="00AF2A62">
        <w:rPr>
          <w:sz w:val="32"/>
          <w:szCs w:val="32"/>
        </w:rPr>
        <w:t>Б. Утегулов, В.</w:t>
      </w:r>
      <w:r w:rsidR="00026A52" w:rsidRPr="00AF2A62">
        <w:rPr>
          <w:sz w:val="32"/>
          <w:szCs w:val="32"/>
          <w:lang w:val="kk-KZ"/>
        </w:rPr>
        <w:t xml:space="preserve"> </w:t>
      </w:r>
      <w:r w:rsidRPr="00AF2A62">
        <w:rPr>
          <w:sz w:val="32"/>
          <w:szCs w:val="32"/>
        </w:rPr>
        <w:t>С. Копырин, С.</w:t>
      </w:r>
      <w:r w:rsidR="00026A52" w:rsidRPr="00AF2A62">
        <w:rPr>
          <w:sz w:val="32"/>
          <w:szCs w:val="32"/>
          <w:lang w:val="kk-KZ"/>
        </w:rPr>
        <w:t xml:space="preserve"> </w:t>
      </w:r>
      <w:r w:rsidRPr="00AF2A62">
        <w:rPr>
          <w:sz w:val="32"/>
          <w:szCs w:val="32"/>
        </w:rPr>
        <w:t>С. Исенов, Д.</w:t>
      </w:r>
      <w:r w:rsidR="00026A52" w:rsidRPr="00AF2A62">
        <w:rPr>
          <w:sz w:val="32"/>
          <w:szCs w:val="32"/>
          <w:lang w:val="kk-KZ"/>
        </w:rPr>
        <w:t xml:space="preserve"> </w:t>
      </w:r>
      <w:r w:rsidRPr="00AF2A62">
        <w:rPr>
          <w:sz w:val="32"/>
          <w:szCs w:val="32"/>
        </w:rPr>
        <w:t xml:space="preserve">Б. Омаров // Проблемы </w:t>
      </w:r>
      <w:r w:rsidR="00026A52" w:rsidRPr="00AF2A62">
        <w:rPr>
          <w:sz w:val="32"/>
          <w:szCs w:val="32"/>
          <w:lang w:val="kk-KZ"/>
        </w:rPr>
        <w:t xml:space="preserve"> </w:t>
      </w:r>
      <w:r w:rsidRPr="00AF2A62">
        <w:rPr>
          <w:sz w:val="32"/>
          <w:szCs w:val="32"/>
        </w:rPr>
        <w:t>и достижения в промышленной энергетике</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w:t>
      </w:r>
      <w:r w:rsidR="00A711C4" w:rsidRPr="00AF2A62">
        <w:rPr>
          <w:sz w:val="32"/>
          <w:szCs w:val="32"/>
          <w:lang w:val="kk-KZ"/>
        </w:rPr>
        <w:t xml:space="preserve">                  </w:t>
      </w:r>
      <w:r w:rsidRPr="00AF2A62">
        <w:rPr>
          <w:sz w:val="32"/>
          <w:szCs w:val="32"/>
        </w:rPr>
        <w:t>VI науч</w:t>
      </w:r>
      <w:proofErr w:type="gramStart"/>
      <w:r w:rsidRPr="00AF2A62">
        <w:rPr>
          <w:sz w:val="32"/>
          <w:szCs w:val="32"/>
        </w:rPr>
        <w:t>.-</w:t>
      </w:r>
      <w:proofErr w:type="gramEnd"/>
      <w:r w:rsidRPr="00AF2A62">
        <w:rPr>
          <w:sz w:val="32"/>
          <w:szCs w:val="32"/>
        </w:rPr>
        <w:t>практ. конф. с междунар. участием. – Екатеринбург, 2006. – С. 150</w:t>
      </w:r>
      <w:r w:rsidR="003C6DBA" w:rsidRPr="00AF2A62">
        <w:rPr>
          <w:sz w:val="32"/>
          <w:szCs w:val="32"/>
          <w:lang w:val="kk-KZ"/>
        </w:rPr>
        <w:t>-</w:t>
      </w:r>
      <w:r w:rsidRPr="00AF2A62">
        <w:rPr>
          <w:sz w:val="32"/>
          <w:szCs w:val="32"/>
        </w:rPr>
        <w:t>153.</w:t>
      </w:r>
    </w:p>
    <w:p w:rsidR="00EF067B" w:rsidRDefault="00EF067B" w:rsidP="00E00250">
      <w:pPr>
        <w:snapToGrid w:val="0"/>
        <w:ind w:firstLine="708"/>
        <w:jc w:val="both"/>
        <w:rPr>
          <w:sz w:val="32"/>
          <w:szCs w:val="32"/>
        </w:rPr>
      </w:pPr>
    </w:p>
    <w:p w:rsidR="00036BA2" w:rsidRPr="00AF2A62" w:rsidRDefault="00036BA2" w:rsidP="00E00250">
      <w:pPr>
        <w:snapToGrid w:val="0"/>
        <w:ind w:firstLine="708"/>
        <w:jc w:val="both"/>
        <w:rPr>
          <w:sz w:val="32"/>
          <w:szCs w:val="32"/>
        </w:rPr>
      </w:pPr>
      <w:r w:rsidRPr="00AF2A62">
        <w:rPr>
          <w:sz w:val="32"/>
          <w:szCs w:val="32"/>
        </w:rPr>
        <w:t xml:space="preserve">Применение асинхронной двухдвигательной электротехнической системы / Б. Б. Утегулов, С. С. Исенов, </w:t>
      </w:r>
      <w:r w:rsidR="00DC79E7" w:rsidRPr="00AF2A62">
        <w:rPr>
          <w:sz w:val="32"/>
          <w:szCs w:val="32"/>
          <w:lang w:val="kk-KZ"/>
        </w:rPr>
        <w:t xml:space="preserve">                  </w:t>
      </w:r>
      <w:r w:rsidRPr="00AF2A62">
        <w:rPr>
          <w:sz w:val="32"/>
          <w:szCs w:val="32"/>
        </w:rPr>
        <w:t xml:space="preserve">А. О. Юсупова // </w:t>
      </w:r>
      <w:r w:rsidRPr="00AF2A62">
        <w:rPr>
          <w:sz w:val="32"/>
          <w:szCs w:val="32"/>
          <w:lang w:val="kk-KZ"/>
        </w:rPr>
        <w:t>ІІ</w:t>
      </w:r>
      <w:r w:rsidRPr="00AF2A62">
        <w:rPr>
          <w:b/>
          <w:bCs/>
          <w:sz w:val="32"/>
          <w:szCs w:val="32"/>
        </w:rPr>
        <w:t xml:space="preserve"> </w:t>
      </w:r>
      <w:r w:rsidRPr="00AF2A62">
        <w:rPr>
          <w:sz w:val="32"/>
          <w:szCs w:val="32"/>
        </w:rPr>
        <w:t xml:space="preserve">Торайғыров оқулары = </w:t>
      </w:r>
      <w:r w:rsidRPr="00AF2A62">
        <w:rPr>
          <w:sz w:val="32"/>
          <w:szCs w:val="32"/>
          <w:lang w:val="kk-KZ"/>
        </w:rPr>
        <w:t>ІІ</w:t>
      </w:r>
      <w:r w:rsidRPr="00AF2A62">
        <w:rPr>
          <w:b/>
          <w:bCs/>
          <w:sz w:val="32"/>
          <w:szCs w:val="32"/>
        </w:rPr>
        <w:t xml:space="preserve"> </w:t>
      </w:r>
      <w:r w:rsidRPr="00AF2A62">
        <w:rPr>
          <w:sz w:val="32"/>
          <w:szCs w:val="32"/>
        </w:rPr>
        <w:t>Торайгыровские чтения</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респ. ғылыми-теориялық конф. материалдары / ред. </w:t>
      </w:r>
      <w:r w:rsidR="00DC79E7" w:rsidRPr="00AF2A62">
        <w:rPr>
          <w:sz w:val="32"/>
          <w:szCs w:val="32"/>
          <w:lang w:val="kk-KZ"/>
        </w:rPr>
        <w:t xml:space="preserve">                </w:t>
      </w:r>
      <w:r w:rsidRPr="00AF2A62">
        <w:rPr>
          <w:sz w:val="32"/>
          <w:szCs w:val="32"/>
        </w:rPr>
        <w:t xml:space="preserve">Е. М. Арын / С. Торайғыров атындағы ПМУ. – Павлодар, 2007. – </w:t>
      </w:r>
      <w:r w:rsidR="00DC79E7" w:rsidRPr="00AF2A62">
        <w:rPr>
          <w:sz w:val="32"/>
          <w:szCs w:val="32"/>
          <w:lang w:val="kk-KZ"/>
        </w:rPr>
        <w:t xml:space="preserve">          </w:t>
      </w:r>
      <w:r w:rsidRPr="00AF2A62">
        <w:rPr>
          <w:sz w:val="32"/>
          <w:szCs w:val="32"/>
        </w:rPr>
        <w:t>Т. 2. – С 52</w:t>
      </w:r>
      <w:r w:rsidR="00DC79E7" w:rsidRPr="00AF2A62">
        <w:rPr>
          <w:sz w:val="32"/>
          <w:szCs w:val="32"/>
        </w:rPr>
        <w:t>–</w:t>
      </w:r>
      <w:r w:rsidRPr="00AF2A62">
        <w:rPr>
          <w:sz w:val="32"/>
          <w:szCs w:val="32"/>
        </w:rPr>
        <w:t xml:space="preserve">57. </w:t>
      </w:r>
    </w:p>
    <w:p w:rsidR="00EF067B" w:rsidRDefault="00EF067B" w:rsidP="00036BA2">
      <w:pPr>
        <w:snapToGrid w:val="0"/>
        <w:ind w:left="-112" w:right="-104" w:firstLine="820"/>
        <w:jc w:val="both"/>
        <w:rPr>
          <w:sz w:val="32"/>
          <w:szCs w:val="32"/>
        </w:rPr>
      </w:pPr>
    </w:p>
    <w:p w:rsidR="00036BA2" w:rsidRPr="00AF2A62" w:rsidRDefault="00036BA2" w:rsidP="00036BA2">
      <w:pPr>
        <w:snapToGrid w:val="0"/>
        <w:ind w:left="-112" w:right="-104" w:firstLine="820"/>
        <w:jc w:val="both"/>
        <w:rPr>
          <w:sz w:val="32"/>
          <w:szCs w:val="32"/>
        </w:rPr>
      </w:pPr>
      <w:r w:rsidRPr="00AF2A62">
        <w:rPr>
          <w:sz w:val="32"/>
          <w:szCs w:val="32"/>
        </w:rPr>
        <w:lastRenderedPageBreak/>
        <w:t xml:space="preserve">Разработка управляющего микропрограммного автомата Мили устройства автоматического импульсного регулирования скорости </w:t>
      </w:r>
      <w:r w:rsidR="002A2E44" w:rsidRPr="00AF2A62">
        <w:rPr>
          <w:sz w:val="32"/>
          <w:szCs w:val="32"/>
        </w:rPr>
        <w:t xml:space="preserve">             </w:t>
      </w:r>
      <w:r w:rsidRPr="00AF2A62">
        <w:rPr>
          <w:sz w:val="32"/>
          <w:szCs w:val="32"/>
        </w:rPr>
        <w:t xml:space="preserve">в двухдвигательном асинхронном электроприводе / Б. Б. Утегулов, </w:t>
      </w:r>
      <w:r w:rsidR="00E00250" w:rsidRPr="00AF2A62">
        <w:rPr>
          <w:sz w:val="32"/>
          <w:szCs w:val="32"/>
          <w:lang w:val="kk-KZ"/>
        </w:rPr>
        <w:t xml:space="preserve">            </w:t>
      </w:r>
      <w:r w:rsidRPr="00AF2A62">
        <w:rPr>
          <w:sz w:val="32"/>
          <w:szCs w:val="32"/>
        </w:rPr>
        <w:t xml:space="preserve">С. С. Исенов, А. Б. Уахитова // Наука и инновации </w:t>
      </w:r>
      <w:r w:rsidR="002A2E44" w:rsidRPr="00AF2A62">
        <w:rPr>
          <w:sz w:val="32"/>
          <w:szCs w:val="32"/>
        </w:rPr>
        <w:t xml:space="preserve">                                        </w:t>
      </w:r>
      <w:r w:rsidRPr="00AF2A62">
        <w:rPr>
          <w:sz w:val="32"/>
          <w:szCs w:val="32"/>
        </w:rPr>
        <w:t>на железнодорожном транспорте</w:t>
      </w:r>
      <w:r w:rsidRPr="00AF2A62">
        <w:rPr>
          <w:sz w:val="32"/>
          <w:szCs w:val="32"/>
          <w:lang w:val="kk-KZ"/>
        </w:rPr>
        <w:t xml:space="preserve"> </w:t>
      </w:r>
      <w:r w:rsidRPr="00AF2A62">
        <w:rPr>
          <w:sz w:val="32"/>
          <w:szCs w:val="32"/>
        </w:rPr>
        <w:t>: междунар. науч</w:t>
      </w:r>
      <w:proofErr w:type="gramStart"/>
      <w:r w:rsidRPr="00AF2A62">
        <w:rPr>
          <w:sz w:val="32"/>
          <w:szCs w:val="32"/>
        </w:rPr>
        <w:t>.-</w:t>
      </w:r>
      <w:proofErr w:type="gramEnd"/>
      <w:r w:rsidRPr="00AF2A62">
        <w:rPr>
          <w:sz w:val="32"/>
          <w:szCs w:val="32"/>
        </w:rPr>
        <w:t>практ. конф. – Алматы, 2007.</w:t>
      </w:r>
    </w:p>
    <w:p w:rsidR="00EF067B" w:rsidRDefault="00EF067B" w:rsidP="00036BA2">
      <w:pPr>
        <w:snapToGrid w:val="0"/>
        <w:ind w:left="-112" w:right="-104" w:firstLine="820"/>
        <w:jc w:val="both"/>
        <w:rPr>
          <w:sz w:val="32"/>
          <w:szCs w:val="32"/>
        </w:rPr>
      </w:pPr>
    </w:p>
    <w:p w:rsidR="00036BA2" w:rsidRPr="00AF2A62" w:rsidRDefault="00036BA2" w:rsidP="00036BA2">
      <w:pPr>
        <w:snapToGrid w:val="0"/>
        <w:ind w:left="-112" w:right="-104" w:firstLine="820"/>
        <w:jc w:val="both"/>
        <w:rPr>
          <w:sz w:val="32"/>
          <w:szCs w:val="32"/>
        </w:rPr>
      </w:pPr>
      <w:r w:rsidRPr="00AF2A62">
        <w:rPr>
          <w:sz w:val="32"/>
          <w:szCs w:val="32"/>
        </w:rPr>
        <w:t xml:space="preserve">Способ автоматического импульсного регулирования скорости асинхронного двухдвигательного электропривода / Б. Б. Утегулов, </w:t>
      </w:r>
      <w:r w:rsidR="00E00250" w:rsidRPr="00AF2A62">
        <w:rPr>
          <w:sz w:val="32"/>
          <w:szCs w:val="32"/>
          <w:lang w:val="kk-KZ"/>
        </w:rPr>
        <w:t xml:space="preserve"> </w:t>
      </w:r>
      <w:r w:rsidRPr="00AF2A62">
        <w:rPr>
          <w:sz w:val="32"/>
          <w:szCs w:val="32"/>
        </w:rPr>
        <w:t xml:space="preserve">С. С. Исенов, А. А. Шмаргай, Р. Б. Ахметов // Проблемы </w:t>
      </w:r>
      <w:r w:rsidR="00E00250" w:rsidRPr="00AF2A62">
        <w:rPr>
          <w:sz w:val="32"/>
          <w:szCs w:val="32"/>
          <w:lang w:val="kk-KZ"/>
        </w:rPr>
        <w:t xml:space="preserve">                             </w:t>
      </w:r>
      <w:r w:rsidRPr="00AF2A62">
        <w:rPr>
          <w:sz w:val="32"/>
          <w:szCs w:val="32"/>
        </w:rPr>
        <w:t>и достижения в промышленной энергетике</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сб. докл. </w:t>
      </w:r>
      <w:r w:rsidR="00E00250" w:rsidRPr="00AF2A62">
        <w:rPr>
          <w:sz w:val="32"/>
          <w:szCs w:val="32"/>
          <w:lang w:val="kk-KZ"/>
        </w:rPr>
        <w:t xml:space="preserve">                                </w:t>
      </w:r>
      <w:proofErr w:type="gramStart"/>
      <w:r w:rsidRPr="00AF2A62">
        <w:rPr>
          <w:sz w:val="32"/>
          <w:szCs w:val="32"/>
          <w:lang w:val="en-US"/>
        </w:rPr>
        <w:t>VII</w:t>
      </w:r>
      <w:r w:rsidRPr="00AF2A62">
        <w:rPr>
          <w:sz w:val="32"/>
          <w:szCs w:val="32"/>
        </w:rPr>
        <w:t xml:space="preserve"> науч.-практ.</w:t>
      </w:r>
      <w:proofErr w:type="gramEnd"/>
      <w:r w:rsidRPr="00AF2A62">
        <w:rPr>
          <w:sz w:val="32"/>
          <w:szCs w:val="32"/>
        </w:rPr>
        <w:t xml:space="preserve"> конф. с междунар. участием. – Екатеринбург, 2007. – С.</w:t>
      </w:r>
      <w:r w:rsidR="00C26863" w:rsidRPr="00AF2A62">
        <w:rPr>
          <w:sz w:val="32"/>
          <w:szCs w:val="32"/>
          <w:lang w:val="kk-KZ"/>
        </w:rPr>
        <w:t xml:space="preserve"> </w:t>
      </w:r>
      <w:r w:rsidRPr="00AF2A62">
        <w:rPr>
          <w:sz w:val="32"/>
          <w:szCs w:val="32"/>
        </w:rPr>
        <w:t>127</w:t>
      </w:r>
      <w:r w:rsidR="008256BA" w:rsidRPr="00AF2A62">
        <w:rPr>
          <w:sz w:val="32"/>
          <w:szCs w:val="32"/>
          <w:lang w:val="kk-KZ"/>
        </w:rPr>
        <w:t>-</w:t>
      </w:r>
      <w:r w:rsidRPr="00AF2A62">
        <w:rPr>
          <w:sz w:val="32"/>
          <w:szCs w:val="32"/>
        </w:rPr>
        <w:t>130.</w:t>
      </w:r>
    </w:p>
    <w:p w:rsidR="00EF067B" w:rsidRDefault="00EF067B" w:rsidP="00036BA2">
      <w:pPr>
        <w:ind w:firstLine="708"/>
        <w:jc w:val="both"/>
        <w:rPr>
          <w:sz w:val="32"/>
          <w:szCs w:val="32"/>
        </w:rPr>
      </w:pPr>
    </w:p>
    <w:p w:rsidR="00036BA2" w:rsidRPr="00AF2A62" w:rsidRDefault="00036BA2" w:rsidP="00036BA2">
      <w:pPr>
        <w:ind w:firstLine="708"/>
        <w:jc w:val="both"/>
        <w:rPr>
          <w:sz w:val="32"/>
          <w:szCs w:val="32"/>
        </w:rPr>
      </w:pPr>
      <w:r w:rsidRPr="00AF2A62">
        <w:rPr>
          <w:sz w:val="32"/>
          <w:szCs w:val="32"/>
        </w:rPr>
        <w:t>Способы регулирования скорости двухдвигательным асинхронным электроприводом / Б. Б. Утегулов, В. П. Марковский, С. С. Исенов // Аймауытов тағылымы</w:t>
      </w:r>
      <w:proofErr w:type="gramStart"/>
      <w:r w:rsidRPr="00AF2A62">
        <w:rPr>
          <w:sz w:val="32"/>
          <w:szCs w:val="32"/>
        </w:rPr>
        <w:t xml:space="preserve"> :</w:t>
      </w:r>
      <w:proofErr w:type="gramEnd"/>
      <w:r w:rsidRPr="00AF2A62">
        <w:rPr>
          <w:sz w:val="32"/>
          <w:szCs w:val="32"/>
          <w:lang w:val="kk-KZ"/>
        </w:rPr>
        <w:t xml:space="preserve"> </w:t>
      </w:r>
      <w:r w:rsidRPr="00AF2A62">
        <w:rPr>
          <w:sz w:val="32"/>
          <w:szCs w:val="32"/>
        </w:rPr>
        <w:t xml:space="preserve">Ж. Аймауытовтың </w:t>
      </w:r>
      <w:r w:rsidR="002A2E44" w:rsidRPr="00AF2A62">
        <w:rPr>
          <w:sz w:val="32"/>
          <w:szCs w:val="32"/>
        </w:rPr>
        <w:t xml:space="preserve">                       </w:t>
      </w:r>
      <w:r w:rsidRPr="00AF2A62">
        <w:rPr>
          <w:sz w:val="32"/>
          <w:szCs w:val="32"/>
        </w:rPr>
        <w:t xml:space="preserve">120 жылдығына арналған халықаралық респ. ғылыми–практ. конф. </w:t>
      </w:r>
      <w:r w:rsidRPr="00AF2A62">
        <w:rPr>
          <w:sz w:val="32"/>
          <w:szCs w:val="32"/>
          <w:lang w:val="kk-KZ"/>
        </w:rPr>
        <w:t>м</w:t>
      </w:r>
      <w:r w:rsidRPr="00AF2A62">
        <w:rPr>
          <w:sz w:val="32"/>
          <w:szCs w:val="32"/>
        </w:rPr>
        <w:t>атериалдары = Материалы междунар. науч</w:t>
      </w:r>
      <w:proofErr w:type="gramStart"/>
      <w:r w:rsidRPr="00AF2A62">
        <w:rPr>
          <w:sz w:val="32"/>
          <w:szCs w:val="32"/>
        </w:rPr>
        <w:t>.-</w:t>
      </w:r>
      <w:proofErr w:type="gramEnd"/>
      <w:r w:rsidRPr="00AF2A62">
        <w:rPr>
          <w:sz w:val="32"/>
          <w:szCs w:val="32"/>
        </w:rPr>
        <w:t>практ. конф. «</w:t>
      </w:r>
      <w:r w:rsidRPr="00AF2A62">
        <w:rPr>
          <w:sz w:val="32"/>
          <w:szCs w:val="32"/>
          <w:lang w:val="kk-KZ"/>
        </w:rPr>
        <w:t>Аймаутов тағылымы», посвящ. 120</w:t>
      </w:r>
      <w:r w:rsidR="008256BA" w:rsidRPr="00AF2A62">
        <w:rPr>
          <w:sz w:val="32"/>
          <w:szCs w:val="32"/>
          <w:lang w:val="kk-KZ"/>
        </w:rPr>
        <w:t>-</w:t>
      </w:r>
      <w:r w:rsidRPr="00AF2A62">
        <w:rPr>
          <w:sz w:val="32"/>
          <w:szCs w:val="32"/>
          <w:lang w:val="kk-KZ"/>
        </w:rPr>
        <w:t>летию Ж. Аймауытова</w:t>
      </w:r>
      <w:r w:rsidRPr="00AF2A62">
        <w:rPr>
          <w:sz w:val="32"/>
          <w:szCs w:val="32"/>
        </w:rPr>
        <w:t xml:space="preserve"> / ред. </w:t>
      </w:r>
      <w:r w:rsidR="008256BA" w:rsidRPr="00AF2A62">
        <w:rPr>
          <w:sz w:val="32"/>
          <w:szCs w:val="32"/>
          <w:lang w:val="kk-KZ"/>
        </w:rPr>
        <w:t xml:space="preserve"> </w:t>
      </w:r>
      <w:r w:rsidRPr="00AF2A62">
        <w:rPr>
          <w:sz w:val="32"/>
          <w:szCs w:val="32"/>
        </w:rPr>
        <w:t xml:space="preserve">Е. М. Арын / С. Торайғыров атындағы ПМУ. – Павлодар, 2007. – </w:t>
      </w:r>
      <w:r w:rsidR="00C26863" w:rsidRPr="00AF2A62">
        <w:rPr>
          <w:sz w:val="32"/>
          <w:szCs w:val="32"/>
          <w:lang w:val="kk-KZ"/>
        </w:rPr>
        <w:t xml:space="preserve">         </w:t>
      </w:r>
      <w:r w:rsidRPr="00AF2A62">
        <w:rPr>
          <w:bCs/>
          <w:sz w:val="32"/>
          <w:szCs w:val="32"/>
        </w:rPr>
        <w:t>Т. 3</w:t>
      </w:r>
      <w:r w:rsidRPr="00AF2A62">
        <w:rPr>
          <w:sz w:val="32"/>
          <w:szCs w:val="32"/>
        </w:rPr>
        <w:t>. – С. 276</w:t>
      </w:r>
      <w:r w:rsidR="008256BA" w:rsidRPr="00AF2A62">
        <w:rPr>
          <w:sz w:val="32"/>
          <w:szCs w:val="32"/>
          <w:lang w:val="kk-KZ"/>
        </w:rPr>
        <w:t>-</w:t>
      </w:r>
      <w:r w:rsidRPr="00AF2A62">
        <w:rPr>
          <w:sz w:val="32"/>
          <w:szCs w:val="32"/>
        </w:rPr>
        <w:t xml:space="preserve">285. </w:t>
      </w:r>
    </w:p>
    <w:p w:rsidR="00EF067B" w:rsidRDefault="00EF067B" w:rsidP="00036BA2">
      <w:pPr>
        <w:snapToGrid w:val="0"/>
        <w:ind w:left="-125" w:right="-99" w:firstLine="833"/>
        <w:jc w:val="both"/>
        <w:rPr>
          <w:sz w:val="32"/>
          <w:szCs w:val="32"/>
        </w:rPr>
      </w:pPr>
    </w:p>
    <w:p w:rsidR="00036BA2" w:rsidRPr="00AF2A62" w:rsidRDefault="00036BA2" w:rsidP="00036BA2">
      <w:pPr>
        <w:snapToGrid w:val="0"/>
        <w:ind w:left="-125" w:right="-99" w:firstLine="833"/>
        <w:jc w:val="both"/>
        <w:rPr>
          <w:sz w:val="32"/>
          <w:szCs w:val="32"/>
        </w:rPr>
      </w:pPr>
      <w:r w:rsidRPr="00AF2A62">
        <w:rPr>
          <w:sz w:val="32"/>
          <w:szCs w:val="32"/>
        </w:rPr>
        <w:t xml:space="preserve">Микропроцессорное устройство автоматического комбинированного регулирования двухдвигательным асинхронным электроприводом / Б. Б. Утегулов, С. С. Исенов // Проблемы автоматизации, управления, экономики и подготовки кадров </w:t>
      </w:r>
      <w:r w:rsidR="008256BA" w:rsidRPr="00AF2A62">
        <w:rPr>
          <w:sz w:val="32"/>
          <w:szCs w:val="32"/>
          <w:lang w:val="kk-KZ"/>
        </w:rPr>
        <w:t xml:space="preserve">             </w:t>
      </w:r>
      <w:r w:rsidRPr="00AF2A62">
        <w:rPr>
          <w:sz w:val="32"/>
          <w:szCs w:val="32"/>
        </w:rPr>
        <w:t>для современных производств</w:t>
      </w:r>
      <w:r w:rsidRPr="00AF2A62">
        <w:rPr>
          <w:sz w:val="32"/>
          <w:szCs w:val="32"/>
          <w:lang w:val="kk-KZ"/>
        </w:rPr>
        <w:t xml:space="preserve"> </w:t>
      </w:r>
      <w:r w:rsidRPr="00AF2A62">
        <w:rPr>
          <w:sz w:val="32"/>
          <w:szCs w:val="32"/>
        </w:rPr>
        <w:t xml:space="preserve">: </w:t>
      </w:r>
      <w:r w:rsidR="008256BA" w:rsidRPr="00AF2A62">
        <w:rPr>
          <w:sz w:val="32"/>
          <w:szCs w:val="32"/>
        </w:rPr>
        <w:t xml:space="preserve">сб. </w:t>
      </w:r>
      <w:r w:rsidR="008256BA" w:rsidRPr="00AF2A62">
        <w:rPr>
          <w:sz w:val="32"/>
          <w:szCs w:val="32"/>
          <w:lang w:val="kk-KZ"/>
        </w:rPr>
        <w:t xml:space="preserve">тр. </w:t>
      </w:r>
      <w:r w:rsidR="002A2E44" w:rsidRPr="00AF2A62">
        <w:rPr>
          <w:sz w:val="32"/>
          <w:szCs w:val="32"/>
          <w:lang w:val="en-US"/>
        </w:rPr>
        <w:t>II</w:t>
      </w:r>
      <w:r w:rsidRPr="00AF2A62">
        <w:rPr>
          <w:sz w:val="32"/>
          <w:szCs w:val="32"/>
        </w:rPr>
        <w:t xml:space="preserve"> междунар. науч</w:t>
      </w:r>
      <w:proofErr w:type="gramStart"/>
      <w:r w:rsidRPr="00AF2A62">
        <w:rPr>
          <w:sz w:val="32"/>
          <w:szCs w:val="32"/>
        </w:rPr>
        <w:t>.-</w:t>
      </w:r>
      <w:proofErr w:type="gramEnd"/>
      <w:r w:rsidRPr="00AF2A62">
        <w:rPr>
          <w:sz w:val="32"/>
          <w:szCs w:val="32"/>
        </w:rPr>
        <w:t>техн. конф.</w:t>
      </w:r>
      <w:r w:rsidR="00685010" w:rsidRPr="00AF2A62">
        <w:rPr>
          <w:sz w:val="32"/>
          <w:szCs w:val="32"/>
          <w:lang w:val="kk-KZ"/>
        </w:rPr>
        <w:t xml:space="preserve"> </w:t>
      </w:r>
      <w:r w:rsidR="00685010" w:rsidRPr="00AF2A62">
        <w:rPr>
          <w:sz w:val="32"/>
          <w:szCs w:val="32"/>
        </w:rPr>
        <w:t>.</w:t>
      </w:r>
      <w:r w:rsidRPr="00AF2A62">
        <w:rPr>
          <w:sz w:val="32"/>
          <w:szCs w:val="32"/>
        </w:rPr>
        <w:t xml:space="preserve"> – Бишкек, 2008. – С. 48</w:t>
      </w:r>
      <w:r w:rsidR="008256BA" w:rsidRPr="00AF2A62">
        <w:rPr>
          <w:sz w:val="32"/>
          <w:szCs w:val="32"/>
          <w:lang w:val="kk-KZ"/>
        </w:rPr>
        <w:t>-</w:t>
      </w:r>
      <w:r w:rsidRPr="00AF2A62">
        <w:rPr>
          <w:sz w:val="32"/>
          <w:szCs w:val="32"/>
        </w:rPr>
        <w:t xml:space="preserve">51. </w:t>
      </w:r>
    </w:p>
    <w:p w:rsidR="00EF067B" w:rsidRDefault="00EF067B" w:rsidP="00036BA2">
      <w:pPr>
        <w:snapToGrid w:val="0"/>
        <w:ind w:left="-125" w:right="-99" w:firstLine="833"/>
        <w:jc w:val="both"/>
        <w:rPr>
          <w:sz w:val="32"/>
          <w:szCs w:val="32"/>
        </w:rPr>
      </w:pPr>
    </w:p>
    <w:p w:rsidR="00036BA2" w:rsidRPr="00AF2A62" w:rsidRDefault="00036BA2" w:rsidP="00036BA2">
      <w:pPr>
        <w:snapToGrid w:val="0"/>
        <w:ind w:left="-125" w:right="-99" w:firstLine="833"/>
        <w:jc w:val="both"/>
        <w:rPr>
          <w:sz w:val="32"/>
          <w:szCs w:val="32"/>
          <w:lang w:val="kk-KZ"/>
        </w:rPr>
      </w:pPr>
      <w:r w:rsidRPr="00AF2A62">
        <w:rPr>
          <w:sz w:val="32"/>
          <w:szCs w:val="32"/>
        </w:rPr>
        <w:t>Устройство автоматического регулирования скорости двухдвигательным асинхронным электроприводом / Б. Б. Утегулов, С. С. Исенов // Ресурсосбережение и возобновляемые источники энергии</w:t>
      </w:r>
      <w:proofErr w:type="gramStart"/>
      <w:r w:rsidR="00C26863" w:rsidRPr="00AF2A62">
        <w:rPr>
          <w:sz w:val="32"/>
          <w:szCs w:val="32"/>
          <w:lang w:val="kk-KZ"/>
        </w:rPr>
        <w:t xml:space="preserve"> </w:t>
      </w:r>
      <w:r w:rsidRPr="00AF2A62">
        <w:rPr>
          <w:sz w:val="32"/>
          <w:szCs w:val="32"/>
        </w:rPr>
        <w:t>:</w:t>
      </w:r>
      <w:proofErr w:type="gramEnd"/>
      <w:r w:rsidRPr="00AF2A62">
        <w:rPr>
          <w:sz w:val="32"/>
          <w:szCs w:val="32"/>
        </w:rPr>
        <w:t xml:space="preserve"> экономика, экология, практика применения</w:t>
      </w:r>
      <w:r w:rsidRPr="00AF2A62">
        <w:rPr>
          <w:sz w:val="32"/>
          <w:szCs w:val="32"/>
          <w:lang w:val="kk-KZ"/>
        </w:rPr>
        <w:t xml:space="preserve"> </w:t>
      </w:r>
      <w:r w:rsidRPr="00AF2A62">
        <w:rPr>
          <w:sz w:val="32"/>
          <w:szCs w:val="32"/>
        </w:rPr>
        <w:t>: сб. тр</w:t>
      </w:r>
      <w:r w:rsidR="00685010" w:rsidRPr="00AF2A62">
        <w:rPr>
          <w:sz w:val="32"/>
          <w:szCs w:val="32"/>
          <w:lang w:val="kk-KZ"/>
        </w:rPr>
        <w:t>удов</w:t>
      </w:r>
      <w:r w:rsidRPr="00AF2A62">
        <w:rPr>
          <w:sz w:val="32"/>
          <w:szCs w:val="32"/>
        </w:rPr>
        <w:t xml:space="preserve"> междунар. конф. – Улан-Удэ, 2008.</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lang w:val="kk-KZ"/>
        </w:rPr>
      </w:pPr>
      <w:r w:rsidRPr="00AF2A62">
        <w:rPr>
          <w:sz w:val="32"/>
          <w:szCs w:val="32"/>
        </w:rPr>
        <w:t xml:space="preserve">Цифровое средство регулирования двухдвигательного асинхронного электропривода / Б. Б. Утегулов, С. С. Исенов, </w:t>
      </w:r>
      <w:r w:rsidR="00C26863" w:rsidRPr="00AF2A62">
        <w:rPr>
          <w:sz w:val="32"/>
          <w:szCs w:val="32"/>
          <w:lang w:val="kk-KZ"/>
        </w:rPr>
        <w:t xml:space="preserve">                </w:t>
      </w:r>
      <w:r w:rsidRPr="00AF2A62">
        <w:rPr>
          <w:sz w:val="32"/>
          <w:szCs w:val="32"/>
        </w:rPr>
        <w:t>Г. С. Крутоус // Радиоэлектроника, электротехника и энергетика</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w:t>
      </w:r>
      <w:proofErr w:type="gramStart"/>
      <w:r w:rsidR="002A2E44" w:rsidRPr="00AF2A62">
        <w:rPr>
          <w:sz w:val="32"/>
          <w:szCs w:val="32"/>
          <w:lang w:val="en-US"/>
        </w:rPr>
        <w:lastRenderedPageBreak/>
        <w:t>XIV</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техн. конф. студентов и аспирантов. – Москва, 2008.</w:t>
      </w:r>
    </w:p>
    <w:p w:rsidR="00EF067B" w:rsidRDefault="00EF067B" w:rsidP="00036BA2">
      <w:pPr>
        <w:snapToGrid w:val="0"/>
        <w:ind w:left="-125" w:right="-99" w:firstLine="833"/>
        <w:jc w:val="both"/>
        <w:rPr>
          <w:sz w:val="32"/>
          <w:szCs w:val="32"/>
        </w:rPr>
      </w:pPr>
    </w:p>
    <w:p w:rsidR="00036BA2" w:rsidRPr="00AF2A62" w:rsidRDefault="00036BA2" w:rsidP="00036BA2">
      <w:pPr>
        <w:snapToGrid w:val="0"/>
        <w:ind w:left="-125" w:right="-99" w:firstLine="833"/>
        <w:jc w:val="both"/>
        <w:rPr>
          <w:sz w:val="32"/>
          <w:szCs w:val="32"/>
        </w:rPr>
      </w:pPr>
      <w:r w:rsidRPr="00AF2A62">
        <w:rPr>
          <w:sz w:val="32"/>
          <w:szCs w:val="32"/>
        </w:rPr>
        <w:t xml:space="preserve">Разработка управляющего микропрограммного автомата Мили устройства автоматического импульсного регулирования скорости </w:t>
      </w:r>
      <w:r w:rsidR="00C26863" w:rsidRPr="00AF2A62">
        <w:rPr>
          <w:sz w:val="32"/>
          <w:szCs w:val="32"/>
          <w:lang w:val="kk-KZ"/>
        </w:rPr>
        <w:t xml:space="preserve">          </w:t>
      </w:r>
      <w:r w:rsidRPr="00AF2A62">
        <w:rPr>
          <w:sz w:val="32"/>
          <w:szCs w:val="32"/>
        </w:rPr>
        <w:t>в двухдвигательном асинхронном электроприводе</w:t>
      </w:r>
      <w:r w:rsidRPr="00AF2A62">
        <w:rPr>
          <w:sz w:val="32"/>
          <w:szCs w:val="32"/>
          <w:lang w:val="kk-KZ"/>
        </w:rPr>
        <w:t xml:space="preserve"> / П. И. </w:t>
      </w:r>
      <w:r w:rsidRPr="00AF2A62">
        <w:rPr>
          <w:sz w:val="32"/>
          <w:szCs w:val="32"/>
        </w:rPr>
        <w:t xml:space="preserve">Сагитов, </w:t>
      </w:r>
      <w:r w:rsidR="00C26863" w:rsidRPr="00AF2A62">
        <w:rPr>
          <w:sz w:val="32"/>
          <w:szCs w:val="32"/>
          <w:lang w:val="kk-KZ"/>
        </w:rPr>
        <w:t xml:space="preserve">          </w:t>
      </w:r>
      <w:r w:rsidRPr="00AF2A62">
        <w:rPr>
          <w:sz w:val="32"/>
          <w:szCs w:val="32"/>
          <w:lang w:val="kk-KZ"/>
        </w:rPr>
        <w:t>К. Т.</w:t>
      </w:r>
      <w:r w:rsidRPr="00AF2A62">
        <w:rPr>
          <w:sz w:val="32"/>
          <w:szCs w:val="32"/>
        </w:rPr>
        <w:t xml:space="preserve"> Тергемес, С. С. Исенов, Б. Б. Утегулов</w:t>
      </w:r>
      <w:r w:rsidRPr="00AF2A62">
        <w:rPr>
          <w:sz w:val="32"/>
          <w:szCs w:val="32"/>
          <w:lang w:val="kk-KZ"/>
        </w:rPr>
        <w:t xml:space="preserve"> // ІІІ</w:t>
      </w:r>
      <w:r w:rsidRPr="00AF2A62">
        <w:rPr>
          <w:b/>
          <w:bCs/>
          <w:sz w:val="32"/>
          <w:szCs w:val="32"/>
        </w:rPr>
        <w:t xml:space="preserve"> </w:t>
      </w:r>
      <w:r w:rsidRPr="00AF2A62">
        <w:rPr>
          <w:sz w:val="32"/>
          <w:szCs w:val="32"/>
        </w:rPr>
        <w:t xml:space="preserve">Торайғыров оқулары = </w:t>
      </w:r>
      <w:r w:rsidRPr="00AF2A62">
        <w:rPr>
          <w:sz w:val="32"/>
          <w:szCs w:val="32"/>
          <w:lang w:val="kk-KZ"/>
        </w:rPr>
        <w:t>ІІІ</w:t>
      </w:r>
      <w:r w:rsidRPr="00AF2A62">
        <w:rPr>
          <w:b/>
          <w:bCs/>
          <w:sz w:val="32"/>
          <w:szCs w:val="32"/>
        </w:rPr>
        <w:t xml:space="preserve"> </w:t>
      </w:r>
      <w:r w:rsidRPr="00AF2A62">
        <w:rPr>
          <w:sz w:val="32"/>
          <w:szCs w:val="32"/>
        </w:rPr>
        <w:t>Торайгыровские чтения</w:t>
      </w:r>
      <w:proofErr w:type="gramStart"/>
      <w:r w:rsidR="00C26863" w:rsidRPr="00AF2A62">
        <w:rPr>
          <w:sz w:val="32"/>
          <w:szCs w:val="32"/>
          <w:lang w:val="kk-KZ"/>
        </w:rPr>
        <w:t xml:space="preserve"> </w:t>
      </w:r>
      <w:r w:rsidRPr="00AF2A62">
        <w:rPr>
          <w:sz w:val="32"/>
          <w:szCs w:val="32"/>
        </w:rPr>
        <w:t>:</w:t>
      </w:r>
      <w:proofErr w:type="gramEnd"/>
      <w:r w:rsidRPr="00AF2A62">
        <w:rPr>
          <w:sz w:val="32"/>
          <w:szCs w:val="32"/>
        </w:rPr>
        <w:t xml:space="preserve"> респ. ғылыми-теориялық конф. материалдары / ред. Е. М. Арын / С. Торайғыров атындағы ПМУ. – Павлодар, 2009. – </w:t>
      </w:r>
      <w:r w:rsidRPr="00AF2A62">
        <w:rPr>
          <w:bCs/>
          <w:sz w:val="32"/>
          <w:szCs w:val="32"/>
        </w:rPr>
        <w:t>Т</w:t>
      </w:r>
      <w:r w:rsidR="009D61D1" w:rsidRPr="00AF2A62">
        <w:rPr>
          <w:bCs/>
          <w:sz w:val="32"/>
          <w:szCs w:val="32"/>
          <w:lang w:val="kk-KZ"/>
        </w:rPr>
        <w:t>.</w:t>
      </w:r>
      <w:r w:rsidRPr="00AF2A62">
        <w:rPr>
          <w:sz w:val="32"/>
          <w:szCs w:val="32"/>
        </w:rPr>
        <w:t xml:space="preserve"> 3. – С. 431</w:t>
      </w:r>
      <w:r w:rsidR="00B7218C" w:rsidRPr="00AF2A62">
        <w:rPr>
          <w:sz w:val="32"/>
          <w:szCs w:val="32"/>
          <w:lang w:val="kk-KZ"/>
        </w:rPr>
        <w:t>-</w:t>
      </w:r>
      <w:r w:rsidRPr="00AF2A62">
        <w:rPr>
          <w:sz w:val="32"/>
          <w:szCs w:val="32"/>
        </w:rPr>
        <w:t xml:space="preserve">438.  </w:t>
      </w:r>
    </w:p>
    <w:p w:rsidR="00EF067B" w:rsidRDefault="00EF067B" w:rsidP="00036BA2">
      <w:pPr>
        <w:ind w:firstLine="708"/>
        <w:jc w:val="both"/>
        <w:rPr>
          <w:bCs/>
          <w:sz w:val="32"/>
          <w:szCs w:val="32"/>
        </w:rPr>
      </w:pPr>
    </w:p>
    <w:p w:rsidR="00036BA2" w:rsidRPr="00AF2A62" w:rsidRDefault="00036BA2" w:rsidP="00036BA2">
      <w:pPr>
        <w:ind w:firstLine="708"/>
        <w:jc w:val="both"/>
        <w:rPr>
          <w:sz w:val="32"/>
          <w:szCs w:val="32"/>
        </w:rPr>
      </w:pPr>
      <w:r w:rsidRPr="00AF2A62">
        <w:rPr>
          <w:bCs/>
          <w:sz w:val="32"/>
          <w:szCs w:val="32"/>
        </w:rPr>
        <w:t>Инновационные методы электрообогрева в промышленности</w:t>
      </w:r>
      <w:r w:rsidRPr="00AF2A62">
        <w:rPr>
          <w:sz w:val="32"/>
          <w:szCs w:val="32"/>
        </w:rPr>
        <w:t xml:space="preserve"> / Б. К. Шапкенов, В. П. Марковский, А. Б. Кайдар // «</w:t>
      </w:r>
      <w:r w:rsidRPr="00AF2A62">
        <w:rPr>
          <w:sz w:val="32"/>
          <w:szCs w:val="32"/>
          <w:lang w:val="en-US"/>
        </w:rPr>
        <w:t>V</w:t>
      </w:r>
      <w:r w:rsidRPr="00AF2A62">
        <w:rPr>
          <w:sz w:val="32"/>
          <w:szCs w:val="32"/>
        </w:rPr>
        <w:t>II М</w:t>
      </w:r>
      <w:r w:rsidRPr="00AF2A62">
        <w:rPr>
          <w:sz w:val="32"/>
          <w:szCs w:val="32"/>
          <w:lang w:val="kk-KZ"/>
        </w:rPr>
        <w:t>әшһүр-Жүсі</w:t>
      </w:r>
      <w:proofErr w:type="gramStart"/>
      <w:r w:rsidRPr="00AF2A62">
        <w:rPr>
          <w:sz w:val="32"/>
          <w:szCs w:val="32"/>
          <w:lang w:val="kk-KZ"/>
        </w:rPr>
        <w:t>п</w:t>
      </w:r>
      <w:proofErr w:type="gramEnd"/>
      <w:r w:rsidRPr="00AF2A62">
        <w:rPr>
          <w:sz w:val="32"/>
          <w:szCs w:val="32"/>
          <w:lang w:val="kk-KZ"/>
        </w:rPr>
        <w:t xml:space="preserve"> оқулары» атты халықаралық ғылыми-практикалық конференция материалдары = Материалы междунар</w:t>
      </w:r>
      <w:r w:rsidR="000C5F7A" w:rsidRPr="00AF2A62">
        <w:rPr>
          <w:sz w:val="32"/>
          <w:szCs w:val="32"/>
          <w:lang w:val="kk-KZ"/>
        </w:rPr>
        <w:t>.</w:t>
      </w:r>
      <w:r w:rsidRPr="00AF2A62">
        <w:rPr>
          <w:sz w:val="32"/>
          <w:szCs w:val="32"/>
          <w:lang w:val="kk-KZ"/>
        </w:rPr>
        <w:t xml:space="preserve"> </w:t>
      </w:r>
      <w:r w:rsidR="000C5F7A" w:rsidRPr="00AF2A62">
        <w:rPr>
          <w:sz w:val="32"/>
          <w:szCs w:val="32"/>
          <w:lang w:val="kk-KZ"/>
        </w:rPr>
        <w:t>н</w:t>
      </w:r>
      <w:r w:rsidRPr="00AF2A62">
        <w:rPr>
          <w:sz w:val="32"/>
          <w:szCs w:val="32"/>
          <w:lang w:val="kk-KZ"/>
        </w:rPr>
        <w:t>ауч</w:t>
      </w:r>
      <w:r w:rsidR="000C5F7A" w:rsidRPr="00AF2A62">
        <w:rPr>
          <w:sz w:val="32"/>
          <w:szCs w:val="32"/>
          <w:lang w:val="kk-KZ"/>
        </w:rPr>
        <w:t>.</w:t>
      </w:r>
      <w:r w:rsidRPr="00AF2A62">
        <w:rPr>
          <w:sz w:val="32"/>
          <w:szCs w:val="32"/>
          <w:lang w:val="kk-KZ"/>
        </w:rPr>
        <w:t>-практ</w:t>
      </w:r>
      <w:r w:rsidR="000C5F7A" w:rsidRPr="00AF2A62">
        <w:rPr>
          <w:sz w:val="32"/>
          <w:szCs w:val="32"/>
          <w:lang w:val="kk-KZ"/>
        </w:rPr>
        <w:t>.</w:t>
      </w:r>
      <w:r w:rsidRPr="00AF2A62">
        <w:rPr>
          <w:sz w:val="32"/>
          <w:szCs w:val="32"/>
          <w:lang w:val="kk-KZ"/>
        </w:rPr>
        <w:t xml:space="preserve"> </w:t>
      </w:r>
      <w:r w:rsidR="000C5F7A" w:rsidRPr="00AF2A62">
        <w:rPr>
          <w:sz w:val="32"/>
          <w:szCs w:val="32"/>
          <w:lang w:val="kk-KZ"/>
        </w:rPr>
        <w:t>к</w:t>
      </w:r>
      <w:r w:rsidRPr="00AF2A62">
        <w:rPr>
          <w:sz w:val="32"/>
          <w:szCs w:val="32"/>
          <w:lang w:val="kk-KZ"/>
        </w:rPr>
        <w:t>онф</w:t>
      </w:r>
      <w:r w:rsidR="000C5F7A" w:rsidRPr="00AF2A62">
        <w:rPr>
          <w:sz w:val="32"/>
          <w:szCs w:val="32"/>
          <w:lang w:val="kk-KZ"/>
        </w:rPr>
        <w:t>.</w:t>
      </w:r>
      <w:r w:rsidRPr="00AF2A62">
        <w:rPr>
          <w:sz w:val="32"/>
          <w:szCs w:val="32"/>
          <w:lang w:val="kk-KZ"/>
        </w:rPr>
        <w:t xml:space="preserve"> </w:t>
      </w:r>
      <w:r w:rsidRPr="00AF2A62">
        <w:rPr>
          <w:sz w:val="32"/>
          <w:szCs w:val="32"/>
        </w:rPr>
        <w:t>«</w:t>
      </w:r>
      <w:r w:rsidRPr="00AF2A62">
        <w:rPr>
          <w:sz w:val="32"/>
          <w:szCs w:val="32"/>
          <w:lang w:val="en-US"/>
        </w:rPr>
        <w:t>V</w:t>
      </w:r>
      <w:r w:rsidRPr="00AF2A62">
        <w:rPr>
          <w:sz w:val="32"/>
          <w:szCs w:val="32"/>
        </w:rPr>
        <w:t>II чтения Машхур-Жусипа» / С. Торайғыров атындағы ПМУ. – Павлодар, 2010. – Т. 2. – С. 214</w:t>
      </w:r>
      <w:r w:rsidR="000C5F7A" w:rsidRPr="00AF2A62">
        <w:rPr>
          <w:sz w:val="32"/>
          <w:szCs w:val="32"/>
          <w:lang w:val="kk-KZ"/>
        </w:rPr>
        <w:t>-</w:t>
      </w:r>
      <w:r w:rsidRPr="00AF2A62">
        <w:rPr>
          <w:sz w:val="32"/>
          <w:szCs w:val="32"/>
        </w:rPr>
        <w:t xml:space="preserve">219. </w:t>
      </w:r>
    </w:p>
    <w:p w:rsidR="00EF067B" w:rsidRDefault="00EF067B" w:rsidP="00036BA2">
      <w:pPr>
        <w:snapToGrid w:val="0"/>
        <w:ind w:left="-125" w:right="-99" w:firstLine="833"/>
        <w:jc w:val="both"/>
        <w:rPr>
          <w:bCs/>
          <w:sz w:val="32"/>
          <w:szCs w:val="32"/>
        </w:rPr>
      </w:pPr>
    </w:p>
    <w:p w:rsidR="00036BA2" w:rsidRPr="00AF2A62" w:rsidRDefault="00036BA2" w:rsidP="00036BA2">
      <w:pPr>
        <w:snapToGrid w:val="0"/>
        <w:ind w:left="-125" w:right="-99" w:firstLine="833"/>
        <w:jc w:val="both"/>
        <w:rPr>
          <w:sz w:val="32"/>
          <w:szCs w:val="32"/>
        </w:rPr>
      </w:pPr>
      <w:r w:rsidRPr="00AF2A62">
        <w:rPr>
          <w:bCs/>
          <w:sz w:val="32"/>
          <w:szCs w:val="32"/>
        </w:rPr>
        <w:t>Особенности применения скин-эффекта</w:t>
      </w:r>
      <w:r w:rsidRPr="00AF2A62">
        <w:rPr>
          <w:sz w:val="32"/>
          <w:szCs w:val="32"/>
        </w:rPr>
        <w:t xml:space="preserve"> // IV Ш. </w:t>
      </w:r>
      <w:proofErr w:type="gramStart"/>
      <w:r w:rsidRPr="00AF2A62">
        <w:rPr>
          <w:sz w:val="32"/>
          <w:szCs w:val="32"/>
        </w:rPr>
        <w:t>Ш</w:t>
      </w:r>
      <w:proofErr w:type="gramEnd"/>
      <w:r w:rsidRPr="00AF2A62">
        <w:rPr>
          <w:sz w:val="32"/>
          <w:szCs w:val="32"/>
        </w:rPr>
        <w:t>өкин оқулары = IV чтения Ш. Шокина : халықаралық ғылыми-техн</w:t>
      </w:r>
      <w:r w:rsidR="005546D7" w:rsidRPr="00AF2A62">
        <w:rPr>
          <w:sz w:val="32"/>
          <w:szCs w:val="32"/>
          <w:lang w:val="kk-KZ"/>
        </w:rPr>
        <w:t>.</w:t>
      </w:r>
      <w:r w:rsidRPr="00AF2A62">
        <w:rPr>
          <w:sz w:val="32"/>
          <w:szCs w:val="32"/>
        </w:rPr>
        <w:t xml:space="preserve"> конф</w:t>
      </w:r>
      <w:r w:rsidR="00AE08BF" w:rsidRPr="00AF2A62">
        <w:rPr>
          <w:sz w:val="32"/>
          <w:szCs w:val="32"/>
          <w:lang w:val="kk-KZ"/>
        </w:rPr>
        <w:t>.</w:t>
      </w:r>
      <w:r w:rsidRPr="00AF2A62">
        <w:rPr>
          <w:sz w:val="32"/>
          <w:szCs w:val="32"/>
        </w:rPr>
        <w:t xml:space="preserve"> материалдары / ред.</w:t>
      </w:r>
      <w:r w:rsidRPr="00AF2A62">
        <w:rPr>
          <w:sz w:val="32"/>
          <w:szCs w:val="32"/>
          <w:lang w:val="kk-KZ"/>
        </w:rPr>
        <w:t xml:space="preserve"> </w:t>
      </w:r>
      <w:r w:rsidRPr="00AF2A62">
        <w:rPr>
          <w:sz w:val="32"/>
          <w:szCs w:val="32"/>
        </w:rPr>
        <w:t>: Е. М. Арын, Р. Ж. Қадысова / С. Торайғыров атындағы ПМУ. – Павлодар, 2010. – Т. 1. – С.</w:t>
      </w:r>
      <w:r w:rsidR="00C26863" w:rsidRPr="00AF2A62">
        <w:rPr>
          <w:sz w:val="32"/>
          <w:szCs w:val="32"/>
          <w:lang w:val="kk-KZ"/>
        </w:rPr>
        <w:t xml:space="preserve"> </w:t>
      </w:r>
      <w:r w:rsidRPr="00AF2A62">
        <w:rPr>
          <w:sz w:val="32"/>
          <w:szCs w:val="32"/>
        </w:rPr>
        <w:t>15</w:t>
      </w:r>
      <w:r w:rsidR="004A6DE5" w:rsidRPr="00AF2A62">
        <w:rPr>
          <w:sz w:val="32"/>
          <w:szCs w:val="32"/>
          <w:lang w:val="kk-KZ"/>
        </w:rPr>
        <w:t>-</w:t>
      </w:r>
      <w:r w:rsidRPr="00AF2A62">
        <w:rPr>
          <w:sz w:val="32"/>
          <w:szCs w:val="32"/>
        </w:rPr>
        <w:t xml:space="preserve">23. </w:t>
      </w:r>
    </w:p>
    <w:p w:rsidR="00EF067B" w:rsidRDefault="00EF067B" w:rsidP="00036BA2">
      <w:pPr>
        <w:snapToGrid w:val="0"/>
        <w:ind w:firstLine="708"/>
        <w:jc w:val="both"/>
        <w:rPr>
          <w:bCs/>
          <w:sz w:val="32"/>
          <w:szCs w:val="32"/>
        </w:rPr>
      </w:pPr>
    </w:p>
    <w:p w:rsidR="00036BA2" w:rsidRPr="00AF2A62" w:rsidRDefault="00036BA2" w:rsidP="00036BA2">
      <w:pPr>
        <w:snapToGrid w:val="0"/>
        <w:ind w:firstLine="708"/>
        <w:jc w:val="both"/>
        <w:rPr>
          <w:sz w:val="32"/>
          <w:szCs w:val="32"/>
        </w:rPr>
      </w:pPr>
      <w:r w:rsidRPr="00AF2A62">
        <w:rPr>
          <w:bCs/>
          <w:sz w:val="32"/>
          <w:szCs w:val="32"/>
        </w:rPr>
        <w:t>Повышение эффективности системы транспортировки нефти</w:t>
      </w:r>
      <w:r w:rsidRPr="00AF2A62">
        <w:rPr>
          <w:sz w:val="32"/>
          <w:szCs w:val="32"/>
        </w:rPr>
        <w:t xml:space="preserve"> / Б. К. Шапкенов, А. Б. Кайдар // Проблемы автоматизации достижения в промышленной энергетике</w:t>
      </w:r>
      <w:r w:rsidRPr="00AF2A62">
        <w:rPr>
          <w:sz w:val="32"/>
          <w:szCs w:val="32"/>
          <w:lang w:val="kk-KZ"/>
        </w:rPr>
        <w:t xml:space="preserve"> </w:t>
      </w:r>
      <w:r w:rsidRPr="00AF2A62">
        <w:rPr>
          <w:sz w:val="32"/>
          <w:szCs w:val="32"/>
        </w:rPr>
        <w:t xml:space="preserve">: сб. тр. </w:t>
      </w:r>
      <w:r w:rsidR="000A570F" w:rsidRPr="00AF2A62">
        <w:rPr>
          <w:sz w:val="32"/>
          <w:szCs w:val="32"/>
          <w:lang w:val="en-US"/>
        </w:rPr>
        <w:t>IX</w:t>
      </w:r>
      <w:r w:rsidRPr="00AF2A62">
        <w:rPr>
          <w:sz w:val="32"/>
          <w:szCs w:val="32"/>
        </w:rPr>
        <w:t xml:space="preserve"> междунар. науч</w:t>
      </w:r>
      <w:proofErr w:type="gramStart"/>
      <w:r w:rsidRPr="00AF2A62">
        <w:rPr>
          <w:sz w:val="32"/>
          <w:szCs w:val="32"/>
        </w:rPr>
        <w:t>.-</w:t>
      </w:r>
      <w:proofErr w:type="gramEnd"/>
      <w:r w:rsidRPr="00AF2A62">
        <w:rPr>
          <w:sz w:val="32"/>
          <w:szCs w:val="32"/>
        </w:rPr>
        <w:t>практ. конф. – Екатеринбург, 2010. – С. 63</w:t>
      </w:r>
      <w:r w:rsidR="004A6DE5" w:rsidRPr="00AF2A62">
        <w:rPr>
          <w:sz w:val="32"/>
          <w:szCs w:val="32"/>
          <w:lang w:val="kk-KZ"/>
        </w:rPr>
        <w:t>-</w:t>
      </w:r>
      <w:r w:rsidRPr="00AF2A62">
        <w:rPr>
          <w:sz w:val="32"/>
          <w:szCs w:val="32"/>
        </w:rPr>
        <w:t xml:space="preserve">66. </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rPr>
      </w:pPr>
      <w:r w:rsidRPr="00AF2A62">
        <w:rPr>
          <w:sz w:val="32"/>
          <w:szCs w:val="32"/>
        </w:rPr>
        <w:t xml:space="preserve">Анализ и параметрический синтез стохастических систем управления / Б. К. Шапкенов, З. К. Калиев, А. Б. Кайдар, </w:t>
      </w:r>
      <w:r w:rsidR="00BE295E" w:rsidRPr="00AF2A62">
        <w:rPr>
          <w:sz w:val="32"/>
          <w:szCs w:val="32"/>
          <w:lang w:val="kk-KZ"/>
        </w:rPr>
        <w:t xml:space="preserve">                       </w:t>
      </w:r>
      <w:r w:rsidRPr="00AF2A62">
        <w:rPr>
          <w:sz w:val="32"/>
          <w:szCs w:val="32"/>
        </w:rPr>
        <w:t xml:space="preserve">А. К.Садыков // Энергетика и электротехника – 2011 : сб. тр. </w:t>
      </w:r>
      <w:r w:rsidR="000A570F" w:rsidRPr="00AF2A62">
        <w:rPr>
          <w:sz w:val="32"/>
          <w:szCs w:val="32"/>
        </w:rPr>
        <w:t xml:space="preserve">          </w:t>
      </w:r>
      <w:r w:rsidR="000A570F" w:rsidRPr="00AF2A62">
        <w:rPr>
          <w:sz w:val="32"/>
          <w:szCs w:val="32"/>
          <w:lang w:val="en-US"/>
        </w:rPr>
        <w:t>X</w:t>
      </w:r>
      <w:r w:rsidRPr="00AF2A62">
        <w:rPr>
          <w:sz w:val="32"/>
          <w:szCs w:val="32"/>
        </w:rPr>
        <w:t xml:space="preserve"> междунар. науч</w:t>
      </w:r>
      <w:proofErr w:type="gramStart"/>
      <w:r w:rsidRPr="00AF2A62">
        <w:rPr>
          <w:sz w:val="32"/>
          <w:szCs w:val="32"/>
        </w:rPr>
        <w:t>.-</w:t>
      </w:r>
      <w:proofErr w:type="gramEnd"/>
      <w:r w:rsidRPr="00AF2A62">
        <w:rPr>
          <w:sz w:val="32"/>
          <w:szCs w:val="32"/>
        </w:rPr>
        <w:t>практ. конф. – Екатеринбург, 2011. – С. 97</w:t>
      </w:r>
      <w:r w:rsidR="004A6DE5" w:rsidRPr="00AF2A62">
        <w:rPr>
          <w:sz w:val="32"/>
          <w:szCs w:val="32"/>
          <w:lang w:val="kk-KZ"/>
        </w:rPr>
        <w:t>-</w:t>
      </w:r>
      <w:r w:rsidRPr="00AF2A62">
        <w:rPr>
          <w:sz w:val="32"/>
          <w:szCs w:val="32"/>
        </w:rPr>
        <w:t>104.</w:t>
      </w:r>
    </w:p>
    <w:p w:rsidR="00EF067B" w:rsidRDefault="00EF067B" w:rsidP="004A6DE5">
      <w:pPr>
        <w:snapToGrid w:val="0"/>
        <w:ind w:firstLine="708"/>
        <w:jc w:val="both"/>
        <w:rPr>
          <w:bCs/>
          <w:sz w:val="32"/>
          <w:szCs w:val="32"/>
        </w:rPr>
      </w:pPr>
    </w:p>
    <w:p w:rsidR="00036BA2" w:rsidRPr="00AF2A62" w:rsidRDefault="00036BA2" w:rsidP="004A6DE5">
      <w:pPr>
        <w:snapToGrid w:val="0"/>
        <w:ind w:firstLine="708"/>
        <w:jc w:val="both"/>
        <w:rPr>
          <w:sz w:val="32"/>
          <w:szCs w:val="32"/>
        </w:rPr>
      </w:pPr>
      <w:r w:rsidRPr="00AF2A62">
        <w:rPr>
          <w:bCs/>
          <w:sz w:val="32"/>
          <w:szCs w:val="32"/>
        </w:rPr>
        <w:t>Влияние электромагнитных воздействий на функционирование микропроцессорных устройств защиты</w:t>
      </w:r>
      <w:r w:rsidRPr="00AF2A62">
        <w:rPr>
          <w:bCs/>
          <w:sz w:val="32"/>
          <w:szCs w:val="32"/>
          <w:lang w:val="kk-KZ"/>
        </w:rPr>
        <w:t xml:space="preserve"> / </w:t>
      </w:r>
      <w:r w:rsidR="00BE295E" w:rsidRPr="00AF2A62">
        <w:rPr>
          <w:bCs/>
          <w:sz w:val="32"/>
          <w:szCs w:val="32"/>
          <w:lang w:val="kk-KZ"/>
        </w:rPr>
        <w:t xml:space="preserve">              </w:t>
      </w:r>
      <w:r w:rsidRPr="00AF2A62">
        <w:rPr>
          <w:bCs/>
          <w:sz w:val="32"/>
          <w:szCs w:val="32"/>
          <w:lang w:val="kk-KZ"/>
        </w:rPr>
        <w:t xml:space="preserve">Б. К. </w:t>
      </w:r>
      <w:r w:rsidRPr="00AF2A62">
        <w:rPr>
          <w:sz w:val="32"/>
          <w:szCs w:val="32"/>
        </w:rPr>
        <w:t>Шапкенов,</w:t>
      </w:r>
      <w:r w:rsidRPr="00AF2A62">
        <w:rPr>
          <w:sz w:val="32"/>
          <w:szCs w:val="32"/>
          <w:lang w:val="kk-KZ"/>
        </w:rPr>
        <w:t xml:space="preserve"> А. Б. </w:t>
      </w:r>
      <w:r w:rsidRPr="00AF2A62">
        <w:rPr>
          <w:sz w:val="32"/>
          <w:szCs w:val="32"/>
        </w:rPr>
        <w:t xml:space="preserve">Кайдар </w:t>
      </w:r>
      <w:r w:rsidRPr="00AF2A62">
        <w:rPr>
          <w:sz w:val="32"/>
          <w:szCs w:val="32"/>
          <w:lang w:val="kk-KZ"/>
        </w:rPr>
        <w:t>//</w:t>
      </w:r>
      <w:r w:rsidRPr="00AF2A62">
        <w:rPr>
          <w:sz w:val="32"/>
          <w:szCs w:val="32"/>
        </w:rPr>
        <w:t xml:space="preserve"> Эффективное и качественное снабжение и использование электроэнергии</w:t>
      </w:r>
      <w:proofErr w:type="gramStart"/>
      <w:r w:rsidRPr="00AF2A62">
        <w:rPr>
          <w:sz w:val="32"/>
          <w:szCs w:val="32"/>
        </w:rPr>
        <w:t xml:space="preserve"> :</w:t>
      </w:r>
      <w:proofErr w:type="gramEnd"/>
      <w:r w:rsidRPr="00AF2A62">
        <w:rPr>
          <w:sz w:val="32"/>
          <w:szCs w:val="32"/>
        </w:rPr>
        <w:t xml:space="preserve"> сб. докл. </w:t>
      </w:r>
      <w:proofErr w:type="gramStart"/>
      <w:r w:rsidR="000A570F" w:rsidRPr="00AF2A62">
        <w:rPr>
          <w:sz w:val="32"/>
          <w:szCs w:val="32"/>
          <w:lang w:val="en-US"/>
        </w:rPr>
        <w:t>I</w:t>
      </w:r>
      <w:r w:rsidRPr="00AF2A62">
        <w:rPr>
          <w:sz w:val="32"/>
          <w:szCs w:val="32"/>
        </w:rPr>
        <w:t xml:space="preserve"> </w:t>
      </w:r>
      <w:r w:rsidR="00BE295E" w:rsidRPr="00AF2A62">
        <w:rPr>
          <w:sz w:val="32"/>
          <w:szCs w:val="32"/>
          <w:lang w:val="kk-KZ"/>
        </w:rPr>
        <w:t xml:space="preserve">              </w:t>
      </w:r>
      <w:r w:rsidRPr="00AF2A62">
        <w:rPr>
          <w:sz w:val="32"/>
          <w:szCs w:val="32"/>
        </w:rPr>
        <w:t>науч.-практ.</w:t>
      </w:r>
      <w:proofErr w:type="gramEnd"/>
      <w:r w:rsidRPr="00AF2A62">
        <w:rPr>
          <w:sz w:val="32"/>
          <w:szCs w:val="32"/>
        </w:rPr>
        <w:t xml:space="preserve"> семинара с междунар. участием. – Екатеринбург, 2011. – С.</w:t>
      </w:r>
      <w:r w:rsidR="00BE295E" w:rsidRPr="00AF2A62">
        <w:rPr>
          <w:sz w:val="32"/>
          <w:szCs w:val="32"/>
          <w:lang w:val="kk-KZ"/>
        </w:rPr>
        <w:t xml:space="preserve"> </w:t>
      </w:r>
      <w:r w:rsidRPr="00AF2A62">
        <w:rPr>
          <w:sz w:val="32"/>
          <w:szCs w:val="32"/>
        </w:rPr>
        <w:t>106</w:t>
      </w:r>
      <w:r w:rsidR="00AE08BF" w:rsidRPr="00AF2A62">
        <w:rPr>
          <w:sz w:val="32"/>
          <w:szCs w:val="32"/>
          <w:lang w:val="kk-KZ"/>
        </w:rPr>
        <w:t>-</w:t>
      </w:r>
      <w:r w:rsidRPr="00AF2A62">
        <w:rPr>
          <w:sz w:val="32"/>
          <w:szCs w:val="32"/>
        </w:rPr>
        <w:t xml:space="preserve">111.      </w:t>
      </w:r>
    </w:p>
    <w:p w:rsidR="00036BA2" w:rsidRPr="00AF2A62" w:rsidRDefault="00036BA2" w:rsidP="00036BA2">
      <w:pPr>
        <w:snapToGrid w:val="0"/>
        <w:ind w:firstLine="708"/>
        <w:jc w:val="both"/>
        <w:rPr>
          <w:sz w:val="32"/>
          <w:szCs w:val="32"/>
        </w:rPr>
      </w:pPr>
      <w:r w:rsidRPr="00AF2A62">
        <w:rPr>
          <w:bCs/>
          <w:sz w:val="32"/>
          <w:szCs w:val="32"/>
        </w:rPr>
        <w:lastRenderedPageBreak/>
        <w:t xml:space="preserve">Синтез систем автоматического управления объектов </w:t>
      </w:r>
      <w:r w:rsidR="00AE08BF" w:rsidRPr="00AF2A62">
        <w:rPr>
          <w:bCs/>
          <w:sz w:val="32"/>
          <w:szCs w:val="32"/>
          <w:lang w:val="kk-KZ"/>
        </w:rPr>
        <w:t xml:space="preserve">                   </w:t>
      </w:r>
      <w:r w:rsidRPr="00AF2A62">
        <w:rPr>
          <w:bCs/>
          <w:sz w:val="32"/>
          <w:szCs w:val="32"/>
        </w:rPr>
        <w:t>с дрейфом параметров и их анализ</w:t>
      </w:r>
      <w:r w:rsidRPr="00AF2A62">
        <w:rPr>
          <w:sz w:val="32"/>
          <w:szCs w:val="32"/>
        </w:rPr>
        <w:t xml:space="preserve"> / Б. К. Шапкенов, З. К. Калиев, </w:t>
      </w:r>
      <w:r w:rsidR="00BE295E" w:rsidRPr="00AF2A62">
        <w:rPr>
          <w:sz w:val="32"/>
          <w:szCs w:val="32"/>
          <w:lang w:val="kk-KZ"/>
        </w:rPr>
        <w:t xml:space="preserve">          </w:t>
      </w:r>
      <w:r w:rsidRPr="00AF2A62">
        <w:rPr>
          <w:sz w:val="32"/>
          <w:szCs w:val="32"/>
        </w:rPr>
        <w:t>А. Б. Кайдар // III Аймауытов</w:t>
      </w:r>
      <w:r w:rsidRPr="00AF2A62">
        <w:rPr>
          <w:rStyle w:val="a6"/>
          <w:sz w:val="32"/>
          <w:szCs w:val="32"/>
        </w:rPr>
        <w:t xml:space="preserve"> </w:t>
      </w:r>
      <w:r w:rsidRPr="00AF2A62">
        <w:rPr>
          <w:rStyle w:val="a6"/>
          <w:b w:val="0"/>
          <w:sz w:val="32"/>
          <w:szCs w:val="32"/>
        </w:rPr>
        <w:t>тағлымы</w:t>
      </w:r>
      <w:r w:rsidRPr="00AF2A62">
        <w:rPr>
          <w:sz w:val="32"/>
          <w:szCs w:val="32"/>
        </w:rPr>
        <w:t xml:space="preserve"> : Қазақстан Республикасы</w:t>
      </w:r>
      <w:proofErr w:type="gramStart"/>
      <w:r w:rsidRPr="00AF2A62">
        <w:rPr>
          <w:sz w:val="32"/>
          <w:szCs w:val="32"/>
        </w:rPr>
        <w:t xml:space="preserve"> Т</w:t>
      </w:r>
      <w:proofErr w:type="gramEnd"/>
      <w:r w:rsidRPr="00AF2A62">
        <w:rPr>
          <w:sz w:val="32"/>
          <w:szCs w:val="32"/>
        </w:rPr>
        <w:t>әуелсіздігінің 20 жылдығына арналған халықаралық ғылыми-практ. конф. материалдары / ред. Е. М. Арын / С. Торайғыров атындағы ПМУ. – Павлодар, 2011. – С. 296</w:t>
      </w:r>
      <w:r w:rsidR="00442429" w:rsidRPr="00AF2A62">
        <w:rPr>
          <w:sz w:val="32"/>
          <w:szCs w:val="32"/>
          <w:lang w:val="kk-KZ"/>
        </w:rPr>
        <w:t>-</w:t>
      </w:r>
      <w:r w:rsidRPr="00AF2A62">
        <w:rPr>
          <w:sz w:val="32"/>
          <w:szCs w:val="32"/>
        </w:rPr>
        <w:t>307.</w:t>
      </w:r>
    </w:p>
    <w:p w:rsidR="00EF067B" w:rsidRDefault="00EF067B" w:rsidP="00036BA2">
      <w:pPr>
        <w:snapToGrid w:val="0"/>
        <w:ind w:firstLine="708"/>
        <w:jc w:val="both"/>
        <w:rPr>
          <w:bCs/>
          <w:sz w:val="32"/>
          <w:szCs w:val="32"/>
        </w:rPr>
      </w:pPr>
    </w:p>
    <w:p w:rsidR="00036BA2" w:rsidRPr="00AF2A62" w:rsidRDefault="00036BA2" w:rsidP="00036BA2">
      <w:pPr>
        <w:snapToGrid w:val="0"/>
        <w:ind w:firstLine="708"/>
        <w:jc w:val="both"/>
        <w:rPr>
          <w:sz w:val="32"/>
          <w:szCs w:val="32"/>
        </w:rPr>
      </w:pPr>
      <w:r w:rsidRPr="00AF2A62">
        <w:rPr>
          <w:bCs/>
          <w:sz w:val="32"/>
          <w:szCs w:val="32"/>
        </w:rPr>
        <w:t>Устройство для дифференциальной защиты реверсивного полупроводникового преобразователя /</w:t>
      </w:r>
      <w:r w:rsidRPr="00AF2A62">
        <w:rPr>
          <w:sz w:val="32"/>
          <w:szCs w:val="32"/>
        </w:rPr>
        <w:t xml:space="preserve"> В. С. Копырин, </w:t>
      </w:r>
      <w:r w:rsidR="00442429" w:rsidRPr="00AF2A62">
        <w:rPr>
          <w:sz w:val="32"/>
          <w:szCs w:val="32"/>
          <w:lang w:val="kk-KZ"/>
        </w:rPr>
        <w:t xml:space="preserve">                    </w:t>
      </w:r>
      <w:r w:rsidRPr="00AF2A62">
        <w:rPr>
          <w:sz w:val="32"/>
          <w:szCs w:val="32"/>
        </w:rPr>
        <w:t>Б. Б. Утегулов, М. А. Шукралиев, С. С. Исенов, Н. Б. Жакипов // Энергетика и электротехника</w:t>
      </w:r>
      <w:r w:rsidR="000A570F" w:rsidRPr="00AF2A62">
        <w:rPr>
          <w:sz w:val="32"/>
          <w:szCs w:val="32"/>
        </w:rPr>
        <w:t>-</w:t>
      </w:r>
      <w:r w:rsidRPr="00AF2A62">
        <w:rPr>
          <w:sz w:val="32"/>
          <w:szCs w:val="32"/>
        </w:rPr>
        <w:t>2011</w:t>
      </w:r>
      <w:r w:rsidRPr="00AF2A62">
        <w:rPr>
          <w:sz w:val="32"/>
          <w:szCs w:val="32"/>
          <w:lang w:val="kk-KZ"/>
        </w:rPr>
        <w:t xml:space="preserve"> </w:t>
      </w:r>
      <w:r w:rsidRPr="00AF2A62">
        <w:rPr>
          <w:sz w:val="32"/>
          <w:szCs w:val="32"/>
        </w:rPr>
        <w:t xml:space="preserve">: сб. тр. </w:t>
      </w:r>
      <w:r w:rsidR="000A570F" w:rsidRPr="00AF2A62">
        <w:rPr>
          <w:sz w:val="32"/>
          <w:szCs w:val="32"/>
          <w:lang w:val="en-US"/>
        </w:rPr>
        <w:t>X</w:t>
      </w:r>
      <w:r w:rsidRPr="00AF2A62">
        <w:rPr>
          <w:sz w:val="32"/>
          <w:szCs w:val="32"/>
        </w:rPr>
        <w:t xml:space="preserve"> междунар. науч</w:t>
      </w:r>
      <w:proofErr w:type="gramStart"/>
      <w:r w:rsidRPr="00AF2A62">
        <w:rPr>
          <w:sz w:val="32"/>
          <w:szCs w:val="32"/>
        </w:rPr>
        <w:t>.-</w:t>
      </w:r>
      <w:proofErr w:type="gramEnd"/>
      <w:r w:rsidRPr="00AF2A62">
        <w:rPr>
          <w:sz w:val="32"/>
          <w:szCs w:val="32"/>
        </w:rPr>
        <w:t>практ. конф. – Екатеринбург, 2011. – С. 11</w:t>
      </w:r>
      <w:r w:rsidR="00442429" w:rsidRPr="00AF2A62">
        <w:rPr>
          <w:sz w:val="32"/>
          <w:szCs w:val="32"/>
          <w:lang w:val="kk-KZ"/>
        </w:rPr>
        <w:t>-</w:t>
      </w:r>
      <w:r w:rsidRPr="00AF2A62">
        <w:rPr>
          <w:sz w:val="32"/>
          <w:szCs w:val="32"/>
        </w:rPr>
        <w:t>115.</w:t>
      </w:r>
    </w:p>
    <w:p w:rsidR="00EF067B" w:rsidRDefault="00EF067B" w:rsidP="00036BA2">
      <w:pPr>
        <w:snapToGrid w:val="0"/>
        <w:ind w:firstLine="708"/>
        <w:jc w:val="both"/>
        <w:rPr>
          <w:bCs/>
          <w:sz w:val="32"/>
          <w:szCs w:val="32"/>
        </w:rPr>
      </w:pPr>
    </w:p>
    <w:p w:rsidR="00036BA2" w:rsidRPr="00AF2A62" w:rsidRDefault="00036BA2" w:rsidP="00036BA2">
      <w:pPr>
        <w:snapToGrid w:val="0"/>
        <w:ind w:firstLine="708"/>
        <w:jc w:val="both"/>
        <w:rPr>
          <w:sz w:val="32"/>
          <w:szCs w:val="32"/>
          <w:lang w:val="kk-KZ"/>
        </w:rPr>
      </w:pPr>
      <w:r w:rsidRPr="00AF2A62">
        <w:rPr>
          <w:bCs/>
          <w:sz w:val="32"/>
          <w:szCs w:val="32"/>
        </w:rPr>
        <w:t xml:space="preserve">Актуальность создания центров энергосбережения </w:t>
      </w:r>
      <w:r w:rsidR="000E303B" w:rsidRPr="00AF2A62">
        <w:rPr>
          <w:bCs/>
          <w:sz w:val="32"/>
          <w:szCs w:val="32"/>
        </w:rPr>
        <w:t xml:space="preserve">                             </w:t>
      </w:r>
      <w:r w:rsidRPr="00AF2A62">
        <w:rPr>
          <w:bCs/>
          <w:sz w:val="32"/>
          <w:szCs w:val="32"/>
        </w:rPr>
        <w:t>по проблемам ЖКХ</w:t>
      </w:r>
      <w:r w:rsidRPr="00AF2A62">
        <w:rPr>
          <w:sz w:val="32"/>
          <w:szCs w:val="32"/>
        </w:rPr>
        <w:t xml:space="preserve"> </w:t>
      </w:r>
      <w:r w:rsidRPr="00AF2A62">
        <w:rPr>
          <w:sz w:val="32"/>
          <w:szCs w:val="32"/>
          <w:lang w:val="kk-KZ"/>
        </w:rPr>
        <w:t xml:space="preserve">/ </w:t>
      </w:r>
      <w:r w:rsidRPr="00AF2A62">
        <w:rPr>
          <w:sz w:val="32"/>
          <w:szCs w:val="32"/>
        </w:rPr>
        <w:t>А.</w:t>
      </w:r>
      <w:r w:rsidRPr="00AF2A62">
        <w:rPr>
          <w:sz w:val="32"/>
          <w:szCs w:val="32"/>
          <w:lang w:val="kk-KZ"/>
        </w:rPr>
        <w:t xml:space="preserve"> </w:t>
      </w:r>
      <w:r w:rsidRPr="00AF2A62">
        <w:rPr>
          <w:sz w:val="32"/>
          <w:szCs w:val="32"/>
        </w:rPr>
        <w:t>М</w:t>
      </w:r>
      <w:r w:rsidRPr="00AF2A62">
        <w:rPr>
          <w:sz w:val="32"/>
          <w:szCs w:val="32"/>
          <w:lang w:val="kk-KZ"/>
        </w:rPr>
        <w:t>.</w:t>
      </w:r>
      <w:r w:rsidRPr="00AF2A62">
        <w:rPr>
          <w:sz w:val="32"/>
          <w:szCs w:val="32"/>
        </w:rPr>
        <w:t xml:space="preserve"> Акаев,</w:t>
      </w:r>
      <w:r w:rsidRPr="00AF2A62">
        <w:rPr>
          <w:sz w:val="32"/>
          <w:szCs w:val="32"/>
          <w:lang w:val="kk-KZ"/>
        </w:rPr>
        <w:t xml:space="preserve"> </w:t>
      </w:r>
      <w:r w:rsidRPr="00AF2A62">
        <w:rPr>
          <w:sz w:val="32"/>
          <w:szCs w:val="32"/>
        </w:rPr>
        <w:t>С.</w:t>
      </w:r>
      <w:r w:rsidRPr="00AF2A62">
        <w:rPr>
          <w:sz w:val="32"/>
          <w:szCs w:val="32"/>
          <w:lang w:val="kk-KZ"/>
        </w:rPr>
        <w:t xml:space="preserve"> </w:t>
      </w:r>
      <w:r w:rsidRPr="00AF2A62">
        <w:rPr>
          <w:sz w:val="32"/>
          <w:szCs w:val="32"/>
        </w:rPr>
        <w:t xml:space="preserve">Б. Сейтказин </w:t>
      </w:r>
      <w:r w:rsidRPr="00AF2A62">
        <w:rPr>
          <w:sz w:val="32"/>
          <w:szCs w:val="32"/>
          <w:lang w:val="kk-KZ"/>
        </w:rPr>
        <w:t xml:space="preserve">// </w:t>
      </w:r>
      <w:r w:rsidRPr="00AF2A62">
        <w:rPr>
          <w:sz w:val="32"/>
          <w:szCs w:val="32"/>
        </w:rPr>
        <w:t xml:space="preserve">V Ш. </w:t>
      </w:r>
      <w:proofErr w:type="gramStart"/>
      <w:r w:rsidRPr="00AF2A62">
        <w:rPr>
          <w:sz w:val="32"/>
          <w:szCs w:val="32"/>
        </w:rPr>
        <w:t>Ш</w:t>
      </w:r>
      <w:proofErr w:type="gramEnd"/>
      <w:r w:rsidRPr="00AF2A62">
        <w:rPr>
          <w:sz w:val="32"/>
          <w:szCs w:val="32"/>
        </w:rPr>
        <w:t>өкин оқулары = V Шокинские чтения : халықаралық ғылыми-техн</w:t>
      </w:r>
      <w:r w:rsidR="00442429" w:rsidRPr="00AF2A62">
        <w:rPr>
          <w:sz w:val="32"/>
          <w:szCs w:val="32"/>
          <w:lang w:val="kk-KZ"/>
        </w:rPr>
        <w:t>.</w:t>
      </w:r>
      <w:r w:rsidRPr="00AF2A62">
        <w:rPr>
          <w:sz w:val="32"/>
          <w:szCs w:val="32"/>
        </w:rPr>
        <w:t xml:space="preserve"> конф. материалдары / ред. </w:t>
      </w:r>
      <w:r w:rsidRPr="00AF2A62">
        <w:rPr>
          <w:sz w:val="32"/>
          <w:szCs w:val="32"/>
          <w:lang w:val="kk-KZ"/>
        </w:rPr>
        <w:t xml:space="preserve">С. М. Өмірбаев [және т. б.]. </w:t>
      </w:r>
      <w:r w:rsidR="000E303B" w:rsidRPr="00AF2A62">
        <w:rPr>
          <w:sz w:val="32"/>
          <w:szCs w:val="32"/>
          <w:lang w:val="kk-KZ"/>
        </w:rPr>
        <w:t>–</w:t>
      </w:r>
      <w:r w:rsidRPr="00AF2A62">
        <w:rPr>
          <w:sz w:val="32"/>
          <w:szCs w:val="32"/>
          <w:lang w:val="kk-KZ"/>
        </w:rPr>
        <w:t xml:space="preserve"> Павлодар : Кереку, 2012. – С.</w:t>
      </w:r>
      <w:r w:rsidR="000E303B" w:rsidRPr="00AF2A62">
        <w:rPr>
          <w:sz w:val="32"/>
          <w:szCs w:val="32"/>
        </w:rPr>
        <w:t xml:space="preserve"> </w:t>
      </w:r>
      <w:r w:rsidRPr="00AF2A62">
        <w:rPr>
          <w:sz w:val="32"/>
          <w:szCs w:val="32"/>
          <w:lang w:val="kk-KZ"/>
        </w:rPr>
        <w:t>26</w:t>
      </w:r>
      <w:r w:rsidR="00442429" w:rsidRPr="00AF2A62">
        <w:rPr>
          <w:sz w:val="32"/>
          <w:szCs w:val="32"/>
          <w:lang w:val="kk-KZ"/>
        </w:rPr>
        <w:t>-</w:t>
      </w:r>
      <w:r w:rsidRPr="00AF2A62">
        <w:rPr>
          <w:sz w:val="32"/>
          <w:szCs w:val="32"/>
          <w:lang w:val="kk-KZ"/>
        </w:rPr>
        <w:t>30.</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lang w:val="kk-KZ"/>
        </w:rPr>
      </w:pPr>
      <w:r w:rsidRPr="00AF2A62">
        <w:rPr>
          <w:sz w:val="32"/>
          <w:szCs w:val="32"/>
        </w:rPr>
        <w:t>Анализ сети Петри устройства контроля состояния изоляции и тока однофазного замыкания на землю в электрических сетях напряжением 6</w:t>
      </w:r>
      <w:r w:rsidRPr="00AF2A62">
        <w:rPr>
          <w:sz w:val="32"/>
          <w:szCs w:val="32"/>
        </w:rPr>
        <w:sym w:font="Symbol" w:char="F02D"/>
      </w:r>
      <w:r w:rsidRPr="00AF2A62">
        <w:rPr>
          <w:sz w:val="32"/>
          <w:szCs w:val="32"/>
        </w:rPr>
        <w:t>10 кВ</w:t>
      </w:r>
      <w:r w:rsidRPr="00AF2A62">
        <w:rPr>
          <w:sz w:val="32"/>
          <w:szCs w:val="32"/>
          <w:lang w:val="kk-KZ"/>
        </w:rPr>
        <w:t xml:space="preserve"> / Б. Б. </w:t>
      </w:r>
      <w:r w:rsidRPr="00AF2A62">
        <w:rPr>
          <w:sz w:val="32"/>
          <w:szCs w:val="32"/>
        </w:rPr>
        <w:t>Утегулов,</w:t>
      </w:r>
      <w:r w:rsidRPr="00AF2A62">
        <w:rPr>
          <w:sz w:val="32"/>
          <w:szCs w:val="32"/>
          <w:lang w:val="kk-KZ"/>
        </w:rPr>
        <w:t xml:space="preserve"> А. К. </w:t>
      </w:r>
      <w:r w:rsidRPr="00AF2A62">
        <w:rPr>
          <w:sz w:val="32"/>
          <w:szCs w:val="32"/>
        </w:rPr>
        <w:t>Жумадирова</w:t>
      </w:r>
      <w:r w:rsidRPr="00AF2A62">
        <w:rPr>
          <w:sz w:val="32"/>
          <w:szCs w:val="32"/>
          <w:lang w:val="kk-KZ"/>
        </w:rPr>
        <w:t xml:space="preserve"> // </w:t>
      </w:r>
      <w:r w:rsidRPr="00AF2A62">
        <w:rPr>
          <w:sz w:val="32"/>
          <w:szCs w:val="32"/>
        </w:rPr>
        <w:t>Проблемы и достижения в промышленной энергетике в рамках выставки «Энергетика и электротехнология – 2012»</w:t>
      </w:r>
      <w:proofErr w:type="gramStart"/>
      <w:r w:rsidRPr="00AF2A62">
        <w:rPr>
          <w:sz w:val="32"/>
          <w:szCs w:val="32"/>
          <w:lang w:val="kk-KZ"/>
        </w:rPr>
        <w:t xml:space="preserve"> :</w:t>
      </w:r>
      <w:proofErr w:type="gramEnd"/>
      <w:r w:rsidRPr="00AF2A62">
        <w:rPr>
          <w:sz w:val="32"/>
          <w:szCs w:val="32"/>
          <w:lang w:val="kk-KZ"/>
        </w:rPr>
        <w:t xml:space="preserve"> с</w:t>
      </w:r>
      <w:r w:rsidRPr="00AF2A62">
        <w:rPr>
          <w:sz w:val="32"/>
          <w:szCs w:val="32"/>
        </w:rPr>
        <w:t xml:space="preserve">б. докл. </w:t>
      </w:r>
      <w:proofErr w:type="gramStart"/>
      <w:r w:rsidR="00215701" w:rsidRPr="00AF2A62">
        <w:rPr>
          <w:sz w:val="32"/>
          <w:szCs w:val="32"/>
          <w:lang w:val="en-US"/>
        </w:rPr>
        <w:t>XI</w:t>
      </w:r>
      <w:r w:rsidRPr="00AF2A62">
        <w:rPr>
          <w:sz w:val="32"/>
          <w:szCs w:val="32"/>
        </w:rPr>
        <w:t xml:space="preserve"> междунар.</w:t>
      </w:r>
      <w:proofErr w:type="gramEnd"/>
      <w:r w:rsidRPr="00AF2A62">
        <w:rPr>
          <w:sz w:val="32"/>
          <w:szCs w:val="32"/>
        </w:rPr>
        <w:t xml:space="preserve"> </w:t>
      </w:r>
      <w:r w:rsidRPr="00AF2A62">
        <w:rPr>
          <w:sz w:val="32"/>
          <w:szCs w:val="32"/>
          <w:lang w:val="kk-KZ"/>
        </w:rPr>
        <w:t>науч.-прак. конф. – Екатеринбург, 2012. – С. 22</w:t>
      </w:r>
      <w:r w:rsidR="006067E5" w:rsidRPr="00AF2A62">
        <w:rPr>
          <w:sz w:val="32"/>
          <w:szCs w:val="32"/>
          <w:lang w:val="kk-KZ"/>
        </w:rPr>
        <w:t>-</w:t>
      </w:r>
      <w:r w:rsidRPr="00AF2A62">
        <w:rPr>
          <w:sz w:val="32"/>
          <w:szCs w:val="32"/>
          <w:lang w:val="kk-KZ"/>
        </w:rPr>
        <w:t xml:space="preserve">27.  </w:t>
      </w:r>
    </w:p>
    <w:p w:rsidR="00EF067B" w:rsidRDefault="00EF067B" w:rsidP="00036BA2">
      <w:pPr>
        <w:snapToGrid w:val="0"/>
        <w:ind w:firstLine="708"/>
        <w:jc w:val="both"/>
        <w:rPr>
          <w:bCs/>
          <w:sz w:val="32"/>
          <w:szCs w:val="32"/>
          <w:lang w:val="kk-KZ"/>
        </w:rPr>
      </w:pPr>
    </w:p>
    <w:p w:rsidR="00036BA2" w:rsidRPr="00AF2A62" w:rsidRDefault="00036BA2" w:rsidP="00036BA2">
      <w:pPr>
        <w:snapToGrid w:val="0"/>
        <w:ind w:firstLine="708"/>
        <w:jc w:val="both"/>
        <w:rPr>
          <w:sz w:val="32"/>
          <w:szCs w:val="32"/>
          <w:lang w:val="kk-KZ"/>
        </w:rPr>
      </w:pPr>
      <w:r w:rsidRPr="00AF2A62">
        <w:rPr>
          <w:bCs/>
          <w:sz w:val="32"/>
          <w:szCs w:val="32"/>
          <w:lang w:val="kk-KZ"/>
        </w:rPr>
        <w:t>Высокочастотная компенсация мощности искажения</w:t>
      </w:r>
      <w:r w:rsidRPr="00AF2A62">
        <w:rPr>
          <w:sz w:val="32"/>
          <w:szCs w:val="32"/>
          <w:lang w:val="kk-KZ"/>
        </w:rPr>
        <w:t xml:space="preserve"> / </w:t>
      </w:r>
      <w:r w:rsidR="00CD380E" w:rsidRPr="00AF2A62">
        <w:rPr>
          <w:sz w:val="32"/>
          <w:szCs w:val="32"/>
        </w:rPr>
        <w:t xml:space="preserve">                     </w:t>
      </w:r>
      <w:r w:rsidRPr="00AF2A62">
        <w:rPr>
          <w:sz w:val="32"/>
          <w:szCs w:val="32"/>
          <w:lang w:val="kk-KZ"/>
        </w:rPr>
        <w:t>Б. К. Шапкенов, А. Б. Кайдар // «ХІІ Сәтбаев оқулары» атты жас ғалымдар, студенттер және оқушылардың халықаралық ғылыми конференциясы материалдары=Материалы междунар. науч. конф. молодых ученых, студентов и школьников «ХІІ Сатпаевские чтения» / С. Торайғыров атындағы ПМУ. – Павлодар, 2012. – Т. 21. – С. 254</w:t>
      </w:r>
      <w:r w:rsidR="006067E5" w:rsidRPr="00AF2A62">
        <w:rPr>
          <w:sz w:val="32"/>
          <w:szCs w:val="32"/>
          <w:lang w:val="kk-KZ"/>
        </w:rPr>
        <w:t>-</w:t>
      </w:r>
      <w:r w:rsidRPr="00AF2A62">
        <w:rPr>
          <w:sz w:val="32"/>
          <w:szCs w:val="32"/>
          <w:lang w:val="kk-KZ"/>
        </w:rPr>
        <w:t>259.</w:t>
      </w:r>
    </w:p>
    <w:p w:rsidR="00EF067B" w:rsidRDefault="00EF067B" w:rsidP="00036BA2">
      <w:pPr>
        <w:ind w:firstLine="708"/>
        <w:jc w:val="both"/>
        <w:rPr>
          <w:bCs/>
          <w:sz w:val="32"/>
          <w:szCs w:val="32"/>
        </w:rPr>
      </w:pPr>
    </w:p>
    <w:p w:rsidR="00036BA2" w:rsidRPr="00AF2A62" w:rsidRDefault="00036BA2" w:rsidP="00036BA2">
      <w:pPr>
        <w:ind w:firstLine="708"/>
        <w:jc w:val="both"/>
        <w:rPr>
          <w:sz w:val="32"/>
          <w:szCs w:val="32"/>
        </w:rPr>
      </w:pPr>
      <w:r w:rsidRPr="00AF2A62">
        <w:rPr>
          <w:bCs/>
          <w:sz w:val="32"/>
          <w:szCs w:val="32"/>
        </w:rPr>
        <w:t xml:space="preserve">Основные направления развития дифференциальных защит полупроводниковых преобразователей и установок / </w:t>
      </w:r>
      <w:r w:rsidR="00DE3DC7" w:rsidRPr="00AF2A62">
        <w:rPr>
          <w:bCs/>
          <w:sz w:val="32"/>
          <w:szCs w:val="32"/>
        </w:rPr>
        <w:t xml:space="preserve">                               </w:t>
      </w:r>
      <w:r w:rsidRPr="00AF2A62">
        <w:rPr>
          <w:bCs/>
          <w:sz w:val="32"/>
          <w:szCs w:val="32"/>
        </w:rPr>
        <w:t>В. С.</w:t>
      </w:r>
      <w:r w:rsidRPr="00AF2A62">
        <w:rPr>
          <w:sz w:val="32"/>
          <w:szCs w:val="32"/>
        </w:rPr>
        <w:t xml:space="preserve"> Копырин, Б. Б. Утегулов // Энергосбережение, отопление, вентиляция, водоснабжение в промышленности </w:t>
      </w:r>
      <w:r w:rsidRPr="00AF2A62">
        <w:rPr>
          <w:sz w:val="32"/>
          <w:szCs w:val="32"/>
          <w:lang w:val="kk-KZ"/>
        </w:rPr>
        <w:t xml:space="preserve"> </w:t>
      </w:r>
      <w:r w:rsidRPr="00AF2A62">
        <w:rPr>
          <w:sz w:val="32"/>
          <w:szCs w:val="32"/>
        </w:rPr>
        <w:t>и ЖКХ</w:t>
      </w:r>
      <w:r w:rsidRPr="00AF2A62">
        <w:rPr>
          <w:sz w:val="32"/>
          <w:szCs w:val="32"/>
          <w:lang w:val="kk-KZ"/>
        </w:rPr>
        <w:t xml:space="preserve"> </w:t>
      </w:r>
      <w:r w:rsidRPr="00AF2A62">
        <w:rPr>
          <w:sz w:val="32"/>
          <w:szCs w:val="32"/>
        </w:rPr>
        <w:t>: сб. тр</w:t>
      </w:r>
      <w:r w:rsidRPr="00AF2A62">
        <w:rPr>
          <w:i/>
          <w:sz w:val="32"/>
          <w:szCs w:val="32"/>
        </w:rPr>
        <w:t xml:space="preserve">. </w:t>
      </w:r>
      <w:r w:rsidR="00DE3DC7" w:rsidRPr="00AF2A62">
        <w:rPr>
          <w:sz w:val="32"/>
          <w:szCs w:val="32"/>
          <w:lang w:val="en-US"/>
        </w:rPr>
        <w:t>II</w:t>
      </w:r>
      <w:r w:rsidRPr="00AF2A62">
        <w:rPr>
          <w:sz w:val="32"/>
          <w:szCs w:val="32"/>
        </w:rPr>
        <w:t xml:space="preserve"> междунар. науч</w:t>
      </w:r>
      <w:proofErr w:type="gramStart"/>
      <w:r w:rsidRPr="00AF2A62">
        <w:rPr>
          <w:sz w:val="32"/>
          <w:szCs w:val="32"/>
        </w:rPr>
        <w:t>.-</w:t>
      </w:r>
      <w:proofErr w:type="gramEnd"/>
      <w:r w:rsidRPr="00AF2A62">
        <w:rPr>
          <w:sz w:val="32"/>
          <w:szCs w:val="32"/>
        </w:rPr>
        <w:t>практ. конф. – Екатеринбург, 2012. – С. 187</w:t>
      </w:r>
      <w:r w:rsidR="006067E5" w:rsidRPr="00AF2A62">
        <w:rPr>
          <w:sz w:val="32"/>
          <w:szCs w:val="32"/>
          <w:lang w:val="kk-KZ"/>
        </w:rPr>
        <w:t>-</w:t>
      </w:r>
      <w:r w:rsidRPr="00AF2A62">
        <w:rPr>
          <w:sz w:val="32"/>
          <w:szCs w:val="32"/>
        </w:rPr>
        <w:t xml:space="preserve">188. </w:t>
      </w:r>
    </w:p>
    <w:p w:rsidR="00036BA2" w:rsidRPr="00AF2A62" w:rsidRDefault="00036BA2" w:rsidP="00036BA2">
      <w:pPr>
        <w:ind w:firstLine="708"/>
        <w:jc w:val="both"/>
        <w:rPr>
          <w:sz w:val="32"/>
          <w:szCs w:val="32"/>
        </w:rPr>
      </w:pPr>
      <w:r w:rsidRPr="00AF2A62">
        <w:rPr>
          <w:bCs/>
          <w:sz w:val="32"/>
          <w:szCs w:val="32"/>
        </w:rPr>
        <w:lastRenderedPageBreak/>
        <w:t xml:space="preserve">Снижение высших гармонических составляющих компенсаторами мощности / Б. К. </w:t>
      </w:r>
      <w:r w:rsidRPr="00AF2A62">
        <w:rPr>
          <w:sz w:val="32"/>
          <w:szCs w:val="32"/>
        </w:rPr>
        <w:t xml:space="preserve">Шапкенов, А. Б. Кайдар // Энергосбережение, отопление, вентиляция, водоснабжение </w:t>
      </w:r>
      <w:r w:rsidR="005D2626" w:rsidRPr="00AF2A62">
        <w:rPr>
          <w:sz w:val="32"/>
          <w:szCs w:val="32"/>
        </w:rPr>
        <w:t xml:space="preserve">               </w:t>
      </w:r>
      <w:r w:rsidRPr="00AF2A62">
        <w:rPr>
          <w:sz w:val="32"/>
          <w:szCs w:val="32"/>
        </w:rPr>
        <w:t>в промышленности и ЖКХ</w:t>
      </w:r>
      <w:r w:rsidRPr="00AF2A62">
        <w:rPr>
          <w:sz w:val="32"/>
          <w:szCs w:val="32"/>
          <w:lang w:val="kk-KZ"/>
        </w:rPr>
        <w:t xml:space="preserve"> </w:t>
      </w:r>
      <w:r w:rsidRPr="00AF2A62">
        <w:rPr>
          <w:sz w:val="32"/>
          <w:szCs w:val="32"/>
        </w:rPr>
        <w:t>: сб. тр.</w:t>
      </w:r>
      <w:r w:rsidRPr="00AF2A62">
        <w:rPr>
          <w:i/>
          <w:sz w:val="32"/>
          <w:szCs w:val="32"/>
        </w:rPr>
        <w:t xml:space="preserve"> </w:t>
      </w:r>
      <w:r w:rsidR="005D2626" w:rsidRPr="00AF2A62">
        <w:rPr>
          <w:sz w:val="32"/>
          <w:szCs w:val="32"/>
          <w:lang w:val="en-US"/>
        </w:rPr>
        <w:t>II</w:t>
      </w:r>
      <w:r w:rsidRPr="00AF2A62">
        <w:rPr>
          <w:sz w:val="32"/>
          <w:szCs w:val="32"/>
        </w:rPr>
        <w:t xml:space="preserve"> междунар. науч</w:t>
      </w:r>
      <w:proofErr w:type="gramStart"/>
      <w:r w:rsidRPr="00AF2A62">
        <w:rPr>
          <w:sz w:val="32"/>
          <w:szCs w:val="32"/>
        </w:rPr>
        <w:t>.-</w:t>
      </w:r>
      <w:proofErr w:type="gramEnd"/>
      <w:r w:rsidRPr="00AF2A62">
        <w:rPr>
          <w:sz w:val="32"/>
          <w:szCs w:val="32"/>
        </w:rPr>
        <w:t>практ. конф. – Екатеринбург, 2012. – С. 129</w:t>
      </w:r>
      <w:r w:rsidR="006067E5" w:rsidRPr="00AF2A62">
        <w:rPr>
          <w:sz w:val="32"/>
          <w:szCs w:val="32"/>
          <w:lang w:val="kk-KZ"/>
        </w:rPr>
        <w:t>-</w:t>
      </w:r>
      <w:r w:rsidRPr="00AF2A62">
        <w:rPr>
          <w:sz w:val="32"/>
          <w:szCs w:val="32"/>
        </w:rPr>
        <w:t>134.</w:t>
      </w:r>
    </w:p>
    <w:p w:rsidR="00EF067B" w:rsidRDefault="00EF067B" w:rsidP="00036BA2">
      <w:pPr>
        <w:snapToGrid w:val="0"/>
        <w:ind w:left="-120" w:firstLine="828"/>
        <w:jc w:val="both"/>
        <w:rPr>
          <w:sz w:val="32"/>
          <w:szCs w:val="32"/>
        </w:rPr>
      </w:pPr>
    </w:p>
    <w:p w:rsidR="00036BA2" w:rsidRPr="00AF2A62" w:rsidRDefault="00036BA2" w:rsidP="00036BA2">
      <w:pPr>
        <w:snapToGrid w:val="0"/>
        <w:ind w:left="-120" w:firstLine="828"/>
        <w:jc w:val="both"/>
        <w:rPr>
          <w:sz w:val="32"/>
          <w:szCs w:val="32"/>
        </w:rPr>
      </w:pPr>
      <w:r w:rsidRPr="00AF2A62">
        <w:rPr>
          <w:sz w:val="32"/>
          <w:szCs w:val="32"/>
        </w:rPr>
        <w:t xml:space="preserve">Внутренние и трансграничные межсистемные связи </w:t>
      </w:r>
      <w:r w:rsidR="006C5286" w:rsidRPr="00AF2A62">
        <w:rPr>
          <w:sz w:val="32"/>
          <w:szCs w:val="32"/>
        </w:rPr>
        <w:t xml:space="preserve">                          </w:t>
      </w:r>
      <w:r w:rsidRPr="00AF2A62">
        <w:rPr>
          <w:sz w:val="32"/>
          <w:szCs w:val="32"/>
        </w:rPr>
        <w:t>для энергетики Казахстана / Е. В. Иванова, Б. К. Шапкенов // Эффективное и качественное снабжение</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сб. докл. </w:t>
      </w:r>
      <w:proofErr w:type="gramStart"/>
      <w:r w:rsidR="006C5286" w:rsidRPr="00AF2A62">
        <w:rPr>
          <w:sz w:val="32"/>
          <w:szCs w:val="32"/>
          <w:lang w:val="en-US"/>
        </w:rPr>
        <w:t>III</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практ. конф. – Екатеринбург, 2013. – С. 42</w:t>
      </w:r>
      <w:r w:rsidR="006067E5" w:rsidRPr="00AF2A62">
        <w:rPr>
          <w:sz w:val="32"/>
          <w:szCs w:val="32"/>
          <w:lang w:val="kk-KZ"/>
        </w:rPr>
        <w:t>-</w:t>
      </w:r>
      <w:r w:rsidRPr="00AF2A62">
        <w:rPr>
          <w:sz w:val="32"/>
          <w:szCs w:val="32"/>
        </w:rPr>
        <w:t>48.</w:t>
      </w:r>
    </w:p>
    <w:p w:rsidR="00EF067B" w:rsidRDefault="00EF067B" w:rsidP="00036BA2">
      <w:pPr>
        <w:snapToGrid w:val="0"/>
        <w:ind w:left="-120" w:firstLine="828"/>
        <w:jc w:val="both"/>
        <w:rPr>
          <w:sz w:val="32"/>
          <w:szCs w:val="32"/>
        </w:rPr>
      </w:pPr>
    </w:p>
    <w:p w:rsidR="00036BA2" w:rsidRPr="00AF2A62" w:rsidRDefault="00036BA2" w:rsidP="00036BA2">
      <w:pPr>
        <w:snapToGrid w:val="0"/>
        <w:ind w:left="-120" w:firstLine="828"/>
        <w:jc w:val="both"/>
        <w:rPr>
          <w:sz w:val="32"/>
          <w:szCs w:val="32"/>
        </w:rPr>
      </w:pPr>
      <w:r w:rsidRPr="00AF2A62">
        <w:rPr>
          <w:sz w:val="32"/>
          <w:szCs w:val="32"/>
        </w:rPr>
        <w:t xml:space="preserve">Дифференциальная защита системы «Тиристорный преобразователь напряжения – нагрузка» / В. С. Копырин, </w:t>
      </w:r>
      <w:r w:rsidR="00F73121" w:rsidRPr="00AF2A62">
        <w:rPr>
          <w:sz w:val="32"/>
          <w:szCs w:val="32"/>
        </w:rPr>
        <w:t xml:space="preserve">                       </w:t>
      </w:r>
      <w:r w:rsidRPr="00AF2A62">
        <w:rPr>
          <w:sz w:val="32"/>
          <w:szCs w:val="32"/>
          <w:lang w:val="kk-KZ"/>
        </w:rPr>
        <w:t xml:space="preserve">  </w:t>
      </w:r>
      <w:r w:rsidRPr="00AF2A62">
        <w:rPr>
          <w:sz w:val="32"/>
          <w:szCs w:val="32"/>
        </w:rPr>
        <w:t>Д. С. Нарымбаев // Эффективное и качественное снабжение</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w:t>
      </w:r>
      <w:r w:rsidR="00F73121" w:rsidRPr="00AF2A62">
        <w:rPr>
          <w:sz w:val="32"/>
          <w:szCs w:val="32"/>
        </w:rPr>
        <w:t xml:space="preserve">                  </w:t>
      </w:r>
      <w:r w:rsidRPr="00AF2A62">
        <w:rPr>
          <w:sz w:val="32"/>
          <w:szCs w:val="32"/>
        </w:rPr>
        <w:t xml:space="preserve">сб. докл. </w:t>
      </w:r>
      <w:proofErr w:type="gramStart"/>
      <w:r w:rsidR="00F73121" w:rsidRPr="00AF2A62">
        <w:rPr>
          <w:sz w:val="32"/>
          <w:szCs w:val="32"/>
          <w:lang w:val="en-US"/>
        </w:rPr>
        <w:t>III</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 xml:space="preserve">практ. конф. – Екатеринбург, 2013. – </w:t>
      </w:r>
      <w:r w:rsidR="006067E5" w:rsidRPr="00AF2A62">
        <w:rPr>
          <w:sz w:val="32"/>
          <w:szCs w:val="32"/>
          <w:lang w:val="kk-KZ"/>
        </w:rPr>
        <w:t xml:space="preserve">       </w:t>
      </w:r>
      <w:r w:rsidRPr="00AF2A62">
        <w:rPr>
          <w:sz w:val="32"/>
          <w:szCs w:val="32"/>
        </w:rPr>
        <w:t>С. 190</w:t>
      </w:r>
      <w:r w:rsidR="006067E5" w:rsidRPr="00AF2A62">
        <w:rPr>
          <w:sz w:val="32"/>
          <w:szCs w:val="32"/>
          <w:lang w:val="kk-KZ"/>
        </w:rPr>
        <w:t>-</w:t>
      </w:r>
      <w:r w:rsidRPr="00AF2A62">
        <w:rPr>
          <w:sz w:val="32"/>
          <w:szCs w:val="32"/>
        </w:rPr>
        <w:t>193.</w:t>
      </w:r>
    </w:p>
    <w:p w:rsidR="00EF067B" w:rsidRDefault="00EF067B" w:rsidP="00036BA2">
      <w:pPr>
        <w:snapToGrid w:val="0"/>
        <w:ind w:firstLine="708"/>
        <w:jc w:val="both"/>
        <w:rPr>
          <w:sz w:val="32"/>
          <w:szCs w:val="32"/>
          <w:lang w:val="kk-KZ"/>
        </w:rPr>
      </w:pPr>
    </w:p>
    <w:p w:rsidR="00036BA2" w:rsidRPr="00AF2A62" w:rsidRDefault="00036BA2" w:rsidP="00036BA2">
      <w:pPr>
        <w:snapToGrid w:val="0"/>
        <w:ind w:firstLine="708"/>
        <w:jc w:val="both"/>
        <w:rPr>
          <w:sz w:val="32"/>
          <w:szCs w:val="32"/>
          <w:lang w:val="kk-KZ"/>
        </w:rPr>
      </w:pPr>
      <w:r w:rsidRPr="00AF2A62">
        <w:rPr>
          <w:sz w:val="32"/>
          <w:szCs w:val="32"/>
          <w:lang w:val="kk-KZ"/>
        </w:rPr>
        <w:t xml:space="preserve">Инверторы на 220 В на Trench IGBT – транзисторах </w:t>
      </w:r>
      <w:r w:rsidR="00F73121" w:rsidRPr="00AF2A62">
        <w:rPr>
          <w:sz w:val="32"/>
          <w:szCs w:val="32"/>
          <w:lang w:val="kk-KZ"/>
        </w:rPr>
        <w:t xml:space="preserve">                         </w:t>
      </w:r>
      <w:r w:rsidRPr="00AF2A62">
        <w:rPr>
          <w:sz w:val="32"/>
          <w:szCs w:val="32"/>
          <w:lang w:val="kk-KZ"/>
        </w:rPr>
        <w:t>6 и 7 поколения для солнечных батарей /</w:t>
      </w:r>
      <w:r w:rsidRPr="00AF2A62">
        <w:rPr>
          <w:bCs/>
          <w:sz w:val="32"/>
          <w:szCs w:val="32"/>
          <w:lang w:val="kk-KZ"/>
        </w:rPr>
        <w:t xml:space="preserve"> А. П. </w:t>
      </w:r>
      <w:r w:rsidRPr="00AF2A62">
        <w:rPr>
          <w:sz w:val="32"/>
          <w:szCs w:val="32"/>
          <w:lang w:val="kk-KZ"/>
        </w:rPr>
        <w:t xml:space="preserve">Кислов,                     Е. У. Темирханов, А. Б. Кайдар, Б. К. Шапкенов // </w:t>
      </w:r>
      <w:r w:rsidRPr="00AF2A62">
        <w:rPr>
          <w:bCs/>
          <w:sz w:val="32"/>
          <w:szCs w:val="32"/>
          <w:lang w:val="kk-KZ"/>
        </w:rPr>
        <w:t>VI Торайғыров оқулары</w:t>
      </w:r>
      <w:r w:rsidRPr="00AF2A62">
        <w:rPr>
          <w:sz w:val="32"/>
          <w:szCs w:val="32"/>
          <w:lang w:val="kk-KZ"/>
        </w:rPr>
        <w:t xml:space="preserve"> = </w:t>
      </w:r>
      <w:r w:rsidRPr="00AF2A62">
        <w:rPr>
          <w:rStyle w:val="a6"/>
          <w:b w:val="0"/>
          <w:sz w:val="32"/>
          <w:szCs w:val="32"/>
          <w:lang w:val="kk-KZ"/>
        </w:rPr>
        <w:t>VI Торайгыров</w:t>
      </w:r>
      <w:r w:rsidRPr="00AF2A62">
        <w:rPr>
          <w:sz w:val="32"/>
          <w:szCs w:val="32"/>
          <w:lang w:val="kk-KZ"/>
        </w:rPr>
        <w:t xml:space="preserve">ские чтения : С. Торайғыровтың </w:t>
      </w:r>
      <w:r w:rsidR="00F73121" w:rsidRPr="00AF2A62">
        <w:rPr>
          <w:sz w:val="32"/>
          <w:szCs w:val="32"/>
          <w:lang w:val="kk-KZ"/>
        </w:rPr>
        <w:t xml:space="preserve">                     </w:t>
      </w:r>
      <w:r w:rsidRPr="00AF2A62">
        <w:rPr>
          <w:sz w:val="32"/>
          <w:szCs w:val="32"/>
          <w:lang w:val="kk-KZ"/>
        </w:rPr>
        <w:t xml:space="preserve">120 жылдығына арналған халықаралық ғылыми-теориялық конференциясының материалдары [11 қазан 2013 жыл] / ред. : </w:t>
      </w:r>
      <w:r w:rsidR="00F73121" w:rsidRPr="00AF2A62">
        <w:rPr>
          <w:sz w:val="32"/>
          <w:szCs w:val="32"/>
          <w:lang w:val="kk-KZ"/>
        </w:rPr>
        <w:t xml:space="preserve">            </w:t>
      </w:r>
      <w:r w:rsidRPr="00AF2A62">
        <w:rPr>
          <w:sz w:val="32"/>
          <w:szCs w:val="32"/>
          <w:lang w:val="kk-KZ"/>
        </w:rPr>
        <w:t>С. М. Өмірбаев, Н. Т. Ержанов, Н. Е. Күзембаев. / С. Торайғыров атындағы ПМУ. – Павлодар, 2013. – С. 325</w:t>
      </w:r>
      <w:r w:rsidR="006067E5" w:rsidRPr="00AF2A62">
        <w:rPr>
          <w:sz w:val="32"/>
          <w:szCs w:val="32"/>
          <w:lang w:val="kk-KZ"/>
        </w:rPr>
        <w:t>-</w:t>
      </w:r>
      <w:r w:rsidRPr="00AF2A62">
        <w:rPr>
          <w:sz w:val="32"/>
          <w:szCs w:val="32"/>
          <w:lang w:val="kk-KZ"/>
        </w:rPr>
        <w:t>332.</w:t>
      </w:r>
    </w:p>
    <w:p w:rsidR="00EF067B" w:rsidRDefault="00EF067B" w:rsidP="0034432C">
      <w:pPr>
        <w:snapToGrid w:val="0"/>
        <w:ind w:firstLine="708"/>
        <w:jc w:val="both"/>
        <w:rPr>
          <w:sz w:val="32"/>
          <w:szCs w:val="32"/>
          <w:lang w:val="kk-KZ"/>
        </w:rPr>
      </w:pPr>
    </w:p>
    <w:p w:rsidR="0034432C" w:rsidRPr="00AF2A62" w:rsidRDefault="0034432C" w:rsidP="0034432C">
      <w:pPr>
        <w:snapToGrid w:val="0"/>
        <w:ind w:firstLine="708"/>
        <w:jc w:val="both"/>
        <w:rPr>
          <w:sz w:val="32"/>
          <w:szCs w:val="32"/>
          <w:lang w:val="kk-KZ"/>
        </w:rPr>
      </w:pPr>
      <w:r w:rsidRPr="00AF2A62">
        <w:rPr>
          <w:sz w:val="32"/>
          <w:szCs w:val="32"/>
          <w:lang w:val="kk-KZ"/>
        </w:rPr>
        <w:t>Многоуровневые инверторы для фотопреобразователей /</w:t>
      </w:r>
      <w:r w:rsidRPr="00AF2A62">
        <w:rPr>
          <w:bCs/>
          <w:sz w:val="32"/>
          <w:szCs w:val="32"/>
          <w:lang w:val="kk-KZ"/>
        </w:rPr>
        <w:t xml:space="preserve">               А. П. </w:t>
      </w:r>
      <w:r w:rsidRPr="00AF2A62">
        <w:rPr>
          <w:sz w:val="32"/>
          <w:szCs w:val="32"/>
          <w:lang w:val="kk-KZ"/>
        </w:rPr>
        <w:t xml:space="preserve">Кислов, Е. У. Темирханов, А. Б. Кайдар, Б. К. Шапкенов,                 В. В. Марковская // </w:t>
      </w:r>
      <w:r w:rsidRPr="00AF2A62">
        <w:rPr>
          <w:bCs/>
          <w:sz w:val="32"/>
          <w:szCs w:val="32"/>
          <w:lang w:val="kk-KZ"/>
        </w:rPr>
        <w:t>VI Торайғыров оқулары</w:t>
      </w:r>
      <w:r w:rsidRPr="00AF2A62">
        <w:rPr>
          <w:sz w:val="32"/>
          <w:szCs w:val="32"/>
          <w:lang w:val="kk-KZ"/>
        </w:rPr>
        <w:t xml:space="preserve"> = </w:t>
      </w:r>
      <w:r w:rsidRPr="00AF2A62">
        <w:rPr>
          <w:rStyle w:val="a6"/>
          <w:b w:val="0"/>
          <w:sz w:val="32"/>
          <w:szCs w:val="32"/>
          <w:lang w:val="kk-KZ"/>
        </w:rPr>
        <w:t>VI Торайгыров</w:t>
      </w:r>
      <w:r w:rsidRPr="00AF2A62">
        <w:rPr>
          <w:sz w:val="32"/>
          <w:szCs w:val="32"/>
          <w:lang w:val="kk-KZ"/>
        </w:rPr>
        <w:t>ские чтения : С. Торайғыровтың 120 жылдығына арналған халықаралық ғылыми–теориялық конф. материалдары [11 қазан 2013 жыл] / ред.: С. М. Өмірбаев, Н. Т. Ержанов, Н. Е. Күзембаев / С. Торайғыров атындағы ПМУ. – Павлодар, 2013. – С. 392-401.</w:t>
      </w:r>
    </w:p>
    <w:p w:rsidR="00EF067B" w:rsidRPr="009E556D" w:rsidRDefault="00EF067B" w:rsidP="0034432C">
      <w:pPr>
        <w:snapToGrid w:val="0"/>
        <w:ind w:left="-120" w:firstLine="828"/>
        <w:jc w:val="both"/>
        <w:rPr>
          <w:sz w:val="32"/>
          <w:szCs w:val="32"/>
          <w:lang w:val="kk-KZ"/>
        </w:rPr>
      </w:pPr>
    </w:p>
    <w:p w:rsidR="0034432C" w:rsidRPr="00AF2A62" w:rsidRDefault="0034432C" w:rsidP="0034432C">
      <w:pPr>
        <w:snapToGrid w:val="0"/>
        <w:ind w:left="-120" w:firstLine="828"/>
        <w:jc w:val="both"/>
        <w:rPr>
          <w:sz w:val="32"/>
          <w:szCs w:val="32"/>
        </w:rPr>
      </w:pPr>
      <w:r w:rsidRPr="00AF2A62">
        <w:rPr>
          <w:sz w:val="32"/>
          <w:szCs w:val="32"/>
        </w:rPr>
        <w:t xml:space="preserve">Практическая реализация нечеткой нейронной сети </w:t>
      </w:r>
      <w:r w:rsidRPr="00AF2A62">
        <w:rPr>
          <w:sz w:val="32"/>
          <w:szCs w:val="32"/>
          <w:lang w:val="kk-KZ"/>
        </w:rPr>
        <w:t xml:space="preserve">                   </w:t>
      </w:r>
      <w:r w:rsidRPr="00AF2A62">
        <w:rPr>
          <w:sz w:val="32"/>
          <w:szCs w:val="32"/>
        </w:rPr>
        <w:t xml:space="preserve">при краткосрочном прогнозировании электрической нагрузки / </w:t>
      </w:r>
      <w:r w:rsidRPr="00AF2A62">
        <w:rPr>
          <w:sz w:val="32"/>
          <w:szCs w:val="32"/>
          <w:lang w:val="kk-KZ"/>
        </w:rPr>
        <w:t xml:space="preserve">               </w:t>
      </w:r>
      <w:r w:rsidRPr="00AF2A62">
        <w:rPr>
          <w:sz w:val="32"/>
          <w:szCs w:val="32"/>
        </w:rPr>
        <w:t>Е. В. Иванова, Б. К. Шапкенов, А. Б. Кайдар // Эффективное                         и качественное снабжение</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сб. докл. </w:t>
      </w:r>
      <w:proofErr w:type="gramStart"/>
      <w:r w:rsidRPr="00AF2A62">
        <w:rPr>
          <w:sz w:val="32"/>
          <w:szCs w:val="32"/>
          <w:lang w:val="en-US"/>
        </w:rPr>
        <w:t>III</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практ. конф. – Екатеринбург, 2013. – С. 36</w:t>
      </w:r>
      <w:r w:rsidRPr="00AF2A62">
        <w:rPr>
          <w:sz w:val="32"/>
          <w:szCs w:val="32"/>
          <w:lang w:val="kk-KZ"/>
        </w:rPr>
        <w:t>-</w:t>
      </w:r>
      <w:r w:rsidRPr="00AF2A62">
        <w:rPr>
          <w:sz w:val="32"/>
          <w:szCs w:val="32"/>
        </w:rPr>
        <w:t>41.</w:t>
      </w:r>
    </w:p>
    <w:p w:rsidR="0034432C" w:rsidRPr="00AF2A62" w:rsidRDefault="0034432C" w:rsidP="0034432C">
      <w:pPr>
        <w:snapToGrid w:val="0"/>
        <w:ind w:firstLine="708"/>
        <w:jc w:val="both"/>
        <w:rPr>
          <w:sz w:val="32"/>
          <w:szCs w:val="32"/>
          <w:lang w:val="kk-KZ"/>
        </w:rPr>
      </w:pPr>
      <w:r w:rsidRPr="00AF2A62">
        <w:rPr>
          <w:sz w:val="32"/>
          <w:szCs w:val="32"/>
          <w:lang w:val="kk-KZ"/>
        </w:rPr>
        <w:lastRenderedPageBreak/>
        <w:t xml:space="preserve">Система автоматического управления узла карбонизации </w:t>
      </w:r>
      <w:r w:rsidRPr="00AF2A62">
        <w:rPr>
          <w:sz w:val="32"/>
          <w:szCs w:val="32"/>
        </w:rPr>
        <w:t xml:space="preserve">                 </w:t>
      </w:r>
      <w:r w:rsidRPr="00AF2A62">
        <w:rPr>
          <w:sz w:val="32"/>
          <w:szCs w:val="32"/>
          <w:lang w:val="kk-KZ"/>
        </w:rPr>
        <w:t xml:space="preserve">при производстве алюминия / Б. К. Шапкенов, А. Б. Кайдар // </w:t>
      </w:r>
      <w:r w:rsidRPr="00AF2A62">
        <w:rPr>
          <w:sz w:val="32"/>
          <w:szCs w:val="32"/>
        </w:rPr>
        <w:t xml:space="preserve">              </w:t>
      </w:r>
      <w:r w:rsidRPr="00AF2A62">
        <w:rPr>
          <w:sz w:val="32"/>
          <w:szCs w:val="32"/>
          <w:lang w:val="kk-KZ"/>
        </w:rPr>
        <w:t xml:space="preserve">«ХІIІ Сәтбаев оқулары» атты жас ғалымдар, студенттер </w:t>
      </w:r>
      <w:r w:rsidRPr="00AF2A62">
        <w:rPr>
          <w:sz w:val="32"/>
          <w:szCs w:val="32"/>
        </w:rPr>
        <w:t xml:space="preserve">                         </w:t>
      </w:r>
      <w:r w:rsidRPr="00AF2A62">
        <w:rPr>
          <w:sz w:val="32"/>
          <w:szCs w:val="32"/>
          <w:lang w:val="kk-KZ"/>
        </w:rPr>
        <w:t xml:space="preserve">және оқушылардың халықаралық ғылыми конференциясы материалдары=Материалы междунар. науч. конф. молодых ученых, студентов и школьников «ХІIІ Сатпаевские чтения» / </w:t>
      </w:r>
      <w:r w:rsidRPr="00AF2A62">
        <w:rPr>
          <w:sz w:val="32"/>
          <w:szCs w:val="32"/>
        </w:rPr>
        <w:t xml:space="preserve">                                   </w:t>
      </w:r>
      <w:r w:rsidRPr="00AF2A62">
        <w:rPr>
          <w:sz w:val="32"/>
          <w:szCs w:val="32"/>
          <w:lang w:val="kk-KZ"/>
        </w:rPr>
        <w:t xml:space="preserve">С. Торайғыров атындағы ПМУ. – Павлодар, 2013. – Т. 18. – </w:t>
      </w:r>
      <w:r w:rsidRPr="00AF2A62">
        <w:rPr>
          <w:sz w:val="32"/>
          <w:szCs w:val="32"/>
        </w:rPr>
        <w:t xml:space="preserve">                     </w:t>
      </w:r>
      <w:r w:rsidRPr="00AF2A62">
        <w:rPr>
          <w:sz w:val="32"/>
          <w:szCs w:val="32"/>
          <w:lang w:val="kk-KZ"/>
        </w:rPr>
        <w:t>С. 162-163.</w:t>
      </w:r>
    </w:p>
    <w:p w:rsidR="0034432C" w:rsidRPr="00AF2A62" w:rsidRDefault="0034432C" w:rsidP="0034432C">
      <w:pPr>
        <w:snapToGrid w:val="0"/>
        <w:ind w:firstLine="708"/>
        <w:jc w:val="both"/>
        <w:rPr>
          <w:sz w:val="32"/>
          <w:szCs w:val="32"/>
          <w:lang w:val="kk-KZ"/>
        </w:rPr>
      </w:pPr>
    </w:p>
    <w:p w:rsidR="0034432C" w:rsidRPr="00AF2A62" w:rsidRDefault="0034432C" w:rsidP="0034432C">
      <w:pPr>
        <w:snapToGrid w:val="0"/>
        <w:ind w:firstLine="708"/>
        <w:jc w:val="both"/>
        <w:rPr>
          <w:sz w:val="32"/>
          <w:szCs w:val="32"/>
          <w:lang w:val="kk-KZ"/>
        </w:rPr>
      </w:pPr>
      <w:r w:rsidRPr="00AF2A62">
        <w:rPr>
          <w:sz w:val="32"/>
          <w:szCs w:val="32"/>
          <w:lang w:val="kk-KZ"/>
        </w:rPr>
        <w:t>Использование накопителей электрической энергии                          в возобновляемой энергетике / Д. С. Нарымбаев, Т. В. Тихонова //</w:t>
      </w:r>
      <w:r w:rsidRPr="00AF2A62">
        <w:rPr>
          <w:bCs/>
          <w:sz w:val="32"/>
          <w:szCs w:val="32"/>
          <w:lang w:val="kk-KZ"/>
        </w:rPr>
        <w:t xml:space="preserve"> XIV Сәтбаев оқулары</w:t>
      </w:r>
      <w:r w:rsidRPr="00AF2A62">
        <w:rPr>
          <w:sz w:val="32"/>
          <w:szCs w:val="32"/>
          <w:lang w:val="kk-KZ"/>
        </w:rPr>
        <w:t xml:space="preserve"> = XIV Сатпаевские чтения : жас ғалымдар, магистранттар, студ. мен мектеп оқушыларының халықаралық ғылыми конф. материалдары / ред. : С. М. Өмірбаев, Н. Т. Ержанов, Қ. Қ. Ахметов. – Павлодар : Кереку, 2014. – Т. 19. – С. 106-108. </w:t>
      </w:r>
    </w:p>
    <w:p w:rsidR="00EF067B" w:rsidRPr="009E556D" w:rsidRDefault="00EF067B" w:rsidP="0034432C">
      <w:pPr>
        <w:snapToGrid w:val="0"/>
        <w:ind w:firstLine="708"/>
        <w:jc w:val="both"/>
        <w:rPr>
          <w:sz w:val="32"/>
          <w:szCs w:val="32"/>
          <w:lang w:val="kk-KZ"/>
        </w:rPr>
      </w:pPr>
    </w:p>
    <w:p w:rsidR="0034432C" w:rsidRPr="00AF2A62" w:rsidRDefault="0034432C" w:rsidP="0034432C">
      <w:pPr>
        <w:snapToGrid w:val="0"/>
        <w:ind w:firstLine="708"/>
        <w:jc w:val="both"/>
        <w:rPr>
          <w:sz w:val="32"/>
          <w:szCs w:val="32"/>
        </w:rPr>
      </w:pPr>
      <w:r w:rsidRPr="00AF2A62">
        <w:rPr>
          <w:sz w:val="32"/>
          <w:szCs w:val="32"/>
        </w:rPr>
        <w:t>Основной аспект системного анализа электромагнитной совместимости электрических сетей</w:t>
      </w:r>
      <w:r w:rsidRPr="00AF2A62">
        <w:rPr>
          <w:sz w:val="32"/>
          <w:szCs w:val="32"/>
          <w:lang w:val="kk-KZ"/>
        </w:rPr>
        <w:t xml:space="preserve"> / А. В. Марковская,                 </w:t>
      </w:r>
      <w:r w:rsidRPr="00AF2A62">
        <w:rPr>
          <w:sz w:val="32"/>
          <w:szCs w:val="32"/>
        </w:rPr>
        <w:t xml:space="preserve"> </w:t>
      </w:r>
      <w:r w:rsidRPr="00AF2A62">
        <w:rPr>
          <w:sz w:val="32"/>
          <w:szCs w:val="32"/>
          <w:lang w:val="kk-KZ"/>
        </w:rPr>
        <w:t>Д. С. Сагидулла, А. П. Кислов, М. М. Кабдуалиева //</w:t>
      </w:r>
      <w:r w:rsidRPr="00AF2A62">
        <w:rPr>
          <w:bCs/>
          <w:sz w:val="32"/>
          <w:szCs w:val="32"/>
        </w:rPr>
        <w:t xml:space="preserve"> </w:t>
      </w:r>
      <w:r w:rsidRPr="00AF2A62">
        <w:rPr>
          <w:bCs/>
          <w:sz w:val="32"/>
          <w:szCs w:val="32"/>
          <w:lang w:val="kk-KZ"/>
        </w:rPr>
        <w:t xml:space="preserve">                   </w:t>
      </w:r>
      <w:r w:rsidRPr="00AF2A62">
        <w:rPr>
          <w:bCs/>
          <w:sz w:val="32"/>
          <w:szCs w:val="32"/>
        </w:rPr>
        <w:t>XIV Сәтбаев оқулары</w:t>
      </w:r>
      <w:r w:rsidRPr="00AF2A62">
        <w:rPr>
          <w:sz w:val="32"/>
          <w:szCs w:val="32"/>
        </w:rPr>
        <w:t xml:space="preserve"> = XIV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С. М. Өмірбаев, Н. Т. Ержанов, Қ. Қ. Ахметов. – Павлодар: Кереку, 2014. – Т. 19. – С. 97</w:t>
      </w:r>
      <w:r w:rsidRPr="00AF2A62">
        <w:rPr>
          <w:sz w:val="32"/>
          <w:szCs w:val="32"/>
          <w:lang w:val="kk-KZ"/>
        </w:rPr>
        <w:t>-</w:t>
      </w:r>
      <w:r w:rsidRPr="00AF2A62">
        <w:rPr>
          <w:sz w:val="32"/>
          <w:szCs w:val="32"/>
        </w:rPr>
        <w:t xml:space="preserve">101. </w:t>
      </w:r>
    </w:p>
    <w:p w:rsidR="00EF067B" w:rsidRDefault="00EF067B" w:rsidP="0034432C">
      <w:pPr>
        <w:pStyle w:val="a8"/>
        <w:ind w:firstLine="720"/>
        <w:jc w:val="both"/>
        <w:rPr>
          <w:rFonts w:ascii="Times New Roman" w:hAnsi="Times New Roman" w:cs="Times New Roman"/>
          <w:sz w:val="32"/>
          <w:szCs w:val="32"/>
          <w:lang w:val="ru-RU"/>
        </w:rPr>
      </w:pPr>
    </w:p>
    <w:p w:rsidR="0034432C" w:rsidRPr="00AF2A62" w:rsidRDefault="0034432C" w:rsidP="0034432C">
      <w:pPr>
        <w:pStyle w:val="a8"/>
        <w:ind w:firstLine="720"/>
        <w:jc w:val="both"/>
        <w:rPr>
          <w:rFonts w:ascii="Times New Roman" w:hAnsi="Times New Roman" w:cs="Times New Roman"/>
          <w:sz w:val="32"/>
          <w:szCs w:val="32"/>
          <w:lang w:val="ru-RU"/>
        </w:rPr>
      </w:pPr>
      <w:r w:rsidRPr="00AF2A62">
        <w:rPr>
          <w:rFonts w:ascii="Times New Roman" w:hAnsi="Times New Roman" w:cs="Times New Roman"/>
          <w:sz w:val="32"/>
          <w:szCs w:val="32"/>
          <w:lang w:val="ru-RU"/>
        </w:rPr>
        <w:t xml:space="preserve">Системное регулирование энергопотребления                                  для оптимизации параметров систем электроснабжения /                         А. Б. Кайдар, А. П. Кислов, М. Е. Волгин //                                            </w:t>
      </w:r>
      <w:r w:rsidRPr="00AF2A62">
        <w:rPr>
          <w:rFonts w:ascii="Times New Roman" w:hAnsi="Times New Roman" w:cs="Times New Roman"/>
          <w:bCs/>
          <w:sz w:val="32"/>
          <w:szCs w:val="32"/>
        </w:rPr>
        <w:t>V</w:t>
      </w:r>
      <w:r w:rsidRPr="00AF2A62">
        <w:rPr>
          <w:rFonts w:ascii="Times New Roman" w:hAnsi="Times New Roman" w:cs="Times New Roman"/>
          <w:bCs/>
          <w:sz w:val="32"/>
          <w:szCs w:val="32"/>
          <w:lang w:val="ru-RU"/>
        </w:rPr>
        <w:t xml:space="preserve">І Ш. </w:t>
      </w:r>
      <w:proofErr w:type="gramStart"/>
      <w:r w:rsidRPr="00AF2A62">
        <w:rPr>
          <w:rFonts w:ascii="Times New Roman" w:hAnsi="Times New Roman" w:cs="Times New Roman"/>
          <w:bCs/>
          <w:sz w:val="32"/>
          <w:szCs w:val="32"/>
          <w:lang w:val="ru-RU"/>
        </w:rPr>
        <w:t>Ш</w:t>
      </w:r>
      <w:proofErr w:type="gramEnd"/>
      <w:r w:rsidRPr="00AF2A62">
        <w:rPr>
          <w:rFonts w:ascii="Times New Roman" w:hAnsi="Times New Roman" w:cs="Times New Roman"/>
          <w:bCs/>
          <w:sz w:val="32"/>
          <w:szCs w:val="32"/>
          <w:lang w:val="ru-RU"/>
        </w:rPr>
        <w:t>өкин</w:t>
      </w:r>
      <w:r w:rsidRPr="00AF2A62">
        <w:rPr>
          <w:rFonts w:ascii="Times New Roman" w:hAnsi="Times New Roman" w:cs="Times New Roman"/>
          <w:sz w:val="32"/>
          <w:szCs w:val="32"/>
          <w:lang w:val="ru-RU"/>
        </w:rPr>
        <w:t xml:space="preserve"> оқулары = </w:t>
      </w:r>
      <w:r w:rsidRPr="00AF2A62">
        <w:rPr>
          <w:rFonts w:ascii="Times New Roman" w:hAnsi="Times New Roman" w:cs="Times New Roman"/>
          <w:sz w:val="32"/>
          <w:szCs w:val="32"/>
        </w:rPr>
        <w:t>V</w:t>
      </w:r>
      <w:r w:rsidRPr="00AF2A62">
        <w:rPr>
          <w:rFonts w:ascii="Times New Roman" w:hAnsi="Times New Roman" w:cs="Times New Roman"/>
          <w:sz w:val="32"/>
          <w:szCs w:val="32"/>
          <w:lang w:val="ru-RU"/>
        </w:rPr>
        <w:t>І чтения Шокина : халықаралық                             ғылыми-техн. конф. материалдары / ред. С. М. Өмірбаев,                      Н. Т. Ержанов, А. П. Кислов, А. С. Никифоров [және т. б.]. /                            С. Торайғыров атындағы ПМУ. – Павлодар, 2014. – С. 67-71.</w:t>
      </w:r>
    </w:p>
    <w:p w:rsidR="00EF067B" w:rsidRDefault="00EF067B" w:rsidP="0034432C">
      <w:pPr>
        <w:snapToGrid w:val="0"/>
        <w:ind w:firstLine="708"/>
        <w:rPr>
          <w:sz w:val="32"/>
          <w:szCs w:val="32"/>
        </w:rPr>
      </w:pPr>
    </w:p>
    <w:p w:rsidR="0034432C" w:rsidRPr="00AF2A62" w:rsidRDefault="0034432C" w:rsidP="0034432C">
      <w:pPr>
        <w:snapToGrid w:val="0"/>
        <w:ind w:firstLine="708"/>
        <w:rPr>
          <w:sz w:val="32"/>
          <w:szCs w:val="32"/>
        </w:rPr>
      </w:pPr>
      <w:r w:rsidRPr="00AF2A62">
        <w:rPr>
          <w:sz w:val="32"/>
          <w:szCs w:val="32"/>
        </w:rPr>
        <w:t>Тұракты және айнымалы токты датчиктерді колданыш жартылай өткізгі</w:t>
      </w:r>
      <w:proofErr w:type="gramStart"/>
      <w:r w:rsidRPr="00AF2A62">
        <w:rPr>
          <w:sz w:val="32"/>
          <w:szCs w:val="32"/>
        </w:rPr>
        <w:t>шт</w:t>
      </w:r>
      <w:proofErr w:type="gramEnd"/>
      <w:r w:rsidRPr="00AF2A62">
        <w:rPr>
          <w:sz w:val="32"/>
          <w:szCs w:val="32"/>
        </w:rPr>
        <w:t xml:space="preserve">ік өзгермелі дифференциалды қорғау / </w:t>
      </w:r>
      <w:r w:rsidRPr="00AF2A62">
        <w:rPr>
          <w:sz w:val="32"/>
          <w:szCs w:val="32"/>
          <w:lang w:val="kk-KZ"/>
        </w:rPr>
        <w:t xml:space="preserve">              </w:t>
      </w:r>
      <w:r w:rsidRPr="00AF2A62">
        <w:rPr>
          <w:sz w:val="32"/>
          <w:szCs w:val="32"/>
        </w:rPr>
        <w:t>Ж. Ж.</w:t>
      </w:r>
      <w:r w:rsidRPr="00AF2A62">
        <w:rPr>
          <w:sz w:val="32"/>
          <w:szCs w:val="32"/>
          <w:lang w:val="kk-KZ"/>
        </w:rPr>
        <w:t xml:space="preserve"> </w:t>
      </w:r>
      <w:r w:rsidRPr="00AF2A62">
        <w:rPr>
          <w:sz w:val="32"/>
          <w:szCs w:val="32"/>
        </w:rPr>
        <w:t xml:space="preserve">Дюсенова // </w:t>
      </w:r>
      <w:r w:rsidRPr="00AF2A62">
        <w:rPr>
          <w:bCs/>
          <w:sz w:val="32"/>
          <w:szCs w:val="32"/>
        </w:rPr>
        <w:t>XIV Сәтбаев оқулары</w:t>
      </w:r>
      <w:r w:rsidRPr="00AF2A62">
        <w:rPr>
          <w:sz w:val="32"/>
          <w:szCs w:val="32"/>
        </w:rPr>
        <w:t xml:space="preserve"> = XIV Сатпаевские чтения : жас ғалымдар, магистранттар, студ.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С. М. Өмірбаев, Н. Т. Ержанов, Қ. Қ. Ахметов. – Павлодар</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Кереку, 2014. – Т. 19. – . 47</w:t>
      </w:r>
      <w:r w:rsidRPr="00AF2A62">
        <w:rPr>
          <w:sz w:val="32"/>
          <w:szCs w:val="32"/>
          <w:lang w:val="kk-KZ"/>
        </w:rPr>
        <w:t>-</w:t>
      </w:r>
      <w:r w:rsidRPr="00AF2A62">
        <w:rPr>
          <w:sz w:val="32"/>
          <w:szCs w:val="32"/>
        </w:rPr>
        <w:t>50</w:t>
      </w:r>
      <w:r w:rsidRPr="00AF2A62">
        <w:rPr>
          <w:sz w:val="32"/>
          <w:szCs w:val="32"/>
          <w:lang w:val="kk-KZ"/>
        </w:rPr>
        <w:t xml:space="preserve"> б</w:t>
      </w:r>
      <w:r w:rsidRPr="00AF2A62">
        <w:rPr>
          <w:sz w:val="32"/>
          <w:szCs w:val="32"/>
        </w:rPr>
        <w:t xml:space="preserve">. </w:t>
      </w:r>
    </w:p>
    <w:p w:rsidR="0034432C" w:rsidRPr="00AF2A62" w:rsidRDefault="0034432C" w:rsidP="0034432C">
      <w:pPr>
        <w:snapToGrid w:val="0"/>
        <w:ind w:firstLine="708"/>
        <w:jc w:val="both"/>
        <w:rPr>
          <w:sz w:val="32"/>
          <w:szCs w:val="32"/>
        </w:rPr>
      </w:pPr>
      <w:r w:rsidRPr="00AF2A62">
        <w:rPr>
          <w:sz w:val="32"/>
          <w:szCs w:val="32"/>
        </w:rPr>
        <w:lastRenderedPageBreak/>
        <w:t>Электромагнитная совместимость технических средств</w:t>
      </w:r>
      <w:r w:rsidRPr="00AF2A62">
        <w:rPr>
          <w:sz w:val="32"/>
          <w:szCs w:val="32"/>
          <w:lang w:val="kk-KZ"/>
        </w:rPr>
        <w:t xml:space="preserve"> / </w:t>
      </w:r>
      <w:r w:rsidRPr="00AF2A62">
        <w:rPr>
          <w:sz w:val="32"/>
          <w:szCs w:val="32"/>
        </w:rPr>
        <w:t xml:space="preserve">                </w:t>
      </w:r>
      <w:r w:rsidRPr="00AF2A62">
        <w:rPr>
          <w:sz w:val="32"/>
          <w:szCs w:val="32"/>
          <w:lang w:val="kk-KZ"/>
        </w:rPr>
        <w:t>А. В. Марковская, Д. С. Сагидулла, А. П. Кислов, Д. Т. Амренова //</w:t>
      </w:r>
      <w:r w:rsidRPr="00AF2A62">
        <w:rPr>
          <w:bCs/>
          <w:sz w:val="32"/>
          <w:szCs w:val="32"/>
        </w:rPr>
        <w:t xml:space="preserve"> XIV Сәтбаев оқулары</w:t>
      </w:r>
      <w:r w:rsidRPr="00AF2A62">
        <w:rPr>
          <w:sz w:val="32"/>
          <w:szCs w:val="32"/>
        </w:rPr>
        <w:t xml:space="preserve"> = XIV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С. М. Өмірбаев, Н. Т. Ержанов, Қ. Қ. Ахметов. – Павлодар</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Кереку, 2014. – Т. 19. – С. 88</w:t>
      </w:r>
      <w:r w:rsidRPr="00AF2A62">
        <w:rPr>
          <w:sz w:val="32"/>
          <w:szCs w:val="32"/>
          <w:lang w:val="kk-KZ"/>
        </w:rPr>
        <w:t>-</w:t>
      </w:r>
      <w:r w:rsidRPr="00AF2A62">
        <w:rPr>
          <w:sz w:val="32"/>
          <w:szCs w:val="32"/>
        </w:rPr>
        <w:t xml:space="preserve">97. </w:t>
      </w:r>
    </w:p>
    <w:p w:rsidR="00EF067B" w:rsidRDefault="00EF067B" w:rsidP="00036BA2">
      <w:pPr>
        <w:ind w:firstLine="708"/>
        <w:jc w:val="both"/>
        <w:rPr>
          <w:sz w:val="32"/>
          <w:szCs w:val="32"/>
        </w:rPr>
      </w:pPr>
    </w:p>
    <w:p w:rsidR="00036BA2" w:rsidRPr="00AF2A62" w:rsidRDefault="00036BA2" w:rsidP="00036BA2">
      <w:pPr>
        <w:ind w:firstLine="708"/>
        <w:jc w:val="both"/>
        <w:rPr>
          <w:bCs/>
          <w:sz w:val="32"/>
          <w:szCs w:val="32"/>
        </w:rPr>
      </w:pPr>
      <w:r w:rsidRPr="00AF2A62">
        <w:rPr>
          <w:sz w:val="32"/>
          <w:szCs w:val="32"/>
        </w:rPr>
        <w:t xml:space="preserve">К выбору эффективных режимов работы электромеханических систем по критериям энергетической эффективности </w:t>
      </w:r>
      <w:r w:rsidR="0019652B" w:rsidRPr="00AF2A62">
        <w:rPr>
          <w:sz w:val="32"/>
          <w:szCs w:val="32"/>
          <w:lang w:val="kk-KZ"/>
        </w:rPr>
        <w:t xml:space="preserve">                           </w:t>
      </w:r>
      <w:r w:rsidRPr="00AF2A62">
        <w:rPr>
          <w:sz w:val="32"/>
          <w:szCs w:val="32"/>
        </w:rPr>
        <w:t xml:space="preserve">или позиционирования / А. Б. Кайдар, А. П. Кислов, </w:t>
      </w:r>
      <w:r w:rsidR="0019652B" w:rsidRPr="00AF2A62">
        <w:rPr>
          <w:sz w:val="32"/>
          <w:szCs w:val="32"/>
          <w:lang w:val="kk-KZ"/>
        </w:rPr>
        <w:t xml:space="preserve">                            </w:t>
      </w:r>
      <w:r w:rsidRPr="00AF2A62">
        <w:rPr>
          <w:sz w:val="32"/>
          <w:szCs w:val="32"/>
        </w:rPr>
        <w:t xml:space="preserve">Б. К. Шапкенов // </w:t>
      </w:r>
      <w:r w:rsidRPr="00AF2A62">
        <w:rPr>
          <w:rFonts w:eastAsia="TimesNewRomanPSMT"/>
          <w:sz w:val="32"/>
          <w:szCs w:val="32"/>
        </w:rPr>
        <w:t>Научно-технический прогресс в металлургии</w:t>
      </w:r>
      <w:r w:rsidRPr="00AF2A62">
        <w:rPr>
          <w:rFonts w:eastAsia="TimesNewRomanPSMT"/>
          <w:sz w:val="32"/>
          <w:szCs w:val="32"/>
          <w:lang w:val="kk-KZ"/>
        </w:rPr>
        <w:t xml:space="preserve"> </w:t>
      </w:r>
      <w:r w:rsidRPr="00AF2A62">
        <w:rPr>
          <w:rFonts w:eastAsia="TimesNewRomanPSMT"/>
          <w:sz w:val="32"/>
          <w:szCs w:val="32"/>
        </w:rPr>
        <w:t xml:space="preserve">: труды </w:t>
      </w:r>
      <w:r w:rsidRPr="00AF2A62">
        <w:rPr>
          <w:rFonts w:eastAsia="TimesNewRomanPSMT"/>
          <w:sz w:val="32"/>
          <w:szCs w:val="32"/>
          <w:lang w:val="en-US"/>
        </w:rPr>
        <w:t>VIII</w:t>
      </w:r>
      <w:r w:rsidRPr="00AF2A62">
        <w:rPr>
          <w:rFonts w:eastAsia="TimesNewRomanPSMT"/>
          <w:sz w:val="32"/>
          <w:szCs w:val="32"/>
        </w:rPr>
        <w:t xml:space="preserve"> междунар. науч</w:t>
      </w:r>
      <w:proofErr w:type="gramStart"/>
      <w:r w:rsidRPr="00AF2A62">
        <w:rPr>
          <w:rFonts w:eastAsia="TimesNewRomanPSMT"/>
          <w:sz w:val="32"/>
          <w:szCs w:val="32"/>
        </w:rPr>
        <w:t>.-</w:t>
      </w:r>
      <w:proofErr w:type="gramEnd"/>
      <w:r w:rsidRPr="00AF2A62">
        <w:rPr>
          <w:rFonts w:eastAsia="TimesNewRomanPSMT"/>
          <w:sz w:val="32"/>
          <w:szCs w:val="32"/>
        </w:rPr>
        <w:t xml:space="preserve">техн. конф. – Темиртау, 2015. – </w:t>
      </w:r>
      <w:r w:rsidR="0019652B" w:rsidRPr="00AF2A62">
        <w:rPr>
          <w:rFonts w:eastAsia="TimesNewRomanPSMT"/>
          <w:sz w:val="32"/>
          <w:szCs w:val="32"/>
          <w:lang w:val="kk-KZ"/>
        </w:rPr>
        <w:t xml:space="preserve">                    </w:t>
      </w:r>
      <w:r w:rsidRPr="00AF2A62">
        <w:rPr>
          <w:rFonts w:eastAsia="TimesNewRomanPSMT"/>
          <w:sz w:val="32"/>
          <w:szCs w:val="32"/>
        </w:rPr>
        <w:t xml:space="preserve">С. </w:t>
      </w:r>
      <w:r w:rsidRPr="00AF2A62">
        <w:rPr>
          <w:sz w:val="32"/>
          <w:szCs w:val="32"/>
        </w:rPr>
        <w:t>47</w:t>
      </w:r>
      <w:r w:rsidR="0019652B" w:rsidRPr="00AF2A62">
        <w:rPr>
          <w:sz w:val="32"/>
          <w:szCs w:val="32"/>
          <w:lang w:val="kk-KZ"/>
        </w:rPr>
        <w:t>-</w:t>
      </w:r>
      <w:r w:rsidRPr="00AF2A62">
        <w:rPr>
          <w:sz w:val="32"/>
          <w:szCs w:val="32"/>
        </w:rPr>
        <w:t>52.</w:t>
      </w:r>
    </w:p>
    <w:p w:rsidR="00EF067B" w:rsidRDefault="00EF067B" w:rsidP="0034432C">
      <w:pPr>
        <w:snapToGrid w:val="0"/>
        <w:ind w:firstLine="708"/>
        <w:jc w:val="both"/>
        <w:rPr>
          <w:sz w:val="32"/>
          <w:szCs w:val="32"/>
        </w:rPr>
      </w:pPr>
    </w:p>
    <w:p w:rsidR="0034432C" w:rsidRPr="00AF2A62" w:rsidRDefault="0034432C" w:rsidP="0034432C">
      <w:pPr>
        <w:snapToGrid w:val="0"/>
        <w:ind w:firstLine="708"/>
        <w:jc w:val="both"/>
        <w:rPr>
          <w:sz w:val="32"/>
          <w:szCs w:val="32"/>
        </w:rPr>
      </w:pPr>
      <w:r w:rsidRPr="00AF2A62">
        <w:rPr>
          <w:sz w:val="32"/>
          <w:szCs w:val="32"/>
        </w:rPr>
        <w:t>Сравнительный анализ вертикально-осевых и горизонтально-осевых ветроустановок / А. Б. Кайдар, А. П. Кислов,                               Б. К. Шапкенов // VII Торайғыров</w:t>
      </w:r>
      <w:r w:rsidRPr="00AF2A62">
        <w:rPr>
          <w:rStyle w:val="a6"/>
          <w:sz w:val="32"/>
          <w:szCs w:val="32"/>
        </w:rPr>
        <w:t xml:space="preserve"> </w:t>
      </w:r>
      <w:r w:rsidRPr="00AF2A62">
        <w:rPr>
          <w:rStyle w:val="a6"/>
          <w:b w:val="0"/>
          <w:sz w:val="32"/>
          <w:szCs w:val="32"/>
        </w:rPr>
        <w:t>оқулары</w:t>
      </w:r>
      <w:r w:rsidRPr="00AF2A62">
        <w:rPr>
          <w:sz w:val="32"/>
          <w:szCs w:val="32"/>
        </w:rPr>
        <w:t xml:space="preserve"> = VII Торайгыровские чтения</w:t>
      </w:r>
      <w:proofErr w:type="gramStart"/>
      <w:r w:rsidRPr="00AF2A62">
        <w:rPr>
          <w:sz w:val="32"/>
          <w:szCs w:val="32"/>
        </w:rPr>
        <w:t xml:space="preserve"> :</w:t>
      </w:r>
      <w:proofErr w:type="gramEnd"/>
      <w:r w:rsidRPr="00AF2A62">
        <w:rPr>
          <w:sz w:val="32"/>
          <w:szCs w:val="32"/>
        </w:rPr>
        <w:t xml:space="preserve"> Павлодар облысындағы тұрмыс сапасы. Жағдайы мен келешегі халықаралық ғылыми-тәжірибелік конф. материалдары</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w:t>
      </w:r>
      <w:r w:rsidRPr="00AF2A62">
        <w:rPr>
          <w:sz w:val="32"/>
          <w:szCs w:val="32"/>
          <w:lang w:val="kk-KZ"/>
        </w:rPr>
        <w:t xml:space="preserve">                                       </w:t>
      </w:r>
      <w:r w:rsidRPr="00AF2A62">
        <w:rPr>
          <w:sz w:val="32"/>
          <w:szCs w:val="32"/>
        </w:rPr>
        <w:t>С. Торайғыров атындағы Павлодар мемлекетті</w:t>
      </w:r>
      <w:proofErr w:type="gramStart"/>
      <w:r w:rsidRPr="00AF2A62">
        <w:rPr>
          <w:sz w:val="32"/>
          <w:szCs w:val="32"/>
        </w:rPr>
        <w:t>к</w:t>
      </w:r>
      <w:proofErr w:type="gramEnd"/>
      <w:r w:rsidRPr="00AF2A62">
        <w:rPr>
          <w:sz w:val="32"/>
          <w:szCs w:val="32"/>
        </w:rPr>
        <w:t xml:space="preserve"> университетінің               55 жылдығына арналған / ред. А. А. Өрсариев / С. Торайғыров атындағы ПМУ.</w:t>
      </w:r>
      <w:r w:rsidRPr="00AF2A62">
        <w:rPr>
          <w:rFonts w:ascii="Arial" w:hAnsi="Arial" w:cs="Arial"/>
          <w:sz w:val="32"/>
          <w:szCs w:val="32"/>
        </w:rPr>
        <w:t xml:space="preserve"> </w:t>
      </w:r>
      <w:r w:rsidRPr="00AF2A62">
        <w:rPr>
          <w:sz w:val="32"/>
          <w:szCs w:val="32"/>
        </w:rPr>
        <w:t>–</w:t>
      </w:r>
      <w:r w:rsidRPr="00AF2A62">
        <w:rPr>
          <w:rFonts w:ascii="Arial" w:hAnsi="Arial" w:cs="Arial"/>
          <w:sz w:val="32"/>
          <w:szCs w:val="32"/>
        </w:rPr>
        <w:t xml:space="preserve"> </w:t>
      </w:r>
      <w:r w:rsidRPr="00AF2A62">
        <w:rPr>
          <w:sz w:val="32"/>
          <w:szCs w:val="32"/>
        </w:rPr>
        <w:t>Павлодар, 2015. – Т. 5. – С. 304</w:t>
      </w:r>
      <w:r w:rsidRPr="00AF2A62">
        <w:rPr>
          <w:sz w:val="32"/>
          <w:szCs w:val="32"/>
          <w:lang w:val="kk-KZ"/>
        </w:rPr>
        <w:t>-</w:t>
      </w:r>
      <w:r w:rsidRPr="00AF2A62">
        <w:rPr>
          <w:sz w:val="32"/>
          <w:szCs w:val="32"/>
        </w:rPr>
        <w:t xml:space="preserve">309. </w:t>
      </w:r>
    </w:p>
    <w:p w:rsidR="00EF067B" w:rsidRDefault="00EF067B" w:rsidP="0034432C">
      <w:pPr>
        <w:snapToGrid w:val="0"/>
        <w:ind w:firstLine="708"/>
        <w:jc w:val="both"/>
        <w:rPr>
          <w:sz w:val="32"/>
          <w:szCs w:val="32"/>
          <w:lang w:val="kk-KZ"/>
        </w:rPr>
      </w:pPr>
    </w:p>
    <w:p w:rsidR="0034432C" w:rsidRPr="00AF2A62" w:rsidRDefault="0034432C" w:rsidP="0034432C">
      <w:pPr>
        <w:snapToGrid w:val="0"/>
        <w:ind w:firstLine="708"/>
        <w:jc w:val="both"/>
        <w:rPr>
          <w:sz w:val="32"/>
          <w:szCs w:val="32"/>
        </w:rPr>
      </w:pPr>
      <w:r w:rsidRPr="00AF2A62">
        <w:rPr>
          <w:sz w:val="32"/>
          <w:szCs w:val="32"/>
          <w:lang w:val="kk-KZ"/>
        </w:rPr>
        <w:t>Энергияны үнемдеу шамдарының жұмыс режимдерін зерттеу /</w:t>
      </w:r>
      <w:r w:rsidRPr="009E556D">
        <w:rPr>
          <w:sz w:val="32"/>
          <w:szCs w:val="32"/>
          <w:lang w:val="kk-KZ"/>
        </w:rPr>
        <w:t xml:space="preserve"> А. Б. Кайдар, Б. К. Шапкенов // VII Торайғыров</w:t>
      </w:r>
      <w:r w:rsidRPr="00AF2A62">
        <w:rPr>
          <w:sz w:val="32"/>
          <w:szCs w:val="32"/>
          <w:lang w:val="kk-KZ"/>
        </w:rPr>
        <w:t xml:space="preserve"> </w:t>
      </w:r>
      <w:r w:rsidRPr="009E556D">
        <w:rPr>
          <w:rStyle w:val="a6"/>
          <w:b w:val="0"/>
          <w:sz w:val="32"/>
          <w:szCs w:val="32"/>
          <w:lang w:val="kk-KZ"/>
        </w:rPr>
        <w:t>оқулары</w:t>
      </w:r>
      <w:r w:rsidRPr="009E556D">
        <w:rPr>
          <w:sz w:val="32"/>
          <w:szCs w:val="32"/>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w:t>
      </w:r>
      <w:r w:rsidRPr="00AF2A62">
        <w:rPr>
          <w:sz w:val="32"/>
          <w:szCs w:val="32"/>
          <w:lang w:val="kk-KZ"/>
        </w:rPr>
        <w:t xml:space="preserve"> </w:t>
      </w:r>
      <w:r w:rsidRPr="009E556D">
        <w:rPr>
          <w:sz w:val="32"/>
          <w:szCs w:val="32"/>
          <w:lang w:val="kk-KZ"/>
        </w:rPr>
        <w:t xml:space="preserve">: С. Торайғыров атындағы Павлодар мемлекеттік университетінің 55 жылдығына арналған /                          ред. </w:t>
      </w:r>
      <w:r w:rsidRPr="00AF2A62">
        <w:rPr>
          <w:sz w:val="32"/>
          <w:szCs w:val="32"/>
        </w:rPr>
        <w:t>А. А. Өрсариев / С. Торайғыров атындағы ПМУ. – Павлодар, 2015. – Т. 5. – 281</w:t>
      </w:r>
      <w:r w:rsidRPr="00AF2A62">
        <w:rPr>
          <w:sz w:val="32"/>
          <w:szCs w:val="32"/>
          <w:lang w:val="kk-KZ"/>
        </w:rPr>
        <w:t>-</w:t>
      </w:r>
      <w:r w:rsidRPr="00AF2A62">
        <w:rPr>
          <w:sz w:val="32"/>
          <w:szCs w:val="32"/>
        </w:rPr>
        <w:t>285</w:t>
      </w:r>
      <w:r w:rsidRPr="00AF2A62">
        <w:rPr>
          <w:sz w:val="32"/>
          <w:szCs w:val="32"/>
          <w:lang w:val="kk-KZ"/>
        </w:rPr>
        <w:t xml:space="preserve"> б</w:t>
      </w:r>
      <w:r w:rsidRPr="00AF2A62">
        <w:rPr>
          <w:sz w:val="32"/>
          <w:szCs w:val="32"/>
        </w:rPr>
        <w:t xml:space="preserve">. </w:t>
      </w:r>
    </w:p>
    <w:p w:rsidR="00EF067B" w:rsidRDefault="00EF067B" w:rsidP="0034432C">
      <w:pPr>
        <w:snapToGrid w:val="0"/>
        <w:ind w:firstLine="708"/>
        <w:jc w:val="both"/>
        <w:rPr>
          <w:sz w:val="32"/>
          <w:szCs w:val="32"/>
        </w:rPr>
      </w:pPr>
    </w:p>
    <w:p w:rsidR="0034432C" w:rsidRPr="00AF2A62" w:rsidRDefault="0034432C" w:rsidP="0034432C">
      <w:pPr>
        <w:snapToGrid w:val="0"/>
        <w:ind w:firstLine="708"/>
        <w:jc w:val="both"/>
        <w:rPr>
          <w:sz w:val="32"/>
          <w:szCs w:val="32"/>
        </w:rPr>
      </w:pPr>
      <w:r w:rsidRPr="00AF2A62">
        <w:rPr>
          <w:sz w:val="32"/>
          <w:szCs w:val="32"/>
        </w:rPr>
        <w:t>Энергоэффективные ветрогенераторы с улучшенными энергетическими показателями / А. Б. Кайдар, А. П. Кислов,                    Б. К. Шапкенов // VII Торайғыров</w:t>
      </w:r>
      <w:r w:rsidRPr="00AF2A62">
        <w:rPr>
          <w:rStyle w:val="a6"/>
          <w:sz w:val="32"/>
          <w:szCs w:val="32"/>
        </w:rPr>
        <w:t xml:space="preserve"> </w:t>
      </w:r>
      <w:r w:rsidRPr="00AF2A62">
        <w:rPr>
          <w:rStyle w:val="a6"/>
          <w:b w:val="0"/>
          <w:sz w:val="32"/>
          <w:szCs w:val="32"/>
        </w:rPr>
        <w:t>оқулары</w:t>
      </w:r>
      <w:r w:rsidRPr="00AF2A62">
        <w:rPr>
          <w:sz w:val="32"/>
          <w:szCs w:val="32"/>
        </w:rPr>
        <w:t xml:space="preserve"> = VII Торайгыровские чтения</w:t>
      </w:r>
      <w:proofErr w:type="gramStart"/>
      <w:r w:rsidRPr="00AF2A62">
        <w:rPr>
          <w:sz w:val="32"/>
          <w:szCs w:val="32"/>
        </w:rPr>
        <w:t xml:space="preserve"> :</w:t>
      </w:r>
      <w:proofErr w:type="gramEnd"/>
      <w:r w:rsidRPr="00AF2A62">
        <w:rPr>
          <w:sz w:val="32"/>
          <w:szCs w:val="32"/>
        </w:rPr>
        <w:t xml:space="preserve"> Павлодар облысындағы тұрмыс сапасы. Жағдайы мен келешегі халықаралық ғылыми-тәжірибелік конф. </w:t>
      </w:r>
      <w:r w:rsidRPr="00AF2A62">
        <w:rPr>
          <w:sz w:val="32"/>
          <w:szCs w:val="32"/>
          <w:lang w:val="kk-KZ"/>
        </w:rPr>
        <w:t>м</w:t>
      </w:r>
      <w:r w:rsidRPr="00AF2A62">
        <w:rPr>
          <w:sz w:val="32"/>
          <w:szCs w:val="32"/>
        </w:rPr>
        <w:t>атериалдары</w:t>
      </w:r>
      <w:proofErr w:type="gramStart"/>
      <w:r w:rsidRPr="00AF2A62">
        <w:rPr>
          <w:sz w:val="32"/>
          <w:szCs w:val="32"/>
        </w:rPr>
        <w:t xml:space="preserve"> :</w:t>
      </w:r>
      <w:proofErr w:type="gramEnd"/>
      <w:r w:rsidRPr="00AF2A62">
        <w:rPr>
          <w:sz w:val="32"/>
          <w:szCs w:val="32"/>
        </w:rPr>
        <w:t xml:space="preserve"> С. Торайғыров атындағы Павлодар мемлекетті</w:t>
      </w:r>
      <w:proofErr w:type="gramStart"/>
      <w:r w:rsidRPr="00AF2A62">
        <w:rPr>
          <w:sz w:val="32"/>
          <w:szCs w:val="32"/>
        </w:rPr>
        <w:t>к</w:t>
      </w:r>
      <w:proofErr w:type="gramEnd"/>
      <w:r w:rsidRPr="00AF2A62">
        <w:rPr>
          <w:sz w:val="32"/>
          <w:szCs w:val="32"/>
        </w:rPr>
        <w:t xml:space="preserve"> университетінің </w:t>
      </w:r>
      <w:r w:rsidRPr="00AF2A62">
        <w:rPr>
          <w:sz w:val="32"/>
          <w:szCs w:val="32"/>
          <w:lang w:val="kk-KZ"/>
        </w:rPr>
        <w:t xml:space="preserve">                           </w:t>
      </w:r>
      <w:r w:rsidRPr="00AF2A62">
        <w:rPr>
          <w:sz w:val="32"/>
          <w:szCs w:val="32"/>
        </w:rPr>
        <w:lastRenderedPageBreak/>
        <w:t>55 жылдығына арналған / ред. А. А. Өрсариев / С. Торайғыров атындағы ПМУ.</w:t>
      </w:r>
      <w:r w:rsidRPr="00AF2A62">
        <w:rPr>
          <w:rFonts w:ascii="Arial" w:hAnsi="Arial" w:cs="Arial"/>
          <w:sz w:val="32"/>
          <w:szCs w:val="32"/>
        </w:rPr>
        <w:t xml:space="preserve"> – </w:t>
      </w:r>
      <w:r w:rsidRPr="00AF2A62">
        <w:rPr>
          <w:sz w:val="32"/>
          <w:szCs w:val="32"/>
        </w:rPr>
        <w:t>Павлодар, 2015. – Т. 5. – С. 293</w:t>
      </w:r>
      <w:r w:rsidRPr="00AF2A62">
        <w:rPr>
          <w:sz w:val="32"/>
          <w:szCs w:val="32"/>
          <w:lang w:val="kk-KZ"/>
        </w:rPr>
        <w:t>-</w:t>
      </w:r>
      <w:r w:rsidRPr="00AF2A62">
        <w:rPr>
          <w:sz w:val="32"/>
          <w:szCs w:val="32"/>
        </w:rPr>
        <w:t xml:space="preserve">298. </w:t>
      </w:r>
    </w:p>
    <w:p w:rsidR="00EF067B" w:rsidRDefault="00EF067B" w:rsidP="00996189">
      <w:pPr>
        <w:snapToGrid w:val="0"/>
        <w:ind w:firstLine="708"/>
        <w:jc w:val="both"/>
        <w:rPr>
          <w:sz w:val="32"/>
          <w:szCs w:val="32"/>
        </w:rPr>
      </w:pPr>
    </w:p>
    <w:p w:rsidR="00996189" w:rsidRPr="00AF2A62" w:rsidRDefault="00996189" w:rsidP="00996189">
      <w:pPr>
        <w:snapToGrid w:val="0"/>
        <w:ind w:firstLine="708"/>
        <w:jc w:val="both"/>
        <w:rPr>
          <w:sz w:val="32"/>
          <w:szCs w:val="32"/>
        </w:rPr>
      </w:pPr>
      <w:r w:rsidRPr="00AF2A62">
        <w:rPr>
          <w:sz w:val="32"/>
          <w:szCs w:val="32"/>
        </w:rPr>
        <w:t xml:space="preserve">Эффективность энергосбережения на нефтехимических предприятиях / Р. К. Султангалиев // </w:t>
      </w:r>
      <w:r w:rsidRPr="00AF2A62">
        <w:rPr>
          <w:bCs/>
          <w:sz w:val="32"/>
          <w:szCs w:val="32"/>
        </w:rPr>
        <w:t>XV Cәтбаев оқулары</w:t>
      </w:r>
      <w:r w:rsidRPr="00AF2A62">
        <w:rPr>
          <w:sz w:val="32"/>
          <w:szCs w:val="32"/>
        </w:rPr>
        <w:t xml:space="preserve"> =                   XV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студенттер мен мектеп оқушыларының халықаралық ғылыми конф. материалдары / ред.: А. А. Өрсариев, Н. Т. Ержанов / </w:t>
      </w:r>
      <w:r w:rsidRPr="00AF2A62">
        <w:rPr>
          <w:sz w:val="32"/>
          <w:szCs w:val="32"/>
          <w:lang w:val="kk-KZ"/>
        </w:rPr>
        <w:t xml:space="preserve">   </w:t>
      </w:r>
      <w:r w:rsidRPr="00AF2A62">
        <w:rPr>
          <w:sz w:val="32"/>
          <w:szCs w:val="32"/>
        </w:rPr>
        <w:t xml:space="preserve">                               С. Торайғыров атындағы ПМУ. – Павлодар, 2015. – Т. 21. –                    С. 329</w:t>
      </w:r>
      <w:r w:rsidRPr="00AF2A62">
        <w:rPr>
          <w:sz w:val="32"/>
          <w:szCs w:val="32"/>
          <w:lang w:val="kk-KZ"/>
        </w:rPr>
        <w:t>-</w:t>
      </w:r>
      <w:r w:rsidRPr="00AF2A62">
        <w:rPr>
          <w:sz w:val="32"/>
          <w:szCs w:val="32"/>
        </w:rPr>
        <w:t>335.</w:t>
      </w:r>
    </w:p>
    <w:p w:rsidR="00EF067B" w:rsidRDefault="00EF067B" w:rsidP="00283EED">
      <w:pPr>
        <w:snapToGrid w:val="0"/>
        <w:ind w:firstLine="708"/>
        <w:jc w:val="both"/>
        <w:rPr>
          <w:sz w:val="32"/>
          <w:szCs w:val="32"/>
          <w:lang w:val="kk-KZ"/>
        </w:rPr>
      </w:pPr>
    </w:p>
    <w:p w:rsidR="00283EED" w:rsidRPr="00AF2A62" w:rsidRDefault="00283EED" w:rsidP="00283EED">
      <w:pPr>
        <w:snapToGrid w:val="0"/>
        <w:ind w:firstLine="708"/>
        <w:jc w:val="both"/>
        <w:rPr>
          <w:sz w:val="32"/>
          <w:szCs w:val="32"/>
          <w:lang w:val="kk-KZ"/>
        </w:rPr>
      </w:pPr>
      <w:r w:rsidRPr="00AF2A62">
        <w:rPr>
          <w:sz w:val="32"/>
          <w:szCs w:val="32"/>
          <w:lang w:val="kk-KZ"/>
        </w:rPr>
        <w:t xml:space="preserve">Аварийность электрооборудования на Павлодарских филиалах ТОО «KSP Steel» и ТОО «Кастинг» / А. П. Кислов, Б. К. Шапкенов // </w:t>
      </w:r>
      <w:r w:rsidRPr="00AF2A62">
        <w:rPr>
          <w:bCs/>
          <w:sz w:val="32"/>
          <w:szCs w:val="32"/>
          <w:lang w:val="kk-KZ"/>
        </w:rPr>
        <w:t>XVI Cәтбаев оқулары</w:t>
      </w:r>
      <w:r w:rsidRPr="00AF2A62">
        <w:rPr>
          <w:sz w:val="32"/>
          <w:szCs w:val="32"/>
          <w:lang w:val="kk-KZ"/>
        </w:rPr>
        <w:t xml:space="preserve"> = XVI Сатпаевские чтения : жас ғалымдар, магистранттар, студенттер мен мектеп оқушыларының халықаралық ғылыми конф. материалдары / ред. : А. А. Өрсариев, Н. Т. Ержанов / С. Торайғыров атындағы ПМУ. – Павлодар, 2016. – Т. 26. – С. 349-354.</w:t>
      </w:r>
    </w:p>
    <w:p w:rsidR="00EF067B" w:rsidRPr="009E556D" w:rsidRDefault="00EF067B" w:rsidP="00283EED">
      <w:pPr>
        <w:snapToGrid w:val="0"/>
        <w:ind w:firstLine="708"/>
        <w:jc w:val="both"/>
        <w:rPr>
          <w:sz w:val="32"/>
          <w:szCs w:val="32"/>
          <w:lang w:val="kk-KZ"/>
        </w:rPr>
      </w:pPr>
    </w:p>
    <w:p w:rsidR="00283EED" w:rsidRPr="00AF2A62" w:rsidRDefault="00283EED" w:rsidP="00283EED">
      <w:pPr>
        <w:snapToGrid w:val="0"/>
        <w:ind w:firstLine="708"/>
        <w:jc w:val="both"/>
        <w:rPr>
          <w:sz w:val="32"/>
          <w:szCs w:val="32"/>
        </w:rPr>
      </w:pPr>
      <w:r w:rsidRPr="00AF2A62">
        <w:rPr>
          <w:sz w:val="32"/>
          <w:szCs w:val="32"/>
        </w:rPr>
        <w:t xml:space="preserve">Автоматика дорожного перекрестка для эффективной системы обеспечения безопасности пешеходов / Д. М. Долбина, </w:t>
      </w:r>
      <w:r w:rsidRPr="00AF2A62">
        <w:rPr>
          <w:sz w:val="32"/>
          <w:szCs w:val="32"/>
          <w:lang w:val="kk-KZ"/>
        </w:rPr>
        <w:t xml:space="preserve">                           </w:t>
      </w:r>
      <w:r w:rsidRPr="00AF2A62">
        <w:rPr>
          <w:sz w:val="32"/>
          <w:szCs w:val="32"/>
        </w:rPr>
        <w:t xml:space="preserve">Н. Е. Асылов, Д. С. Шарапиденов // </w:t>
      </w:r>
      <w:r w:rsidRPr="00AF2A62">
        <w:rPr>
          <w:bCs/>
          <w:sz w:val="32"/>
          <w:szCs w:val="32"/>
        </w:rPr>
        <w:t>XVI Cәтбаев оқулары</w:t>
      </w:r>
      <w:r w:rsidRPr="00AF2A62">
        <w:rPr>
          <w:sz w:val="32"/>
          <w:szCs w:val="32"/>
        </w:rPr>
        <w:t xml:space="preserve"> = </w:t>
      </w:r>
      <w:r w:rsidRPr="00AF2A62">
        <w:rPr>
          <w:sz w:val="32"/>
          <w:szCs w:val="32"/>
          <w:lang w:val="kk-KZ"/>
        </w:rPr>
        <w:t xml:space="preserve">                   </w:t>
      </w:r>
      <w:r w:rsidRPr="00AF2A62">
        <w:rPr>
          <w:sz w:val="32"/>
          <w:szCs w:val="32"/>
        </w:rPr>
        <w:t>XVI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студенттер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xml:space="preserve">: А. А. Өрсариев, Н. Т. Ержанов / </w:t>
      </w:r>
      <w:r w:rsidRPr="00AF2A62">
        <w:rPr>
          <w:sz w:val="32"/>
          <w:szCs w:val="32"/>
          <w:lang w:val="kk-KZ"/>
        </w:rPr>
        <w:t xml:space="preserve">                                </w:t>
      </w:r>
      <w:r w:rsidRPr="00AF2A62">
        <w:rPr>
          <w:sz w:val="32"/>
          <w:szCs w:val="32"/>
        </w:rPr>
        <w:t xml:space="preserve">С. Торайғыров атындағы ПМУ. – Павлодар, 2016. – Т. 8. – </w:t>
      </w:r>
      <w:r w:rsidRPr="00AF2A62">
        <w:rPr>
          <w:sz w:val="32"/>
          <w:szCs w:val="32"/>
          <w:lang w:val="kk-KZ"/>
        </w:rPr>
        <w:t xml:space="preserve">                    </w:t>
      </w:r>
      <w:r w:rsidRPr="00AF2A62">
        <w:rPr>
          <w:sz w:val="32"/>
          <w:szCs w:val="32"/>
        </w:rPr>
        <w:t>С. 257</w:t>
      </w:r>
      <w:r w:rsidRPr="00AF2A62">
        <w:rPr>
          <w:sz w:val="32"/>
          <w:szCs w:val="32"/>
          <w:lang w:val="kk-KZ"/>
        </w:rPr>
        <w:t>-</w:t>
      </w:r>
      <w:r w:rsidRPr="00AF2A62">
        <w:rPr>
          <w:sz w:val="32"/>
          <w:szCs w:val="32"/>
        </w:rPr>
        <w:t>264.</w:t>
      </w:r>
    </w:p>
    <w:p w:rsidR="00EF067B" w:rsidRDefault="00EF067B" w:rsidP="00996189">
      <w:pPr>
        <w:pStyle w:val="Default"/>
        <w:ind w:firstLine="708"/>
        <w:jc w:val="both"/>
        <w:rPr>
          <w:sz w:val="32"/>
          <w:szCs w:val="32"/>
          <w:lang w:val="kk-KZ"/>
        </w:rPr>
      </w:pPr>
    </w:p>
    <w:p w:rsidR="00996189" w:rsidRPr="00AF2A62" w:rsidRDefault="00996189" w:rsidP="00996189">
      <w:pPr>
        <w:pStyle w:val="Default"/>
        <w:ind w:firstLine="708"/>
        <w:jc w:val="both"/>
        <w:rPr>
          <w:color w:val="auto"/>
          <w:sz w:val="32"/>
          <w:szCs w:val="32"/>
          <w:lang w:val="kk-KZ"/>
        </w:rPr>
      </w:pPr>
      <w:r w:rsidRPr="00AF2A62">
        <w:rPr>
          <w:sz w:val="32"/>
          <w:szCs w:val="32"/>
          <w:lang w:val="kk-KZ"/>
        </w:rPr>
        <w:t>Вопросы энергетической стратегии / В. С. Копырин,                Б. К. Шапкенов</w:t>
      </w:r>
      <w:r w:rsidRPr="00AF2A62">
        <w:rPr>
          <w:bCs/>
          <w:sz w:val="32"/>
          <w:szCs w:val="32"/>
          <w:lang w:val="kk-KZ"/>
        </w:rPr>
        <w:t xml:space="preserve">, М. Б. </w:t>
      </w:r>
      <w:r w:rsidRPr="00AF2A62">
        <w:rPr>
          <w:sz w:val="32"/>
          <w:szCs w:val="32"/>
          <w:lang w:val="kk-KZ"/>
        </w:rPr>
        <w:t>Кайдар, А. Б. Кайдар</w:t>
      </w:r>
      <w:r w:rsidRPr="00AF2A62">
        <w:rPr>
          <w:bCs/>
          <w:sz w:val="32"/>
          <w:szCs w:val="32"/>
          <w:lang w:val="kk-KZ"/>
        </w:rPr>
        <w:t>, А. П. Кислов</w:t>
      </w:r>
      <w:r w:rsidRPr="00AF2A62">
        <w:rPr>
          <w:rFonts w:ascii="Arial" w:hAnsi="Arial" w:cs="Arial"/>
          <w:b/>
          <w:bCs/>
          <w:color w:val="008000"/>
          <w:sz w:val="32"/>
          <w:szCs w:val="32"/>
          <w:lang w:val="kk-KZ"/>
        </w:rPr>
        <w:t xml:space="preserve"> </w:t>
      </w:r>
      <w:r w:rsidRPr="00AF2A62">
        <w:rPr>
          <w:b/>
          <w:bCs/>
          <w:color w:val="auto"/>
          <w:sz w:val="32"/>
          <w:szCs w:val="32"/>
          <w:lang w:val="kk-KZ"/>
        </w:rPr>
        <w:t xml:space="preserve">// </w:t>
      </w:r>
      <w:r w:rsidRPr="00AF2A62">
        <w:rPr>
          <w:bCs/>
          <w:color w:val="auto"/>
          <w:sz w:val="32"/>
          <w:szCs w:val="32"/>
          <w:lang w:val="kk-KZ"/>
        </w:rPr>
        <w:t>Мәшһүртанудың ғылыми негіздері-Мәңгілік</w:t>
      </w:r>
      <w:r w:rsidRPr="00AF2A62">
        <w:rPr>
          <w:color w:val="auto"/>
          <w:sz w:val="32"/>
          <w:szCs w:val="32"/>
          <w:lang w:val="kk-KZ"/>
        </w:rPr>
        <w:t xml:space="preserve"> ел ұлттық идеясы = Научные основы Машхуроведения-национальная идея Мәңгілік ел : филология ғылымдарының докторы, профессор, мәшһүртанушы Тұрышев Айтмұхамет Қасымбайұлының туғанына 60 жыл толуына орай халық. ғылыми-практ. конф. материалдары / ред.: А. А. Өрсариев, Н. Т. Ержанов / С. Торайғыров атындағы ПМУ. – Павлодар, 2016. – С. 390-396.</w:t>
      </w:r>
    </w:p>
    <w:p w:rsidR="00EF067B" w:rsidRDefault="00EF067B" w:rsidP="00996189">
      <w:pPr>
        <w:snapToGrid w:val="0"/>
        <w:ind w:firstLine="708"/>
        <w:jc w:val="both"/>
        <w:rPr>
          <w:rFonts w:eastAsia="KZTimesNewRoman"/>
          <w:sz w:val="32"/>
          <w:szCs w:val="32"/>
          <w:lang w:val="kk-KZ"/>
        </w:rPr>
      </w:pPr>
    </w:p>
    <w:p w:rsidR="00996189" w:rsidRPr="00AF2A62" w:rsidRDefault="00996189" w:rsidP="00996189">
      <w:pPr>
        <w:snapToGrid w:val="0"/>
        <w:ind w:firstLine="708"/>
        <w:jc w:val="both"/>
        <w:rPr>
          <w:sz w:val="32"/>
          <w:szCs w:val="32"/>
        </w:rPr>
      </w:pPr>
      <w:r w:rsidRPr="00AF2A62">
        <w:rPr>
          <w:rFonts w:eastAsia="KZTimesNewRoman"/>
          <w:sz w:val="32"/>
          <w:szCs w:val="32"/>
          <w:lang w:val="kk-KZ"/>
        </w:rPr>
        <w:lastRenderedPageBreak/>
        <w:t>Гибкие микропроцессорные защиты от аварийных режимов распределительных сетей /</w:t>
      </w:r>
      <w:r w:rsidRPr="00AF2A62">
        <w:rPr>
          <w:bCs/>
          <w:iCs/>
          <w:sz w:val="32"/>
          <w:szCs w:val="32"/>
          <w:lang w:val="kk-KZ"/>
        </w:rPr>
        <w:t xml:space="preserve"> Б. К. Шапкенов, А. Б. Кайдар,                        М. Б. Кайдар </w:t>
      </w:r>
      <w:r w:rsidRPr="00AF2A62">
        <w:rPr>
          <w:rFonts w:eastAsia="KZTimesNewRomanBold"/>
          <w:bCs/>
          <w:sz w:val="32"/>
          <w:szCs w:val="32"/>
          <w:lang w:val="kk-KZ"/>
        </w:rPr>
        <w:t xml:space="preserve">// </w:t>
      </w:r>
      <w:r w:rsidRPr="00AF2A62">
        <w:rPr>
          <w:sz w:val="32"/>
          <w:szCs w:val="32"/>
          <w:lang w:val="kk-KZ"/>
        </w:rPr>
        <w:t xml:space="preserve">VIII Торайғыров оқулары = VIII Торайгыровские чтения : Қазақстан Республикасы тәуелсіздігінің 25 жылдығына халықаралық ғылыми-тәжірибелік конф. материалдары /                         ред. </w:t>
      </w:r>
      <w:r w:rsidRPr="00AF2A62">
        <w:rPr>
          <w:sz w:val="32"/>
          <w:szCs w:val="32"/>
        </w:rPr>
        <w:t>А. А. Өрсариев / С. Торайғыров атындағы ПМУ. – Павлодар, 2016. – Т. 6. – С. 290</w:t>
      </w:r>
      <w:r w:rsidRPr="00AF2A62">
        <w:rPr>
          <w:sz w:val="32"/>
          <w:szCs w:val="32"/>
          <w:lang w:val="kk-KZ"/>
        </w:rPr>
        <w:t>-</w:t>
      </w:r>
      <w:r w:rsidRPr="00AF2A62">
        <w:rPr>
          <w:sz w:val="32"/>
          <w:szCs w:val="32"/>
        </w:rPr>
        <w:t>300.</w:t>
      </w:r>
    </w:p>
    <w:p w:rsidR="00EF067B" w:rsidRDefault="00EF067B" w:rsidP="00996189">
      <w:pPr>
        <w:pStyle w:val="Default"/>
        <w:ind w:firstLine="708"/>
        <w:jc w:val="both"/>
        <w:rPr>
          <w:sz w:val="32"/>
          <w:szCs w:val="32"/>
          <w:lang w:val="kk-KZ"/>
        </w:rPr>
      </w:pPr>
    </w:p>
    <w:p w:rsidR="00996189" w:rsidRPr="00AF2A62" w:rsidRDefault="00996189" w:rsidP="00996189">
      <w:pPr>
        <w:pStyle w:val="Default"/>
        <w:ind w:firstLine="708"/>
        <w:jc w:val="both"/>
        <w:rPr>
          <w:color w:val="auto"/>
          <w:sz w:val="32"/>
          <w:szCs w:val="32"/>
          <w:lang w:val="kk-KZ"/>
        </w:rPr>
      </w:pPr>
      <w:r w:rsidRPr="00AF2A62">
        <w:rPr>
          <w:sz w:val="32"/>
          <w:szCs w:val="32"/>
          <w:lang w:val="kk-KZ"/>
        </w:rPr>
        <w:t>Диверсификация технологической базы инженерных систем жилья для минимизации энергопотребления / Б. К. Шапкенов</w:t>
      </w:r>
      <w:r w:rsidRPr="00AF2A62">
        <w:rPr>
          <w:bCs/>
          <w:sz w:val="32"/>
          <w:szCs w:val="32"/>
          <w:lang w:val="kk-KZ"/>
        </w:rPr>
        <w:t xml:space="preserve">,             М. Б. </w:t>
      </w:r>
      <w:r w:rsidRPr="00AF2A62">
        <w:rPr>
          <w:sz w:val="32"/>
          <w:szCs w:val="32"/>
          <w:lang w:val="kk-KZ"/>
        </w:rPr>
        <w:t xml:space="preserve">Кайдар, А. Б. Кайдар, В. С. Копырин, А. П. </w:t>
      </w:r>
      <w:r w:rsidRPr="00AF2A62">
        <w:rPr>
          <w:bCs/>
          <w:sz w:val="32"/>
          <w:szCs w:val="32"/>
          <w:lang w:val="kk-KZ"/>
        </w:rPr>
        <w:t>Кислов</w:t>
      </w:r>
      <w:r w:rsidRPr="00AF2A62">
        <w:rPr>
          <w:sz w:val="32"/>
          <w:szCs w:val="32"/>
          <w:lang w:val="kk-KZ"/>
        </w:rPr>
        <w:t>,                       А. А.</w:t>
      </w:r>
      <w:r w:rsidRPr="00AF2A62">
        <w:rPr>
          <w:bCs/>
          <w:sz w:val="32"/>
          <w:szCs w:val="32"/>
          <w:lang w:val="kk-KZ"/>
        </w:rPr>
        <w:t xml:space="preserve"> Марковская, Д. Ф. Файзулла, С. Е. Айтжанов </w:t>
      </w:r>
      <w:r w:rsidRPr="00AF2A62">
        <w:rPr>
          <w:b/>
          <w:bCs/>
          <w:color w:val="auto"/>
          <w:sz w:val="32"/>
          <w:szCs w:val="32"/>
          <w:lang w:val="kk-KZ"/>
        </w:rPr>
        <w:t xml:space="preserve">// </w:t>
      </w:r>
      <w:r w:rsidRPr="00AF2A62">
        <w:rPr>
          <w:bCs/>
          <w:color w:val="auto"/>
          <w:sz w:val="32"/>
          <w:szCs w:val="32"/>
          <w:lang w:val="kk-KZ"/>
        </w:rPr>
        <w:t>Мәшһүртанудың ғылыми негіздері-Мәңгілік</w:t>
      </w:r>
      <w:r w:rsidRPr="00AF2A62">
        <w:rPr>
          <w:color w:val="auto"/>
          <w:sz w:val="32"/>
          <w:szCs w:val="32"/>
          <w:lang w:val="kk-KZ"/>
        </w:rPr>
        <w:t xml:space="preserve"> ел ұлттық идеясы = Научные основы Машхуроведения-национальная идея Мәңгілік ел : филология ғылымдарының докторы, профессор, мәшһүртанушы Тұрышев Айтмұхамет Қасымбайұлының туғанына 60 жыл толуына орай халық. ғылыми-практ. конф. материалдары / ред. :                               А. А. Өрсариев, Н. Т. Ержанов / С. Торайғыров атындағы ПМУ. – Павлодар, 2016. – С. 415-425. </w:t>
      </w:r>
    </w:p>
    <w:p w:rsidR="00EF067B" w:rsidRPr="009E556D" w:rsidRDefault="00EF067B" w:rsidP="00996189">
      <w:pPr>
        <w:pStyle w:val="Default"/>
        <w:ind w:firstLine="708"/>
        <w:jc w:val="both"/>
        <w:rPr>
          <w:sz w:val="32"/>
          <w:szCs w:val="32"/>
          <w:lang w:val="kk-KZ"/>
        </w:rPr>
      </w:pPr>
    </w:p>
    <w:p w:rsidR="00996189" w:rsidRPr="00AF2A62" w:rsidRDefault="00996189" w:rsidP="00996189">
      <w:pPr>
        <w:pStyle w:val="Default"/>
        <w:ind w:firstLine="708"/>
        <w:jc w:val="both"/>
        <w:rPr>
          <w:sz w:val="32"/>
          <w:szCs w:val="32"/>
        </w:rPr>
      </w:pPr>
      <w:r w:rsidRPr="00AF2A62">
        <w:rPr>
          <w:sz w:val="32"/>
          <w:szCs w:val="32"/>
        </w:rPr>
        <w:t>Инверторы с прямым цифровым управлением / А. Б. Кайдар, Б. К. Шапкенов</w:t>
      </w:r>
      <w:r w:rsidRPr="00AF2A62">
        <w:rPr>
          <w:sz w:val="32"/>
          <w:szCs w:val="32"/>
          <w:lang w:val="kk-KZ"/>
        </w:rPr>
        <w:t xml:space="preserve">, </w:t>
      </w:r>
      <w:r w:rsidRPr="00AF2A62">
        <w:rPr>
          <w:sz w:val="32"/>
          <w:szCs w:val="32"/>
        </w:rPr>
        <w:t>А. М. Акаев, А. В. Марковская // «</w:t>
      </w:r>
      <w:r w:rsidRPr="00AF2A62">
        <w:rPr>
          <w:bCs/>
          <w:sz w:val="32"/>
          <w:szCs w:val="32"/>
        </w:rPr>
        <w:t xml:space="preserve">Эффективное                и качественное снабжение и использование электроэнергии»                    </w:t>
      </w:r>
      <w:r w:rsidRPr="00AF2A62">
        <w:rPr>
          <w:sz w:val="32"/>
          <w:szCs w:val="32"/>
        </w:rPr>
        <w:t>в рамках специализированного форума «Expo Build Russia» (14апреля 2016 г.)</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сб. докл. </w:t>
      </w:r>
      <w:proofErr w:type="gramStart"/>
      <w:r w:rsidRPr="00AF2A62">
        <w:rPr>
          <w:sz w:val="32"/>
          <w:szCs w:val="32"/>
          <w:lang w:val="en-US"/>
        </w:rPr>
        <w:t>V</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практ. конф. – Екатеринбург, 2016. – С. 129</w:t>
      </w:r>
      <w:r w:rsidRPr="00AF2A62">
        <w:rPr>
          <w:sz w:val="32"/>
          <w:szCs w:val="32"/>
          <w:lang w:val="kk-KZ"/>
        </w:rPr>
        <w:t>-</w:t>
      </w:r>
      <w:r w:rsidRPr="00AF2A62">
        <w:rPr>
          <w:sz w:val="32"/>
          <w:szCs w:val="32"/>
        </w:rPr>
        <w:t>133.</w:t>
      </w:r>
    </w:p>
    <w:p w:rsidR="00EF067B" w:rsidRDefault="00EF067B" w:rsidP="00036BA2">
      <w:pPr>
        <w:snapToGrid w:val="0"/>
        <w:ind w:firstLine="708"/>
        <w:jc w:val="both"/>
        <w:rPr>
          <w:sz w:val="32"/>
          <w:szCs w:val="32"/>
          <w:lang w:val="kk-KZ"/>
        </w:rPr>
      </w:pPr>
    </w:p>
    <w:p w:rsidR="00036BA2" w:rsidRPr="00AF2A62" w:rsidRDefault="00036BA2" w:rsidP="00036BA2">
      <w:pPr>
        <w:snapToGrid w:val="0"/>
        <w:ind w:firstLine="708"/>
        <w:jc w:val="both"/>
        <w:rPr>
          <w:sz w:val="32"/>
          <w:szCs w:val="32"/>
          <w:lang w:val="kk-KZ"/>
        </w:rPr>
      </w:pPr>
      <w:r w:rsidRPr="00AF2A62">
        <w:rPr>
          <w:sz w:val="32"/>
          <w:szCs w:val="32"/>
          <w:lang w:val="kk-KZ"/>
        </w:rPr>
        <w:t>Интеллектуальные технологии управления пешеходными переходами</w:t>
      </w:r>
      <w:r w:rsidRPr="00AF2A62">
        <w:rPr>
          <w:bCs/>
          <w:sz w:val="32"/>
          <w:szCs w:val="32"/>
          <w:lang w:val="kk-KZ"/>
        </w:rPr>
        <w:t xml:space="preserve"> / Д. М. </w:t>
      </w:r>
      <w:r w:rsidRPr="00AF2A62">
        <w:rPr>
          <w:sz w:val="32"/>
          <w:szCs w:val="32"/>
          <w:lang w:val="kk-KZ"/>
        </w:rPr>
        <w:t xml:space="preserve">Долбина, А. С. Батаева, Б. К. Шапкенов // </w:t>
      </w:r>
      <w:r w:rsidR="00B13C28" w:rsidRPr="00AF2A62">
        <w:rPr>
          <w:sz w:val="32"/>
          <w:szCs w:val="32"/>
          <w:lang w:val="kk-KZ"/>
        </w:rPr>
        <w:t xml:space="preserve">                 </w:t>
      </w:r>
      <w:r w:rsidRPr="00AF2A62">
        <w:rPr>
          <w:bCs/>
          <w:sz w:val="32"/>
          <w:szCs w:val="32"/>
          <w:lang w:val="kk-KZ"/>
        </w:rPr>
        <w:t>XVI Cәтбаев оқулары</w:t>
      </w:r>
      <w:r w:rsidRPr="00AF2A62">
        <w:rPr>
          <w:sz w:val="32"/>
          <w:szCs w:val="32"/>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С. Торайғыров атындағы ПМУ. – Павлодар, 2016. – Т. 8. – С. 264</w:t>
      </w:r>
      <w:r w:rsidR="008A145C" w:rsidRPr="00AF2A62">
        <w:rPr>
          <w:sz w:val="32"/>
          <w:szCs w:val="32"/>
          <w:lang w:val="kk-KZ"/>
        </w:rPr>
        <w:t>-</w:t>
      </w:r>
      <w:r w:rsidRPr="00AF2A62">
        <w:rPr>
          <w:sz w:val="32"/>
          <w:szCs w:val="32"/>
          <w:lang w:val="kk-KZ"/>
        </w:rPr>
        <w:t>272.</w:t>
      </w:r>
    </w:p>
    <w:p w:rsidR="00EF067B" w:rsidRDefault="00EF067B" w:rsidP="00996189">
      <w:pPr>
        <w:snapToGrid w:val="0"/>
        <w:ind w:firstLine="708"/>
        <w:jc w:val="both"/>
        <w:rPr>
          <w:rFonts w:eastAsia="KZTimesNewRoman"/>
          <w:sz w:val="32"/>
          <w:szCs w:val="32"/>
        </w:rPr>
      </w:pPr>
    </w:p>
    <w:p w:rsidR="00996189" w:rsidRPr="00AF2A62" w:rsidRDefault="00996189" w:rsidP="00996189">
      <w:pPr>
        <w:snapToGrid w:val="0"/>
        <w:ind w:firstLine="708"/>
        <w:jc w:val="both"/>
        <w:rPr>
          <w:sz w:val="32"/>
          <w:szCs w:val="32"/>
        </w:rPr>
      </w:pPr>
      <w:r w:rsidRPr="00AF2A62">
        <w:rPr>
          <w:rFonts w:eastAsia="KZTimesNewRoman"/>
          <w:sz w:val="32"/>
          <w:szCs w:val="32"/>
        </w:rPr>
        <w:t xml:space="preserve">Оценка ветроэнергетического сектора Кызылорды / </w:t>
      </w:r>
      <w:r w:rsidRPr="00AF2A62">
        <w:rPr>
          <w:rFonts w:eastAsia="KZTimesNewRoman"/>
          <w:sz w:val="32"/>
          <w:szCs w:val="32"/>
          <w:lang w:val="kk-KZ"/>
        </w:rPr>
        <w:t xml:space="preserve">                       </w:t>
      </w:r>
      <w:r w:rsidRPr="00AF2A62">
        <w:rPr>
          <w:rFonts w:eastAsia="KZTimesNewRoman"/>
          <w:sz w:val="32"/>
          <w:szCs w:val="32"/>
        </w:rPr>
        <w:t xml:space="preserve">А. Б. </w:t>
      </w:r>
      <w:r w:rsidRPr="00AF2A62">
        <w:rPr>
          <w:rFonts w:eastAsia="KZTimesNewRomanBold"/>
          <w:bCs/>
          <w:sz w:val="32"/>
          <w:szCs w:val="32"/>
        </w:rPr>
        <w:t xml:space="preserve"> Кайдар, М. Б. Кайдар, Е. У. Темирханов // </w:t>
      </w:r>
      <w:r w:rsidRPr="00AF2A62">
        <w:rPr>
          <w:sz w:val="32"/>
          <w:szCs w:val="32"/>
        </w:rPr>
        <w:t xml:space="preserve"> </w:t>
      </w:r>
      <w:r w:rsidRPr="00AF2A62">
        <w:rPr>
          <w:sz w:val="32"/>
          <w:szCs w:val="32"/>
          <w:lang w:val="kk-KZ"/>
        </w:rPr>
        <w:t xml:space="preserve">                           </w:t>
      </w:r>
      <w:r w:rsidRPr="00AF2A62">
        <w:rPr>
          <w:sz w:val="32"/>
          <w:szCs w:val="32"/>
        </w:rPr>
        <w:t>VIII Торайғыров оқулары = VIII Торайгыровские чтения</w:t>
      </w:r>
      <w:proofErr w:type="gramStart"/>
      <w:r w:rsidRPr="00AF2A62">
        <w:rPr>
          <w:sz w:val="32"/>
          <w:szCs w:val="32"/>
        </w:rPr>
        <w:t xml:space="preserve"> :</w:t>
      </w:r>
      <w:proofErr w:type="gramEnd"/>
      <w:r w:rsidRPr="00AF2A62">
        <w:rPr>
          <w:sz w:val="32"/>
          <w:szCs w:val="32"/>
        </w:rPr>
        <w:t xml:space="preserve"> Қазақстан Республикасы тәуелсіздігінің 25 жылдығына </w:t>
      </w:r>
      <w:r w:rsidRPr="00AF2A62">
        <w:rPr>
          <w:sz w:val="32"/>
          <w:szCs w:val="32"/>
        </w:rPr>
        <w:lastRenderedPageBreak/>
        <w:t xml:space="preserve">халықаралық ғылыми-тәжірибелік конф. материалдары / ред. </w:t>
      </w:r>
      <w:r w:rsidRPr="00AF2A62">
        <w:rPr>
          <w:sz w:val="32"/>
          <w:szCs w:val="32"/>
          <w:lang w:val="kk-KZ"/>
        </w:rPr>
        <w:t xml:space="preserve">                   </w:t>
      </w:r>
      <w:r w:rsidRPr="00AF2A62">
        <w:rPr>
          <w:sz w:val="32"/>
          <w:szCs w:val="32"/>
        </w:rPr>
        <w:t>А. А. Өрсариев / С. Торайғыров атындағы ПМУ. – Павлодар, 2016. – Т. 6. – С. 270</w:t>
      </w:r>
      <w:r w:rsidRPr="00AF2A62">
        <w:rPr>
          <w:sz w:val="32"/>
          <w:szCs w:val="32"/>
          <w:lang w:val="kk-KZ"/>
        </w:rPr>
        <w:t>-</w:t>
      </w:r>
      <w:r w:rsidRPr="00AF2A62">
        <w:rPr>
          <w:sz w:val="32"/>
          <w:szCs w:val="32"/>
        </w:rPr>
        <w:t>279.</w:t>
      </w:r>
    </w:p>
    <w:p w:rsidR="00EF067B" w:rsidRDefault="00EF067B" w:rsidP="00036BA2">
      <w:pPr>
        <w:snapToGrid w:val="0"/>
        <w:ind w:firstLine="708"/>
        <w:jc w:val="both"/>
        <w:rPr>
          <w:sz w:val="32"/>
          <w:szCs w:val="32"/>
        </w:rPr>
      </w:pPr>
    </w:p>
    <w:p w:rsidR="00036BA2" w:rsidRPr="00AF2A62" w:rsidRDefault="00036BA2" w:rsidP="00036BA2">
      <w:pPr>
        <w:snapToGrid w:val="0"/>
        <w:ind w:firstLine="708"/>
        <w:jc w:val="both"/>
        <w:rPr>
          <w:sz w:val="32"/>
          <w:szCs w:val="32"/>
        </w:rPr>
      </w:pPr>
      <w:r w:rsidRPr="00AF2A62">
        <w:rPr>
          <w:sz w:val="32"/>
          <w:szCs w:val="32"/>
        </w:rPr>
        <w:t xml:space="preserve">Парадоксы в электродинамике и их экспериментальная иллюстрация на ВЧ генераторах Тесла / </w:t>
      </w:r>
      <w:r w:rsidRPr="00AF2A62">
        <w:rPr>
          <w:bCs/>
          <w:sz w:val="32"/>
          <w:szCs w:val="32"/>
        </w:rPr>
        <w:t xml:space="preserve">Д. М. </w:t>
      </w:r>
      <w:r w:rsidRPr="00AF2A62">
        <w:rPr>
          <w:sz w:val="32"/>
          <w:szCs w:val="32"/>
        </w:rPr>
        <w:t xml:space="preserve">Долбина, </w:t>
      </w:r>
      <w:r w:rsidRPr="00AF2A62">
        <w:rPr>
          <w:sz w:val="32"/>
          <w:szCs w:val="32"/>
          <w:lang w:val="kk-KZ"/>
        </w:rPr>
        <w:t xml:space="preserve">                     </w:t>
      </w:r>
      <w:r w:rsidRPr="00AF2A62">
        <w:rPr>
          <w:sz w:val="32"/>
          <w:szCs w:val="32"/>
        </w:rPr>
        <w:t xml:space="preserve">А. Б. </w:t>
      </w:r>
      <w:r w:rsidRPr="00AF2A62">
        <w:rPr>
          <w:sz w:val="32"/>
          <w:szCs w:val="32"/>
          <w:lang w:val="kk-KZ"/>
        </w:rPr>
        <w:t>Қ</w:t>
      </w:r>
      <w:r w:rsidRPr="00AF2A62">
        <w:rPr>
          <w:sz w:val="32"/>
          <w:szCs w:val="32"/>
        </w:rPr>
        <w:t xml:space="preserve">айдар, Б. К. Шапкенов // </w:t>
      </w:r>
      <w:r w:rsidRPr="00AF2A62">
        <w:rPr>
          <w:bCs/>
          <w:sz w:val="32"/>
          <w:szCs w:val="32"/>
        </w:rPr>
        <w:t>XVI Cәтбаев оқулары</w:t>
      </w:r>
      <w:r w:rsidRPr="00AF2A62">
        <w:rPr>
          <w:sz w:val="32"/>
          <w:szCs w:val="32"/>
        </w:rPr>
        <w:t xml:space="preserve"> = </w:t>
      </w:r>
      <w:r w:rsidR="00B13C28" w:rsidRPr="00AF2A62">
        <w:rPr>
          <w:sz w:val="32"/>
          <w:szCs w:val="32"/>
          <w:lang w:val="kk-KZ"/>
        </w:rPr>
        <w:t xml:space="preserve">                        </w:t>
      </w:r>
      <w:r w:rsidRPr="00AF2A62">
        <w:rPr>
          <w:sz w:val="32"/>
          <w:szCs w:val="32"/>
        </w:rPr>
        <w:t>XVI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студенттер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xml:space="preserve">: А. А. Өрсариев, Н. Т. Ержанов / </w:t>
      </w:r>
      <w:r w:rsidR="00B13C28" w:rsidRPr="00AF2A62">
        <w:rPr>
          <w:sz w:val="32"/>
          <w:szCs w:val="32"/>
          <w:lang w:val="kk-KZ"/>
        </w:rPr>
        <w:t xml:space="preserve">                             </w:t>
      </w:r>
      <w:r w:rsidRPr="00AF2A62">
        <w:rPr>
          <w:sz w:val="32"/>
          <w:szCs w:val="32"/>
        </w:rPr>
        <w:t xml:space="preserve">С. Торайғыров атындағы ПМУ. – Павлодар, 2016. – Т. 8. – </w:t>
      </w:r>
      <w:r w:rsidRPr="00AF2A62">
        <w:rPr>
          <w:sz w:val="32"/>
          <w:szCs w:val="32"/>
          <w:lang w:val="kk-KZ"/>
        </w:rPr>
        <w:t xml:space="preserve">              </w:t>
      </w:r>
      <w:r w:rsidRPr="00AF2A62">
        <w:rPr>
          <w:sz w:val="32"/>
          <w:szCs w:val="32"/>
        </w:rPr>
        <w:t>С. 273</w:t>
      </w:r>
      <w:r w:rsidR="008A145C" w:rsidRPr="00AF2A62">
        <w:rPr>
          <w:sz w:val="32"/>
          <w:szCs w:val="32"/>
          <w:lang w:val="kk-KZ"/>
        </w:rPr>
        <w:t>-</w:t>
      </w:r>
      <w:r w:rsidRPr="00AF2A62">
        <w:rPr>
          <w:sz w:val="32"/>
          <w:szCs w:val="32"/>
        </w:rPr>
        <w:t>282.</w:t>
      </w:r>
    </w:p>
    <w:p w:rsidR="00EF067B" w:rsidRDefault="00EF067B" w:rsidP="00996189">
      <w:pPr>
        <w:pStyle w:val="Default"/>
        <w:ind w:firstLine="708"/>
        <w:jc w:val="both"/>
        <w:rPr>
          <w:sz w:val="32"/>
          <w:szCs w:val="32"/>
          <w:lang w:val="kk-KZ"/>
        </w:rPr>
      </w:pPr>
    </w:p>
    <w:p w:rsidR="00996189" w:rsidRPr="00AF2A62" w:rsidRDefault="00996189" w:rsidP="00996189">
      <w:pPr>
        <w:pStyle w:val="Default"/>
        <w:ind w:firstLine="708"/>
        <w:jc w:val="both"/>
        <w:rPr>
          <w:color w:val="auto"/>
          <w:sz w:val="32"/>
          <w:szCs w:val="32"/>
          <w:lang w:val="kk-KZ"/>
        </w:rPr>
      </w:pPr>
      <w:r w:rsidRPr="00AF2A62">
        <w:rPr>
          <w:sz w:val="32"/>
          <w:szCs w:val="32"/>
          <w:lang w:val="kk-KZ"/>
        </w:rPr>
        <w:t>Повышение энергоэффективности удаленных буровых установок / Б. К. Шапкенов</w:t>
      </w:r>
      <w:r w:rsidRPr="00AF2A62">
        <w:rPr>
          <w:bCs/>
          <w:sz w:val="32"/>
          <w:szCs w:val="32"/>
          <w:lang w:val="kk-KZ"/>
        </w:rPr>
        <w:t xml:space="preserve">, М. Б. </w:t>
      </w:r>
      <w:r w:rsidRPr="00AF2A62">
        <w:rPr>
          <w:sz w:val="32"/>
          <w:szCs w:val="32"/>
          <w:lang w:val="kk-KZ"/>
        </w:rPr>
        <w:t>Кайдар, А. Б. Кайдар</w:t>
      </w:r>
      <w:r w:rsidRPr="00AF2A62">
        <w:rPr>
          <w:bCs/>
          <w:sz w:val="32"/>
          <w:szCs w:val="32"/>
          <w:lang w:val="kk-KZ"/>
        </w:rPr>
        <w:t xml:space="preserve">, </w:t>
      </w:r>
      <w:r w:rsidRPr="009E556D">
        <w:rPr>
          <w:bCs/>
          <w:sz w:val="32"/>
          <w:szCs w:val="32"/>
          <w:lang w:val="kk-KZ"/>
        </w:rPr>
        <w:t xml:space="preserve">                            </w:t>
      </w:r>
      <w:r w:rsidRPr="00AF2A62">
        <w:rPr>
          <w:bCs/>
          <w:sz w:val="32"/>
          <w:szCs w:val="32"/>
          <w:lang w:val="kk-KZ"/>
        </w:rPr>
        <w:t>А. П. Кислов //</w:t>
      </w:r>
      <w:r w:rsidRPr="00AF2A62">
        <w:rPr>
          <w:b/>
          <w:bCs/>
          <w:color w:val="auto"/>
          <w:sz w:val="32"/>
          <w:szCs w:val="32"/>
          <w:lang w:val="kk-KZ"/>
        </w:rPr>
        <w:t xml:space="preserve"> </w:t>
      </w:r>
      <w:r w:rsidRPr="00AF2A62">
        <w:rPr>
          <w:bCs/>
          <w:color w:val="auto"/>
          <w:sz w:val="32"/>
          <w:szCs w:val="32"/>
          <w:lang w:val="kk-KZ"/>
        </w:rPr>
        <w:t>Мәшһүртанудың ғылыми негіздері-Мәңгілік</w:t>
      </w:r>
      <w:r w:rsidRPr="00AF2A62">
        <w:rPr>
          <w:color w:val="auto"/>
          <w:sz w:val="32"/>
          <w:szCs w:val="32"/>
          <w:lang w:val="kk-KZ"/>
        </w:rPr>
        <w:t xml:space="preserve"> ел ұлттық идеясы = Научные основы Машхуроведения-национальная идея Мәңгілік ел : филология ғылымдарының докторы, профессор, </w:t>
      </w:r>
      <w:r w:rsidR="00F14E90" w:rsidRPr="00AF2A62">
        <w:rPr>
          <w:color w:val="auto"/>
          <w:sz w:val="32"/>
          <w:szCs w:val="32"/>
          <w:lang w:val="kk-KZ"/>
        </w:rPr>
        <w:t xml:space="preserve">мәшһүртанушы </w:t>
      </w:r>
      <w:r w:rsidRPr="00AF2A62">
        <w:rPr>
          <w:color w:val="auto"/>
          <w:sz w:val="32"/>
          <w:szCs w:val="32"/>
          <w:lang w:val="kk-KZ"/>
        </w:rPr>
        <w:t xml:space="preserve">Тұрышев Айтмұхамет Қасымбайұлының туғанына 60 жыл толуына орай халық. ғылыми-практ. конф. материалдары / ред. : А. А. Өрсариев, Н. Т. Ержанов / С. Торайғыров атындағы ПМУ. – Павлодар, 2016. – С. 440-448. </w:t>
      </w:r>
    </w:p>
    <w:p w:rsidR="00EF067B" w:rsidRPr="009E556D" w:rsidRDefault="00EF067B" w:rsidP="00996189">
      <w:pPr>
        <w:pStyle w:val="Default"/>
        <w:ind w:firstLine="708"/>
        <w:jc w:val="both"/>
        <w:rPr>
          <w:sz w:val="32"/>
          <w:szCs w:val="32"/>
          <w:lang w:val="kk-KZ"/>
        </w:rPr>
      </w:pPr>
    </w:p>
    <w:p w:rsidR="00996189" w:rsidRPr="00AF2A62" w:rsidRDefault="00996189" w:rsidP="00996189">
      <w:pPr>
        <w:pStyle w:val="Default"/>
        <w:ind w:firstLine="708"/>
        <w:jc w:val="both"/>
        <w:rPr>
          <w:sz w:val="32"/>
          <w:szCs w:val="32"/>
        </w:rPr>
      </w:pPr>
      <w:r w:rsidRPr="00AF2A62">
        <w:rPr>
          <w:sz w:val="32"/>
          <w:szCs w:val="32"/>
        </w:rPr>
        <w:t>Повышение эффективности инверторов с прямым цифровым управлением</w:t>
      </w:r>
      <w:r w:rsidRPr="00AF2A62">
        <w:rPr>
          <w:bCs/>
          <w:iCs/>
          <w:sz w:val="32"/>
          <w:szCs w:val="32"/>
        </w:rPr>
        <w:t xml:space="preserve"> / Б. К. Шапкенов, А. Б. Кайдар </w:t>
      </w:r>
      <w:r w:rsidRPr="00AF2A62">
        <w:rPr>
          <w:sz w:val="32"/>
          <w:szCs w:val="32"/>
        </w:rPr>
        <w:t xml:space="preserve">// </w:t>
      </w:r>
      <w:r w:rsidRPr="00AF2A62">
        <w:rPr>
          <w:bCs/>
          <w:sz w:val="32"/>
          <w:szCs w:val="32"/>
        </w:rPr>
        <w:t>«Актуальные проблемы транспорта и энергетики</w:t>
      </w:r>
      <w:proofErr w:type="gramStart"/>
      <w:r w:rsidRPr="00AF2A62">
        <w:rPr>
          <w:bCs/>
          <w:sz w:val="32"/>
          <w:szCs w:val="32"/>
          <w:lang w:val="kk-KZ"/>
        </w:rPr>
        <w:t xml:space="preserve"> </w:t>
      </w:r>
      <w:r w:rsidRPr="00AF2A62">
        <w:rPr>
          <w:bCs/>
          <w:sz w:val="32"/>
          <w:szCs w:val="32"/>
        </w:rPr>
        <w:t>:</w:t>
      </w:r>
      <w:proofErr w:type="gramEnd"/>
      <w:r w:rsidRPr="00AF2A62">
        <w:rPr>
          <w:bCs/>
          <w:sz w:val="32"/>
          <w:szCs w:val="32"/>
        </w:rPr>
        <w:t xml:space="preserve"> пути их инновационного решения», посвящ. 20-летию Евразийского национального университета им Л.Н. Гумилева </w:t>
      </w:r>
      <w:r w:rsidRPr="00AF2A62">
        <w:rPr>
          <w:bCs/>
          <w:iCs/>
          <w:sz w:val="32"/>
          <w:szCs w:val="32"/>
        </w:rPr>
        <w:t>(17 марта 2016 г.)</w:t>
      </w:r>
      <w:r w:rsidRPr="00AF2A62">
        <w:rPr>
          <w:bCs/>
          <w:iCs/>
          <w:sz w:val="32"/>
          <w:szCs w:val="32"/>
          <w:lang w:val="kk-KZ"/>
        </w:rPr>
        <w:t xml:space="preserve"> </w:t>
      </w:r>
      <w:r w:rsidRPr="00AF2A62">
        <w:rPr>
          <w:bCs/>
          <w:iCs/>
          <w:sz w:val="32"/>
          <w:szCs w:val="32"/>
        </w:rPr>
        <w:t>: с</w:t>
      </w:r>
      <w:r w:rsidRPr="00AF2A62">
        <w:rPr>
          <w:sz w:val="32"/>
          <w:szCs w:val="32"/>
        </w:rPr>
        <w:t xml:space="preserve">б. мат. </w:t>
      </w:r>
      <w:r w:rsidRPr="00AF2A62">
        <w:rPr>
          <w:bCs/>
          <w:sz w:val="32"/>
          <w:szCs w:val="32"/>
        </w:rPr>
        <w:t xml:space="preserve">IV междунар. науч. – практ. конф. – Астана, 2016. </w:t>
      </w:r>
      <w:r w:rsidRPr="00AF2A62">
        <w:rPr>
          <w:color w:val="auto"/>
          <w:sz w:val="32"/>
          <w:szCs w:val="32"/>
          <w:lang w:val="kk-KZ"/>
        </w:rPr>
        <w:t xml:space="preserve">– </w:t>
      </w:r>
      <w:r w:rsidRPr="00AF2A62">
        <w:rPr>
          <w:bCs/>
          <w:iCs/>
          <w:sz w:val="32"/>
          <w:szCs w:val="32"/>
        </w:rPr>
        <w:t>С. 243</w:t>
      </w:r>
      <w:r w:rsidRPr="00AF2A62">
        <w:rPr>
          <w:bCs/>
          <w:iCs/>
          <w:sz w:val="32"/>
          <w:szCs w:val="32"/>
          <w:lang w:val="kk-KZ"/>
        </w:rPr>
        <w:t>-</w:t>
      </w:r>
      <w:r w:rsidRPr="00AF2A62">
        <w:rPr>
          <w:bCs/>
          <w:iCs/>
          <w:sz w:val="32"/>
          <w:szCs w:val="32"/>
        </w:rPr>
        <w:t>254.</w:t>
      </w:r>
    </w:p>
    <w:p w:rsidR="00EF067B" w:rsidRDefault="00EF067B" w:rsidP="00996189">
      <w:pPr>
        <w:pStyle w:val="Default"/>
        <w:ind w:firstLine="708"/>
        <w:jc w:val="both"/>
        <w:rPr>
          <w:sz w:val="32"/>
          <w:szCs w:val="32"/>
        </w:rPr>
      </w:pPr>
    </w:p>
    <w:p w:rsidR="00996189" w:rsidRPr="00AF2A62" w:rsidRDefault="00996189" w:rsidP="00996189">
      <w:pPr>
        <w:pStyle w:val="Default"/>
        <w:ind w:firstLine="708"/>
        <w:jc w:val="both"/>
        <w:rPr>
          <w:sz w:val="32"/>
          <w:szCs w:val="32"/>
        </w:rPr>
      </w:pPr>
      <w:r w:rsidRPr="00AF2A62">
        <w:rPr>
          <w:sz w:val="32"/>
          <w:szCs w:val="32"/>
        </w:rPr>
        <w:t>Повышение эффективности систем противоаварийной автоматики / А. Б. Кайдар, А. П. Кислов, Б. К. Шапкенов</w:t>
      </w:r>
      <w:r w:rsidRPr="00AF2A62">
        <w:rPr>
          <w:sz w:val="32"/>
          <w:szCs w:val="32"/>
          <w:lang w:val="kk-KZ"/>
        </w:rPr>
        <w:t>,</w:t>
      </w:r>
      <w:r w:rsidRPr="00AF2A62">
        <w:rPr>
          <w:sz w:val="32"/>
          <w:szCs w:val="32"/>
        </w:rPr>
        <w:t xml:space="preserve"> </w:t>
      </w:r>
      <w:r w:rsidRPr="00AF2A62">
        <w:rPr>
          <w:sz w:val="32"/>
          <w:szCs w:val="32"/>
          <w:lang w:val="kk-KZ"/>
        </w:rPr>
        <w:t xml:space="preserve">                      </w:t>
      </w:r>
      <w:r w:rsidRPr="00AF2A62">
        <w:rPr>
          <w:sz w:val="32"/>
          <w:szCs w:val="32"/>
        </w:rPr>
        <w:t>Т. Шахман, А. В. Марковская // «</w:t>
      </w:r>
      <w:r w:rsidRPr="00AF2A62">
        <w:rPr>
          <w:bCs/>
          <w:sz w:val="32"/>
          <w:szCs w:val="32"/>
        </w:rPr>
        <w:t xml:space="preserve">Эффективное и качественное снабжение и использование электроэнергии» </w:t>
      </w:r>
      <w:r w:rsidRPr="00AF2A62">
        <w:rPr>
          <w:sz w:val="32"/>
          <w:szCs w:val="32"/>
        </w:rPr>
        <w:t>в рамках специализированного форума «Expo Build Russia» (14апреля                 2016 г.)</w:t>
      </w:r>
      <w:proofErr w:type="gramStart"/>
      <w:r w:rsidRPr="00AF2A62">
        <w:rPr>
          <w:sz w:val="32"/>
          <w:szCs w:val="32"/>
          <w:lang w:val="kk-KZ"/>
        </w:rPr>
        <w:t xml:space="preserve"> </w:t>
      </w:r>
      <w:r w:rsidRPr="00AF2A62">
        <w:rPr>
          <w:sz w:val="32"/>
          <w:szCs w:val="32"/>
        </w:rPr>
        <w:t>:</w:t>
      </w:r>
      <w:proofErr w:type="gramEnd"/>
      <w:r w:rsidRPr="00AF2A62">
        <w:rPr>
          <w:sz w:val="32"/>
          <w:szCs w:val="32"/>
        </w:rPr>
        <w:t xml:space="preserve"> сб. докл. </w:t>
      </w:r>
      <w:proofErr w:type="gramStart"/>
      <w:r w:rsidRPr="00AF2A62">
        <w:rPr>
          <w:sz w:val="32"/>
          <w:szCs w:val="32"/>
          <w:lang w:val="en-US"/>
        </w:rPr>
        <w:t>V</w:t>
      </w:r>
      <w:r w:rsidRPr="00AF2A62">
        <w:rPr>
          <w:sz w:val="32"/>
          <w:szCs w:val="32"/>
        </w:rPr>
        <w:t xml:space="preserve"> междунар.</w:t>
      </w:r>
      <w:proofErr w:type="gramEnd"/>
      <w:r w:rsidRPr="00AF2A62">
        <w:rPr>
          <w:sz w:val="32"/>
          <w:szCs w:val="32"/>
        </w:rPr>
        <w:t xml:space="preserve"> науч</w:t>
      </w:r>
      <w:proofErr w:type="gramStart"/>
      <w:r w:rsidRPr="00AF2A62">
        <w:rPr>
          <w:sz w:val="32"/>
          <w:szCs w:val="32"/>
        </w:rPr>
        <w:t>.-</w:t>
      </w:r>
      <w:proofErr w:type="gramEnd"/>
      <w:r w:rsidRPr="00AF2A62">
        <w:rPr>
          <w:sz w:val="32"/>
          <w:szCs w:val="32"/>
        </w:rPr>
        <w:t>практ. конф. – Екатеринбург, 2016. – С. –216</w:t>
      </w:r>
      <w:r w:rsidRPr="00AF2A62">
        <w:rPr>
          <w:sz w:val="32"/>
          <w:szCs w:val="32"/>
          <w:lang w:val="kk-KZ"/>
        </w:rPr>
        <w:t>-</w:t>
      </w:r>
      <w:r w:rsidRPr="00AF2A62">
        <w:rPr>
          <w:sz w:val="32"/>
          <w:szCs w:val="32"/>
        </w:rPr>
        <w:t>220.</w:t>
      </w:r>
    </w:p>
    <w:p w:rsidR="00EF067B" w:rsidRDefault="00EF067B" w:rsidP="00996189">
      <w:pPr>
        <w:pStyle w:val="Default"/>
        <w:ind w:firstLine="708"/>
        <w:jc w:val="both"/>
        <w:rPr>
          <w:sz w:val="32"/>
          <w:szCs w:val="32"/>
        </w:rPr>
      </w:pPr>
    </w:p>
    <w:p w:rsidR="00996189" w:rsidRPr="00AF2A62" w:rsidRDefault="00996189" w:rsidP="00996189">
      <w:pPr>
        <w:pStyle w:val="Default"/>
        <w:ind w:firstLine="708"/>
        <w:jc w:val="both"/>
        <w:rPr>
          <w:sz w:val="32"/>
          <w:szCs w:val="32"/>
        </w:rPr>
      </w:pPr>
      <w:r w:rsidRPr="00AF2A62">
        <w:rPr>
          <w:sz w:val="32"/>
          <w:szCs w:val="32"/>
        </w:rPr>
        <w:lastRenderedPageBreak/>
        <w:t xml:space="preserve">Применение программируемого логического контроллера                для повышения эффективности систем противоаварийной автоматики / А. П. Кислов, А. Б. Кайдар, Б. К. Шапкенов // </w:t>
      </w:r>
      <w:r w:rsidRPr="00AF2A62">
        <w:rPr>
          <w:bCs/>
          <w:sz w:val="32"/>
          <w:szCs w:val="32"/>
        </w:rPr>
        <w:t>«Актуальные проблемы транспорта и энергетики</w:t>
      </w:r>
      <w:proofErr w:type="gramStart"/>
      <w:r w:rsidRPr="00AF2A62">
        <w:rPr>
          <w:bCs/>
          <w:sz w:val="32"/>
          <w:szCs w:val="32"/>
          <w:lang w:val="kk-KZ"/>
        </w:rPr>
        <w:t xml:space="preserve"> </w:t>
      </w:r>
      <w:r w:rsidRPr="00AF2A62">
        <w:rPr>
          <w:bCs/>
          <w:sz w:val="32"/>
          <w:szCs w:val="32"/>
        </w:rPr>
        <w:t>:</w:t>
      </w:r>
      <w:proofErr w:type="gramEnd"/>
      <w:r w:rsidRPr="00AF2A62">
        <w:rPr>
          <w:bCs/>
          <w:sz w:val="32"/>
          <w:szCs w:val="32"/>
        </w:rPr>
        <w:t xml:space="preserve"> пути                           их инновационного решения», посвящ. 20-летию Евразийского национального университета им Л.Н. Гумилева </w:t>
      </w:r>
      <w:r w:rsidRPr="00AF2A62">
        <w:rPr>
          <w:bCs/>
          <w:i/>
          <w:iCs/>
          <w:sz w:val="32"/>
          <w:szCs w:val="32"/>
        </w:rPr>
        <w:t>(</w:t>
      </w:r>
      <w:r w:rsidRPr="00AF2A62">
        <w:rPr>
          <w:bCs/>
          <w:iCs/>
          <w:sz w:val="32"/>
          <w:szCs w:val="32"/>
        </w:rPr>
        <w:t>17 марта 2016 г.)</w:t>
      </w:r>
      <w:r w:rsidRPr="00AF2A62">
        <w:rPr>
          <w:bCs/>
          <w:iCs/>
          <w:sz w:val="32"/>
          <w:szCs w:val="32"/>
          <w:lang w:val="kk-KZ"/>
        </w:rPr>
        <w:t xml:space="preserve"> </w:t>
      </w:r>
      <w:r w:rsidRPr="00AF2A62">
        <w:rPr>
          <w:bCs/>
          <w:iCs/>
          <w:sz w:val="32"/>
          <w:szCs w:val="32"/>
        </w:rPr>
        <w:t>:</w:t>
      </w:r>
      <w:r w:rsidRPr="00AF2A62">
        <w:rPr>
          <w:bCs/>
          <w:i/>
          <w:iCs/>
          <w:sz w:val="32"/>
          <w:szCs w:val="32"/>
        </w:rPr>
        <w:t xml:space="preserve"> </w:t>
      </w:r>
      <w:r w:rsidRPr="00AF2A62">
        <w:rPr>
          <w:bCs/>
          <w:iCs/>
          <w:sz w:val="32"/>
          <w:szCs w:val="32"/>
        </w:rPr>
        <w:t>с</w:t>
      </w:r>
      <w:r w:rsidRPr="00AF2A62">
        <w:rPr>
          <w:sz w:val="32"/>
          <w:szCs w:val="32"/>
        </w:rPr>
        <w:t xml:space="preserve">б. мат. </w:t>
      </w:r>
      <w:r w:rsidRPr="00AF2A62">
        <w:rPr>
          <w:bCs/>
          <w:sz w:val="32"/>
          <w:szCs w:val="32"/>
        </w:rPr>
        <w:t xml:space="preserve">IV междунар. науч. – практ. конф. – Астана, 2016. </w:t>
      </w:r>
      <w:r w:rsidRPr="00AF2A62">
        <w:rPr>
          <w:color w:val="auto"/>
          <w:sz w:val="32"/>
          <w:szCs w:val="32"/>
          <w:lang w:val="kk-KZ"/>
        </w:rPr>
        <w:t xml:space="preserve">– </w:t>
      </w:r>
      <w:r w:rsidRPr="00AF2A62">
        <w:rPr>
          <w:color w:val="auto"/>
          <w:sz w:val="32"/>
          <w:szCs w:val="32"/>
        </w:rPr>
        <w:t xml:space="preserve">                  </w:t>
      </w:r>
      <w:r w:rsidRPr="00AF2A62">
        <w:rPr>
          <w:bCs/>
          <w:iCs/>
          <w:sz w:val="32"/>
          <w:szCs w:val="32"/>
        </w:rPr>
        <w:t>С. 238</w:t>
      </w:r>
      <w:r w:rsidRPr="00AF2A62">
        <w:rPr>
          <w:bCs/>
          <w:iCs/>
          <w:sz w:val="32"/>
          <w:szCs w:val="32"/>
          <w:lang w:val="kk-KZ"/>
        </w:rPr>
        <w:t>-</w:t>
      </w:r>
      <w:r w:rsidRPr="00AF2A62">
        <w:rPr>
          <w:bCs/>
          <w:iCs/>
          <w:sz w:val="32"/>
          <w:szCs w:val="32"/>
        </w:rPr>
        <w:t>243.</w:t>
      </w:r>
    </w:p>
    <w:p w:rsidR="00EF067B" w:rsidRDefault="00EF067B" w:rsidP="00036BA2">
      <w:pPr>
        <w:snapToGrid w:val="0"/>
        <w:ind w:firstLine="708"/>
        <w:jc w:val="both"/>
        <w:rPr>
          <w:sz w:val="32"/>
          <w:szCs w:val="32"/>
          <w:lang w:val="kk-KZ"/>
        </w:rPr>
      </w:pPr>
    </w:p>
    <w:p w:rsidR="00036BA2" w:rsidRPr="00AF2A62" w:rsidRDefault="00036BA2" w:rsidP="00036BA2">
      <w:pPr>
        <w:snapToGrid w:val="0"/>
        <w:ind w:firstLine="708"/>
        <w:jc w:val="both"/>
        <w:rPr>
          <w:sz w:val="32"/>
          <w:szCs w:val="32"/>
          <w:lang w:val="kk-KZ"/>
        </w:rPr>
      </w:pPr>
      <w:r w:rsidRPr="00AF2A62">
        <w:rPr>
          <w:sz w:val="32"/>
          <w:szCs w:val="32"/>
          <w:lang w:val="kk-KZ"/>
        </w:rPr>
        <w:t xml:space="preserve">Программируемые логические контроллеры для систем противоаварийной автоматики / А. П. Кислов, Б. К. Шапкенов // </w:t>
      </w:r>
      <w:r w:rsidRPr="00AF2A62">
        <w:rPr>
          <w:bCs/>
          <w:sz w:val="32"/>
          <w:szCs w:val="32"/>
          <w:lang w:val="kk-KZ"/>
        </w:rPr>
        <w:t>XVI Cәтбаев оқулары</w:t>
      </w:r>
      <w:r w:rsidRPr="00AF2A62">
        <w:rPr>
          <w:sz w:val="32"/>
          <w:szCs w:val="32"/>
          <w:lang w:val="kk-KZ"/>
        </w:rPr>
        <w:t xml:space="preserve"> = XVI Сатпаевские чтения : жас ғалымдар, магистранттар, студенттер мен мектеп оқушыларының халықаралық ғылыми конф. материалдары / ред. : А. А. Өрсариев, Н. Т. Ержанов / С. Торайғыров атындағы ПМУ. – Павлодар, 2016. – Т. 26. – С. 354</w:t>
      </w:r>
      <w:r w:rsidR="008A145C" w:rsidRPr="00AF2A62">
        <w:rPr>
          <w:sz w:val="32"/>
          <w:szCs w:val="32"/>
          <w:lang w:val="kk-KZ"/>
        </w:rPr>
        <w:t>-</w:t>
      </w:r>
      <w:r w:rsidRPr="00AF2A62">
        <w:rPr>
          <w:sz w:val="32"/>
          <w:szCs w:val="32"/>
          <w:lang w:val="kk-KZ"/>
        </w:rPr>
        <w:t>361.</w:t>
      </w:r>
    </w:p>
    <w:p w:rsidR="00EF067B" w:rsidRDefault="00EF067B" w:rsidP="00036BA2">
      <w:pPr>
        <w:autoSpaceDE w:val="0"/>
        <w:autoSpaceDN w:val="0"/>
        <w:adjustRightInd w:val="0"/>
        <w:ind w:firstLine="708"/>
        <w:jc w:val="both"/>
        <w:rPr>
          <w:rFonts w:eastAsia="KZArialBold"/>
          <w:bCs/>
          <w:sz w:val="32"/>
          <w:szCs w:val="32"/>
        </w:rPr>
      </w:pPr>
    </w:p>
    <w:p w:rsidR="00036BA2" w:rsidRPr="00AF2A62" w:rsidRDefault="00036BA2" w:rsidP="00036BA2">
      <w:pPr>
        <w:autoSpaceDE w:val="0"/>
        <w:autoSpaceDN w:val="0"/>
        <w:adjustRightInd w:val="0"/>
        <w:ind w:firstLine="708"/>
        <w:jc w:val="both"/>
        <w:rPr>
          <w:sz w:val="32"/>
          <w:szCs w:val="32"/>
        </w:rPr>
      </w:pPr>
      <w:r w:rsidRPr="00AF2A62">
        <w:rPr>
          <w:rFonts w:eastAsia="KZArialBold"/>
          <w:bCs/>
          <w:sz w:val="32"/>
          <w:szCs w:val="32"/>
        </w:rPr>
        <w:t xml:space="preserve">Реализация проектов в области использования ВИЭ </w:t>
      </w:r>
      <w:r w:rsidRPr="00AF2A62">
        <w:rPr>
          <w:rFonts w:eastAsia="KZArialBold"/>
          <w:bCs/>
          <w:sz w:val="32"/>
          <w:szCs w:val="32"/>
          <w:lang w:val="kk-KZ"/>
        </w:rPr>
        <w:t xml:space="preserve">                 </w:t>
      </w:r>
      <w:r w:rsidRPr="00AF2A62">
        <w:rPr>
          <w:rFonts w:eastAsia="KZArialBold"/>
          <w:bCs/>
          <w:sz w:val="32"/>
          <w:szCs w:val="32"/>
        </w:rPr>
        <w:t>в Павлодарском государственном университете</w:t>
      </w:r>
      <w:r w:rsidRPr="00AF2A62">
        <w:rPr>
          <w:sz w:val="32"/>
          <w:szCs w:val="32"/>
        </w:rPr>
        <w:t xml:space="preserve"> / </w:t>
      </w:r>
      <w:r w:rsidRPr="00AF2A62">
        <w:rPr>
          <w:sz w:val="32"/>
          <w:szCs w:val="32"/>
          <w:lang w:val="kk-KZ"/>
        </w:rPr>
        <w:t xml:space="preserve">                                 </w:t>
      </w:r>
      <w:r w:rsidRPr="00AF2A62">
        <w:rPr>
          <w:sz w:val="32"/>
          <w:szCs w:val="32"/>
        </w:rPr>
        <w:t xml:space="preserve">Б. К. Шапкенов, А. П. Кислов, Е. У. Темирханов  </w:t>
      </w:r>
      <w:r w:rsidRPr="00AF2A62">
        <w:rPr>
          <w:rFonts w:eastAsia="KZTimesNewRomanBold"/>
          <w:bCs/>
          <w:sz w:val="32"/>
          <w:szCs w:val="32"/>
        </w:rPr>
        <w:t xml:space="preserve">// </w:t>
      </w:r>
      <w:r w:rsidRPr="00AF2A62">
        <w:rPr>
          <w:rFonts w:eastAsia="KZTimesNewRomanBold"/>
          <w:bCs/>
          <w:sz w:val="32"/>
          <w:szCs w:val="32"/>
          <w:lang w:val="kk-KZ"/>
        </w:rPr>
        <w:t xml:space="preserve">                        </w:t>
      </w:r>
      <w:r w:rsidRPr="00AF2A62">
        <w:rPr>
          <w:bCs/>
          <w:sz w:val="32"/>
          <w:szCs w:val="32"/>
        </w:rPr>
        <w:t>VIII Торайғыров оқулары</w:t>
      </w:r>
      <w:r w:rsidRPr="00AF2A62">
        <w:rPr>
          <w:sz w:val="32"/>
          <w:szCs w:val="32"/>
        </w:rPr>
        <w:t xml:space="preserve"> = VIII Торайгыровские чтения</w:t>
      </w:r>
      <w:proofErr w:type="gramStart"/>
      <w:r w:rsidRPr="00AF2A62">
        <w:rPr>
          <w:sz w:val="32"/>
          <w:szCs w:val="32"/>
        </w:rPr>
        <w:t xml:space="preserve"> :</w:t>
      </w:r>
      <w:proofErr w:type="gramEnd"/>
      <w:r w:rsidRPr="00AF2A62">
        <w:rPr>
          <w:sz w:val="32"/>
          <w:szCs w:val="32"/>
        </w:rPr>
        <w:t xml:space="preserve"> Қазақстан Республикасы тәуелсіздігінің 25 жылдығына халықаралық ғылыми–тәжірибелік конф. материалдары / </w:t>
      </w:r>
      <w:r w:rsidRPr="00AF2A62">
        <w:rPr>
          <w:sz w:val="32"/>
          <w:szCs w:val="32"/>
          <w:lang w:val="kk-KZ"/>
        </w:rPr>
        <w:t xml:space="preserve">        </w:t>
      </w:r>
      <w:r w:rsidR="005B6168" w:rsidRPr="00AF2A62">
        <w:rPr>
          <w:sz w:val="32"/>
          <w:szCs w:val="32"/>
          <w:lang w:val="kk-KZ"/>
        </w:rPr>
        <w:t xml:space="preserve">                </w:t>
      </w:r>
      <w:r w:rsidRPr="00AF2A62">
        <w:rPr>
          <w:sz w:val="32"/>
          <w:szCs w:val="32"/>
          <w:lang w:val="kk-KZ"/>
        </w:rPr>
        <w:t xml:space="preserve"> </w:t>
      </w:r>
      <w:r w:rsidRPr="00AF2A62">
        <w:rPr>
          <w:sz w:val="32"/>
          <w:szCs w:val="32"/>
        </w:rPr>
        <w:t>ред. А. А. Өрсариев / С. Торайғыров атындағы ПМУ. – Павлодар, 2016. – Т. 6. – С. 351</w:t>
      </w:r>
      <w:r w:rsidR="008A145C" w:rsidRPr="00AF2A62">
        <w:rPr>
          <w:sz w:val="32"/>
          <w:szCs w:val="32"/>
          <w:lang w:val="kk-KZ"/>
        </w:rPr>
        <w:t>-</w:t>
      </w:r>
      <w:r w:rsidRPr="00AF2A62">
        <w:rPr>
          <w:sz w:val="32"/>
          <w:szCs w:val="32"/>
        </w:rPr>
        <w:t>360.</w:t>
      </w:r>
    </w:p>
    <w:p w:rsidR="00EF067B" w:rsidRDefault="00EF067B" w:rsidP="00996189">
      <w:pPr>
        <w:autoSpaceDE w:val="0"/>
        <w:autoSpaceDN w:val="0"/>
        <w:adjustRightInd w:val="0"/>
        <w:ind w:firstLine="708"/>
        <w:jc w:val="both"/>
        <w:rPr>
          <w:rFonts w:eastAsia="KZTimesNewRoman"/>
          <w:sz w:val="32"/>
          <w:szCs w:val="32"/>
        </w:rPr>
      </w:pPr>
    </w:p>
    <w:p w:rsidR="00996189" w:rsidRPr="00AF2A62" w:rsidRDefault="00996189" w:rsidP="00996189">
      <w:pPr>
        <w:autoSpaceDE w:val="0"/>
        <w:autoSpaceDN w:val="0"/>
        <w:adjustRightInd w:val="0"/>
        <w:ind w:firstLine="708"/>
        <w:jc w:val="both"/>
        <w:rPr>
          <w:sz w:val="32"/>
          <w:szCs w:val="32"/>
        </w:rPr>
      </w:pPr>
      <w:r w:rsidRPr="00AF2A62">
        <w:rPr>
          <w:rFonts w:eastAsia="KZTimesNewRoman"/>
          <w:sz w:val="32"/>
          <w:szCs w:val="32"/>
        </w:rPr>
        <w:t xml:space="preserve">Сетевые токовые гармоники и их негативное влияние </w:t>
      </w:r>
      <w:r w:rsidRPr="00AF2A62">
        <w:rPr>
          <w:sz w:val="32"/>
          <w:szCs w:val="32"/>
        </w:rPr>
        <w:t xml:space="preserve">/ </w:t>
      </w:r>
      <w:r w:rsidRPr="00AF2A62">
        <w:rPr>
          <w:sz w:val="32"/>
          <w:szCs w:val="32"/>
          <w:lang w:val="kk-KZ"/>
        </w:rPr>
        <w:t xml:space="preserve">                  </w:t>
      </w:r>
      <w:r w:rsidRPr="00AF2A62">
        <w:rPr>
          <w:sz w:val="32"/>
          <w:szCs w:val="32"/>
        </w:rPr>
        <w:t xml:space="preserve">Б. К. Шапкенов, А. П. Кислов, Е. У. Темирханов </w:t>
      </w:r>
      <w:r w:rsidRPr="00AF2A62">
        <w:rPr>
          <w:rFonts w:eastAsia="KZTimesNewRomanBold"/>
          <w:bCs/>
          <w:sz w:val="32"/>
          <w:szCs w:val="32"/>
        </w:rPr>
        <w:t xml:space="preserve">// </w:t>
      </w:r>
      <w:r w:rsidRPr="00AF2A62">
        <w:rPr>
          <w:rFonts w:eastAsia="KZTimesNewRomanBold"/>
          <w:bCs/>
          <w:sz w:val="32"/>
          <w:szCs w:val="32"/>
          <w:lang w:val="kk-KZ"/>
        </w:rPr>
        <w:t xml:space="preserve">                        </w:t>
      </w:r>
      <w:r w:rsidRPr="00AF2A62">
        <w:rPr>
          <w:bCs/>
          <w:sz w:val="32"/>
          <w:szCs w:val="32"/>
        </w:rPr>
        <w:t>VIII Торайғыров оқулары</w:t>
      </w:r>
      <w:r w:rsidRPr="00AF2A62">
        <w:rPr>
          <w:sz w:val="32"/>
          <w:szCs w:val="32"/>
        </w:rPr>
        <w:t xml:space="preserve"> = VIII Торайгыровские чтения</w:t>
      </w:r>
      <w:proofErr w:type="gramStart"/>
      <w:r w:rsidRPr="00AF2A62">
        <w:rPr>
          <w:sz w:val="32"/>
          <w:szCs w:val="32"/>
        </w:rPr>
        <w:t xml:space="preserve"> :</w:t>
      </w:r>
      <w:proofErr w:type="gramEnd"/>
      <w:r w:rsidRPr="00AF2A62">
        <w:rPr>
          <w:sz w:val="32"/>
          <w:szCs w:val="32"/>
        </w:rPr>
        <w:t xml:space="preserve"> Қазақстан Республикасы тәуелсіздігінің 25 жылдығына халықаралық ғылыми-тәжірибелік конф. материалдары / </w:t>
      </w:r>
      <w:r w:rsidRPr="00AF2A62">
        <w:rPr>
          <w:sz w:val="32"/>
          <w:szCs w:val="32"/>
          <w:lang w:val="kk-KZ"/>
        </w:rPr>
        <w:t xml:space="preserve">                      </w:t>
      </w:r>
      <w:r w:rsidRPr="00AF2A62">
        <w:rPr>
          <w:sz w:val="32"/>
          <w:szCs w:val="32"/>
        </w:rPr>
        <w:t>ред. А. А. Өрсариев / С. Торайғыров атындағы ПМУ. – Павлодар, 2016. – Т. 6. – С. 366</w:t>
      </w:r>
      <w:r w:rsidRPr="00AF2A62">
        <w:rPr>
          <w:sz w:val="32"/>
          <w:szCs w:val="32"/>
          <w:lang w:val="kk-KZ"/>
        </w:rPr>
        <w:t>-</w:t>
      </w:r>
      <w:r w:rsidRPr="00AF2A62">
        <w:rPr>
          <w:sz w:val="32"/>
          <w:szCs w:val="32"/>
        </w:rPr>
        <w:t>373.</w:t>
      </w:r>
    </w:p>
    <w:p w:rsidR="00EF067B" w:rsidRDefault="00EF067B" w:rsidP="00996189">
      <w:pPr>
        <w:autoSpaceDE w:val="0"/>
        <w:autoSpaceDN w:val="0"/>
        <w:adjustRightInd w:val="0"/>
        <w:ind w:firstLine="708"/>
        <w:jc w:val="both"/>
        <w:rPr>
          <w:rFonts w:eastAsia="KZTimesNewRoman"/>
          <w:sz w:val="32"/>
          <w:szCs w:val="32"/>
        </w:rPr>
      </w:pPr>
    </w:p>
    <w:p w:rsidR="00996189" w:rsidRPr="00AF2A62" w:rsidRDefault="00996189" w:rsidP="00996189">
      <w:pPr>
        <w:autoSpaceDE w:val="0"/>
        <w:autoSpaceDN w:val="0"/>
        <w:adjustRightInd w:val="0"/>
        <w:ind w:firstLine="708"/>
        <w:jc w:val="both"/>
        <w:rPr>
          <w:sz w:val="32"/>
          <w:szCs w:val="32"/>
        </w:rPr>
      </w:pPr>
      <w:r w:rsidRPr="00AF2A62">
        <w:rPr>
          <w:rFonts w:eastAsia="KZTimesNewRoman"/>
          <w:sz w:val="32"/>
          <w:szCs w:val="32"/>
        </w:rPr>
        <w:t xml:space="preserve">Сети с нелинейными нагрузками, генерирующими гармоники в среде тока и напряжения </w:t>
      </w:r>
      <w:r w:rsidRPr="00AF2A62">
        <w:rPr>
          <w:sz w:val="32"/>
          <w:szCs w:val="32"/>
        </w:rPr>
        <w:t>/ Б. К. Шапкенов,</w:t>
      </w:r>
      <w:proofErr w:type="gramStart"/>
      <w:r w:rsidRPr="00AF2A62">
        <w:rPr>
          <w:sz w:val="32"/>
          <w:szCs w:val="32"/>
        </w:rPr>
        <w:t xml:space="preserve"> .</w:t>
      </w:r>
      <w:proofErr w:type="gramEnd"/>
      <w:r w:rsidRPr="00AF2A62">
        <w:rPr>
          <w:sz w:val="32"/>
          <w:szCs w:val="32"/>
        </w:rPr>
        <w:t xml:space="preserve"> П. Кислов, </w:t>
      </w:r>
      <w:r w:rsidRPr="00AF2A62">
        <w:rPr>
          <w:sz w:val="32"/>
          <w:szCs w:val="32"/>
          <w:lang w:val="kk-KZ"/>
        </w:rPr>
        <w:t xml:space="preserve">                         </w:t>
      </w:r>
      <w:r w:rsidRPr="00AF2A62">
        <w:rPr>
          <w:sz w:val="32"/>
          <w:szCs w:val="32"/>
        </w:rPr>
        <w:t xml:space="preserve">Е. У. Темирханов  </w:t>
      </w:r>
      <w:r w:rsidRPr="00AF2A62">
        <w:rPr>
          <w:rFonts w:eastAsia="KZTimesNewRomanBold"/>
          <w:bCs/>
          <w:sz w:val="32"/>
          <w:szCs w:val="32"/>
        </w:rPr>
        <w:t xml:space="preserve">// </w:t>
      </w:r>
      <w:r w:rsidRPr="00AF2A62">
        <w:rPr>
          <w:bCs/>
          <w:sz w:val="32"/>
          <w:szCs w:val="32"/>
        </w:rPr>
        <w:t>VIII Торайғыров оқулары</w:t>
      </w:r>
      <w:r w:rsidRPr="00AF2A62">
        <w:rPr>
          <w:sz w:val="32"/>
          <w:szCs w:val="32"/>
        </w:rPr>
        <w:t xml:space="preserve"> = </w:t>
      </w:r>
      <w:r w:rsidRPr="00AF2A62">
        <w:rPr>
          <w:sz w:val="32"/>
          <w:szCs w:val="32"/>
          <w:lang w:val="kk-KZ"/>
        </w:rPr>
        <w:t xml:space="preserve">                                        </w:t>
      </w:r>
      <w:r w:rsidRPr="00AF2A62">
        <w:rPr>
          <w:sz w:val="32"/>
          <w:szCs w:val="32"/>
        </w:rPr>
        <w:t xml:space="preserve">VIII Торайгыровские чтения : Қазақстан Республикасы тәуелсіздігінің 25 жылдығына халықаралық </w:t>
      </w:r>
      <w:r w:rsidRPr="00AF2A62">
        <w:rPr>
          <w:sz w:val="32"/>
          <w:szCs w:val="32"/>
          <w:lang w:val="kk-KZ"/>
        </w:rPr>
        <w:t xml:space="preserve">                              </w:t>
      </w:r>
      <w:r w:rsidRPr="00AF2A62">
        <w:rPr>
          <w:sz w:val="32"/>
          <w:szCs w:val="32"/>
        </w:rPr>
        <w:lastRenderedPageBreak/>
        <w:t>ғылыми–тәжірибелік конф. материалдары / ред. А. А. Өрсариев /</w:t>
      </w:r>
      <w:r w:rsidRPr="00AF2A62">
        <w:rPr>
          <w:sz w:val="32"/>
          <w:szCs w:val="32"/>
          <w:lang w:val="kk-KZ"/>
        </w:rPr>
        <w:t xml:space="preserve">            </w:t>
      </w:r>
      <w:r w:rsidRPr="00AF2A62">
        <w:rPr>
          <w:sz w:val="32"/>
          <w:szCs w:val="32"/>
        </w:rPr>
        <w:t xml:space="preserve"> С. Торайғыров атындағы ПМУ. – Павлодар, 2016. – Т. 6. – </w:t>
      </w:r>
      <w:r w:rsidRPr="00AF2A62">
        <w:rPr>
          <w:sz w:val="32"/>
          <w:szCs w:val="32"/>
          <w:lang w:val="kk-KZ"/>
        </w:rPr>
        <w:t xml:space="preserve">             </w:t>
      </w:r>
      <w:r w:rsidRPr="00AF2A62">
        <w:rPr>
          <w:sz w:val="32"/>
          <w:szCs w:val="32"/>
        </w:rPr>
        <w:t>С. 374</w:t>
      </w:r>
      <w:r w:rsidRPr="00AF2A62">
        <w:rPr>
          <w:sz w:val="32"/>
          <w:szCs w:val="32"/>
          <w:lang w:val="kk-KZ"/>
        </w:rPr>
        <w:t>-</w:t>
      </w:r>
      <w:r w:rsidRPr="00AF2A62">
        <w:rPr>
          <w:sz w:val="32"/>
          <w:szCs w:val="32"/>
        </w:rPr>
        <w:t>380.</w:t>
      </w:r>
    </w:p>
    <w:p w:rsidR="00EF067B" w:rsidRDefault="00EF067B" w:rsidP="00036BA2">
      <w:pPr>
        <w:autoSpaceDE w:val="0"/>
        <w:autoSpaceDN w:val="0"/>
        <w:adjustRightInd w:val="0"/>
        <w:ind w:firstLine="708"/>
        <w:jc w:val="both"/>
        <w:rPr>
          <w:rFonts w:eastAsia="KZArialBold"/>
          <w:bCs/>
          <w:sz w:val="32"/>
          <w:szCs w:val="32"/>
        </w:rPr>
      </w:pPr>
    </w:p>
    <w:p w:rsidR="00036BA2" w:rsidRPr="00AF2A62" w:rsidRDefault="00036BA2" w:rsidP="00036BA2">
      <w:pPr>
        <w:autoSpaceDE w:val="0"/>
        <w:autoSpaceDN w:val="0"/>
        <w:adjustRightInd w:val="0"/>
        <w:ind w:firstLine="708"/>
        <w:jc w:val="both"/>
        <w:rPr>
          <w:sz w:val="32"/>
          <w:szCs w:val="32"/>
        </w:rPr>
      </w:pPr>
      <w:r w:rsidRPr="00AF2A62">
        <w:rPr>
          <w:rFonts w:eastAsia="KZArialBold"/>
          <w:bCs/>
          <w:sz w:val="32"/>
          <w:szCs w:val="32"/>
        </w:rPr>
        <w:t xml:space="preserve">Системы питания светильников на светодиодах электрической энергией высокой частоты по однопроводниковой линии </w:t>
      </w:r>
      <w:r w:rsidRPr="00AF2A62">
        <w:rPr>
          <w:sz w:val="32"/>
          <w:szCs w:val="32"/>
        </w:rPr>
        <w:t xml:space="preserve">/ </w:t>
      </w:r>
      <w:r w:rsidR="005B6168" w:rsidRPr="00AF2A62">
        <w:rPr>
          <w:sz w:val="32"/>
          <w:szCs w:val="32"/>
          <w:lang w:val="kk-KZ"/>
        </w:rPr>
        <w:t xml:space="preserve">                      </w:t>
      </w:r>
      <w:r w:rsidRPr="00AF2A62">
        <w:rPr>
          <w:sz w:val="32"/>
          <w:szCs w:val="32"/>
        </w:rPr>
        <w:t xml:space="preserve">Б. К. Шапкенов, А. П. Кислов, А. Б. Кайдар  </w:t>
      </w:r>
      <w:r w:rsidRPr="00AF2A62">
        <w:rPr>
          <w:rFonts w:eastAsia="KZTimesNewRomanBold"/>
          <w:bCs/>
          <w:sz w:val="32"/>
          <w:szCs w:val="32"/>
        </w:rPr>
        <w:t xml:space="preserve">// </w:t>
      </w:r>
      <w:r w:rsidRPr="00AF2A62">
        <w:rPr>
          <w:bCs/>
          <w:sz w:val="32"/>
          <w:szCs w:val="32"/>
        </w:rPr>
        <w:t>VIII Торайғыров оқулары</w:t>
      </w:r>
      <w:r w:rsidRPr="00AF2A62">
        <w:rPr>
          <w:sz w:val="32"/>
          <w:szCs w:val="32"/>
        </w:rPr>
        <w:t xml:space="preserve"> = VIII Торайгыровские чтения</w:t>
      </w:r>
      <w:proofErr w:type="gramStart"/>
      <w:r w:rsidRPr="00AF2A62">
        <w:rPr>
          <w:sz w:val="32"/>
          <w:szCs w:val="32"/>
        </w:rPr>
        <w:t xml:space="preserve"> :</w:t>
      </w:r>
      <w:proofErr w:type="gramEnd"/>
      <w:r w:rsidRPr="00AF2A62">
        <w:rPr>
          <w:sz w:val="32"/>
          <w:szCs w:val="32"/>
        </w:rPr>
        <w:t xml:space="preserve"> Қазақстан Республикасы тәуелсіздігінің 25 жылдығына халықаралық </w:t>
      </w:r>
      <w:r w:rsidRPr="00AF2A62">
        <w:rPr>
          <w:sz w:val="32"/>
          <w:szCs w:val="32"/>
          <w:lang w:val="kk-KZ"/>
        </w:rPr>
        <w:t xml:space="preserve">                                      </w:t>
      </w:r>
      <w:r w:rsidRPr="00AF2A62">
        <w:rPr>
          <w:sz w:val="32"/>
          <w:szCs w:val="32"/>
        </w:rPr>
        <w:t xml:space="preserve">ғылыми-тәжірибелік конф. материалдары / ред. А. А. Өрсариев / </w:t>
      </w:r>
      <w:r w:rsidR="005B6168" w:rsidRPr="00AF2A62">
        <w:rPr>
          <w:sz w:val="32"/>
          <w:szCs w:val="32"/>
          <w:lang w:val="kk-KZ"/>
        </w:rPr>
        <w:t xml:space="preserve">           </w:t>
      </w:r>
      <w:r w:rsidRPr="00AF2A62">
        <w:rPr>
          <w:sz w:val="32"/>
          <w:szCs w:val="32"/>
        </w:rPr>
        <w:t xml:space="preserve">С. Торайғыров атындағы ПМУ. – Павлодар, 2016. – Т. 6. – </w:t>
      </w:r>
      <w:r w:rsidR="005B6168" w:rsidRPr="00AF2A62">
        <w:rPr>
          <w:sz w:val="32"/>
          <w:szCs w:val="32"/>
          <w:lang w:val="kk-KZ"/>
        </w:rPr>
        <w:t xml:space="preserve">                  </w:t>
      </w:r>
      <w:r w:rsidRPr="00AF2A62">
        <w:rPr>
          <w:sz w:val="32"/>
          <w:szCs w:val="32"/>
        </w:rPr>
        <w:t>С. 360</w:t>
      </w:r>
      <w:r w:rsidR="008A145C" w:rsidRPr="00AF2A62">
        <w:rPr>
          <w:sz w:val="32"/>
          <w:szCs w:val="32"/>
          <w:lang w:val="kk-KZ"/>
        </w:rPr>
        <w:t>-</w:t>
      </w:r>
      <w:r w:rsidRPr="00AF2A62">
        <w:rPr>
          <w:sz w:val="32"/>
          <w:szCs w:val="32"/>
        </w:rPr>
        <w:t>366.</w:t>
      </w:r>
    </w:p>
    <w:p w:rsidR="00EF067B" w:rsidRDefault="00EF067B" w:rsidP="00283EED">
      <w:pPr>
        <w:snapToGrid w:val="0"/>
        <w:ind w:firstLine="708"/>
        <w:jc w:val="both"/>
        <w:rPr>
          <w:sz w:val="32"/>
          <w:szCs w:val="32"/>
        </w:rPr>
      </w:pPr>
    </w:p>
    <w:p w:rsidR="00283EED" w:rsidRPr="00AF2A62" w:rsidRDefault="00283EED" w:rsidP="00283EED">
      <w:pPr>
        <w:snapToGrid w:val="0"/>
        <w:ind w:firstLine="708"/>
        <w:jc w:val="both"/>
        <w:rPr>
          <w:sz w:val="32"/>
          <w:szCs w:val="32"/>
        </w:rPr>
      </w:pPr>
      <w:r w:rsidRPr="00AF2A62">
        <w:rPr>
          <w:sz w:val="32"/>
          <w:szCs w:val="32"/>
        </w:rPr>
        <w:t xml:space="preserve">Стратегия энергонезависимости и тенденции энергетического рынка / А. В. Марковская, А. В. Филинков, Б. К. Шапкенов // </w:t>
      </w:r>
      <w:r w:rsidRPr="00AF2A62">
        <w:rPr>
          <w:sz w:val="32"/>
          <w:szCs w:val="32"/>
          <w:lang w:val="kk-KZ"/>
        </w:rPr>
        <w:t xml:space="preserve">                   </w:t>
      </w:r>
      <w:r w:rsidRPr="00AF2A62">
        <w:rPr>
          <w:bCs/>
          <w:sz w:val="32"/>
          <w:szCs w:val="32"/>
        </w:rPr>
        <w:t>XVI Cәтбаев оқулары</w:t>
      </w:r>
      <w:r w:rsidRPr="00AF2A62">
        <w:rPr>
          <w:sz w:val="32"/>
          <w:szCs w:val="32"/>
        </w:rPr>
        <w:t xml:space="preserve"> = XVI Сатпаевские чтения</w:t>
      </w:r>
      <w:proofErr w:type="gramStart"/>
      <w:r w:rsidRPr="00AF2A62">
        <w:rPr>
          <w:sz w:val="32"/>
          <w:szCs w:val="32"/>
        </w:rPr>
        <w:t xml:space="preserve"> :</w:t>
      </w:r>
      <w:proofErr w:type="gramEnd"/>
      <w:r w:rsidRPr="00AF2A62">
        <w:rPr>
          <w:sz w:val="32"/>
          <w:szCs w:val="32"/>
        </w:rPr>
        <w:t xml:space="preserve"> жас ғалымдар, магистранттар, студенттер мен мектеп оқушыларының халықаралық ғылыми конф. материалдары / ред.</w:t>
      </w:r>
      <w:r w:rsidRPr="00AF2A62">
        <w:rPr>
          <w:sz w:val="32"/>
          <w:szCs w:val="32"/>
          <w:lang w:val="kk-KZ"/>
        </w:rPr>
        <w:t xml:space="preserve"> </w:t>
      </w:r>
      <w:r w:rsidRPr="00AF2A62">
        <w:rPr>
          <w:sz w:val="32"/>
          <w:szCs w:val="32"/>
        </w:rPr>
        <w:t>: А. А. Өрсариев, Н. Т. Ержанов / С. Торайғыров атындағы ПМУ. – Павлодар, 2016. – Т. 16. – С. 127</w:t>
      </w:r>
      <w:r w:rsidRPr="00AF2A62">
        <w:rPr>
          <w:sz w:val="32"/>
          <w:szCs w:val="32"/>
          <w:lang w:val="kk-KZ"/>
        </w:rPr>
        <w:t>-</w:t>
      </w:r>
      <w:r w:rsidRPr="00AF2A62">
        <w:rPr>
          <w:sz w:val="32"/>
          <w:szCs w:val="32"/>
        </w:rPr>
        <w:t>135.</w:t>
      </w:r>
    </w:p>
    <w:p w:rsidR="00EF067B" w:rsidRDefault="00EF067B" w:rsidP="00283EED">
      <w:pPr>
        <w:autoSpaceDE w:val="0"/>
        <w:autoSpaceDN w:val="0"/>
        <w:adjustRightInd w:val="0"/>
        <w:ind w:firstLine="708"/>
        <w:jc w:val="both"/>
        <w:rPr>
          <w:bCs/>
          <w:color w:val="000000"/>
          <w:sz w:val="32"/>
          <w:szCs w:val="32"/>
          <w:lang w:val="kk-KZ"/>
        </w:rPr>
      </w:pPr>
    </w:p>
    <w:p w:rsidR="00283EED" w:rsidRPr="00AF2A62" w:rsidRDefault="00283EED" w:rsidP="00283EED">
      <w:pPr>
        <w:autoSpaceDE w:val="0"/>
        <w:autoSpaceDN w:val="0"/>
        <w:adjustRightInd w:val="0"/>
        <w:ind w:firstLine="708"/>
        <w:jc w:val="both"/>
        <w:rPr>
          <w:sz w:val="32"/>
          <w:szCs w:val="32"/>
          <w:lang w:val="kk-KZ"/>
        </w:rPr>
      </w:pPr>
      <w:r w:rsidRPr="00AF2A62">
        <w:rPr>
          <w:bCs/>
          <w:color w:val="000000"/>
          <w:sz w:val="32"/>
          <w:szCs w:val="32"/>
          <w:lang w:val="kk-KZ"/>
        </w:rPr>
        <w:t xml:space="preserve">Аварийные режимы работы преобразователя частоты                      при коротком замыкании / Б. К. </w:t>
      </w:r>
      <w:r w:rsidRPr="00AF2A62">
        <w:rPr>
          <w:sz w:val="32"/>
          <w:szCs w:val="32"/>
          <w:lang w:val="kk-KZ"/>
        </w:rPr>
        <w:t xml:space="preserve">Шапкенов, А. Б. Кайдар,                   М. Б. Кайдар, Д. С. Нарымбаев, С. А. Исабаева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 : С. Торайғыров атындағы ПМУ. – 2017. – Т. 19. – С. 124-133.</w:t>
      </w:r>
    </w:p>
    <w:p w:rsidR="00EF067B" w:rsidRPr="009E556D" w:rsidRDefault="00EF067B" w:rsidP="00996189">
      <w:pPr>
        <w:autoSpaceDE w:val="0"/>
        <w:autoSpaceDN w:val="0"/>
        <w:adjustRightInd w:val="0"/>
        <w:ind w:firstLine="708"/>
        <w:jc w:val="both"/>
        <w:rPr>
          <w:bCs/>
          <w:sz w:val="32"/>
          <w:szCs w:val="32"/>
          <w:lang w:val="kk-KZ"/>
        </w:rPr>
      </w:pPr>
    </w:p>
    <w:p w:rsidR="00996189" w:rsidRPr="00DF4FCB" w:rsidRDefault="00996189" w:rsidP="00996189">
      <w:pPr>
        <w:autoSpaceDE w:val="0"/>
        <w:autoSpaceDN w:val="0"/>
        <w:adjustRightInd w:val="0"/>
        <w:ind w:firstLine="708"/>
        <w:jc w:val="both"/>
        <w:rPr>
          <w:bCs/>
          <w:sz w:val="32"/>
          <w:szCs w:val="32"/>
        </w:rPr>
      </w:pPr>
      <w:r w:rsidRPr="00DF4FCB">
        <w:rPr>
          <w:bCs/>
          <w:sz w:val="32"/>
          <w:szCs w:val="32"/>
        </w:rPr>
        <w:t>Анализ перегрузочных режимов преобразователей частоты             на igbt-транзисторах</w:t>
      </w:r>
      <w:r w:rsidRPr="00DF4FCB">
        <w:rPr>
          <w:sz w:val="32"/>
          <w:szCs w:val="32"/>
          <w:lang w:val="kk-KZ"/>
        </w:rPr>
        <w:t xml:space="preserve"> / Д. С. </w:t>
      </w:r>
      <w:r w:rsidRPr="00DF4FCB">
        <w:rPr>
          <w:bCs/>
          <w:sz w:val="32"/>
          <w:szCs w:val="32"/>
        </w:rPr>
        <w:t xml:space="preserve">Нарынбаев, С. А. Исабаева,                         В. П. </w:t>
      </w:r>
      <w:r w:rsidRPr="00DF4FCB">
        <w:rPr>
          <w:sz w:val="32"/>
          <w:szCs w:val="32"/>
        </w:rPr>
        <w:t xml:space="preserve">Марковский, Б. К. Шапкенов // </w:t>
      </w:r>
      <w:r w:rsidRPr="00DF4FCB">
        <w:rPr>
          <w:bCs/>
          <w:sz w:val="32"/>
          <w:szCs w:val="32"/>
        </w:rPr>
        <w:t>Наука и образование – 2017 (14 апреля 2017 г.)</w:t>
      </w:r>
      <w:proofErr w:type="gramStart"/>
      <w:r w:rsidR="000873DA">
        <w:rPr>
          <w:bCs/>
          <w:sz w:val="32"/>
          <w:szCs w:val="32"/>
          <w:lang w:val="kk-KZ"/>
        </w:rPr>
        <w:t xml:space="preserve"> </w:t>
      </w:r>
      <w:r w:rsidRPr="00DF4FCB">
        <w:rPr>
          <w:bCs/>
          <w:sz w:val="32"/>
          <w:szCs w:val="32"/>
        </w:rPr>
        <w:t>:</w:t>
      </w:r>
      <w:proofErr w:type="gramEnd"/>
      <w:r w:rsidRPr="00DF4FCB">
        <w:rPr>
          <w:bCs/>
          <w:sz w:val="32"/>
          <w:szCs w:val="32"/>
        </w:rPr>
        <w:t xml:space="preserve"> сб. мат. XII междунар. науч. конф. студентов            и молодых ученых. – Астана, 2017. – С. </w:t>
      </w:r>
      <w:r w:rsidRPr="00DF4FCB">
        <w:rPr>
          <w:sz w:val="32"/>
          <w:szCs w:val="32"/>
        </w:rPr>
        <w:t>7043</w:t>
      </w:r>
      <w:r w:rsidRPr="00DF4FCB">
        <w:rPr>
          <w:sz w:val="32"/>
          <w:szCs w:val="32"/>
          <w:lang w:val="kk-KZ"/>
        </w:rPr>
        <w:t>-</w:t>
      </w:r>
      <w:r w:rsidRPr="00DF4FCB">
        <w:rPr>
          <w:sz w:val="32"/>
          <w:szCs w:val="32"/>
        </w:rPr>
        <w:t>7047.</w:t>
      </w:r>
    </w:p>
    <w:p w:rsidR="00EF067B" w:rsidRDefault="00EF067B" w:rsidP="00283EED">
      <w:pPr>
        <w:autoSpaceDE w:val="0"/>
        <w:autoSpaceDN w:val="0"/>
        <w:adjustRightInd w:val="0"/>
        <w:ind w:firstLine="708"/>
        <w:jc w:val="both"/>
        <w:rPr>
          <w:rFonts w:eastAsia="KZArialBold"/>
          <w:bCs/>
          <w:sz w:val="32"/>
          <w:szCs w:val="32"/>
          <w:lang w:val="kk-KZ"/>
        </w:rPr>
      </w:pPr>
    </w:p>
    <w:p w:rsidR="00283EED" w:rsidRPr="00AF2A62" w:rsidRDefault="00283EED" w:rsidP="00283EED">
      <w:pPr>
        <w:autoSpaceDE w:val="0"/>
        <w:autoSpaceDN w:val="0"/>
        <w:adjustRightInd w:val="0"/>
        <w:ind w:firstLine="708"/>
        <w:jc w:val="both"/>
        <w:rPr>
          <w:sz w:val="32"/>
          <w:szCs w:val="32"/>
          <w:lang w:val="kk-KZ"/>
        </w:rPr>
      </w:pPr>
      <w:r w:rsidRPr="00AF2A62">
        <w:rPr>
          <w:rFonts w:eastAsia="KZArialBold"/>
          <w:bCs/>
          <w:sz w:val="32"/>
          <w:szCs w:val="32"/>
          <w:lang w:val="kk-KZ"/>
        </w:rPr>
        <w:t xml:space="preserve">Колебания напряжения питания городского электротранспорта / А. Б. </w:t>
      </w:r>
      <w:r w:rsidRPr="00AF2A62">
        <w:rPr>
          <w:sz w:val="32"/>
          <w:szCs w:val="32"/>
          <w:lang w:val="kk-KZ"/>
        </w:rPr>
        <w:t xml:space="preserve">Кайдар, М. Б. Кайдар, Л. Б. Тюлегенова, А. П. Кислов, Б. К. Шапкенов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w:t>
      </w:r>
      <w:r w:rsidRPr="00AF2A62">
        <w:rPr>
          <w:sz w:val="32"/>
          <w:szCs w:val="32"/>
          <w:lang w:val="kk-KZ"/>
        </w:rPr>
        <w:lastRenderedPageBreak/>
        <w:t>мектеп оқушыларының халықаралық ғылыми конф. материалдары / ред. : А. А. Өрсариев, Н. Т. Ержанов. – Павлодар : С. Торайғыров атындағы ПМУ. – 2017. Ч. 2. – С. 328-334.</w:t>
      </w:r>
    </w:p>
    <w:p w:rsidR="00EF067B" w:rsidRDefault="00EF067B" w:rsidP="00AF1271">
      <w:pPr>
        <w:autoSpaceDE w:val="0"/>
        <w:autoSpaceDN w:val="0"/>
        <w:adjustRightInd w:val="0"/>
        <w:ind w:firstLine="708"/>
        <w:jc w:val="both"/>
        <w:rPr>
          <w:rFonts w:eastAsia="KZArialBold"/>
          <w:bCs/>
          <w:sz w:val="32"/>
          <w:szCs w:val="32"/>
          <w:lang w:val="kk-KZ"/>
        </w:rPr>
      </w:pPr>
    </w:p>
    <w:p w:rsidR="00AF1271" w:rsidRPr="00AF2A62" w:rsidRDefault="00AF1271" w:rsidP="00AF1271">
      <w:pPr>
        <w:autoSpaceDE w:val="0"/>
        <w:autoSpaceDN w:val="0"/>
        <w:adjustRightInd w:val="0"/>
        <w:ind w:firstLine="708"/>
        <w:jc w:val="both"/>
        <w:rPr>
          <w:sz w:val="32"/>
          <w:szCs w:val="32"/>
          <w:lang w:val="kk-KZ"/>
        </w:rPr>
      </w:pPr>
      <w:r w:rsidRPr="00AF2A62">
        <w:rPr>
          <w:rFonts w:eastAsia="KZArialBold"/>
          <w:bCs/>
          <w:sz w:val="32"/>
          <w:szCs w:val="32"/>
          <w:lang w:val="kk-KZ"/>
        </w:rPr>
        <w:t>Концепция энергоэффективной топологии преобразователя частоты газоперекачивающих насосов</w:t>
      </w:r>
      <w:r w:rsidRPr="00AF2A62">
        <w:rPr>
          <w:sz w:val="32"/>
          <w:szCs w:val="32"/>
          <w:lang w:val="kk-KZ"/>
        </w:rPr>
        <w:t xml:space="preserve"> / М. Б. Кайдар, А. Б. Кайдар, Б. К. Шапкенов, Т. М. Ахметов, А. А. Дербесов, Н. Е. Асылов,            Д. Т. Шонаев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 : С. Торайғыров атындағы ПМУ. – 2017. – Ч. 2. – С. 371–379.</w:t>
      </w:r>
    </w:p>
    <w:p w:rsidR="00EF067B" w:rsidRPr="009E556D" w:rsidRDefault="00EF067B" w:rsidP="00E1255E">
      <w:pPr>
        <w:autoSpaceDE w:val="0"/>
        <w:autoSpaceDN w:val="0"/>
        <w:adjustRightInd w:val="0"/>
        <w:ind w:firstLine="708"/>
        <w:jc w:val="both"/>
        <w:rPr>
          <w:bCs/>
          <w:sz w:val="32"/>
          <w:szCs w:val="32"/>
          <w:lang w:val="kk-KZ"/>
        </w:rPr>
      </w:pPr>
    </w:p>
    <w:p w:rsidR="00E1255E" w:rsidRPr="00DF4FCB" w:rsidRDefault="00E1255E" w:rsidP="00E1255E">
      <w:pPr>
        <w:autoSpaceDE w:val="0"/>
        <w:autoSpaceDN w:val="0"/>
        <w:adjustRightInd w:val="0"/>
        <w:ind w:firstLine="708"/>
        <w:jc w:val="both"/>
        <w:rPr>
          <w:sz w:val="32"/>
          <w:szCs w:val="32"/>
          <w:lang w:val="kk-KZ"/>
        </w:rPr>
      </w:pPr>
      <w:r w:rsidRPr="00DF4FCB">
        <w:rPr>
          <w:bCs/>
          <w:sz w:val="32"/>
          <w:szCs w:val="32"/>
        </w:rPr>
        <w:t xml:space="preserve">Определение информативных параметров резервной защиты ЛЭП с ответвлениями / А. П. Кислов, К. И. Никитин,                                 А. А. </w:t>
      </w:r>
      <w:r w:rsidRPr="00DF4FCB">
        <w:rPr>
          <w:sz w:val="32"/>
          <w:szCs w:val="32"/>
        </w:rPr>
        <w:t xml:space="preserve">Левицкий, Д. И. Чусовитин // </w:t>
      </w:r>
      <w:r w:rsidRPr="00DF4FCB">
        <w:rPr>
          <w:bCs/>
          <w:sz w:val="32"/>
          <w:szCs w:val="32"/>
        </w:rPr>
        <w:t>Актуальные вопросы энергетики (г. Омск, 17 мая 2017 г.)</w:t>
      </w:r>
      <w:r w:rsidRPr="00DF4FCB">
        <w:rPr>
          <w:bCs/>
          <w:sz w:val="32"/>
          <w:szCs w:val="32"/>
          <w:lang w:val="kk-KZ"/>
        </w:rPr>
        <w:t xml:space="preserve"> </w:t>
      </w:r>
      <w:r w:rsidRPr="00DF4FCB">
        <w:rPr>
          <w:bCs/>
          <w:sz w:val="32"/>
          <w:szCs w:val="32"/>
        </w:rPr>
        <w:t xml:space="preserve">: мат. междунар. </w:t>
      </w:r>
      <w:r w:rsidRPr="00DF4FCB">
        <w:rPr>
          <w:bCs/>
          <w:sz w:val="32"/>
          <w:szCs w:val="32"/>
          <w:lang w:val="kk-KZ"/>
        </w:rPr>
        <w:t xml:space="preserve"> науч</w:t>
      </w:r>
      <w:proofErr w:type="gramStart"/>
      <w:r w:rsidRPr="00DF4FCB">
        <w:rPr>
          <w:bCs/>
          <w:sz w:val="32"/>
          <w:szCs w:val="32"/>
          <w:lang w:val="kk-KZ"/>
        </w:rPr>
        <w:t>.-</w:t>
      </w:r>
      <w:proofErr w:type="gramEnd"/>
      <w:r w:rsidRPr="00DF4FCB">
        <w:rPr>
          <w:bCs/>
          <w:sz w:val="32"/>
          <w:szCs w:val="32"/>
          <w:lang w:val="kk-KZ"/>
        </w:rPr>
        <w:t>практ. конф. – Омск, 2017.</w:t>
      </w:r>
    </w:p>
    <w:p w:rsidR="00EF067B" w:rsidRDefault="00EF067B" w:rsidP="00AF1271">
      <w:pPr>
        <w:autoSpaceDE w:val="0"/>
        <w:autoSpaceDN w:val="0"/>
        <w:adjustRightInd w:val="0"/>
        <w:ind w:firstLine="708"/>
        <w:jc w:val="both"/>
        <w:rPr>
          <w:rFonts w:eastAsia="KZArialBold"/>
          <w:bCs/>
          <w:sz w:val="32"/>
          <w:szCs w:val="32"/>
          <w:lang w:val="kk-KZ"/>
        </w:rPr>
      </w:pPr>
    </w:p>
    <w:p w:rsidR="00AF1271" w:rsidRPr="00AF2A62" w:rsidRDefault="00AF1271" w:rsidP="00AF1271">
      <w:pPr>
        <w:autoSpaceDE w:val="0"/>
        <w:autoSpaceDN w:val="0"/>
        <w:adjustRightInd w:val="0"/>
        <w:ind w:firstLine="708"/>
        <w:jc w:val="both"/>
        <w:rPr>
          <w:sz w:val="32"/>
          <w:szCs w:val="32"/>
          <w:lang w:val="kk-KZ"/>
        </w:rPr>
      </w:pPr>
      <w:r w:rsidRPr="00AF2A62">
        <w:rPr>
          <w:rFonts w:eastAsia="KZArialBold"/>
          <w:bCs/>
          <w:sz w:val="32"/>
          <w:szCs w:val="32"/>
          <w:lang w:val="kk-KZ"/>
        </w:rPr>
        <w:t xml:space="preserve">Основные направления модернизации синхронных приводов газотранспортных систем </w:t>
      </w:r>
      <w:r w:rsidRPr="00AF2A62">
        <w:rPr>
          <w:sz w:val="32"/>
          <w:szCs w:val="32"/>
          <w:lang w:val="kk-KZ"/>
        </w:rPr>
        <w:t>/</w:t>
      </w:r>
      <w:r w:rsidRPr="00AF2A62">
        <w:rPr>
          <w:rFonts w:eastAsia="KZArialBold"/>
          <w:bCs/>
          <w:sz w:val="32"/>
          <w:szCs w:val="32"/>
          <w:lang w:val="kk-KZ"/>
        </w:rPr>
        <w:t xml:space="preserve"> А. Б. </w:t>
      </w:r>
      <w:r w:rsidRPr="00AF2A62">
        <w:rPr>
          <w:sz w:val="32"/>
          <w:szCs w:val="32"/>
          <w:lang w:val="kk-KZ"/>
        </w:rPr>
        <w:t xml:space="preserve">Кайдар, М. Б. Кайдар,                          А. П. Кислов, Б. К. Шапкенов, Т. Б. Масакбаев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 : С. Торайғыров атындағы ПМУ. </w:t>
      </w:r>
      <w:r w:rsidR="006B79A8" w:rsidRPr="00AF2A62">
        <w:rPr>
          <w:sz w:val="32"/>
          <w:szCs w:val="32"/>
          <w:lang w:val="kk-KZ"/>
        </w:rPr>
        <w:t>–</w:t>
      </w:r>
      <w:r w:rsidRPr="00AF2A62">
        <w:rPr>
          <w:sz w:val="32"/>
          <w:szCs w:val="32"/>
          <w:lang w:val="kk-KZ"/>
        </w:rPr>
        <w:t xml:space="preserve"> 2017. – Ч. 2. – С. 350-359.</w:t>
      </w:r>
    </w:p>
    <w:p w:rsidR="00EF067B" w:rsidRPr="009E556D" w:rsidRDefault="00EF067B" w:rsidP="00283EED">
      <w:pPr>
        <w:pStyle w:val="Default"/>
        <w:ind w:firstLine="708"/>
        <w:jc w:val="both"/>
        <w:rPr>
          <w:bCs/>
          <w:sz w:val="32"/>
          <w:szCs w:val="32"/>
          <w:lang w:val="kk-KZ"/>
        </w:rPr>
      </w:pPr>
    </w:p>
    <w:p w:rsidR="00283EED" w:rsidRPr="00AF2A62" w:rsidRDefault="00283EED" w:rsidP="00283EED">
      <w:pPr>
        <w:pStyle w:val="Default"/>
        <w:ind w:firstLine="708"/>
        <w:jc w:val="both"/>
        <w:rPr>
          <w:color w:val="auto"/>
          <w:sz w:val="32"/>
          <w:szCs w:val="32"/>
          <w:lang w:val="kk-KZ"/>
        </w:rPr>
      </w:pPr>
      <w:r w:rsidRPr="00AF2A62">
        <w:rPr>
          <w:bCs/>
          <w:sz w:val="32"/>
          <w:szCs w:val="32"/>
        </w:rPr>
        <w:t>Особенности двухроторных ветроустановок и места                    их расположения на территории Казахстана. /</w:t>
      </w:r>
      <w:r w:rsidRPr="00AF2A62">
        <w:rPr>
          <w:sz w:val="32"/>
          <w:szCs w:val="32"/>
        </w:rPr>
        <w:t xml:space="preserve"> А. Б. Кайдар,                         А. П. Кислов, Б. К. Шапкенов, М. Б. Кайдар // </w:t>
      </w:r>
      <w:r w:rsidRPr="00AF2A62">
        <w:rPr>
          <w:sz w:val="32"/>
          <w:szCs w:val="32"/>
          <w:lang w:val="en-US"/>
        </w:rPr>
        <w:t>VI</w:t>
      </w:r>
      <w:r w:rsidRPr="00AF2A62">
        <w:rPr>
          <w:sz w:val="32"/>
          <w:szCs w:val="32"/>
        </w:rPr>
        <w:t xml:space="preserve"> Международная научно-практическая конференция «Эффективное и качественное снабжение и использование электроэнергии», проводимая в рамках </w:t>
      </w:r>
      <w:r w:rsidRPr="00AF2A62">
        <w:rPr>
          <w:sz w:val="32"/>
          <w:szCs w:val="32"/>
          <w:shd w:val="clear" w:color="auto" w:fill="FFFFFF"/>
        </w:rPr>
        <w:t>специализированного форума«ExpoBuild Russia»,</w:t>
      </w:r>
      <w:r w:rsidRPr="00AF2A62">
        <w:rPr>
          <w:sz w:val="32"/>
          <w:szCs w:val="32"/>
        </w:rPr>
        <w:t xml:space="preserve"> 18-20 апреля 2017 года. – Екатеринбург, 2017.</w:t>
      </w:r>
    </w:p>
    <w:p w:rsidR="00EF067B" w:rsidRDefault="00EF067B" w:rsidP="00036BA2">
      <w:pPr>
        <w:autoSpaceDE w:val="0"/>
        <w:autoSpaceDN w:val="0"/>
        <w:adjustRightInd w:val="0"/>
        <w:ind w:firstLine="708"/>
        <w:jc w:val="both"/>
        <w:rPr>
          <w:bCs/>
          <w:color w:val="000000"/>
          <w:sz w:val="32"/>
          <w:szCs w:val="32"/>
          <w:lang w:val="kk-KZ"/>
        </w:rPr>
      </w:pPr>
    </w:p>
    <w:p w:rsidR="00036BA2" w:rsidRPr="00AF2A62" w:rsidRDefault="00036BA2" w:rsidP="00036BA2">
      <w:pPr>
        <w:autoSpaceDE w:val="0"/>
        <w:autoSpaceDN w:val="0"/>
        <w:adjustRightInd w:val="0"/>
        <w:ind w:firstLine="708"/>
        <w:jc w:val="both"/>
        <w:rPr>
          <w:sz w:val="32"/>
          <w:szCs w:val="32"/>
          <w:lang w:val="kk-KZ"/>
        </w:rPr>
      </w:pPr>
      <w:r w:rsidRPr="00AF2A62">
        <w:rPr>
          <w:bCs/>
          <w:color w:val="000000"/>
          <w:sz w:val="32"/>
          <w:szCs w:val="32"/>
          <w:lang w:val="kk-KZ"/>
        </w:rPr>
        <w:t xml:space="preserve">Перегрузочные режимы преобразователей частоты </w:t>
      </w:r>
      <w:r w:rsidR="005B766E" w:rsidRPr="00AF2A62">
        <w:rPr>
          <w:bCs/>
          <w:color w:val="000000"/>
          <w:sz w:val="32"/>
          <w:szCs w:val="32"/>
          <w:lang w:val="kk-KZ"/>
        </w:rPr>
        <w:t xml:space="preserve">                      </w:t>
      </w:r>
      <w:r w:rsidRPr="00AF2A62">
        <w:rPr>
          <w:bCs/>
          <w:color w:val="000000"/>
          <w:sz w:val="32"/>
          <w:szCs w:val="32"/>
          <w:lang w:val="kk-KZ"/>
        </w:rPr>
        <w:t xml:space="preserve">при эксплуатации / Б. К. </w:t>
      </w:r>
      <w:r w:rsidRPr="00AF2A62">
        <w:rPr>
          <w:sz w:val="32"/>
          <w:szCs w:val="32"/>
          <w:lang w:val="kk-KZ"/>
        </w:rPr>
        <w:t xml:space="preserve">Шапкенов, А. Б. Кайдар, М. Б. Кайдар, </w:t>
      </w:r>
      <w:r w:rsidR="005B766E" w:rsidRPr="00AF2A62">
        <w:rPr>
          <w:sz w:val="32"/>
          <w:szCs w:val="32"/>
          <w:lang w:val="kk-KZ"/>
        </w:rPr>
        <w:t xml:space="preserve">             </w:t>
      </w:r>
      <w:r w:rsidRPr="00AF2A62">
        <w:rPr>
          <w:sz w:val="32"/>
          <w:szCs w:val="32"/>
          <w:lang w:val="kk-KZ"/>
        </w:rPr>
        <w:t xml:space="preserve">Д. С. Нарымбаев, С. А. Исабаева // </w:t>
      </w:r>
      <w:r w:rsidRPr="00AF2A62">
        <w:rPr>
          <w:bCs/>
          <w:sz w:val="32"/>
          <w:szCs w:val="32"/>
          <w:lang w:val="kk-KZ"/>
        </w:rPr>
        <w:t>XVIІ Cәтбаев оқулары</w:t>
      </w:r>
      <w:r w:rsidRPr="00AF2A62">
        <w:rPr>
          <w:sz w:val="32"/>
          <w:szCs w:val="32"/>
          <w:lang w:val="kk-KZ"/>
        </w:rPr>
        <w:t xml:space="preserve"> = </w:t>
      </w:r>
      <w:r w:rsidR="005B766E" w:rsidRPr="00AF2A62">
        <w:rPr>
          <w:sz w:val="32"/>
          <w:szCs w:val="32"/>
          <w:lang w:val="kk-KZ"/>
        </w:rPr>
        <w:t xml:space="preserve">                </w:t>
      </w:r>
      <w:r w:rsidRPr="00AF2A62">
        <w:rPr>
          <w:sz w:val="32"/>
          <w:szCs w:val="32"/>
          <w:lang w:val="kk-KZ"/>
        </w:rPr>
        <w:t xml:space="preserve">XVIІ Сатпаевские чтения : жас ғалымдар, магистранттар, </w:t>
      </w:r>
      <w:r w:rsidRPr="00AF2A62">
        <w:rPr>
          <w:sz w:val="32"/>
          <w:szCs w:val="32"/>
          <w:lang w:val="kk-KZ"/>
        </w:rPr>
        <w:lastRenderedPageBreak/>
        <w:t>студенттер мен мектеп оқушыларының халықаралық ғылыми конф. материалдары / ред.: А. А. Өрсариев, Н. Т. Ержанов. – Павлодар</w:t>
      </w:r>
      <w:r w:rsidR="005B766E" w:rsidRPr="00AF2A62">
        <w:rPr>
          <w:sz w:val="32"/>
          <w:szCs w:val="32"/>
          <w:lang w:val="kk-KZ"/>
        </w:rPr>
        <w:t xml:space="preserve"> </w:t>
      </w:r>
      <w:r w:rsidRPr="00AF2A62">
        <w:rPr>
          <w:sz w:val="32"/>
          <w:szCs w:val="32"/>
          <w:lang w:val="kk-KZ"/>
        </w:rPr>
        <w:t xml:space="preserve">: </w:t>
      </w:r>
      <w:r w:rsidR="005B766E" w:rsidRPr="00AF2A62">
        <w:rPr>
          <w:sz w:val="32"/>
          <w:szCs w:val="32"/>
          <w:lang w:val="kk-KZ"/>
        </w:rPr>
        <w:t xml:space="preserve">    </w:t>
      </w:r>
      <w:r w:rsidRPr="00AF2A62">
        <w:rPr>
          <w:sz w:val="32"/>
          <w:szCs w:val="32"/>
          <w:lang w:val="kk-KZ"/>
        </w:rPr>
        <w:t xml:space="preserve">С. Торайғыров атындағы ПМУ. </w:t>
      </w:r>
      <w:r w:rsidR="005B766E" w:rsidRPr="00AF2A62">
        <w:rPr>
          <w:sz w:val="32"/>
          <w:szCs w:val="32"/>
          <w:lang w:val="kk-KZ"/>
        </w:rPr>
        <w:t>–</w:t>
      </w:r>
      <w:r w:rsidRPr="00AF2A62">
        <w:rPr>
          <w:sz w:val="32"/>
          <w:szCs w:val="32"/>
          <w:lang w:val="kk-KZ"/>
        </w:rPr>
        <w:t xml:space="preserve"> 2017. – Т. 19. – С. 119</w:t>
      </w:r>
      <w:r w:rsidR="00690E4A" w:rsidRPr="00AF2A62">
        <w:rPr>
          <w:sz w:val="32"/>
          <w:szCs w:val="32"/>
          <w:lang w:val="kk-KZ"/>
        </w:rPr>
        <w:t>-</w:t>
      </w:r>
      <w:r w:rsidRPr="00AF2A62">
        <w:rPr>
          <w:sz w:val="32"/>
          <w:szCs w:val="32"/>
          <w:lang w:val="kk-KZ"/>
        </w:rPr>
        <w:t>124.</w:t>
      </w:r>
    </w:p>
    <w:p w:rsidR="00EF067B" w:rsidRDefault="00EF067B" w:rsidP="00AF1271">
      <w:pPr>
        <w:autoSpaceDE w:val="0"/>
        <w:autoSpaceDN w:val="0"/>
        <w:adjustRightInd w:val="0"/>
        <w:ind w:firstLine="708"/>
        <w:jc w:val="both"/>
        <w:rPr>
          <w:rFonts w:eastAsia="KZArialBold"/>
          <w:bCs/>
          <w:sz w:val="32"/>
          <w:szCs w:val="32"/>
          <w:lang w:val="kk-KZ"/>
        </w:rPr>
      </w:pPr>
    </w:p>
    <w:p w:rsidR="00AF1271" w:rsidRPr="00AF2A62" w:rsidRDefault="00AF1271" w:rsidP="00AF1271">
      <w:pPr>
        <w:autoSpaceDE w:val="0"/>
        <w:autoSpaceDN w:val="0"/>
        <w:adjustRightInd w:val="0"/>
        <w:ind w:firstLine="708"/>
        <w:jc w:val="both"/>
        <w:rPr>
          <w:sz w:val="32"/>
          <w:szCs w:val="32"/>
          <w:lang w:val="kk-KZ"/>
        </w:rPr>
      </w:pPr>
      <w:r w:rsidRPr="00AF2A62">
        <w:rPr>
          <w:rFonts w:eastAsia="KZArialBold"/>
          <w:bCs/>
          <w:sz w:val="32"/>
          <w:szCs w:val="32"/>
          <w:lang w:val="kk-KZ"/>
        </w:rPr>
        <w:t xml:space="preserve">Применение программы SauTP для управления тяговыми сетями / А. Б. </w:t>
      </w:r>
      <w:r w:rsidRPr="00AF2A62">
        <w:rPr>
          <w:sz w:val="32"/>
          <w:szCs w:val="32"/>
          <w:lang w:val="kk-KZ"/>
        </w:rPr>
        <w:t xml:space="preserve">Кайдар, Б. К. Шапкенов, М. Б. Кайдар, А. П. Кислов, Л. Б. Тюлегенова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 С. Торайғыров атындағы ПМУ. – 2017. – Ч. 2. – С. 359-366.</w:t>
      </w:r>
    </w:p>
    <w:p w:rsidR="00EF067B" w:rsidRDefault="00EF067B" w:rsidP="00AF1271">
      <w:pPr>
        <w:autoSpaceDE w:val="0"/>
        <w:autoSpaceDN w:val="0"/>
        <w:adjustRightInd w:val="0"/>
        <w:ind w:firstLine="708"/>
        <w:jc w:val="both"/>
        <w:rPr>
          <w:rFonts w:eastAsia="KZArialBold"/>
          <w:bCs/>
          <w:sz w:val="32"/>
          <w:szCs w:val="32"/>
          <w:lang w:val="kk-KZ"/>
        </w:rPr>
      </w:pPr>
    </w:p>
    <w:p w:rsidR="00AF1271" w:rsidRPr="00AF2A62" w:rsidRDefault="00AF1271" w:rsidP="00AF1271">
      <w:pPr>
        <w:autoSpaceDE w:val="0"/>
        <w:autoSpaceDN w:val="0"/>
        <w:adjustRightInd w:val="0"/>
        <w:ind w:firstLine="708"/>
        <w:jc w:val="both"/>
        <w:rPr>
          <w:sz w:val="32"/>
          <w:szCs w:val="32"/>
          <w:lang w:val="kk-KZ"/>
        </w:rPr>
      </w:pPr>
      <w:r w:rsidRPr="00AF2A62">
        <w:rPr>
          <w:rFonts w:eastAsia="KZArialBold"/>
          <w:bCs/>
          <w:sz w:val="32"/>
          <w:szCs w:val="32"/>
          <w:lang w:val="kk-KZ"/>
        </w:rPr>
        <w:t>Результаты мониторинга работы мембранного электролизера на АО «Каустик »</w:t>
      </w:r>
      <w:r w:rsidRPr="00AF2A62">
        <w:rPr>
          <w:sz w:val="32"/>
          <w:szCs w:val="32"/>
          <w:lang w:val="kk-KZ"/>
        </w:rPr>
        <w:t xml:space="preserve"> /</w:t>
      </w:r>
      <w:r w:rsidRPr="00AF2A62">
        <w:rPr>
          <w:rFonts w:eastAsia="KZArialBold"/>
          <w:bCs/>
          <w:sz w:val="32"/>
          <w:szCs w:val="32"/>
          <w:lang w:val="kk-KZ"/>
        </w:rPr>
        <w:t xml:space="preserve"> А. Б. </w:t>
      </w:r>
      <w:r w:rsidRPr="00AF2A62">
        <w:rPr>
          <w:sz w:val="32"/>
          <w:szCs w:val="32"/>
          <w:lang w:val="kk-KZ"/>
        </w:rPr>
        <w:t xml:space="preserve">Кайдар, М. Б. Кайдар, А. П. Кислов,                  Б. К. Шапкенов, Р. К. Кушкулов, Е. Н. Кот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 : А. А. Өрсариев, Н. Т. Ержанов. – Павлодар : С. Торайғыров атындағы ПМУ. – 2017. – Ч. 2. – С. 340-350.</w:t>
      </w:r>
    </w:p>
    <w:p w:rsidR="00EF067B" w:rsidRPr="009E556D" w:rsidRDefault="00EF067B" w:rsidP="00283EED">
      <w:pPr>
        <w:pStyle w:val="Default"/>
        <w:ind w:firstLine="708"/>
        <w:jc w:val="both"/>
        <w:rPr>
          <w:bCs/>
          <w:sz w:val="32"/>
          <w:szCs w:val="32"/>
          <w:lang w:val="kk-KZ"/>
        </w:rPr>
      </w:pPr>
    </w:p>
    <w:p w:rsidR="00283EED" w:rsidRPr="00AF2A62" w:rsidRDefault="00283EED" w:rsidP="00283EED">
      <w:pPr>
        <w:pStyle w:val="Default"/>
        <w:ind w:firstLine="708"/>
        <w:jc w:val="both"/>
        <w:rPr>
          <w:color w:val="auto"/>
          <w:sz w:val="32"/>
          <w:szCs w:val="32"/>
          <w:lang w:val="kk-KZ"/>
        </w:rPr>
      </w:pPr>
      <w:r w:rsidRPr="00AF2A62">
        <w:rPr>
          <w:bCs/>
          <w:sz w:val="32"/>
          <w:szCs w:val="32"/>
        </w:rPr>
        <w:t>Стабилизация напряжения в сетях постоянного тока.</w:t>
      </w:r>
      <w:r w:rsidRPr="00AF2A62">
        <w:rPr>
          <w:sz w:val="32"/>
          <w:szCs w:val="32"/>
        </w:rPr>
        <w:t xml:space="preserve"> / </w:t>
      </w:r>
      <w:r w:rsidRPr="00AF2A62">
        <w:rPr>
          <w:sz w:val="32"/>
          <w:szCs w:val="32"/>
          <w:lang w:val="kk-KZ"/>
        </w:rPr>
        <w:t xml:space="preserve">                     </w:t>
      </w:r>
      <w:r w:rsidRPr="00AF2A62">
        <w:rPr>
          <w:sz w:val="32"/>
          <w:szCs w:val="32"/>
        </w:rPr>
        <w:t xml:space="preserve">А. Б. Кайдар, Б. К. Шапкенов, М. Б. Кайдар // </w:t>
      </w:r>
      <w:r w:rsidRPr="00AF2A62">
        <w:rPr>
          <w:sz w:val="32"/>
          <w:szCs w:val="32"/>
          <w:lang w:val="en-US"/>
        </w:rPr>
        <w:t>VI</w:t>
      </w:r>
      <w:r w:rsidRPr="00AF2A62">
        <w:rPr>
          <w:sz w:val="32"/>
          <w:szCs w:val="32"/>
        </w:rPr>
        <w:t xml:space="preserve"> Международная научно-практическая конференция «Эффективное и качественное снабжение и использование электроэнергии», проводимая в рамках </w:t>
      </w:r>
      <w:r w:rsidRPr="00AF2A62">
        <w:rPr>
          <w:sz w:val="32"/>
          <w:szCs w:val="32"/>
          <w:shd w:val="clear" w:color="auto" w:fill="FFFFFF"/>
        </w:rPr>
        <w:t>специализированного форума «ExpoBuild Russia»,</w:t>
      </w:r>
      <w:r w:rsidRPr="00AF2A62">
        <w:rPr>
          <w:sz w:val="32"/>
          <w:szCs w:val="32"/>
        </w:rPr>
        <w:t xml:space="preserve"> 18-20 апреля 2017 года. – Екатеринбург, 2017.</w:t>
      </w:r>
    </w:p>
    <w:p w:rsidR="00EF067B" w:rsidRDefault="00EF067B" w:rsidP="00036BA2">
      <w:pPr>
        <w:autoSpaceDE w:val="0"/>
        <w:autoSpaceDN w:val="0"/>
        <w:adjustRightInd w:val="0"/>
        <w:ind w:firstLine="708"/>
        <w:jc w:val="both"/>
        <w:rPr>
          <w:rFonts w:eastAsia="KZArialBold"/>
          <w:bCs/>
          <w:sz w:val="32"/>
          <w:szCs w:val="32"/>
          <w:lang w:val="kk-KZ"/>
        </w:rPr>
      </w:pPr>
    </w:p>
    <w:p w:rsidR="00036BA2" w:rsidRPr="00AF2A62" w:rsidRDefault="00036BA2" w:rsidP="00036BA2">
      <w:pPr>
        <w:autoSpaceDE w:val="0"/>
        <w:autoSpaceDN w:val="0"/>
        <w:adjustRightInd w:val="0"/>
        <w:ind w:firstLine="708"/>
        <w:jc w:val="both"/>
        <w:rPr>
          <w:sz w:val="32"/>
          <w:szCs w:val="32"/>
          <w:lang w:val="kk-KZ"/>
        </w:rPr>
      </w:pPr>
      <w:r w:rsidRPr="00AF2A62">
        <w:rPr>
          <w:rFonts w:eastAsia="KZArialBold"/>
          <w:bCs/>
          <w:sz w:val="32"/>
          <w:szCs w:val="32"/>
          <w:lang w:val="kk-KZ"/>
        </w:rPr>
        <w:t xml:space="preserve">Тенденции в проектировании устройств силовой электроники / А. Б. </w:t>
      </w:r>
      <w:r w:rsidRPr="00AF2A62">
        <w:rPr>
          <w:sz w:val="32"/>
          <w:szCs w:val="32"/>
          <w:lang w:val="kk-KZ"/>
        </w:rPr>
        <w:t xml:space="preserve">Кайдар, М. Б. Кайдар, А. П. Кислов, Б. К. Шапкенов // </w:t>
      </w:r>
      <w:r w:rsidRPr="00AF2A62">
        <w:rPr>
          <w:bCs/>
          <w:sz w:val="32"/>
          <w:szCs w:val="32"/>
          <w:lang w:val="kk-KZ"/>
        </w:rPr>
        <w:t>XVIІ Cәтбаев оқулары</w:t>
      </w:r>
      <w:r w:rsidRPr="00AF2A62">
        <w:rPr>
          <w:sz w:val="32"/>
          <w:szCs w:val="32"/>
          <w:lang w:val="kk-KZ"/>
        </w:rPr>
        <w:t xml:space="preserve"> = XVIІ Сатпаевские чтения : жас ғалымдар, магистранттар, студенттер мен мектеп оқушыларының халықаралық ғылыми конф. материалдары / ред.</w:t>
      </w:r>
      <w:r w:rsidR="005B766E" w:rsidRPr="00AF2A62">
        <w:rPr>
          <w:sz w:val="32"/>
          <w:szCs w:val="32"/>
          <w:lang w:val="kk-KZ"/>
        </w:rPr>
        <w:t xml:space="preserve"> </w:t>
      </w:r>
      <w:r w:rsidRPr="00AF2A62">
        <w:rPr>
          <w:sz w:val="32"/>
          <w:szCs w:val="32"/>
          <w:lang w:val="kk-KZ"/>
        </w:rPr>
        <w:t>: А. А. Өрсариев, Н. Т. Ержанов. – Павлодар</w:t>
      </w:r>
      <w:r w:rsidR="005B766E" w:rsidRPr="00AF2A62">
        <w:rPr>
          <w:sz w:val="32"/>
          <w:szCs w:val="32"/>
          <w:lang w:val="kk-KZ"/>
        </w:rPr>
        <w:t xml:space="preserve"> </w:t>
      </w:r>
      <w:r w:rsidRPr="00AF2A62">
        <w:rPr>
          <w:sz w:val="32"/>
          <w:szCs w:val="32"/>
          <w:lang w:val="kk-KZ"/>
        </w:rPr>
        <w:t xml:space="preserve">: С. Торайғыров атындағы ПМУ. </w:t>
      </w:r>
      <w:r w:rsidR="005B766E" w:rsidRPr="00AF2A62">
        <w:rPr>
          <w:sz w:val="32"/>
          <w:szCs w:val="32"/>
          <w:lang w:val="kk-KZ"/>
        </w:rPr>
        <w:t>–</w:t>
      </w:r>
      <w:r w:rsidRPr="00AF2A62">
        <w:rPr>
          <w:sz w:val="32"/>
          <w:szCs w:val="32"/>
          <w:lang w:val="kk-KZ"/>
        </w:rPr>
        <w:t xml:space="preserve"> 2017. – Ч. 2. – С. 334</w:t>
      </w:r>
      <w:r w:rsidR="00283EED" w:rsidRPr="00AF2A62">
        <w:rPr>
          <w:sz w:val="32"/>
          <w:szCs w:val="32"/>
          <w:lang w:val="kk-KZ"/>
        </w:rPr>
        <w:t>-</w:t>
      </w:r>
      <w:r w:rsidRPr="00AF2A62">
        <w:rPr>
          <w:sz w:val="32"/>
          <w:szCs w:val="32"/>
          <w:lang w:val="kk-KZ"/>
        </w:rPr>
        <w:t>340.</w:t>
      </w:r>
    </w:p>
    <w:p w:rsidR="00036BA2" w:rsidRPr="00AF2A62" w:rsidRDefault="00036BA2" w:rsidP="00036BA2">
      <w:pPr>
        <w:autoSpaceDE w:val="0"/>
        <w:autoSpaceDN w:val="0"/>
        <w:adjustRightInd w:val="0"/>
        <w:rPr>
          <w:rFonts w:eastAsia="KZArialBold"/>
          <w:bCs/>
          <w:sz w:val="32"/>
          <w:szCs w:val="32"/>
          <w:lang w:val="kk-KZ"/>
        </w:rPr>
      </w:pPr>
    </w:p>
    <w:p w:rsidR="00036BA2" w:rsidRPr="00AF2A62" w:rsidRDefault="00036BA2" w:rsidP="00036BA2">
      <w:pPr>
        <w:autoSpaceDE w:val="0"/>
        <w:autoSpaceDN w:val="0"/>
        <w:adjustRightInd w:val="0"/>
        <w:rPr>
          <w:rFonts w:eastAsia="KZArialBold"/>
          <w:bCs/>
          <w:sz w:val="32"/>
          <w:szCs w:val="32"/>
          <w:lang w:val="kk-KZ"/>
        </w:rPr>
      </w:pPr>
    </w:p>
    <w:p w:rsidR="00036BA2" w:rsidRDefault="00036BA2" w:rsidP="00036BA2">
      <w:pPr>
        <w:autoSpaceDE w:val="0"/>
        <w:autoSpaceDN w:val="0"/>
        <w:adjustRightInd w:val="0"/>
        <w:rPr>
          <w:bCs/>
          <w:color w:val="000000"/>
          <w:sz w:val="32"/>
          <w:szCs w:val="32"/>
          <w:lang w:val="kk-KZ"/>
        </w:rPr>
      </w:pPr>
    </w:p>
    <w:p w:rsidR="007C1823" w:rsidRDefault="007C1823" w:rsidP="00036BA2">
      <w:pPr>
        <w:autoSpaceDE w:val="0"/>
        <w:autoSpaceDN w:val="0"/>
        <w:adjustRightInd w:val="0"/>
        <w:rPr>
          <w:bCs/>
          <w:color w:val="000000"/>
          <w:sz w:val="32"/>
          <w:szCs w:val="32"/>
          <w:lang w:val="kk-KZ"/>
        </w:rPr>
      </w:pPr>
    </w:p>
    <w:p w:rsidR="007C1823" w:rsidRDefault="007C1823" w:rsidP="00036BA2">
      <w:pPr>
        <w:autoSpaceDE w:val="0"/>
        <w:autoSpaceDN w:val="0"/>
        <w:adjustRightInd w:val="0"/>
        <w:rPr>
          <w:bCs/>
          <w:color w:val="000000"/>
          <w:sz w:val="32"/>
          <w:szCs w:val="32"/>
          <w:lang w:val="kk-KZ"/>
        </w:rPr>
      </w:pPr>
    </w:p>
    <w:p w:rsidR="00036BA2" w:rsidRPr="007C1823" w:rsidRDefault="00036BA2" w:rsidP="00036BA2">
      <w:pPr>
        <w:tabs>
          <w:tab w:val="left" w:pos="0"/>
        </w:tabs>
        <w:jc w:val="center"/>
        <w:rPr>
          <w:b/>
          <w:bCs/>
          <w:i/>
          <w:sz w:val="32"/>
          <w:szCs w:val="32"/>
          <w:lang w:val="kk-KZ"/>
        </w:rPr>
      </w:pPr>
      <w:r w:rsidRPr="007C1823">
        <w:rPr>
          <w:b/>
          <w:bCs/>
          <w:i/>
          <w:sz w:val="32"/>
          <w:szCs w:val="32"/>
          <w:lang w:val="kk-KZ"/>
        </w:rPr>
        <w:lastRenderedPageBreak/>
        <w:t>Оқу басылымдары</w:t>
      </w:r>
    </w:p>
    <w:p w:rsidR="00036BA2" w:rsidRPr="007C1823" w:rsidRDefault="00036BA2" w:rsidP="00036BA2">
      <w:pPr>
        <w:jc w:val="center"/>
        <w:rPr>
          <w:b/>
          <w:bCs/>
          <w:i/>
          <w:sz w:val="32"/>
          <w:szCs w:val="32"/>
          <w:lang w:val="kk-KZ"/>
        </w:rPr>
      </w:pPr>
      <w:r w:rsidRPr="007C1823">
        <w:rPr>
          <w:b/>
          <w:bCs/>
          <w:i/>
          <w:sz w:val="32"/>
          <w:szCs w:val="32"/>
          <w:lang w:val="kk-KZ"/>
        </w:rPr>
        <w:t>Учебные издания</w:t>
      </w:r>
    </w:p>
    <w:p w:rsidR="00036BA2" w:rsidRPr="007C1823" w:rsidRDefault="00036BA2" w:rsidP="00036BA2">
      <w:pPr>
        <w:jc w:val="both"/>
        <w:rPr>
          <w:b/>
          <w:bCs/>
          <w:i/>
          <w:sz w:val="32"/>
          <w:szCs w:val="32"/>
          <w:lang w:val="kk-KZ"/>
        </w:rPr>
      </w:pPr>
    </w:p>
    <w:p w:rsidR="00036BA2" w:rsidRPr="007C1823" w:rsidRDefault="00036BA2" w:rsidP="00036BA2">
      <w:pPr>
        <w:jc w:val="center"/>
        <w:rPr>
          <w:sz w:val="32"/>
          <w:szCs w:val="32"/>
        </w:rPr>
      </w:pPr>
    </w:p>
    <w:p w:rsidR="00036BA2" w:rsidRPr="007C1823" w:rsidRDefault="00036BA2" w:rsidP="00036BA2">
      <w:pPr>
        <w:pStyle w:val="a8"/>
        <w:ind w:firstLine="708"/>
        <w:jc w:val="both"/>
        <w:rPr>
          <w:rFonts w:ascii="Times New Roman" w:hAnsi="Times New Roman" w:cs="Times New Roman"/>
          <w:b/>
          <w:bCs/>
          <w:sz w:val="32"/>
          <w:szCs w:val="32"/>
          <w:lang w:val="ru-RU"/>
        </w:rPr>
      </w:pPr>
      <w:r w:rsidRPr="007C1823">
        <w:rPr>
          <w:rFonts w:ascii="Times New Roman" w:hAnsi="Times New Roman" w:cs="Times New Roman"/>
          <w:bCs/>
          <w:sz w:val="32"/>
          <w:szCs w:val="32"/>
          <w:lang w:val="ru-RU"/>
        </w:rPr>
        <w:t>Элементы систем автоматизированного</w:t>
      </w:r>
      <w:r w:rsidRPr="007C1823">
        <w:rPr>
          <w:rFonts w:ascii="Times New Roman" w:hAnsi="Times New Roman" w:cs="Times New Roman"/>
          <w:sz w:val="32"/>
          <w:szCs w:val="32"/>
          <w:lang w:val="ru-RU"/>
        </w:rPr>
        <w:t xml:space="preserve"> электропривода сельскохозяйственных машин, агрегатов и поточных линий: учебник для вузов / Б. Б. Утегулов, С. А. Кешуов, В. С. Копырин. – Павлодар</w:t>
      </w:r>
      <w:proofErr w:type="gramStart"/>
      <w:r w:rsidRPr="007C1823">
        <w:rPr>
          <w:rFonts w:ascii="Times New Roman" w:hAnsi="Times New Roman" w:cs="Times New Roman"/>
          <w:sz w:val="32"/>
          <w:szCs w:val="32"/>
          <w:lang w:val="ru-RU"/>
        </w:rPr>
        <w:t xml:space="preserve"> :</w:t>
      </w:r>
      <w:proofErr w:type="gramEnd"/>
      <w:r w:rsidRPr="007C1823">
        <w:rPr>
          <w:rFonts w:ascii="Times New Roman" w:hAnsi="Times New Roman" w:cs="Times New Roman"/>
          <w:sz w:val="32"/>
          <w:szCs w:val="32"/>
          <w:lang w:val="ru-RU"/>
        </w:rPr>
        <w:t xml:space="preserve"> ПГУ им. С. Торайгырова, 2004. – 198 </w:t>
      </w:r>
      <w:proofErr w:type="gramStart"/>
      <w:r w:rsidRPr="007C1823">
        <w:rPr>
          <w:rFonts w:ascii="Times New Roman" w:hAnsi="Times New Roman" w:cs="Times New Roman"/>
          <w:sz w:val="32"/>
          <w:szCs w:val="32"/>
          <w:lang w:val="ru-RU"/>
        </w:rPr>
        <w:t>с</w:t>
      </w:r>
      <w:proofErr w:type="gramEnd"/>
      <w:r w:rsidRPr="007C1823">
        <w:rPr>
          <w:rFonts w:ascii="Times New Roman" w:hAnsi="Times New Roman" w:cs="Times New Roman"/>
          <w:sz w:val="32"/>
          <w:szCs w:val="32"/>
          <w:lang w:val="ru-RU"/>
        </w:rPr>
        <w:t xml:space="preserve">. </w:t>
      </w:r>
    </w:p>
    <w:p w:rsidR="00EF067B" w:rsidRDefault="00EF067B" w:rsidP="00036BA2">
      <w:pPr>
        <w:snapToGrid w:val="0"/>
        <w:ind w:firstLine="720"/>
        <w:jc w:val="both"/>
        <w:rPr>
          <w:sz w:val="32"/>
          <w:szCs w:val="32"/>
        </w:rPr>
      </w:pPr>
    </w:p>
    <w:p w:rsidR="00036BA2" w:rsidRPr="007C1823" w:rsidRDefault="00036BA2" w:rsidP="00036BA2">
      <w:pPr>
        <w:snapToGrid w:val="0"/>
        <w:ind w:firstLine="720"/>
        <w:jc w:val="both"/>
        <w:rPr>
          <w:sz w:val="32"/>
          <w:szCs w:val="32"/>
        </w:rPr>
      </w:pPr>
      <w:r w:rsidRPr="007C1823">
        <w:rPr>
          <w:sz w:val="32"/>
          <w:szCs w:val="32"/>
        </w:rPr>
        <w:t>Автоматизированный электропривод типовых промышленных установок</w:t>
      </w:r>
      <w:r w:rsidRPr="007C1823">
        <w:rPr>
          <w:sz w:val="32"/>
          <w:szCs w:val="32"/>
          <w:lang w:val="kk-KZ"/>
        </w:rPr>
        <w:t xml:space="preserve"> </w:t>
      </w:r>
      <w:r w:rsidRPr="007C1823">
        <w:rPr>
          <w:sz w:val="32"/>
          <w:szCs w:val="32"/>
        </w:rPr>
        <w:t>: учеб</w:t>
      </w:r>
      <w:proofErr w:type="gramStart"/>
      <w:r w:rsidR="00033274" w:rsidRPr="007C1823">
        <w:rPr>
          <w:sz w:val="32"/>
          <w:szCs w:val="32"/>
          <w:lang w:val="kk-KZ"/>
        </w:rPr>
        <w:t>.</w:t>
      </w:r>
      <w:proofErr w:type="gramEnd"/>
      <w:r w:rsidRPr="007C1823">
        <w:rPr>
          <w:sz w:val="32"/>
          <w:szCs w:val="32"/>
        </w:rPr>
        <w:t xml:space="preserve"> </w:t>
      </w:r>
      <w:proofErr w:type="gramStart"/>
      <w:r w:rsidRPr="007C1823">
        <w:rPr>
          <w:sz w:val="32"/>
          <w:szCs w:val="32"/>
        </w:rPr>
        <w:t>п</w:t>
      </w:r>
      <w:proofErr w:type="gramEnd"/>
      <w:r w:rsidRPr="007C1823">
        <w:rPr>
          <w:sz w:val="32"/>
          <w:szCs w:val="32"/>
        </w:rPr>
        <w:t>особие. – Павлодар</w:t>
      </w:r>
      <w:proofErr w:type="gramStart"/>
      <w:r w:rsidR="00033274" w:rsidRPr="007C1823">
        <w:rPr>
          <w:sz w:val="32"/>
          <w:szCs w:val="32"/>
          <w:lang w:val="kk-KZ"/>
        </w:rPr>
        <w:t xml:space="preserve"> </w:t>
      </w:r>
      <w:r w:rsidRPr="007C1823">
        <w:rPr>
          <w:sz w:val="32"/>
          <w:szCs w:val="32"/>
        </w:rPr>
        <w:t>:</w:t>
      </w:r>
      <w:proofErr w:type="gramEnd"/>
      <w:r w:rsidRPr="007C1823">
        <w:rPr>
          <w:sz w:val="32"/>
          <w:szCs w:val="32"/>
        </w:rPr>
        <w:t xml:space="preserve"> ПГУ им. С. Торайгырова, 2005. – 80 </w:t>
      </w:r>
      <w:proofErr w:type="gramStart"/>
      <w:r w:rsidRPr="007C1823">
        <w:rPr>
          <w:sz w:val="32"/>
          <w:szCs w:val="32"/>
        </w:rPr>
        <w:t>с</w:t>
      </w:r>
      <w:proofErr w:type="gramEnd"/>
      <w:r w:rsidRPr="007C1823">
        <w:rPr>
          <w:sz w:val="32"/>
          <w:szCs w:val="32"/>
        </w:rPr>
        <w:t>.</w:t>
      </w:r>
    </w:p>
    <w:p w:rsidR="00EF067B" w:rsidRDefault="00EF067B" w:rsidP="00036BA2">
      <w:pPr>
        <w:ind w:firstLine="720"/>
        <w:jc w:val="both"/>
        <w:rPr>
          <w:bCs/>
          <w:sz w:val="32"/>
          <w:szCs w:val="32"/>
        </w:rPr>
      </w:pPr>
    </w:p>
    <w:p w:rsidR="00036BA2" w:rsidRPr="007C1823" w:rsidRDefault="00036BA2" w:rsidP="00036BA2">
      <w:pPr>
        <w:ind w:firstLine="720"/>
        <w:jc w:val="both"/>
        <w:rPr>
          <w:sz w:val="32"/>
          <w:szCs w:val="32"/>
        </w:rPr>
      </w:pPr>
      <w:r w:rsidRPr="007C1823">
        <w:rPr>
          <w:bCs/>
          <w:sz w:val="32"/>
          <w:szCs w:val="32"/>
        </w:rPr>
        <w:t>Электрические аппараты и</w:t>
      </w:r>
      <w:r w:rsidRPr="007C1823">
        <w:rPr>
          <w:sz w:val="32"/>
          <w:szCs w:val="32"/>
        </w:rPr>
        <w:t xml:space="preserve"> элементы автоматизированного электропривода</w:t>
      </w:r>
      <w:proofErr w:type="gramStart"/>
      <w:r w:rsidRPr="007C1823">
        <w:rPr>
          <w:sz w:val="32"/>
          <w:szCs w:val="32"/>
          <w:lang w:val="kk-KZ"/>
        </w:rPr>
        <w:t xml:space="preserve"> </w:t>
      </w:r>
      <w:r w:rsidRPr="007C1823">
        <w:rPr>
          <w:sz w:val="32"/>
          <w:szCs w:val="32"/>
        </w:rPr>
        <w:t>:</w:t>
      </w:r>
      <w:proofErr w:type="gramEnd"/>
      <w:r w:rsidRPr="007C1823">
        <w:rPr>
          <w:sz w:val="32"/>
          <w:szCs w:val="32"/>
        </w:rPr>
        <w:t xml:space="preserve"> методические указания к лабораторным работам / сост. Б. Б. Утегулов, Р. М. Мустафина, Г. М. Мустафина [и др.]. – Павлодар</w:t>
      </w:r>
      <w:proofErr w:type="gramStart"/>
      <w:r w:rsidRPr="007C1823">
        <w:rPr>
          <w:sz w:val="32"/>
          <w:szCs w:val="32"/>
          <w:lang w:val="kk-KZ"/>
        </w:rPr>
        <w:t xml:space="preserve"> </w:t>
      </w:r>
      <w:r w:rsidRPr="007C1823">
        <w:rPr>
          <w:sz w:val="32"/>
          <w:szCs w:val="32"/>
        </w:rPr>
        <w:t>:</w:t>
      </w:r>
      <w:proofErr w:type="gramEnd"/>
      <w:r w:rsidRPr="007C1823">
        <w:rPr>
          <w:sz w:val="32"/>
          <w:szCs w:val="32"/>
        </w:rPr>
        <w:t xml:space="preserve"> ПГУ им. С. Торайгырова, 2006. – 64 </w:t>
      </w:r>
      <w:proofErr w:type="gramStart"/>
      <w:r w:rsidRPr="007C1823">
        <w:rPr>
          <w:sz w:val="32"/>
          <w:szCs w:val="32"/>
        </w:rPr>
        <w:t>с</w:t>
      </w:r>
      <w:proofErr w:type="gramEnd"/>
      <w:r w:rsidRPr="007C1823">
        <w:rPr>
          <w:sz w:val="32"/>
          <w:szCs w:val="32"/>
        </w:rPr>
        <w:t>.</w:t>
      </w:r>
    </w:p>
    <w:p w:rsidR="00EF067B" w:rsidRDefault="00EF067B" w:rsidP="00036BA2">
      <w:pPr>
        <w:snapToGrid w:val="0"/>
        <w:ind w:firstLine="720"/>
        <w:jc w:val="both"/>
        <w:rPr>
          <w:bCs/>
          <w:sz w:val="32"/>
          <w:szCs w:val="32"/>
        </w:rPr>
      </w:pPr>
    </w:p>
    <w:p w:rsidR="00036BA2" w:rsidRPr="007C1823" w:rsidRDefault="00036BA2" w:rsidP="00036BA2">
      <w:pPr>
        <w:snapToGrid w:val="0"/>
        <w:ind w:firstLine="720"/>
        <w:jc w:val="both"/>
        <w:rPr>
          <w:sz w:val="32"/>
          <w:szCs w:val="32"/>
        </w:rPr>
      </w:pPr>
      <w:r w:rsidRPr="007C1823">
        <w:rPr>
          <w:bCs/>
          <w:sz w:val="32"/>
          <w:szCs w:val="32"/>
        </w:rPr>
        <w:t>Орысш</w:t>
      </w:r>
      <w:proofErr w:type="gramStart"/>
      <w:r w:rsidRPr="007C1823">
        <w:rPr>
          <w:bCs/>
          <w:sz w:val="32"/>
          <w:szCs w:val="32"/>
        </w:rPr>
        <w:t>а-</w:t>
      </w:r>
      <w:proofErr w:type="gramEnd"/>
      <w:r w:rsidRPr="007C1823">
        <w:rPr>
          <w:sz w:val="32"/>
          <w:szCs w:val="32"/>
        </w:rPr>
        <w:t>қазақша түсiндiрме сөздiк</w:t>
      </w:r>
      <w:r w:rsidRPr="007C1823">
        <w:rPr>
          <w:sz w:val="32"/>
          <w:szCs w:val="32"/>
          <w:lang w:val="kk-KZ"/>
        </w:rPr>
        <w:t xml:space="preserve"> </w:t>
      </w:r>
      <w:r w:rsidRPr="007C1823">
        <w:rPr>
          <w:sz w:val="32"/>
          <w:szCs w:val="32"/>
        </w:rPr>
        <w:t>: Энергетика= Русско–казахский толковый словарь</w:t>
      </w:r>
      <w:proofErr w:type="gramStart"/>
      <w:r w:rsidRPr="007C1823">
        <w:rPr>
          <w:sz w:val="32"/>
          <w:szCs w:val="32"/>
          <w:lang w:val="kk-KZ"/>
        </w:rPr>
        <w:t xml:space="preserve"> </w:t>
      </w:r>
      <w:r w:rsidRPr="007C1823">
        <w:rPr>
          <w:sz w:val="32"/>
          <w:szCs w:val="32"/>
        </w:rPr>
        <w:t>:</w:t>
      </w:r>
      <w:proofErr w:type="gramEnd"/>
      <w:r w:rsidRPr="007C1823">
        <w:rPr>
          <w:sz w:val="32"/>
          <w:szCs w:val="32"/>
        </w:rPr>
        <w:t xml:space="preserve"> Энергетика / под ред. Е. М. Арын </w:t>
      </w:r>
      <w:r w:rsidR="00E60037" w:rsidRPr="007C1823">
        <w:rPr>
          <w:sz w:val="32"/>
          <w:szCs w:val="32"/>
        </w:rPr>
        <w:t xml:space="preserve">            </w:t>
      </w:r>
      <w:r w:rsidRPr="007C1823">
        <w:rPr>
          <w:sz w:val="32"/>
          <w:szCs w:val="32"/>
        </w:rPr>
        <w:t>и [др.]</w:t>
      </w:r>
      <w:r w:rsidRPr="007C1823">
        <w:rPr>
          <w:sz w:val="32"/>
          <w:szCs w:val="32"/>
          <w:lang w:val="kk-KZ"/>
        </w:rPr>
        <w:t>.</w:t>
      </w:r>
      <w:r w:rsidRPr="007C1823">
        <w:rPr>
          <w:sz w:val="32"/>
          <w:szCs w:val="32"/>
        </w:rPr>
        <w:t xml:space="preserve"> – Павлодар</w:t>
      </w:r>
      <w:proofErr w:type="gramStart"/>
      <w:r w:rsidRPr="007C1823">
        <w:rPr>
          <w:sz w:val="32"/>
          <w:szCs w:val="32"/>
          <w:lang w:val="kk-KZ"/>
        </w:rPr>
        <w:t xml:space="preserve"> </w:t>
      </w:r>
      <w:r w:rsidRPr="007C1823">
        <w:rPr>
          <w:sz w:val="32"/>
          <w:szCs w:val="32"/>
        </w:rPr>
        <w:t>:</w:t>
      </w:r>
      <w:proofErr w:type="gramEnd"/>
      <w:r w:rsidRPr="007C1823">
        <w:rPr>
          <w:sz w:val="32"/>
          <w:szCs w:val="32"/>
        </w:rPr>
        <w:t xml:space="preserve"> ЭКО, 2010. – 247с. </w:t>
      </w:r>
    </w:p>
    <w:p w:rsidR="00EF067B" w:rsidRDefault="00EF067B" w:rsidP="00036BA2">
      <w:pPr>
        <w:ind w:firstLine="720"/>
        <w:jc w:val="both"/>
        <w:rPr>
          <w:bCs/>
          <w:sz w:val="32"/>
          <w:szCs w:val="32"/>
        </w:rPr>
      </w:pPr>
    </w:p>
    <w:p w:rsidR="00036BA2" w:rsidRPr="007C1823" w:rsidRDefault="00036BA2" w:rsidP="00036BA2">
      <w:pPr>
        <w:ind w:firstLine="720"/>
        <w:jc w:val="both"/>
        <w:rPr>
          <w:b/>
          <w:bCs/>
          <w:sz w:val="32"/>
          <w:szCs w:val="32"/>
        </w:rPr>
      </w:pPr>
      <w:r w:rsidRPr="007C1823">
        <w:rPr>
          <w:bCs/>
          <w:sz w:val="32"/>
          <w:szCs w:val="32"/>
        </w:rPr>
        <w:t>Теория автоматизированного электропривода</w:t>
      </w:r>
      <w:r w:rsidRPr="007C1823">
        <w:rPr>
          <w:sz w:val="32"/>
          <w:szCs w:val="32"/>
        </w:rPr>
        <w:t xml:space="preserve"> в задачах: учебно-методическое пособие / Е. М. Волгина, В. П. </w:t>
      </w:r>
      <w:r w:rsidRPr="007C1823">
        <w:rPr>
          <w:bCs/>
          <w:sz w:val="32"/>
          <w:szCs w:val="32"/>
        </w:rPr>
        <w:t>Марковский</w:t>
      </w:r>
      <w:r w:rsidRPr="007C1823">
        <w:rPr>
          <w:sz w:val="32"/>
          <w:szCs w:val="32"/>
        </w:rPr>
        <w:t>, М. Е. Волгин. – Павлодар</w:t>
      </w:r>
      <w:proofErr w:type="gramStart"/>
      <w:r w:rsidRPr="007C1823">
        <w:rPr>
          <w:sz w:val="32"/>
          <w:szCs w:val="32"/>
          <w:lang w:val="kk-KZ"/>
        </w:rPr>
        <w:t xml:space="preserve"> </w:t>
      </w:r>
      <w:r w:rsidRPr="007C1823">
        <w:rPr>
          <w:sz w:val="32"/>
          <w:szCs w:val="32"/>
        </w:rPr>
        <w:t>:</w:t>
      </w:r>
      <w:proofErr w:type="gramEnd"/>
      <w:r w:rsidRPr="007C1823">
        <w:rPr>
          <w:sz w:val="32"/>
          <w:szCs w:val="32"/>
        </w:rPr>
        <w:t xml:space="preserve"> Кереку, 2014. – 55 с.</w:t>
      </w:r>
    </w:p>
    <w:p w:rsidR="00036BA2" w:rsidRPr="007C1823" w:rsidRDefault="00036BA2" w:rsidP="00036BA2">
      <w:pPr>
        <w:snapToGrid w:val="0"/>
        <w:ind w:firstLine="720"/>
        <w:jc w:val="both"/>
        <w:rPr>
          <w:sz w:val="32"/>
          <w:szCs w:val="32"/>
        </w:rPr>
      </w:pPr>
    </w:p>
    <w:p w:rsidR="00BE75E6" w:rsidRPr="007C1823" w:rsidRDefault="00BE75E6" w:rsidP="00BE75E6">
      <w:pPr>
        <w:jc w:val="center"/>
        <w:rPr>
          <w:b/>
          <w:i/>
          <w:iCs/>
          <w:sz w:val="32"/>
          <w:szCs w:val="32"/>
          <w:lang w:val="kk-KZ"/>
        </w:rPr>
      </w:pPr>
      <w:r w:rsidRPr="007C1823">
        <w:rPr>
          <w:b/>
          <w:i/>
          <w:iCs/>
          <w:sz w:val="32"/>
          <w:szCs w:val="32"/>
          <w:lang w:val="kk-KZ"/>
        </w:rPr>
        <w:t>Мерзімді басылымдардағы жарияланымымдары</w:t>
      </w:r>
    </w:p>
    <w:p w:rsidR="00BE75E6" w:rsidRPr="007C1823" w:rsidRDefault="00BE75E6" w:rsidP="00BE75E6">
      <w:pPr>
        <w:jc w:val="center"/>
        <w:rPr>
          <w:b/>
          <w:i/>
          <w:iCs/>
          <w:sz w:val="32"/>
          <w:szCs w:val="32"/>
          <w:lang w:val="kk-KZ"/>
        </w:rPr>
      </w:pPr>
      <w:r w:rsidRPr="007C1823">
        <w:rPr>
          <w:b/>
          <w:i/>
          <w:iCs/>
          <w:sz w:val="32"/>
          <w:szCs w:val="32"/>
          <w:lang w:val="kk-KZ"/>
        </w:rPr>
        <w:t>Публикации в периодических изданиях</w:t>
      </w:r>
    </w:p>
    <w:p w:rsidR="00036BA2" w:rsidRPr="007C1823" w:rsidRDefault="00036BA2" w:rsidP="00BE75E6">
      <w:pPr>
        <w:jc w:val="center"/>
        <w:rPr>
          <w:sz w:val="32"/>
          <w:szCs w:val="32"/>
          <w:lang w:val="kk-KZ"/>
        </w:rPr>
      </w:pPr>
    </w:p>
    <w:p w:rsidR="00036BA2" w:rsidRPr="007C1823" w:rsidRDefault="00036BA2" w:rsidP="00036BA2">
      <w:pPr>
        <w:widowControl w:val="0"/>
        <w:autoSpaceDE w:val="0"/>
        <w:autoSpaceDN w:val="0"/>
        <w:adjustRightInd w:val="0"/>
        <w:ind w:firstLine="720"/>
        <w:jc w:val="both"/>
        <w:rPr>
          <w:bCs/>
          <w:i/>
          <w:sz w:val="32"/>
          <w:szCs w:val="32"/>
          <w:lang w:val="kk-KZ"/>
        </w:rPr>
      </w:pPr>
    </w:p>
    <w:p w:rsidR="00E46FAE" w:rsidRPr="007C1823" w:rsidRDefault="00E46FAE" w:rsidP="00E46FAE">
      <w:pPr>
        <w:widowControl w:val="0"/>
        <w:autoSpaceDE w:val="0"/>
        <w:autoSpaceDN w:val="0"/>
        <w:adjustRightInd w:val="0"/>
        <w:ind w:firstLine="708"/>
        <w:jc w:val="both"/>
        <w:rPr>
          <w:sz w:val="32"/>
          <w:szCs w:val="32"/>
          <w:lang w:val="kk-KZ"/>
        </w:rPr>
      </w:pPr>
      <w:r w:rsidRPr="007C1823">
        <w:rPr>
          <w:bCs/>
          <w:sz w:val="32"/>
          <w:szCs w:val="32"/>
          <w:lang w:val="kk-KZ"/>
        </w:rPr>
        <w:t>Artificial intelligent applications</w:t>
      </w:r>
      <w:r w:rsidRPr="007C1823">
        <w:rPr>
          <w:sz w:val="32"/>
          <w:szCs w:val="32"/>
          <w:lang w:val="kk-KZ"/>
        </w:rPr>
        <w:t xml:space="preserve"> in condition monitoring and diagnosis of MLIDs = Применение искусственного интеллекта при контроле состояния и диагностике MLID / A. B. Kaidar, </w:t>
      </w:r>
      <w:r w:rsidR="00706E5F" w:rsidRPr="007C1823">
        <w:rPr>
          <w:sz w:val="32"/>
          <w:szCs w:val="32"/>
          <w:lang w:val="kk-KZ"/>
        </w:rPr>
        <w:t xml:space="preserve">                           </w:t>
      </w:r>
      <w:r w:rsidRPr="007C1823">
        <w:rPr>
          <w:sz w:val="32"/>
          <w:szCs w:val="32"/>
          <w:lang w:val="kk-KZ"/>
        </w:rPr>
        <w:t xml:space="preserve">V. F. Govorun, N. M. Padrul, M. E. Volgin [et al.] // ПМУ хабаршысы=Вестник ПГУ. Сер. Энергетическая. </w:t>
      </w:r>
      <w:r w:rsidR="00706E5F" w:rsidRPr="007C1823">
        <w:rPr>
          <w:sz w:val="32"/>
          <w:szCs w:val="32"/>
          <w:lang w:val="kk-KZ"/>
        </w:rPr>
        <w:t>–</w:t>
      </w:r>
      <w:r w:rsidRPr="007C1823">
        <w:rPr>
          <w:sz w:val="32"/>
          <w:szCs w:val="32"/>
          <w:lang w:val="kk-KZ"/>
        </w:rPr>
        <w:t xml:space="preserve"> 2014. – № 4. – </w:t>
      </w:r>
      <w:r w:rsidR="00706E5F" w:rsidRPr="007C1823">
        <w:rPr>
          <w:sz w:val="32"/>
          <w:szCs w:val="32"/>
          <w:lang w:val="kk-KZ"/>
        </w:rPr>
        <w:t xml:space="preserve">           </w:t>
      </w:r>
      <w:r w:rsidRPr="007C1823">
        <w:rPr>
          <w:sz w:val="32"/>
          <w:szCs w:val="32"/>
          <w:lang w:val="kk-KZ"/>
        </w:rPr>
        <w:t>P . 43</w:t>
      </w:r>
      <w:r w:rsidR="00B64A5D" w:rsidRPr="007C1823">
        <w:rPr>
          <w:sz w:val="32"/>
          <w:szCs w:val="32"/>
          <w:lang w:val="kk-KZ"/>
        </w:rPr>
        <w:t>-</w:t>
      </w:r>
      <w:r w:rsidRPr="007C1823">
        <w:rPr>
          <w:sz w:val="32"/>
          <w:szCs w:val="32"/>
          <w:lang w:val="kk-KZ"/>
        </w:rPr>
        <w:t xml:space="preserve">48. </w:t>
      </w:r>
    </w:p>
    <w:p w:rsidR="00EF067B" w:rsidRDefault="00EF067B" w:rsidP="00E46FAE">
      <w:pPr>
        <w:widowControl w:val="0"/>
        <w:autoSpaceDE w:val="0"/>
        <w:autoSpaceDN w:val="0"/>
        <w:adjustRightInd w:val="0"/>
        <w:ind w:firstLine="708"/>
        <w:jc w:val="both"/>
        <w:rPr>
          <w:bCs/>
          <w:sz w:val="32"/>
          <w:szCs w:val="32"/>
          <w:lang w:val="kk-KZ"/>
        </w:rPr>
      </w:pPr>
    </w:p>
    <w:p w:rsidR="00E46FAE" w:rsidRPr="007C1823" w:rsidRDefault="00E46FAE" w:rsidP="00E46FAE">
      <w:pPr>
        <w:widowControl w:val="0"/>
        <w:autoSpaceDE w:val="0"/>
        <w:autoSpaceDN w:val="0"/>
        <w:adjustRightInd w:val="0"/>
        <w:ind w:firstLine="708"/>
        <w:jc w:val="both"/>
        <w:rPr>
          <w:sz w:val="32"/>
          <w:szCs w:val="32"/>
          <w:lang w:val="kk-KZ"/>
        </w:rPr>
      </w:pPr>
      <w:r w:rsidRPr="007C1823">
        <w:rPr>
          <w:bCs/>
          <w:sz w:val="32"/>
          <w:szCs w:val="32"/>
          <w:lang w:val="kk-KZ"/>
        </w:rPr>
        <w:t>Cascaded Н-bridge multilevel</w:t>
      </w:r>
      <w:r w:rsidRPr="007C1823">
        <w:rPr>
          <w:sz w:val="32"/>
          <w:szCs w:val="32"/>
          <w:lang w:val="kk-KZ"/>
        </w:rPr>
        <w:t xml:space="preserve"> inverter drives = Каскадные </w:t>
      </w:r>
      <w:r w:rsidR="005410D8" w:rsidRPr="007C1823">
        <w:rPr>
          <w:sz w:val="32"/>
          <w:szCs w:val="32"/>
          <w:lang w:val="kk-KZ"/>
        </w:rPr>
        <w:t xml:space="preserve">                 </w:t>
      </w:r>
      <w:r w:rsidRPr="007C1823">
        <w:rPr>
          <w:sz w:val="32"/>
          <w:szCs w:val="32"/>
          <w:lang w:val="kk-KZ"/>
        </w:rPr>
        <w:t xml:space="preserve">Н-мостовые многоуровневые инверторные приводы / Yu. M. Bay, </w:t>
      </w:r>
      <w:r w:rsidRPr="007C1823">
        <w:rPr>
          <w:sz w:val="32"/>
          <w:szCs w:val="32"/>
          <w:lang w:val="kk-KZ"/>
        </w:rPr>
        <w:lastRenderedPageBreak/>
        <w:t>N. N.</w:t>
      </w:r>
      <w:r w:rsidR="00CD5239" w:rsidRPr="007C1823">
        <w:rPr>
          <w:sz w:val="32"/>
          <w:szCs w:val="32"/>
          <w:lang w:val="kk-KZ"/>
        </w:rPr>
        <w:t xml:space="preserve"> </w:t>
      </w:r>
      <w:r w:rsidRPr="007C1823">
        <w:rPr>
          <w:sz w:val="32"/>
          <w:szCs w:val="32"/>
          <w:lang w:val="kk-KZ"/>
        </w:rPr>
        <w:t>Rasulov, A. N. Nosov, A. B. Kaidar, A. P.</w:t>
      </w:r>
      <w:r w:rsidR="00CD5239" w:rsidRPr="007C1823">
        <w:rPr>
          <w:sz w:val="32"/>
          <w:szCs w:val="32"/>
          <w:lang w:val="kk-KZ"/>
        </w:rPr>
        <w:t xml:space="preserve"> </w:t>
      </w:r>
      <w:r w:rsidRPr="007C1823">
        <w:rPr>
          <w:sz w:val="32"/>
          <w:szCs w:val="32"/>
          <w:lang w:val="kk-KZ"/>
        </w:rPr>
        <w:t xml:space="preserve">Kislov [et al.] // ПМУ хабаршысы=Вестник ПГУ. Сер. Энергетическая. </w:t>
      </w:r>
      <w:r w:rsidR="005410D8" w:rsidRPr="007C1823">
        <w:rPr>
          <w:sz w:val="32"/>
          <w:szCs w:val="32"/>
          <w:lang w:val="kk-KZ"/>
        </w:rPr>
        <w:t>–</w:t>
      </w:r>
      <w:r w:rsidRPr="007C1823">
        <w:rPr>
          <w:sz w:val="32"/>
          <w:szCs w:val="32"/>
          <w:lang w:val="kk-KZ"/>
        </w:rPr>
        <w:t xml:space="preserve"> 2014. – № 4. – </w:t>
      </w:r>
      <w:r w:rsidR="005410D8" w:rsidRPr="007C1823">
        <w:rPr>
          <w:sz w:val="32"/>
          <w:szCs w:val="32"/>
          <w:lang w:val="kk-KZ"/>
        </w:rPr>
        <w:t xml:space="preserve">       </w:t>
      </w:r>
      <w:r w:rsidRPr="007C1823">
        <w:rPr>
          <w:sz w:val="32"/>
          <w:szCs w:val="32"/>
          <w:lang w:val="kk-KZ"/>
        </w:rPr>
        <w:t>P . 27</w:t>
      </w:r>
      <w:r w:rsidR="00B64A5D" w:rsidRPr="007C1823">
        <w:rPr>
          <w:sz w:val="32"/>
          <w:szCs w:val="32"/>
          <w:lang w:val="kk-KZ"/>
        </w:rPr>
        <w:t>-</w:t>
      </w:r>
      <w:r w:rsidRPr="007C1823">
        <w:rPr>
          <w:sz w:val="32"/>
          <w:szCs w:val="32"/>
          <w:lang w:val="kk-KZ"/>
        </w:rPr>
        <w:t xml:space="preserve">32. </w:t>
      </w:r>
    </w:p>
    <w:p w:rsidR="00EF067B" w:rsidRDefault="00EF067B" w:rsidP="00E46FAE">
      <w:pPr>
        <w:widowControl w:val="0"/>
        <w:autoSpaceDE w:val="0"/>
        <w:autoSpaceDN w:val="0"/>
        <w:adjustRightInd w:val="0"/>
        <w:ind w:firstLine="708"/>
        <w:jc w:val="both"/>
        <w:rPr>
          <w:bCs/>
          <w:sz w:val="32"/>
          <w:szCs w:val="32"/>
          <w:lang w:val="kk-KZ"/>
        </w:rPr>
      </w:pPr>
    </w:p>
    <w:p w:rsidR="00E46FAE" w:rsidRPr="007C1823" w:rsidRDefault="00E46FAE" w:rsidP="00E46FAE">
      <w:pPr>
        <w:widowControl w:val="0"/>
        <w:autoSpaceDE w:val="0"/>
        <w:autoSpaceDN w:val="0"/>
        <w:adjustRightInd w:val="0"/>
        <w:ind w:firstLine="708"/>
        <w:jc w:val="both"/>
        <w:rPr>
          <w:sz w:val="32"/>
          <w:szCs w:val="32"/>
          <w:lang w:val="kk-KZ"/>
        </w:rPr>
      </w:pPr>
      <w:r w:rsidRPr="007C1823">
        <w:rPr>
          <w:bCs/>
          <w:sz w:val="32"/>
          <w:szCs w:val="32"/>
          <w:lang w:val="kk-KZ"/>
        </w:rPr>
        <w:t>Diagnostics of the</w:t>
      </w:r>
      <w:r w:rsidRPr="007C1823">
        <w:rPr>
          <w:sz w:val="32"/>
          <w:szCs w:val="32"/>
          <w:lang w:val="kk-KZ"/>
        </w:rPr>
        <w:t xml:space="preserve"> fault types and fault locations in a cascaded MLID from its output voltage waveform = Диагностика типов неисправностей и места повреждений в каскадном MLID по выходному напряжению / V. S. Kopyrin, A. B. Kaidar, E. V. Ivanova, A. N. Novozhilov [et al.] // ПМУ хабаршысы=Вестник ПГУ. </w:t>
      </w:r>
      <w:r w:rsidR="005410D8" w:rsidRPr="007C1823">
        <w:rPr>
          <w:sz w:val="32"/>
          <w:szCs w:val="32"/>
          <w:lang w:val="kk-KZ"/>
        </w:rPr>
        <w:t xml:space="preserve">                    </w:t>
      </w:r>
      <w:r w:rsidRPr="007C1823">
        <w:rPr>
          <w:sz w:val="32"/>
          <w:szCs w:val="32"/>
          <w:lang w:val="kk-KZ"/>
        </w:rPr>
        <w:t>Сер. Энергетическая. – 2014. – № 4. – P . 49</w:t>
      </w:r>
      <w:r w:rsidR="00B64A5D" w:rsidRPr="007C1823">
        <w:rPr>
          <w:sz w:val="32"/>
          <w:szCs w:val="32"/>
          <w:lang w:val="kk-KZ"/>
        </w:rPr>
        <w:t>-</w:t>
      </w:r>
      <w:r w:rsidRPr="007C1823">
        <w:rPr>
          <w:sz w:val="32"/>
          <w:szCs w:val="32"/>
          <w:lang w:val="kk-KZ"/>
        </w:rPr>
        <w:t xml:space="preserve">58. </w:t>
      </w:r>
    </w:p>
    <w:p w:rsidR="00EF067B" w:rsidRDefault="00EF067B" w:rsidP="00E46FAE">
      <w:pPr>
        <w:widowControl w:val="0"/>
        <w:autoSpaceDE w:val="0"/>
        <w:autoSpaceDN w:val="0"/>
        <w:adjustRightInd w:val="0"/>
        <w:ind w:firstLine="708"/>
        <w:jc w:val="both"/>
        <w:rPr>
          <w:bCs/>
          <w:sz w:val="32"/>
          <w:szCs w:val="32"/>
          <w:lang w:val="kk-KZ"/>
        </w:rPr>
      </w:pPr>
    </w:p>
    <w:p w:rsidR="00E46FAE" w:rsidRPr="007C1823" w:rsidRDefault="00E46FAE" w:rsidP="00E46FAE">
      <w:pPr>
        <w:widowControl w:val="0"/>
        <w:autoSpaceDE w:val="0"/>
        <w:autoSpaceDN w:val="0"/>
        <w:adjustRightInd w:val="0"/>
        <w:ind w:firstLine="708"/>
        <w:jc w:val="both"/>
        <w:rPr>
          <w:sz w:val="32"/>
          <w:szCs w:val="32"/>
          <w:lang w:val="en-US"/>
        </w:rPr>
      </w:pPr>
      <w:r w:rsidRPr="007C1823">
        <w:rPr>
          <w:bCs/>
          <w:sz w:val="32"/>
          <w:szCs w:val="32"/>
          <w:lang w:val="kk-KZ"/>
        </w:rPr>
        <w:t>Turbulent wind component</w:t>
      </w:r>
      <w:r w:rsidRPr="007C1823">
        <w:rPr>
          <w:sz w:val="32"/>
          <w:szCs w:val="32"/>
          <w:lang w:val="kk-KZ"/>
        </w:rPr>
        <w:t xml:space="preserve"> using Kaimal s function = Турбулентная составляющая ветра с функцией Kaimal / </w:t>
      </w:r>
      <w:r w:rsidR="00180F8F" w:rsidRPr="007C1823">
        <w:rPr>
          <w:sz w:val="32"/>
          <w:szCs w:val="32"/>
          <w:lang w:val="kk-KZ"/>
        </w:rPr>
        <w:t xml:space="preserve">                         </w:t>
      </w:r>
      <w:r w:rsidRPr="007C1823">
        <w:rPr>
          <w:sz w:val="32"/>
          <w:szCs w:val="32"/>
          <w:lang w:val="kk-KZ"/>
        </w:rPr>
        <w:t xml:space="preserve">Y. Zh. Sarsikeyev, A. B. Kaidar, B. V. Lukutin [et al.] // ПМУ хабаршысы=Вестник ПГУ. Сер. </w:t>
      </w:r>
      <w:r w:rsidRPr="007C1823">
        <w:rPr>
          <w:sz w:val="32"/>
          <w:szCs w:val="32"/>
        </w:rPr>
        <w:t>Энергетическая</w:t>
      </w:r>
      <w:r w:rsidRPr="007C1823">
        <w:rPr>
          <w:sz w:val="32"/>
          <w:szCs w:val="32"/>
          <w:lang w:val="en-US"/>
        </w:rPr>
        <w:t xml:space="preserve">. – 2014. – № 4. – </w:t>
      </w:r>
      <w:r w:rsidR="00180F8F" w:rsidRPr="007C1823">
        <w:rPr>
          <w:sz w:val="32"/>
          <w:szCs w:val="32"/>
          <w:lang w:val="kk-KZ"/>
        </w:rPr>
        <w:t xml:space="preserve">           </w:t>
      </w:r>
      <w:proofErr w:type="gramStart"/>
      <w:r w:rsidRPr="007C1823">
        <w:rPr>
          <w:sz w:val="32"/>
          <w:szCs w:val="32"/>
          <w:lang w:val="en-US"/>
        </w:rPr>
        <w:t>P .</w:t>
      </w:r>
      <w:proofErr w:type="gramEnd"/>
      <w:r w:rsidRPr="007C1823">
        <w:rPr>
          <w:sz w:val="32"/>
          <w:szCs w:val="32"/>
          <w:lang w:val="en-US"/>
        </w:rPr>
        <w:t xml:space="preserve"> </w:t>
      </w:r>
      <w:proofErr w:type="gramStart"/>
      <w:r w:rsidRPr="007C1823">
        <w:rPr>
          <w:sz w:val="32"/>
          <w:szCs w:val="32"/>
          <w:lang w:val="en-US"/>
        </w:rPr>
        <w:t>120</w:t>
      </w:r>
      <w:r w:rsidR="00B64A5D" w:rsidRPr="007C1823">
        <w:rPr>
          <w:sz w:val="32"/>
          <w:szCs w:val="32"/>
          <w:lang w:val="kk-KZ"/>
        </w:rPr>
        <w:t>-</w:t>
      </w:r>
      <w:r w:rsidRPr="007C1823">
        <w:rPr>
          <w:sz w:val="32"/>
          <w:szCs w:val="32"/>
          <w:lang w:val="en-US"/>
        </w:rPr>
        <w:t>125.</w:t>
      </w:r>
      <w:proofErr w:type="gramEnd"/>
      <w:r w:rsidRPr="007C1823">
        <w:rPr>
          <w:sz w:val="32"/>
          <w:szCs w:val="32"/>
          <w:lang w:val="en-US"/>
        </w:rPr>
        <w:t xml:space="preserve"> </w:t>
      </w:r>
    </w:p>
    <w:p w:rsidR="00EF067B" w:rsidRPr="009E556D" w:rsidRDefault="00EF067B" w:rsidP="00E46FAE">
      <w:pPr>
        <w:widowControl w:val="0"/>
        <w:autoSpaceDE w:val="0"/>
        <w:autoSpaceDN w:val="0"/>
        <w:adjustRightInd w:val="0"/>
        <w:ind w:firstLine="720"/>
        <w:jc w:val="both"/>
        <w:rPr>
          <w:bCs/>
          <w:sz w:val="32"/>
          <w:szCs w:val="32"/>
          <w:lang w:val="en-US"/>
        </w:rPr>
      </w:pPr>
    </w:p>
    <w:p w:rsidR="00E46FAE" w:rsidRPr="007C1823" w:rsidRDefault="00E46FAE" w:rsidP="00E46FAE">
      <w:pPr>
        <w:widowControl w:val="0"/>
        <w:autoSpaceDE w:val="0"/>
        <w:autoSpaceDN w:val="0"/>
        <w:adjustRightInd w:val="0"/>
        <w:ind w:firstLine="720"/>
        <w:jc w:val="both"/>
        <w:rPr>
          <w:sz w:val="32"/>
          <w:szCs w:val="32"/>
          <w:lang w:val="en-US"/>
        </w:rPr>
      </w:pPr>
      <w:r w:rsidRPr="007C1823">
        <w:rPr>
          <w:bCs/>
          <w:sz w:val="32"/>
          <w:szCs w:val="32"/>
          <w:lang w:val="en-US"/>
        </w:rPr>
        <w:t>Multilevel inverters using</w:t>
      </w:r>
      <w:r w:rsidRPr="007C1823">
        <w:rPr>
          <w:sz w:val="32"/>
          <w:szCs w:val="32"/>
          <w:lang w:val="en-US"/>
        </w:rPr>
        <w:t xml:space="preserve"> variable switcing frequency carrier based on PWM techniques / A. B. Kaidar, A. P. Kislov, </w:t>
      </w:r>
      <w:r w:rsidR="00180F8F" w:rsidRPr="007C1823">
        <w:rPr>
          <w:sz w:val="32"/>
          <w:szCs w:val="32"/>
          <w:lang w:val="kk-KZ"/>
        </w:rPr>
        <w:t xml:space="preserve">                                    </w:t>
      </w:r>
      <w:r w:rsidRPr="007C1823">
        <w:rPr>
          <w:sz w:val="32"/>
          <w:szCs w:val="32"/>
          <w:lang w:val="en-US"/>
        </w:rPr>
        <w:t xml:space="preserve">B. K. Shapkenov [et al.] // </w:t>
      </w:r>
      <w:r w:rsidRPr="007C1823">
        <w:rPr>
          <w:sz w:val="32"/>
          <w:szCs w:val="32"/>
        </w:rPr>
        <w:t>ПМУ</w:t>
      </w:r>
      <w:r w:rsidRPr="007C1823">
        <w:rPr>
          <w:sz w:val="32"/>
          <w:szCs w:val="32"/>
          <w:lang w:val="en-US"/>
        </w:rPr>
        <w:t xml:space="preserve"> </w:t>
      </w:r>
      <w:r w:rsidRPr="007C1823">
        <w:rPr>
          <w:sz w:val="32"/>
          <w:szCs w:val="32"/>
        </w:rPr>
        <w:t>хабаршысы</w:t>
      </w:r>
      <w:r w:rsidRPr="007C1823">
        <w:rPr>
          <w:sz w:val="32"/>
          <w:szCs w:val="32"/>
          <w:lang w:val="en-US"/>
        </w:rPr>
        <w:t>=</w:t>
      </w:r>
      <w:r w:rsidRPr="007C1823">
        <w:rPr>
          <w:sz w:val="32"/>
          <w:szCs w:val="32"/>
        </w:rPr>
        <w:t>Вестник</w:t>
      </w:r>
      <w:r w:rsidRPr="007C1823">
        <w:rPr>
          <w:sz w:val="32"/>
          <w:szCs w:val="32"/>
          <w:lang w:val="en-US"/>
        </w:rPr>
        <w:t xml:space="preserve"> </w:t>
      </w:r>
      <w:r w:rsidRPr="007C1823">
        <w:rPr>
          <w:sz w:val="32"/>
          <w:szCs w:val="32"/>
        </w:rPr>
        <w:t>ПГУ</w:t>
      </w:r>
      <w:r w:rsidRPr="007C1823">
        <w:rPr>
          <w:sz w:val="32"/>
          <w:szCs w:val="32"/>
          <w:lang w:val="en-US"/>
        </w:rPr>
        <w:t xml:space="preserve">. </w:t>
      </w:r>
      <w:r w:rsidR="00180F8F" w:rsidRPr="007C1823">
        <w:rPr>
          <w:sz w:val="32"/>
          <w:szCs w:val="32"/>
          <w:lang w:val="kk-KZ"/>
        </w:rPr>
        <w:t xml:space="preserve">                   </w:t>
      </w:r>
      <w:r w:rsidRPr="007C1823">
        <w:rPr>
          <w:sz w:val="32"/>
          <w:szCs w:val="32"/>
        </w:rPr>
        <w:t>Сер</w:t>
      </w:r>
      <w:r w:rsidRPr="007C1823">
        <w:rPr>
          <w:sz w:val="32"/>
          <w:szCs w:val="32"/>
          <w:lang w:val="en-US"/>
        </w:rPr>
        <w:t xml:space="preserve">. </w:t>
      </w:r>
      <w:r w:rsidRPr="007C1823">
        <w:rPr>
          <w:sz w:val="32"/>
          <w:szCs w:val="32"/>
        </w:rPr>
        <w:t>Энергетическая</w:t>
      </w:r>
      <w:r w:rsidRPr="007C1823">
        <w:rPr>
          <w:sz w:val="32"/>
          <w:szCs w:val="32"/>
          <w:lang w:val="en-US"/>
        </w:rPr>
        <w:t>. – 2015. – № 4. – P. 44</w:t>
      </w:r>
      <w:r w:rsidR="00B64A5D" w:rsidRPr="007C1823">
        <w:rPr>
          <w:sz w:val="32"/>
          <w:szCs w:val="32"/>
          <w:lang w:val="kk-KZ"/>
        </w:rPr>
        <w:t>-</w:t>
      </w:r>
      <w:r w:rsidRPr="007C1823">
        <w:rPr>
          <w:sz w:val="32"/>
          <w:szCs w:val="32"/>
          <w:lang w:val="en-US"/>
        </w:rPr>
        <w:t xml:space="preserve">60. </w:t>
      </w:r>
    </w:p>
    <w:p w:rsidR="00EF067B" w:rsidRPr="009E556D" w:rsidRDefault="00EF067B" w:rsidP="00E46FAE">
      <w:pPr>
        <w:widowControl w:val="0"/>
        <w:autoSpaceDE w:val="0"/>
        <w:autoSpaceDN w:val="0"/>
        <w:adjustRightInd w:val="0"/>
        <w:ind w:firstLine="708"/>
        <w:jc w:val="both"/>
        <w:rPr>
          <w:bCs/>
          <w:sz w:val="32"/>
          <w:szCs w:val="32"/>
          <w:lang w:val="en-US"/>
        </w:rPr>
      </w:pPr>
    </w:p>
    <w:p w:rsidR="00E46FAE" w:rsidRPr="007C1823" w:rsidRDefault="00E46FAE" w:rsidP="00E46FAE">
      <w:pPr>
        <w:widowControl w:val="0"/>
        <w:autoSpaceDE w:val="0"/>
        <w:autoSpaceDN w:val="0"/>
        <w:adjustRightInd w:val="0"/>
        <w:ind w:firstLine="708"/>
        <w:jc w:val="both"/>
        <w:rPr>
          <w:sz w:val="32"/>
          <w:szCs w:val="32"/>
          <w:lang w:val="en-US"/>
        </w:rPr>
      </w:pPr>
      <w:r w:rsidRPr="007C1823">
        <w:rPr>
          <w:bCs/>
          <w:sz w:val="32"/>
          <w:szCs w:val="32"/>
          <w:lang w:val="en-US"/>
        </w:rPr>
        <w:t>Power electronics for</w:t>
      </w:r>
      <w:r w:rsidRPr="007C1823">
        <w:rPr>
          <w:sz w:val="32"/>
          <w:szCs w:val="32"/>
          <w:lang w:val="en-US"/>
        </w:rPr>
        <w:t xml:space="preserve"> electrical equipment and electrical drives / </w:t>
      </w:r>
      <w:r w:rsidR="000F515A" w:rsidRPr="007C1823">
        <w:rPr>
          <w:sz w:val="32"/>
          <w:szCs w:val="32"/>
          <w:lang w:val="kk-KZ"/>
        </w:rPr>
        <w:t xml:space="preserve">        </w:t>
      </w:r>
      <w:r w:rsidRPr="007C1823">
        <w:rPr>
          <w:sz w:val="32"/>
          <w:szCs w:val="32"/>
          <w:lang w:val="en-US"/>
        </w:rPr>
        <w:t xml:space="preserve">A. B. Kaidar, D. E  Beissenbayev, A. P. Kislov [et al.] // </w:t>
      </w:r>
      <w:r w:rsidRPr="007C1823">
        <w:rPr>
          <w:sz w:val="32"/>
          <w:szCs w:val="32"/>
        </w:rPr>
        <w:t>ПМУ</w:t>
      </w:r>
      <w:r w:rsidRPr="007C1823">
        <w:rPr>
          <w:sz w:val="32"/>
          <w:szCs w:val="32"/>
          <w:lang w:val="en-US"/>
        </w:rPr>
        <w:t xml:space="preserve"> </w:t>
      </w:r>
      <w:r w:rsidRPr="007C1823">
        <w:rPr>
          <w:sz w:val="32"/>
          <w:szCs w:val="32"/>
        </w:rPr>
        <w:t>хабаршысы</w:t>
      </w:r>
      <w:r w:rsidRPr="007C1823">
        <w:rPr>
          <w:sz w:val="32"/>
          <w:szCs w:val="32"/>
          <w:lang w:val="en-US"/>
        </w:rPr>
        <w:t>=</w:t>
      </w:r>
      <w:r w:rsidRPr="007C1823">
        <w:rPr>
          <w:sz w:val="32"/>
          <w:szCs w:val="32"/>
        </w:rPr>
        <w:t>Вестник</w:t>
      </w:r>
      <w:r w:rsidRPr="007C1823">
        <w:rPr>
          <w:sz w:val="32"/>
          <w:szCs w:val="32"/>
          <w:lang w:val="en-US"/>
        </w:rPr>
        <w:t xml:space="preserve"> </w:t>
      </w:r>
      <w:r w:rsidRPr="007C1823">
        <w:rPr>
          <w:sz w:val="32"/>
          <w:szCs w:val="32"/>
        </w:rPr>
        <w:t>ПГУ</w:t>
      </w:r>
      <w:r w:rsidRPr="007C1823">
        <w:rPr>
          <w:sz w:val="32"/>
          <w:szCs w:val="32"/>
          <w:lang w:val="en-US"/>
        </w:rPr>
        <w:t xml:space="preserve">. </w:t>
      </w:r>
      <w:r w:rsidRPr="007C1823">
        <w:rPr>
          <w:sz w:val="32"/>
          <w:szCs w:val="32"/>
        </w:rPr>
        <w:t>Сер</w:t>
      </w:r>
      <w:r w:rsidRPr="007C1823">
        <w:rPr>
          <w:sz w:val="32"/>
          <w:szCs w:val="32"/>
          <w:lang w:val="en-US"/>
        </w:rPr>
        <w:t xml:space="preserve">. </w:t>
      </w:r>
      <w:r w:rsidRPr="007C1823">
        <w:rPr>
          <w:sz w:val="32"/>
          <w:szCs w:val="32"/>
        </w:rPr>
        <w:t>Энергетическая</w:t>
      </w:r>
      <w:r w:rsidRPr="007C1823">
        <w:rPr>
          <w:sz w:val="32"/>
          <w:szCs w:val="32"/>
          <w:lang w:val="en-US"/>
        </w:rPr>
        <w:t xml:space="preserve">. </w:t>
      </w:r>
      <w:r w:rsidR="000F515A" w:rsidRPr="007C1823">
        <w:rPr>
          <w:sz w:val="32"/>
          <w:szCs w:val="32"/>
          <w:lang w:val="kk-KZ"/>
        </w:rPr>
        <w:t>–</w:t>
      </w:r>
      <w:r w:rsidRPr="007C1823">
        <w:rPr>
          <w:sz w:val="32"/>
          <w:szCs w:val="32"/>
          <w:lang w:val="en-US"/>
        </w:rPr>
        <w:t xml:space="preserve"> 2015. – </w:t>
      </w:r>
      <w:r w:rsidR="00425824" w:rsidRPr="007C1823">
        <w:rPr>
          <w:sz w:val="32"/>
          <w:szCs w:val="32"/>
          <w:lang w:val="kk-KZ"/>
        </w:rPr>
        <w:t>№</w:t>
      </w:r>
      <w:r w:rsidRPr="007C1823">
        <w:rPr>
          <w:sz w:val="32"/>
          <w:szCs w:val="32"/>
          <w:lang w:val="en-US"/>
        </w:rPr>
        <w:t xml:space="preserve"> 1. – </w:t>
      </w:r>
      <w:r w:rsidR="000F515A" w:rsidRPr="007C1823">
        <w:rPr>
          <w:sz w:val="32"/>
          <w:szCs w:val="32"/>
          <w:lang w:val="kk-KZ"/>
        </w:rPr>
        <w:t xml:space="preserve">                 </w:t>
      </w:r>
      <w:r w:rsidRPr="007C1823">
        <w:rPr>
          <w:sz w:val="32"/>
          <w:szCs w:val="32"/>
          <w:lang w:val="en-US"/>
        </w:rPr>
        <w:t>P. 65</w:t>
      </w:r>
      <w:r w:rsidR="00B64A5D" w:rsidRPr="007C1823">
        <w:rPr>
          <w:sz w:val="32"/>
          <w:szCs w:val="32"/>
          <w:lang w:val="kk-KZ"/>
        </w:rPr>
        <w:t>-</w:t>
      </w:r>
      <w:r w:rsidRPr="007C1823">
        <w:rPr>
          <w:sz w:val="32"/>
          <w:szCs w:val="32"/>
          <w:lang w:val="en-US"/>
        </w:rPr>
        <w:t xml:space="preserve">70. </w:t>
      </w:r>
    </w:p>
    <w:p w:rsidR="00E46FAE" w:rsidRPr="007C1823" w:rsidRDefault="00E46FAE" w:rsidP="00E46FAE">
      <w:pPr>
        <w:widowControl w:val="0"/>
        <w:autoSpaceDE w:val="0"/>
        <w:autoSpaceDN w:val="0"/>
        <w:adjustRightInd w:val="0"/>
        <w:ind w:firstLine="720"/>
        <w:jc w:val="both"/>
        <w:rPr>
          <w:sz w:val="32"/>
          <w:szCs w:val="32"/>
        </w:rPr>
      </w:pPr>
      <w:r w:rsidRPr="007C1823">
        <w:rPr>
          <w:color w:val="000000"/>
          <w:sz w:val="32"/>
          <w:szCs w:val="32"/>
          <w:lang w:val="en-US"/>
        </w:rPr>
        <w:t xml:space="preserve">Analysis of multilevel inverters using variable carrier freguency based on PWM techniques </w:t>
      </w:r>
      <w:r w:rsidRPr="007C1823">
        <w:rPr>
          <w:sz w:val="32"/>
          <w:szCs w:val="32"/>
          <w:lang w:val="en-US"/>
        </w:rPr>
        <w:t xml:space="preserve">/ </w:t>
      </w:r>
      <w:r w:rsidRPr="007C1823">
        <w:rPr>
          <w:sz w:val="32"/>
          <w:szCs w:val="32"/>
        </w:rPr>
        <w:t>А</w:t>
      </w:r>
      <w:r w:rsidRPr="007C1823">
        <w:rPr>
          <w:sz w:val="32"/>
          <w:szCs w:val="32"/>
          <w:lang w:val="en-US"/>
        </w:rPr>
        <w:t xml:space="preserve">. </w:t>
      </w:r>
      <w:r w:rsidRPr="007C1823">
        <w:rPr>
          <w:sz w:val="32"/>
          <w:szCs w:val="32"/>
        </w:rPr>
        <w:t>Б</w:t>
      </w:r>
      <w:r w:rsidRPr="007C1823">
        <w:rPr>
          <w:sz w:val="32"/>
          <w:szCs w:val="32"/>
          <w:lang w:val="en-US"/>
        </w:rPr>
        <w:t xml:space="preserve">. </w:t>
      </w:r>
      <w:r w:rsidRPr="007C1823">
        <w:rPr>
          <w:sz w:val="32"/>
          <w:szCs w:val="32"/>
        </w:rPr>
        <w:t>Кайдар</w:t>
      </w:r>
      <w:r w:rsidRPr="007C1823">
        <w:rPr>
          <w:sz w:val="32"/>
          <w:szCs w:val="32"/>
          <w:lang w:val="en-US"/>
        </w:rPr>
        <w:t xml:space="preserve">, </w:t>
      </w:r>
      <w:r w:rsidRPr="007C1823">
        <w:rPr>
          <w:sz w:val="32"/>
          <w:szCs w:val="32"/>
        </w:rPr>
        <w:t>Б</w:t>
      </w:r>
      <w:r w:rsidRPr="007C1823">
        <w:rPr>
          <w:sz w:val="32"/>
          <w:szCs w:val="32"/>
          <w:lang w:val="en-US"/>
        </w:rPr>
        <w:t xml:space="preserve">. </w:t>
      </w:r>
      <w:r w:rsidRPr="007C1823">
        <w:rPr>
          <w:sz w:val="32"/>
          <w:szCs w:val="32"/>
        </w:rPr>
        <w:t>К</w:t>
      </w:r>
      <w:r w:rsidRPr="007C1823">
        <w:rPr>
          <w:sz w:val="32"/>
          <w:szCs w:val="32"/>
          <w:lang w:val="en-US"/>
        </w:rPr>
        <w:t xml:space="preserve">. </w:t>
      </w:r>
      <w:r w:rsidRPr="007C1823">
        <w:rPr>
          <w:sz w:val="32"/>
          <w:szCs w:val="32"/>
        </w:rPr>
        <w:t>Шапкенов</w:t>
      </w:r>
      <w:r w:rsidRPr="007C1823">
        <w:rPr>
          <w:sz w:val="32"/>
          <w:szCs w:val="32"/>
          <w:lang w:val="en-US"/>
        </w:rPr>
        <w:t xml:space="preserve"> // </w:t>
      </w:r>
      <w:r w:rsidRPr="007C1823">
        <w:rPr>
          <w:sz w:val="32"/>
          <w:szCs w:val="32"/>
        </w:rPr>
        <w:t>ПМУ</w:t>
      </w:r>
      <w:r w:rsidRPr="007C1823">
        <w:rPr>
          <w:sz w:val="32"/>
          <w:szCs w:val="32"/>
          <w:lang w:val="en-US"/>
        </w:rPr>
        <w:t xml:space="preserve"> </w:t>
      </w:r>
      <w:r w:rsidRPr="007C1823">
        <w:rPr>
          <w:sz w:val="32"/>
          <w:szCs w:val="32"/>
        </w:rPr>
        <w:t>хабаршысы</w:t>
      </w:r>
      <w:r w:rsidRPr="007C1823">
        <w:rPr>
          <w:sz w:val="32"/>
          <w:szCs w:val="32"/>
          <w:lang w:val="en-US"/>
        </w:rPr>
        <w:t>=</w:t>
      </w:r>
      <w:r w:rsidRPr="007C1823">
        <w:rPr>
          <w:sz w:val="32"/>
          <w:szCs w:val="32"/>
        </w:rPr>
        <w:t>Вестник</w:t>
      </w:r>
      <w:r w:rsidRPr="007C1823">
        <w:rPr>
          <w:sz w:val="32"/>
          <w:szCs w:val="32"/>
          <w:lang w:val="en-US"/>
        </w:rPr>
        <w:t xml:space="preserve"> </w:t>
      </w:r>
      <w:r w:rsidRPr="007C1823">
        <w:rPr>
          <w:sz w:val="32"/>
          <w:szCs w:val="32"/>
        </w:rPr>
        <w:t>ПГУ</w:t>
      </w:r>
      <w:r w:rsidRPr="007C1823">
        <w:rPr>
          <w:sz w:val="32"/>
          <w:szCs w:val="32"/>
          <w:lang w:val="en-US"/>
        </w:rPr>
        <w:t xml:space="preserve">. </w:t>
      </w:r>
      <w:r w:rsidRPr="007C1823">
        <w:rPr>
          <w:sz w:val="32"/>
          <w:szCs w:val="32"/>
        </w:rPr>
        <w:t>Сер</w:t>
      </w:r>
      <w:r w:rsidRPr="007C1823">
        <w:rPr>
          <w:sz w:val="32"/>
          <w:szCs w:val="32"/>
          <w:lang w:val="en-US"/>
        </w:rPr>
        <w:t xml:space="preserve">. </w:t>
      </w:r>
      <w:r w:rsidRPr="007C1823">
        <w:rPr>
          <w:sz w:val="32"/>
          <w:szCs w:val="32"/>
        </w:rPr>
        <w:t xml:space="preserve">Энергетическая. – 2016. – № 1. – </w:t>
      </w:r>
      <w:r w:rsidR="000F515A" w:rsidRPr="007C1823">
        <w:rPr>
          <w:sz w:val="32"/>
          <w:szCs w:val="32"/>
          <w:lang w:val="kk-KZ"/>
        </w:rPr>
        <w:t xml:space="preserve">   </w:t>
      </w:r>
      <w:r w:rsidR="00F60111" w:rsidRPr="007C1823">
        <w:rPr>
          <w:sz w:val="32"/>
          <w:szCs w:val="32"/>
          <w:lang w:val="en-US"/>
        </w:rPr>
        <w:t>P</w:t>
      </w:r>
      <w:r w:rsidR="00F60111" w:rsidRPr="007C1823">
        <w:rPr>
          <w:sz w:val="32"/>
          <w:szCs w:val="32"/>
        </w:rPr>
        <w:t>.</w:t>
      </w:r>
      <w:r w:rsidRPr="007C1823">
        <w:rPr>
          <w:sz w:val="32"/>
          <w:szCs w:val="32"/>
        </w:rPr>
        <w:t xml:space="preserve"> 136</w:t>
      </w:r>
      <w:r w:rsidR="00B64A5D" w:rsidRPr="007C1823">
        <w:rPr>
          <w:sz w:val="32"/>
          <w:szCs w:val="32"/>
          <w:lang w:val="kk-KZ"/>
        </w:rPr>
        <w:t>-</w:t>
      </w:r>
      <w:r w:rsidRPr="007C1823">
        <w:rPr>
          <w:sz w:val="32"/>
          <w:szCs w:val="32"/>
        </w:rPr>
        <w:t xml:space="preserve">151. </w:t>
      </w:r>
    </w:p>
    <w:p w:rsidR="00E46FAE" w:rsidRPr="007C1823" w:rsidRDefault="00E46FAE" w:rsidP="00036BA2">
      <w:pPr>
        <w:widowControl w:val="0"/>
        <w:autoSpaceDE w:val="0"/>
        <w:autoSpaceDN w:val="0"/>
        <w:adjustRightInd w:val="0"/>
        <w:ind w:firstLine="720"/>
        <w:jc w:val="both"/>
        <w:rPr>
          <w:bCs/>
          <w:i/>
          <w:sz w:val="32"/>
          <w:szCs w:val="32"/>
          <w:lang w:val="kk-KZ"/>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Дифференциальная защита полупроводниковых преобразователей с использованием датчиков постоянного </w:t>
      </w:r>
      <w:r w:rsidR="001875EE" w:rsidRPr="007C1823">
        <w:rPr>
          <w:sz w:val="32"/>
          <w:szCs w:val="32"/>
          <w:lang w:val="kk-KZ"/>
        </w:rPr>
        <w:t xml:space="preserve">              </w:t>
      </w:r>
      <w:r w:rsidRPr="007C1823">
        <w:rPr>
          <w:sz w:val="32"/>
          <w:szCs w:val="32"/>
        </w:rPr>
        <w:t xml:space="preserve">и переменного токов // </w:t>
      </w:r>
      <w:proofErr w:type="gramStart"/>
      <w:r w:rsidRPr="007C1823">
        <w:rPr>
          <w:sz w:val="32"/>
          <w:szCs w:val="32"/>
        </w:rPr>
        <w:t>I</w:t>
      </w:r>
      <w:proofErr w:type="gramEnd"/>
      <w:r w:rsidRPr="007C1823">
        <w:rPr>
          <w:sz w:val="32"/>
          <w:szCs w:val="32"/>
        </w:rPr>
        <w:t xml:space="preserve">зденiс = Поиск. – Сер. </w:t>
      </w:r>
      <w:r w:rsidR="00CB5CB8" w:rsidRPr="007C1823">
        <w:rPr>
          <w:sz w:val="32"/>
          <w:szCs w:val="32"/>
          <w:lang w:val="kk-KZ"/>
        </w:rPr>
        <w:t>Е</w:t>
      </w:r>
      <w:r w:rsidRPr="007C1823">
        <w:rPr>
          <w:sz w:val="32"/>
          <w:szCs w:val="32"/>
        </w:rPr>
        <w:t>стеств. и техн. наук. – 2001. – № 4–5. – С. 194</w:t>
      </w:r>
      <w:r w:rsidR="00B64A5D" w:rsidRPr="007C1823">
        <w:rPr>
          <w:sz w:val="32"/>
          <w:szCs w:val="32"/>
          <w:lang w:val="kk-KZ"/>
        </w:rPr>
        <w:t>-</w:t>
      </w:r>
      <w:r w:rsidRPr="007C1823">
        <w:rPr>
          <w:sz w:val="32"/>
          <w:szCs w:val="32"/>
        </w:rPr>
        <w:t xml:space="preserve">196. </w:t>
      </w:r>
    </w:p>
    <w:p w:rsidR="00EF067B" w:rsidRDefault="00EF067B" w:rsidP="00857804">
      <w:pPr>
        <w:snapToGrid w:val="0"/>
        <w:ind w:firstLine="708"/>
        <w:jc w:val="both"/>
        <w:rPr>
          <w:sz w:val="32"/>
          <w:szCs w:val="32"/>
        </w:rPr>
      </w:pPr>
    </w:p>
    <w:p w:rsidR="00857804" w:rsidRPr="007C1823" w:rsidRDefault="00857804" w:rsidP="00857804">
      <w:pPr>
        <w:snapToGrid w:val="0"/>
        <w:ind w:firstLine="708"/>
        <w:jc w:val="both"/>
        <w:rPr>
          <w:sz w:val="32"/>
          <w:szCs w:val="32"/>
        </w:rPr>
      </w:pPr>
      <w:r w:rsidRPr="007C1823">
        <w:rPr>
          <w:sz w:val="32"/>
          <w:szCs w:val="32"/>
        </w:rPr>
        <w:t xml:space="preserve">Магнитоуправляемые герметизированные контакты </w:t>
      </w:r>
      <w:r w:rsidR="001875EE" w:rsidRPr="007C1823">
        <w:rPr>
          <w:sz w:val="32"/>
          <w:szCs w:val="32"/>
          <w:lang w:val="kk-KZ"/>
        </w:rPr>
        <w:t xml:space="preserve">                        </w:t>
      </w:r>
      <w:r w:rsidRPr="007C1823">
        <w:rPr>
          <w:sz w:val="32"/>
          <w:szCs w:val="32"/>
        </w:rPr>
        <w:t xml:space="preserve">в дифференциальной защите преобразовательной установки // ПМУ </w:t>
      </w:r>
      <w:r w:rsidRPr="007C1823">
        <w:rPr>
          <w:sz w:val="32"/>
          <w:szCs w:val="32"/>
        </w:rPr>
        <w:lastRenderedPageBreak/>
        <w:t>хабаршысы = Вестник ПГУ. Сер. Энергетическая. – 2001. – № 3. – С. 96</w:t>
      </w:r>
      <w:r w:rsidR="00B64A5D" w:rsidRPr="007C1823">
        <w:rPr>
          <w:sz w:val="32"/>
          <w:szCs w:val="32"/>
          <w:lang w:val="kk-KZ"/>
        </w:rPr>
        <w:t>-</w:t>
      </w:r>
      <w:r w:rsidRPr="007C1823">
        <w:rPr>
          <w:sz w:val="32"/>
          <w:szCs w:val="32"/>
        </w:rPr>
        <w:t>102.</w:t>
      </w:r>
    </w:p>
    <w:p w:rsidR="00EF067B" w:rsidRDefault="00EF067B" w:rsidP="00857804">
      <w:pPr>
        <w:snapToGrid w:val="0"/>
        <w:ind w:firstLine="708"/>
        <w:jc w:val="both"/>
        <w:rPr>
          <w:sz w:val="32"/>
          <w:szCs w:val="32"/>
        </w:rPr>
      </w:pPr>
    </w:p>
    <w:p w:rsidR="00857804" w:rsidRPr="007C1823" w:rsidRDefault="00857804" w:rsidP="00857804">
      <w:pPr>
        <w:snapToGrid w:val="0"/>
        <w:ind w:firstLine="708"/>
        <w:jc w:val="both"/>
        <w:rPr>
          <w:sz w:val="32"/>
          <w:szCs w:val="32"/>
        </w:rPr>
      </w:pPr>
      <w:r w:rsidRPr="007C1823">
        <w:rPr>
          <w:sz w:val="32"/>
          <w:szCs w:val="32"/>
        </w:rPr>
        <w:t xml:space="preserve">Эффективный способ настройки токовых защит на магнитоуправляемых контактах / В. П. Марковский, </w:t>
      </w:r>
      <w:r w:rsidRPr="007C1823">
        <w:rPr>
          <w:sz w:val="32"/>
          <w:szCs w:val="32"/>
          <w:lang w:val="kk-KZ"/>
        </w:rPr>
        <w:t xml:space="preserve">                             </w:t>
      </w:r>
      <w:r w:rsidRPr="007C1823">
        <w:rPr>
          <w:sz w:val="32"/>
          <w:szCs w:val="32"/>
        </w:rPr>
        <w:t xml:space="preserve">Н. К. Кожаспаев // </w:t>
      </w:r>
      <w:proofErr w:type="gramStart"/>
      <w:r w:rsidRPr="007C1823">
        <w:rPr>
          <w:sz w:val="32"/>
          <w:szCs w:val="32"/>
        </w:rPr>
        <w:t>I</w:t>
      </w:r>
      <w:proofErr w:type="gramEnd"/>
      <w:r w:rsidRPr="007C1823">
        <w:rPr>
          <w:sz w:val="32"/>
          <w:szCs w:val="32"/>
        </w:rPr>
        <w:t xml:space="preserve">зденiс=Поиск. Сер. </w:t>
      </w:r>
      <w:r w:rsidRPr="007C1823">
        <w:rPr>
          <w:sz w:val="32"/>
          <w:szCs w:val="32"/>
          <w:lang w:val="kk-KZ"/>
        </w:rPr>
        <w:t>Е</w:t>
      </w:r>
      <w:r w:rsidRPr="007C1823">
        <w:rPr>
          <w:sz w:val="32"/>
          <w:szCs w:val="32"/>
        </w:rPr>
        <w:t>стеств., техн. наук. – 2002. – № 2. – С. 227</w:t>
      </w:r>
      <w:r w:rsidR="00B64A5D" w:rsidRPr="007C1823">
        <w:rPr>
          <w:sz w:val="32"/>
          <w:szCs w:val="32"/>
          <w:lang w:val="kk-KZ"/>
        </w:rPr>
        <w:t>-</w:t>
      </w:r>
      <w:r w:rsidRPr="007C1823">
        <w:rPr>
          <w:sz w:val="32"/>
          <w:szCs w:val="32"/>
        </w:rPr>
        <w:t xml:space="preserve">229. </w:t>
      </w:r>
    </w:p>
    <w:p w:rsidR="00EF067B" w:rsidRDefault="00EF067B" w:rsidP="00036BA2">
      <w:pPr>
        <w:snapToGrid w:val="0"/>
        <w:ind w:firstLine="720"/>
        <w:jc w:val="both"/>
        <w:rPr>
          <w:sz w:val="32"/>
          <w:szCs w:val="32"/>
          <w:lang w:val="kk-KZ"/>
        </w:rPr>
      </w:pPr>
    </w:p>
    <w:p w:rsidR="00036BA2" w:rsidRPr="007C1823" w:rsidRDefault="00036BA2" w:rsidP="00036BA2">
      <w:pPr>
        <w:snapToGrid w:val="0"/>
        <w:ind w:firstLine="720"/>
        <w:jc w:val="both"/>
        <w:rPr>
          <w:sz w:val="32"/>
          <w:szCs w:val="32"/>
        </w:rPr>
      </w:pPr>
      <w:r w:rsidRPr="007C1823">
        <w:rPr>
          <w:sz w:val="32"/>
          <w:szCs w:val="32"/>
          <w:lang w:val="kk-KZ"/>
        </w:rPr>
        <w:t xml:space="preserve">Тоқ жұмысын есептеудеудегі эффективті әдіс және магниттік басқару контактысын бөгелу әсерінен қоғауын орнату / </w:t>
      </w:r>
      <w:r w:rsidR="00126600" w:rsidRPr="007C1823">
        <w:rPr>
          <w:sz w:val="32"/>
          <w:szCs w:val="32"/>
          <w:lang w:val="kk-KZ"/>
        </w:rPr>
        <w:t xml:space="preserve">                        </w:t>
      </w:r>
      <w:r w:rsidRPr="007C1823">
        <w:rPr>
          <w:sz w:val="32"/>
          <w:szCs w:val="32"/>
          <w:lang w:val="kk-KZ"/>
        </w:rPr>
        <w:t xml:space="preserve">Н. А. Сыздыкова, Е. Т. Шахман // ПМУ хабаршысы=Вестник ПГУ.  </w:t>
      </w:r>
      <w:r w:rsidRPr="007C1823">
        <w:rPr>
          <w:sz w:val="32"/>
          <w:szCs w:val="32"/>
        </w:rPr>
        <w:t>Энергети</w:t>
      </w:r>
      <w:r w:rsidR="00011613" w:rsidRPr="007C1823">
        <w:rPr>
          <w:sz w:val="32"/>
          <w:szCs w:val="32"/>
          <w:lang w:val="kk-KZ"/>
        </w:rPr>
        <w:t>калық серия</w:t>
      </w:r>
      <w:r w:rsidRPr="007C1823">
        <w:rPr>
          <w:sz w:val="32"/>
          <w:szCs w:val="32"/>
        </w:rPr>
        <w:t xml:space="preserve">. – 2005. – № 4. </w:t>
      </w:r>
    </w:p>
    <w:p w:rsidR="00EF067B" w:rsidRDefault="00EF067B" w:rsidP="00857804">
      <w:pPr>
        <w:snapToGrid w:val="0"/>
        <w:ind w:firstLine="708"/>
        <w:jc w:val="both"/>
        <w:rPr>
          <w:sz w:val="32"/>
          <w:szCs w:val="32"/>
        </w:rPr>
      </w:pPr>
    </w:p>
    <w:p w:rsidR="00857804" w:rsidRPr="007C1823" w:rsidRDefault="00857804" w:rsidP="00857804">
      <w:pPr>
        <w:snapToGrid w:val="0"/>
        <w:ind w:firstLine="708"/>
        <w:jc w:val="both"/>
        <w:rPr>
          <w:sz w:val="32"/>
          <w:szCs w:val="32"/>
        </w:rPr>
      </w:pPr>
      <w:r w:rsidRPr="007C1823">
        <w:rPr>
          <w:sz w:val="32"/>
          <w:szCs w:val="32"/>
        </w:rPr>
        <w:t>Эффективная система защиты неуправляемых выпрямителей / В. П. Марковский, Б. Б. Утегулов // ПМУ хабаршысы = Вестник  ПГУ. Сер. Энергетическая. – 2005. – № 1. – С. 155</w:t>
      </w:r>
      <w:r w:rsidR="00B64A5D" w:rsidRPr="007C1823">
        <w:rPr>
          <w:sz w:val="32"/>
          <w:szCs w:val="32"/>
          <w:lang w:val="kk-KZ"/>
        </w:rPr>
        <w:t>-</w:t>
      </w:r>
      <w:r w:rsidRPr="007C1823">
        <w:rPr>
          <w:sz w:val="32"/>
          <w:szCs w:val="32"/>
        </w:rPr>
        <w:t>160.</w:t>
      </w:r>
    </w:p>
    <w:p w:rsidR="00EF067B" w:rsidRDefault="00EF067B" w:rsidP="00857804">
      <w:pPr>
        <w:snapToGrid w:val="0"/>
        <w:ind w:firstLine="708"/>
        <w:jc w:val="both"/>
        <w:rPr>
          <w:sz w:val="32"/>
          <w:szCs w:val="32"/>
          <w:lang w:val="kk-KZ"/>
        </w:rPr>
      </w:pPr>
    </w:p>
    <w:p w:rsidR="00857804" w:rsidRPr="007C1823" w:rsidRDefault="00857804" w:rsidP="00857804">
      <w:pPr>
        <w:snapToGrid w:val="0"/>
        <w:ind w:firstLine="708"/>
        <w:jc w:val="both"/>
        <w:rPr>
          <w:sz w:val="32"/>
          <w:szCs w:val="32"/>
          <w:lang w:val="kk-KZ"/>
        </w:rPr>
      </w:pPr>
      <w:r w:rsidRPr="007C1823">
        <w:rPr>
          <w:sz w:val="32"/>
          <w:szCs w:val="32"/>
          <w:lang w:val="kk-KZ"/>
        </w:rPr>
        <w:t xml:space="preserve">Электржетегінің басқарылмайтын түзеткіш – жүктеме жүйесінің қорғанысын эксперименталды түрде зерттеу /                   Б. Б. Өтегұлов, К. К. Жұмагұлов, С. С. Исенов // ПМУ хабаршысы = Вестник ПГУ. </w:t>
      </w:r>
      <w:r w:rsidR="00504897" w:rsidRPr="007C1823">
        <w:rPr>
          <w:sz w:val="32"/>
          <w:szCs w:val="32"/>
          <w:lang w:val="kk-KZ"/>
        </w:rPr>
        <w:t>Энергетикалық серия</w:t>
      </w:r>
      <w:r w:rsidRPr="007C1823">
        <w:rPr>
          <w:sz w:val="32"/>
          <w:szCs w:val="32"/>
          <w:lang w:val="kk-KZ"/>
        </w:rPr>
        <w:t>. – 2006. – № 3. – 118</w:t>
      </w:r>
      <w:r w:rsidR="00B64A5D" w:rsidRPr="007C1823">
        <w:rPr>
          <w:sz w:val="32"/>
          <w:szCs w:val="32"/>
          <w:lang w:val="kk-KZ"/>
        </w:rPr>
        <w:t>-</w:t>
      </w:r>
      <w:r w:rsidRPr="007C1823">
        <w:rPr>
          <w:sz w:val="32"/>
          <w:szCs w:val="32"/>
          <w:lang w:val="kk-KZ"/>
        </w:rPr>
        <w:t>124</w:t>
      </w:r>
      <w:r w:rsidR="00814C4A" w:rsidRPr="007C1823">
        <w:rPr>
          <w:sz w:val="32"/>
          <w:szCs w:val="32"/>
          <w:lang w:val="kk-KZ"/>
        </w:rPr>
        <w:t xml:space="preserve"> б.</w:t>
      </w:r>
    </w:p>
    <w:p w:rsidR="00EF067B" w:rsidRDefault="00EF067B" w:rsidP="00E43914">
      <w:pPr>
        <w:widowControl w:val="0"/>
        <w:autoSpaceDE w:val="0"/>
        <w:autoSpaceDN w:val="0"/>
        <w:adjustRightInd w:val="0"/>
        <w:ind w:firstLine="708"/>
        <w:jc w:val="both"/>
        <w:rPr>
          <w:bCs/>
          <w:sz w:val="32"/>
          <w:szCs w:val="32"/>
          <w:lang w:val="kk-KZ"/>
        </w:rPr>
      </w:pPr>
    </w:p>
    <w:p w:rsidR="00E43914" w:rsidRPr="007C1823" w:rsidRDefault="00E43914" w:rsidP="00E43914">
      <w:pPr>
        <w:widowControl w:val="0"/>
        <w:autoSpaceDE w:val="0"/>
        <w:autoSpaceDN w:val="0"/>
        <w:adjustRightInd w:val="0"/>
        <w:ind w:firstLine="708"/>
        <w:jc w:val="both"/>
        <w:rPr>
          <w:sz w:val="32"/>
          <w:szCs w:val="32"/>
        </w:rPr>
      </w:pPr>
      <w:r w:rsidRPr="007C1823">
        <w:rPr>
          <w:bCs/>
          <w:sz w:val="32"/>
          <w:szCs w:val="32"/>
          <w:lang w:val="kk-KZ"/>
        </w:rPr>
        <w:t>Магниттiк басқару контактiлерiн</w:t>
      </w:r>
      <w:r w:rsidRPr="007C1823">
        <w:rPr>
          <w:sz w:val="32"/>
          <w:szCs w:val="32"/>
          <w:lang w:val="kk-KZ"/>
        </w:rPr>
        <w:t xml:space="preserve"> пайдалана отырып дифференциалдық қорғаныстың сенiмдiлiгiн арттыру /                             Б. Б. Өтеғұлов [және т. б.] // ПМУ хабаршысы = Вестник ПГУ. </w:t>
      </w:r>
      <w:r w:rsidRPr="007C1823">
        <w:rPr>
          <w:sz w:val="32"/>
          <w:szCs w:val="32"/>
        </w:rPr>
        <w:t xml:space="preserve">Химия-биологиялық серия. – 2007. – № 1. – </w:t>
      </w:r>
      <w:r w:rsidRPr="007C1823">
        <w:rPr>
          <w:bCs/>
          <w:sz w:val="32"/>
          <w:szCs w:val="32"/>
        </w:rPr>
        <w:t>116</w:t>
      </w:r>
      <w:r w:rsidR="00B64A5D" w:rsidRPr="007C1823">
        <w:rPr>
          <w:bCs/>
          <w:sz w:val="32"/>
          <w:szCs w:val="32"/>
          <w:lang w:val="kk-KZ"/>
        </w:rPr>
        <w:t>-</w:t>
      </w:r>
      <w:r w:rsidRPr="007C1823">
        <w:rPr>
          <w:bCs/>
          <w:sz w:val="32"/>
          <w:szCs w:val="32"/>
        </w:rPr>
        <w:t>122 б.</w:t>
      </w:r>
      <w:r w:rsidRPr="007C1823">
        <w:rPr>
          <w:sz w:val="32"/>
          <w:szCs w:val="32"/>
        </w:rPr>
        <w:t xml:space="preserve"> </w:t>
      </w:r>
    </w:p>
    <w:p w:rsidR="00E43914" w:rsidRPr="007C1823" w:rsidRDefault="00E43914" w:rsidP="00E43914">
      <w:pPr>
        <w:widowControl w:val="0"/>
        <w:autoSpaceDE w:val="0"/>
        <w:autoSpaceDN w:val="0"/>
        <w:adjustRightInd w:val="0"/>
        <w:ind w:firstLine="720"/>
        <w:jc w:val="both"/>
        <w:rPr>
          <w:sz w:val="32"/>
          <w:szCs w:val="32"/>
        </w:rPr>
      </w:pPr>
      <w:r w:rsidRPr="007C1823">
        <w:rPr>
          <w:sz w:val="32"/>
          <w:szCs w:val="32"/>
        </w:rPr>
        <w:t>Микроконтроллерное устройство импульсного регулирования скорости двухдвигательным асинхронным электроприводом /</w:t>
      </w:r>
      <w:r w:rsidR="00857804" w:rsidRPr="007C1823">
        <w:rPr>
          <w:sz w:val="32"/>
          <w:szCs w:val="32"/>
          <w:lang w:val="kk-KZ"/>
        </w:rPr>
        <w:t xml:space="preserve">              </w:t>
      </w:r>
      <w:r w:rsidRPr="007C1823">
        <w:rPr>
          <w:sz w:val="32"/>
          <w:szCs w:val="32"/>
        </w:rPr>
        <w:t xml:space="preserve"> Б. Б. Утегулов, В. П. Марковский, С. С. Исенов // ПМУ хабаршысы=Вестник ПГУ. Сер. Энергетическая. – 2007. – № 3. – </w:t>
      </w:r>
      <w:r w:rsidR="00857804" w:rsidRPr="007C1823">
        <w:rPr>
          <w:sz w:val="32"/>
          <w:szCs w:val="32"/>
          <w:lang w:val="kk-KZ"/>
        </w:rPr>
        <w:t xml:space="preserve">   </w:t>
      </w:r>
      <w:r w:rsidRPr="007C1823">
        <w:rPr>
          <w:sz w:val="32"/>
          <w:szCs w:val="32"/>
        </w:rPr>
        <w:t>С. 165</w:t>
      </w:r>
      <w:r w:rsidR="00B64A5D" w:rsidRPr="007C1823">
        <w:rPr>
          <w:sz w:val="32"/>
          <w:szCs w:val="32"/>
          <w:lang w:val="kk-KZ"/>
        </w:rPr>
        <w:t>-</w:t>
      </w:r>
      <w:r w:rsidRPr="007C1823">
        <w:rPr>
          <w:sz w:val="32"/>
          <w:szCs w:val="32"/>
        </w:rPr>
        <w:t xml:space="preserve">179. </w:t>
      </w:r>
    </w:p>
    <w:p w:rsidR="00F55BF7" w:rsidRDefault="00F55BF7" w:rsidP="00E43914">
      <w:pPr>
        <w:widowControl w:val="0"/>
        <w:autoSpaceDE w:val="0"/>
        <w:autoSpaceDN w:val="0"/>
        <w:adjustRightInd w:val="0"/>
        <w:ind w:firstLine="720"/>
        <w:jc w:val="both"/>
        <w:rPr>
          <w:sz w:val="32"/>
          <w:szCs w:val="32"/>
        </w:rPr>
      </w:pPr>
    </w:p>
    <w:p w:rsidR="00E43914" w:rsidRPr="007C1823" w:rsidRDefault="00E43914" w:rsidP="00E43914">
      <w:pPr>
        <w:widowControl w:val="0"/>
        <w:autoSpaceDE w:val="0"/>
        <w:autoSpaceDN w:val="0"/>
        <w:adjustRightInd w:val="0"/>
        <w:ind w:firstLine="720"/>
        <w:jc w:val="both"/>
        <w:rPr>
          <w:sz w:val="32"/>
          <w:szCs w:val="32"/>
        </w:rPr>
      </w:pPr>
      <w:r w:rsidRPr="007C1823">
        <w:rPr>
          <w:sz w:val="32"/>
          <w:szCs w:val="32"/>
        </w:rPr>
        <w:t>Разработка автоматического устройства импульсного регулирования скорости в двухдвигательном асинхронном электроприводе / Б. Б. Утегулов, В. П. Марковский, С. С. Исенов // М. Тынышпаев атындағы ҚазККА хабаршысы=Вестник КазАТиК им. М. Тынышпаева. – 2007. – № 6. – С. 110</w:t>
      </w:r>
      <w:r w:rsidR="00B64A5D" w:rsidRPr="007C1823">
        <w:rPr>
          <w:sz w:val="32"/>
          <w:szCs w:val="32"/>
          <w:lang w:val="kk-KZ"/>
        </w:rPr>
        <w:t>-</w:t>
      </w:r>
      <w:r w:rsidRPr="007C1823">
        <w:rPr>
          <w:sz w:val="32"/>
          <w:szCs w:val="32"/>
        </w:rPr>
        <w:t xml:space="preserve">113. </w:t>
      </w:r>
    </w:p>
    <w:p w:rsidR="00706E5F" w:rsidRPr="007C1823" w:rsidRDefault="00706E5F" w:rsidP="009F5BC3">
      <w:pPr>
        <w:snapToGrid w:val="0"/>
        <w:ind w:firstLine="708"/>
        <w:rPr>
          <w:sz w:val="32"/>
          <w:szCs w:val="32"/>
          <w:lang w:val="kk-KZ"/>
        </w:rPr>
      </w:pPr>
    </w:p>
    <w:p w:rsidR="009F5BC3" w:rsidRPr="007C1823" w:rsidRDefault="009F5BC3" w:rsidP="009F5BC3">
      <w:pPr>
        <w:snapToGrid w:val="0"/>
        <w:ind w:firstLine="708"/>
        <w:rPr>
          <w:sz w:val="32"/>
          <w:szCs w:val="32"/>
        </w:rPr>
      </w:pPr>
      <w:r w:rsidRPr="007C1823">
        <w:rPr>
          <w:sz w:val="32"/>
          <w:szCs w:val="32"/>
        </w:rPr>
        <w:lastRenderedPageBreak/>
        <w:t>Автоматическое устройство импульсного регулирования скорости электроприводом / Б. К. Шапкенов // Вестник ИнЕУ. – 2008. – № 3. – С. 121</w:t>
      </w:r>
      <w:r w:rsidR="00B64A5D" w:rsidRPr="007C1823">
        <w:rPr>
          <w:sz w:val="32"/>
          <w:szCs w:val="32"/>
          <w:lang w:val="kk-KZ"/>
        </w:rPr>
        <w:t>-</w:t>
      </w:r>
      <w:r w:rsidRPr="007C1823">
        <w:rPr>
          <w:sz w:val="32"/>
          <w:szCs w:val="32"/>
        </w:rPr>
        <w:t>126.</w:t>
      </w:r>
    </w:p>
    <w:p w:rsidR="00F55BF7" w:rsidRDefault="00F55BF7" w:rsidP="004E3636">
      <w:pPr>
        <w:snapToGrid w:val="0"/>
        <w:ind w:firstLine="708"/>
        <w:jc w:val="both"/>
        <w:rPr>
          <w:sz w:val="32"/>
          <w:szCs w:val="32"/>
        </w:rPr>
      </w:pPr>
    </w:p>
    <w:p w:rsidR="004E3636" w:rsidRPr="007C1823" w:rsidRDefault="004E3636" w:rsidP="004E3636">
      <w:pPr>
        <w:snapToGrid w:val="0"/>
        <w:ind w:firstLine="708"/>
        <w:jc w:val="both"/>
        <w:rPr>
          <w:sz w:val="32"/>
          <w:szCs w:val="32"/>
        </w:rPr>
      </w:pPr>
      <w:r w:rsidRPr="007C1823">
        <w:rPr>
          <w:sz w:val="32"/>
          <w:szCs w:val="32"/>
        </w:rPr>
        <w:t xml:space="preserve">Особенности системы </w:t>
      </w:r>
      <w:proofErr w:type="gramStart"/>
      <w:r w:rsidRPr="007C1823">
        <w:rPr>
          <w:sz w:val="32"/>
          <w:szCs w:val="32"/>
        </w:rPr>
        <w:t>поверхностного</w:t>
      </w:r>
      <w:proofErr w:type="gramEnd"/>
      <w:r w:rsidRPr="007C1823">
        <w:rPr>
          <w:sz w:val="32"/>
          <w:szCs w:val="32"/>
        </w:rPr>
        <w:t xml:space="preserve"> электрообогрева </w:t>
      </w:r>
      <w:r w:rsidR="0096283F" w:rsidRPr="007C1823">
        <w:rPr>
          <w:sz w:val="32"/>
          <w:szCs w:val="32"/>
        </w:rPr>
        <w:t xml:space="preserve">          </w:t>
      </w:r>
      <w:r w:rsidRPr="007C1823">
        <w:rPr>
          <w:sz w:val="32"/>
          <w:szCs w:val="32"/>
        </w:rPr>
        <w:t xml:space="preserve">с применением скинэффекта / Б. К. Шапкенов, Н. Г. Мендыбаев, </w:t>
      </w:r>
      <w:r w:rsidR="0096283F" w:rsidRPr="007C1823">
        <w:rPr>
          <w:sz w:val="32"/>
          <w:szCs w:val="32"/>
        </w:rPr>
        <w:t xml:space="preserve">             </w:t>
      </w:r>
      <w:r w:rsidRPr="007C1823">
        <w:rPr>
          <w:sz w:val="32"/>
          <w:szCs w:val="32"/>
        </w:rPr>
        <w:t>М. Бузов // Вестник ИнЕУ. – 2008. – № 3. – С. 116</w:t>
      </w:r>
      <w:r w:rsidR="00B64A5D" w:rsidRPr="007C1823">
        <w:rPr>
          <w:sz w:val="32"/>
          <w:szCs w:val="32"/>
          <w:lang w:val="kk-KZ"/>
        </w:rPr>
        <w:t>-</w:t>
      </w:r>
      <w:r w:rsidRPr="007C1823">
        <w:rPr>
          <w:sz w:val="32"/>
          <w:szCs w:val="32"/>
        </w:rPr>
        <w:t>121.</w:t>
      </w:r>
    </w:p>
    <w:p w:rsidR="00F55BF7" w:rsidRDefault="00F55BF7" w:rsidP="00257DCD">
      <w:pPr>
        <w:widowControl w:val="0"/>
        <w:autoSpaceDE w:val="0"/>
        <w:autoSpaceDN w:val="0"/>
        <w:adjustRightInd w:val="0"/>
        <w:ind w:firstLine="720"/>
        <w:jc w:val="both"/>
        <w:rPr>
          <w:sz w:val="32"/>
          <w:szCs w:val="32"/>
        </w:rPr>
      </w:pPr>
    </w:p>
    <w:p w:rsidR="00257DCD" w:rsidRPr="007C1823" w:rsidRDefault="00257DCD" w:rsidP="00257DCD">
      <w:pPr>
        <w:widowControl w:val="0"/>
        <w:autoSpaceDE w:val="0"/>
        <w:autoSpaceDN w:val="0"/>
        <w:adjustRightInd w:val="0"/>
        <w:ind w:firstLine="720"/>
        <w:jc w:val="both"/>
        <w:rPr>
          <w:sz w:val="32"/>
          <w:szCs w:val="32"/>
        </w:rPr>
      </w:pPr>
      <w:r w:rsidRPr="007C1823">
        <w:rPr>
          <w:sz w:val="32"/>
          <w:szCs w:val="32"/>
        </w:rPr>
        <w:t xml:space="preserve">Разработка математического описания двухдвигательного асинхронного электропривода в установившемся режиме /  </w:t>
      </w:r>
      <w:r w:rsidRPr="007C1823">
        <w:rPr>
          <w:sz w:val="32"/>
          <w:szCs w:val="32"/>
          <w:lang w:val="kk-KZ"/>
        </w:rPr>
        <w:t xml:space="preserve">                 </w:t>
      </w:r>
      <w:r w:rsidRPr="007C1823">
        <w:rPr>
          <w:sz w:val="32"/>
          <w:szCs w:val="32"/>
        </w:rPr>
        <w:t xml:space="preserve">Б. Б. Утегулов, В. П. Марковский, С. С. Исенов // Д. Серiкбаев атындағы </w:t>
      </w:r>
      <w:proofErr w:type="gramStart"/>
      <w:r w:rsidRPr="007C1823">
        <w:rPr>
          <w:sz w:val="32"/>
          <w:szCs w:val="32"/>
        </w:rPr>
        <w:t>Ш</w:t>
      </w:r>
      <w:proofErr w:type="gramEnd"/>
      <w:r w:rsidRPr="007C1823">
        <w:rPr>
          <w:sz w:val="32"/>
          <w:szCs w:val="32"/>
        </w:rPr>
        <w:t xml:space="preserve">ҚМТУ хабаршысы=Вестник ВКГТУ </w:t>
      </w:r>
      <w:r w:rsidRPr="007C1823">
        <w:rPr>
          <w:sz w:val="32"/>
          <w:szCs w:val="32"/>
          <w:lang w:val="kk-KZ"/>
        </w:rPr>
        <w:t xml:space="preserve">                                     </w:t>
      </w:r>
      <w:r w:rsidRPr="007C1823">
        <w:rPr>
          <w:sz w:val="32"/>
          <w:szCs w:val="32"/>
        </w:rPr>
        <w:t>им. Д. Серикбаева. – 2008. – № 2. – С. 141</w:t>
      </w:r>
      <w:r w:rsidR="00B64A5D" w:rsidRPr="007C1823">
        <w:rPr>
          <w:sz w:val="32"/>
          <w:szCs w:val="32"/>
          <w:lang w:val="kk-KZ"/>
        </w:rPr>
        <w:t>-</w:t>
      </w:r>
      <w:r w:rsidRPr="007C1823">
        <w:rPr>
          <w:sz w:val="32"/>
          <w:szCs w:val="32"/>
        </w:rPr>
        <w:t xml:space="preserve">146. </w:t>
      </w:r>
    </w:p>
    <w:p w:rsidR="00F55BF7" w:rsidRDefault="00F55BF7" w:rsidP="00257DCD">
      <w:pPr>
        <w:widowControl w:val="0"/>
        <w:autoSpaceDE w:val="0"/>
        <w:autoSpaceDN w:val="0"/>
        <w:adjustRightInd w:val="0"/>
        <w:ind w:firstLine="720"/>
        <w:jc w:val="both"/>
        <w:rPr>
          <w:sz w:val="32"/>
          <w:szCs w:val="32"/>
        </w:rPr>
      </w:pPr>
    </w:p>
    <w:p w:rsidR="00257DCD" w:rsidRPr="007C1823" w:rsidRDefault="00257DCD" w:rsidP="00257DCD">
      <w:pPr>
        <w:widowControl w:val="0"/>
        <w:autoSpaceDE w:val="0"/>
        <w:autoSpaceDN w:val="0"/>
        <w:adjustRightInd w:val="0"/>
        <w:ind w:firstLine="720"/>
        <w:jc w:val="both"/>
        <w:rPr>
          <w:sz w:val="32"/>
          <w:szCs w:val="32"/>
        </w:rPr>
      </w:pPr>
      <w:r w:rsidRPr="007C1823">
        <w:rPr>
          <w:sz w:val="32"/>
          <w:szCs w:val="32"/>
        </w:rPr>
        <w:t xml:space="preserve">Разработка математической модели автоматического управления двухдвигательным асинхронным электроприводом </w:t>
      </w:r>
      <w:r w:rsidR="009F5BC3" w:rsidRPr="007C1823">
        <w:rPr>
          <w:sz w:val="32"/>
          <w:szCs w:val="32"/>
          <w:lang w:val="kk-KZ"/>
        </w:rPr>
        <w:t xml:space="preserve">                              </w:t>
      </w:r>
      <w:r w:rsidRPr="007C1823">
        <w:rPr>
          <w:sz w:val="32"/>
          <w:szCs w:val="32"/>
        </w:rPr>
        <w:t>с применением двухнаправленных регистров сдвига и магазинов сопротивлений / Б. Б. Утегулов</w:t>
      </w:r>
      <w:proofErr w:type="gramStart"/>
      <w:r w:rsidRPr="007C1823">
        <w:rPr>
          <w:sz w:val="32"/>
          <w:szCs w:val="32"/>
        </w:rPr>
        <w:t xml:space="preserve"> ,</w:t>
      </w:r>
      <w:proofErr w:type="gramEnd"/>
      <w:r w:rsidRPr="007C1823">
        <w:rPr>
          <w:sz w:val="32"/>
          <w:szCs w:val="32"/>
        </w:rPr>
        <w:t xml:space="preserve"> С. С. Исенов, В. П. Марковский // ПМУ хабаршысы=Вестник ПГУ. Сер. </w:t>
      </w:r>
      <w:r w:rsidR="0096283F" w:rsidRPr="007C1823">
        <w:rPr>
          <w:sz w:val="32"/>
          <w:szCs w:val="32"/>
        </w:rPr>
        <w:t>Э</w:t>
      </w:r>
      <w:r w:rsidRPr="007C1823">
        <w:rPr>
          <w:sz w:val="32"/>
          <w:szCs w:val="32"/>
        </w:rPr>
        <w:t xml:space="preserve">нергетическая. – 2008. – </w:t>
      </w:r>
      <w:r w:rsidR="009F5BC3" w:rsidRPr="007C1823">
        <w:rPr>
          <w:sz w:val="32"/>
          <w:szCs w:val="32"/>
          <w:lang w:val="kk-KZ"/>
        </w:rPr>
        <w:t xml:space="preserve">              </w:t>
      </w:r>
      <w:r w:rsidRPr="007C1823">
        <w:rPr>
          <w:sz w:val="32"/>
          <w:szCs w:val="32"/>
        </w:rPr>
        <w:t>№ 4. – С. 71</w:t>
      </w:r>
      <w:r w:rsidR="00B64A5D" w:rsidRPr="007C1823">
        <w:rPr>
          <w:sz w:val="32"/>
          <w:szCs w:val="32"/>
          <w:lang w:val="kk-KZ"/>
        </w:rPr>
        <w:t>-</w:t>
      </w:r>
      <w:r w:rsidRPr="007C1823">
        <w:rPr>
          <w:sz w:val="32"/>
          <w:szCs w:val="32"/>
        </w:rPr>
        <w:t xml:space="preserve">81. </w:t>
      </w:r>
    </w:p>
    <w:p w:rsidR="00F55BF7" w:rsidRDefault="00F55BF7" w:rsidP="009F5BC3">
      <w:pPr>
        <w:widowControl w:val="0"/>
        <w:autoSpaceDE w:val="0"/>
        <w:autoSpaceDN w:val="0"/>
        <w:adjustRightInd w:val="0"/>
        <w:ind w:firstLine="720"/>
        <w:jc w:val="both"/>
        <w:rPr>
          <w:sz w:val="32"/>
          <w:szCs w:val="32"/>
        </w:rPr>
      </w:pPr>
    </w:p>
    <w:p w:rsidR="009F5BC3" w:rsidRPr="007C1823" w:rsidRDefault="009F5BC3" w:rsidP="009F5BC3">
      <w:pPr>
        <w:widowControl w:val="0"/>
        <w:autoSpaceDE w:val="0"/>
        <w:autoSpaceDN w:val="0"/>
        <w:adjustRightInd w:val="0"/>
        <w:ind w:firstLine="720"/>
        <w:jc w:val="both"/>
        <w:rPr>
          <w:sz w:val="32"/>
          <w:szCs w:val="32"/>
        </w:rPr>
      </w:pPr>
      <w:r w:rsidRPr="007C1823">
        <w:rPr>
          <w:sz w:val="32"/>
          <w:szCs w:val="32"/>
        </w:rPr>
        <w:t xml:space="preserve">Разработка программного обеспечения устройства автоматического импульсного регулирования двухдвигательного асинхронного электропривода / Б. Б. Утегулов, С. С. Исенов, </w:t>
      </w:r>
      <w:r w:rsidR="004816A3" w:rsidRPr="007C1823">
        <w:rPr>
          <w:sz w:val="32"/>
          <w:szCs w:val="32"/>
        </w:rPr>
        <w:t xml:space="preserve">                   </w:t>
      </w:r>
      <w:r w:rsidRPr="007C1823">
        <w:rPr>
          <w:sz w:val="32"/>
          <w:szCs w:val="32"/>
        </w:rPr>
        <w:t xml:space="preserve">В. П. Марковский // ПМУ хабаршысы=Вестник ПГУ. </w:t>
      </w:r>
      <w:r w:rsidR="004816A3" w:rsidRPr="007C1823">
        <w:rPr>
          <w:sz w:val="32"/>
          <w:szCs w:val="32"/>
        </w:rPr>
        <w:t xml:space="preserve">                          </w:t>
      </w:r>
      <w:r w:rsidRPr="007C1823">
        <w:rPr>
          <w:sz w:val="32"/>
          <w:szCs w:val="32"/>
        </w:rPr>
        <w:t xml:space="preserve">Сер. </w:t>
      </w:r>
      <w:r w:rsidR="004816A3" w:rsidRPr="007C1823">
        <w:rPr>
          <w:sz w:val="32"/>
          <w:szCs w:val="32"/>
        </w:rPr>
        <w:t>Э</w:t>
      </w:r>
      <w:r w:rsidRPr="007C1823">
        <w:rPr>
          <w:sz w:val="32"/>
          <w:szCs w:val="32"/>
        </w:rPr>
        <w:t>нергетическая. – 2008. – № 4. – С. 81</w:t>
      </w:r>
      <w:r w:rsidR="00B64A5D" w:rsidRPr="007C1823">
        <w:rPr>
          <w:sz w:val="32"/>
          <w:szCs w:val="32"/>
          <w:lang w:val="kk-KZ"/>
        </w:rPr>
        <w:t>-</w:t>
      </w:r>
      <w:r w:rsidRPr="007C1823">
        <w:rPr>
          <w:sz w:val="32"/>
          <w:szCs w:val="32"/>
        </w:rPr>
        <w:t xml:space="preserve">98. </w:t>
      </w:r>
    </w:p>
    <w:p w:rsidR="00F55BF7" w:rsidRDefault="00F55BF7" w:rsidP="004816A3">
      <w:pPr>
        <w:widowControl w:val="0"/>
        <w:autoSpaceDE w:val="0"/>
        <w:autoSpaceDN w:val="0"/>
        <w:adjustRightInd w:val="0"/>
        <w:ind w:firstLine="708"/>
        <w:jc w:val="both"/>
        <w:rPr>
          <w:sz w:val="32"/>
          <w:szCs w:val="32"/>
        </w:rPr>
      </w:pPr>
    </w:p>
    <w:p w:rsidR="00F14975" w:rsidRPr="007C1823" w:rsidRDefault="00F14975" w:rsidP="004816A3">
      <w:pPr>
        <w:widowControl w:val="0"/>
        <w:autoSpaceDE w:val="0"/>
        <w:autoSpaceDN w:val="0"/>
        <w:adjustRightInd w:val="0"/>
        <w:ind w:firstLine="708"/>
        <w:jc w:val="both"/>
        <w:rPr>
          <w:sz w:val="32"/>
          <w:szCs w:val="32"/>
        </w:rPr>
      </w:pPr>
      <w:r w:rsidRPr="007C1823">
        <w:rPr>
          <w:sz w:val="32"/>
          <w:szCs w:val="32"/>
        </w:rPr>
        <w:t xml:space="preserve">Разработка устройства автоматического импульсного регулирования скорости двухдвигательного асинхронного электропривода / Б. Б. Утегулов, С. С. Исенов, А. М. Акаев // </w:t>
      </w:r>
      <w:r w:rsidR="0035051F" w:rsidRPr="007C1823">
        <w:rPr>
          <w:sz w:val="32"/>
          <w:szCs w:val="32"/>
        </w:rPr>
        <w:t xml:space="preserve">                  </w:t>
      </w:r>
      <w:r w:rsidRPr="007C1823">
        <w:rPr>
          <w:sz w:val="32"/>
          <w:szCs w:val="32"/>
        </w:rPr>
        <w:t xml:space="preserve">Д. Серiкбаев атындағы </w:t>
      </w:r>
      <w:proofErr w:type="gramStart"/>
      <w:r w:rsidRPr="007C1823">
        <w:rPr>
          <w:sz w:val="32"/>
          <w:szCs w:val="32"/>
        </w:rPr>
        <w:t>Ш</w:t>
      </w:r>
      <w:proofErr w:type="gramEnd"/>
      <w:r w:rsidRPr="007C1823">
        <w:rPr>
          <w:sz w:val="32"/>
          <w:szCs w:val="32"/>
        </w:rPr>
        <w:t xml:space="preserve">ҚМТУ хабаршысы=Вестник ВКГТУ </w:t>
      </w:r>
      <w:r w:rsidR="0035051F" w:rsidRPr="007C1823">
        <w:rPr>
          <w:sz w:val="32"/>
          <w:szCs w:val="32"/>
        </w:rPr>
        <w:t xml:space="preserve">              </w:t>
      </w:r>
      <w:r w:rsidRPr="007C1823">
        <w:rPr>
          <w:sz w:val="32"/>
          <w:szCs w:val="32"/>
        </w:rPr>
        <w:t xml:space="preserve">им. Д. Серикбаева. – 2008. – № 1. </w:t>
      </w:r>
    </w:p>
    <w:p w:rsidR="00F55BF7" w:rsidRDefault="00F55BF7" w:rsidP="00B01F3A">
      <w:pPr>
        <w:snapToGrid w:val="0"/>
        <w:ind w:left="-125" w:right="-99" w:firstLine="833"/>
        <w:jc w:val="both"/>
        <w:rPr>
          <w:sz w:val="32"/>
          <w:szCs w:val="32"/>
        </w:rPr>
      </w:pPr>
    </w:p>
    <w:p w:rsidR="00B01F3A" w:rsidRPr="007C1823" w:rsidRDefault="00B01F3A" w:rsidP="00B01F3A">
      <w:pPr>
        <w:snapToGrid w:val="0"/>
        <w:ind w:left="-125" w:right="-99" w:firstLine="833"/>
        <w:jc w:val="both"/>
        <w:rPr>
          <w:sz w:val="32"/>
          <w:szCs w:val="32"/>
          <w:lang w:val="kk-KZ"/>
        </w:rPr>
      </w:pPr>
      <w:r w:rsidRPr="007C1823">
        <w:rPr>
          <w:sz w:val="32"/>
          <w:szCs w:val="32"/>
        </w:rPr>
        <w:t xml:space="preserve">Способ автоматического импульсного регулирования двухдвигательного асинхронного электропривода </w:t>
      </w:r>
      <w:r w:rsidRPr="007C1823">
        <w:rPr>
          <w:sz w:val="32"/>
          <w:szCs w:val="32"/>
          <w:lang w:val="kk-KZ"/>
        </w:rPr>
        <w:t xml:space="preserve">                                 </w:t>
      </w:r>
      <w:r w:rsidRPr="007C1823">
        <w:rPr>
          <w:sz w:val="32"/>
          <w:szCs w:val="32"/>
        </w:rPr>
        <w:t xml:space="preserve">с применением двунаправленных регистров сдвига и магазинов сопротивлений / Б. Б. Утегулов, С. С. Исенов // </w:t>
      </w:r>
      <w:r w:rsidRPr="007C1823">
        <w:rPr>
          <w:rStyle w:val="a6"/>
          <w:b w:val="0"/>
          <w:sz w:val="32"/>
          <w:szCs w:val="32"/>
        </w:rPr>
        <w:t>Л. Н. Гумилев</w:t>
      </w:r>
      <w:r w:rsidRPr="007C1823">
        <w:rPr>
          <w:sz w:val="32"/>
          <w:szCs w:val="32"/>
        </w:rPr>
        <w:t xml:space="preserve"> атындағы ЕҰ</w:t>
      </w:r>
      <w:proofErr w:type="gramStart"/>
      <w:r w:rsidRPr="007C1823">
        <w:rPr>
          <w:sz w:val="32"/>
          <w:szCs w:val="32"/>
        </w:rPr>
        <w:t>У</w:t>
      </w:r>
      <w:proofErr w:type="gramEnd"/>
      <w:r w:rsidRPr="007C1823">
        <w:rPr>
          <w:sz w:val="32"/>
          <w:szCs w:val="32"/>
        </w:rPr>
        <w:t>=</w:t>
      </w:r>
      <w:proofErr w:type="gramStart"/>
      <w:r w:rsidRPr="007C1823">
        <w:rPr>
          <w:sz w:val="32"/>
          <w:szCs w:val="32"/>
        </w:rPr>
        <w:t>Вестник</w:t>
      </w:r>
      <w:proofErr w:type="gramEnd"/>
      <w:r w:rsidRPr="007C1823">
        <w:rPr>
          <w:sz w:val="32"/>
          <w:szCs w:val="32"/>
        </w:rPr>
        <w:t xml:space="preserve"> ЕНУ им. </w:t>
      </w:r>
      <w:r w:rsidRPr="007C1823">
        <w:rPr>
          <w:rStyle w:val="a6"/>
          <w:b w:val="0"/>
          <w:sz w:val="32"/>
          <w:szCs w:val="32"/>
        </w:rPr>
        <w:t>Л. Н. Гумилев</w:t>
      </w:r>
      <w:r w:rsidRPr="007C1823">
        <w:rPr>
          <w:sz w:val="32"/>
          <w:szCs w:val="32"/>
        </w:rPr>
        <w:t xml:space="preserve">а. – 2008. – </w:t>
      </w:r>
      <w:r w:rsidRPr="007C1823">
        <w:rPr>
          <w:sz w:val="32"/>
          <w:szCs w:val="32"/>
          <w:lang w:val="kk-KZ"/>
        </w:rPr>
        <w:t xml:space="preserve">                 </w:t>
      </w:r>
      <w:r w:rsidRPr="007C1823">
        <w:rPr>
          <w:sz w:val="32"/>
          <w:szCs w:val="32"/>
        </w:rPr>
        <w:t>№ 6. – С. 5</w:t>
      </w:r>
      <w:r w:rsidR="00B64A5D" w:rsidRPr="007C1823">
        <w:rPr>
          <w:sz w:val="32"/>
          <w:szCs w:val="32"/>
          <w:lang w:val="kk-KZ"/>
        </w:rPr>
        <w:t>-</w:t>
      </w:r>
      <w:r w:rsidRPr="007C1823">
        <w:rPr>
          <w:sz w:val="32"/>
          <w:szCs w:val="32"/>
        </w:rPr>
        <w:t xml:space="preserve">9. </w:t>
      </w:r>
    </w:p>
    <w:p w:rsidR="006E7176" w:rsidRPr="007C1823" w:rsidRDefault="006E7176" w:rsidP="006E7176">
      <w:pPr>
        <w:widowControl w:val="0"/>
        <w:autoSpaceDE w:val="0"/>
        <w:autoSpaceDN w:val="0"/>
        <w:adjustRightInd w:val="0"/>
        <w:ind w:firstLine="720"/>
        <w:jc w:val="both"/>
        <w:rPr>
          <w:sz w:val="32"/>
          <w:szCs w:val="32"/>
        </w:rPr>
      </w:pPr>
      <w:r w:rsidRPr="007C1823">
        <w:rPr>
          <w:sz w:val="32"/>
          <w:szCs w:val="32"/>
        </w:rPr>
        <w:lastRenderedPageBreak/>
        <w:t xml:space="preserve">Способ автоматического комбинированного регулирования скорости двухдвигательным асинхронным электроприводом / </w:t>
      </w:r>
      <w:r w:rsidR="00257DCD" w:rsidRPr="007C1823">
        <w:rPr>
          <w:sz w:val="32"/>
          <w:szCs w:val="32"/>
          <w:lang w:val="kk-KZ"/>
        </w:rPr>
        <w:t xml:space="preserve">               </w:t>
      </w:r>
      <w:r w:rsidRPr="007C1823">
        <w:rPr>
          <w:sz w:val="32"/>
          <w:szCs w:val="32"/>
        </w:rPr>
        <w:t xml:space="preserve">Б. Б. Утегулов,  В. П. Марковский, С. С. Исенов // ПМУ хабаршысы=Вестник ПГУ. Сер. </w:t>
      </w:r>
      <w:r w:rsidR="00257DCD" w:rsidRPr="007C1823">
        <w:rPr>
          <w:sz w:val="32"/>
          <w:szCs w:val="32"/>
          <w:lang w:val="kk-KZ"/>
        </w:rPr>
        <w:t>Э</w:t>
      </w:r>
      <w:r w:rsidRPr="007C1823">
        <w:rPr>
          <w:sz w:val="32"/>
          <w:szCs w:val="32"/>
        </w:rPr>
        <w:t xml:space="preserve">нергетическая. – 2008. – № 1. – </w:t>
      </w:r>
      <w:r w:rsidR="00257DCD" w:rsidRPr="007C1823">
        <w:rPr>
          <w:sz w:val="32"/>
          <w:szCs w:val="32"/>
          <w:lang w:val="kk-KZ"/>
        </w:rPr>
        <w:t xml:space="preserve">   </w:t>
      </w:r>
      <w:r w:rsidRPr="007C1823">
        <w:rPr>
          <w:sz w:val="32"/>
          <w:szCs w:val="32"/>
        </w:rPr>
        <w:t>С. 144</w:t>
      </w:r>
      <w:r w:rsidR="00B64A5D" w:rsidRPr="007C1823">
        <w:rPr>
          <w:sz w:val="32"/>
          <w:szCs w:val="32"/>
          <w:lang w:val="kk-KZ"/>
        </w:rPr>
        <w:t>-</w:t>
      </w:r>
      <w:r w:rsidRPr="007C1823">
        <w:rPr>
          <w:sz w:val="32"/>
          <w:szCs w:val="32"/>
        </w:rPr>
        <w:t xml:space="preserve">155. </w:t>
      </w:r>
    </w:p>
    <w:p w:rsidR="003B76C0" w:rsidRPr="007C1823" w:rsidRDefault="003B76C0" w:rsidP="006E7176">
      <w:pPr>
        <w:widowControl w:val="0"/>
        <w:autoSpaceDE w:val="0"/>
        <w:autoSpaceDN w:val="0"/>
        <w:adjustRightInd w:val="0"/>
        <w:ind w:firstLine="720"/>
        <w:jc w:val="both"/>
        <w:rPr>
          <w:sz w:val="32"/>
          <w:szCs w:val="32"/>
          <w:lang w:val="kk-KZ"/>
        </w:rPr>
      </w:pPr>
    </w:p>
    <w:p w:rsidR="006E7176" w:rsidRPr="007C1823" w:rsidRDefault="006E7176" w:rsidP="006E7176">
      <w:pPr>
        <w:widowControl w:val="0"/>
        <w:autoSpaceDE w:val="0"/>
        <w:autoSpaceDN w:val="0"/>
        <w:adjustRightInd w:val="0"/>
        <w:ind w:firstLine="720"/>
        <w:jc w:val="both"/>
        <w:rPr>
          <w:sz w:val="32"/>
          <w:szCs w:val="32"/>
        </w:rPr>
      </w:pPr>
      <w:r w:rsidRPr="007C1823">
        <w:rPr>
          <w:sz w:val="32"/>
          <w:szCs w:val="32"/>
        </w:rPr>
        <w:t>Разработка принципиальной схемы устройства автоматического регулирования двухдвигательным асинхронным электроприводом с введенными в каждую фазу статора сопротивлениями / Б. Б. Утегулов, В. П. Марковский, С. С. Исенов // Алматы энергетика және байланыс институтының хабаршысы=Вестник АИЭС. – 2009. – № 1. – С. 43</w:t>
      </w:r>
      <w:r w:rsidR="00B64A5D" w:rsidRPr="007C1823">
        <w:rPr>
          <w:sz w:val="32"/>
          <w:szCs w:val="32"/>
          <w:lang w:val="kk-KZ"/>
        </w:rPr>
        <w:t>-</w:t>
      </w:r>
      <w:r w:rsidRPr="007C1823">
        <w:rPr>
          <w:sz w:val="32"/>
          <w:szCs w:val="32"/>
        </w:rPr>
        <w:t xml:space="preserve">47. </w:t>
      </w:r>
    </w:p>
    <w:p w:rsidR="00F55BF7" w:rsidRDefault="00F55BF7" w:rsidP="00857804">
      <w:pPr>
        <w:snapToGrid w:val="0"/>
        <w:ind w:left="-125" w:right="-99" w:firstLine="833"/>
        <w:jc w:val="both"/>
        <w:rPr>
          <w:sz w:val="32"/>
          <w:szCs w:val="32"/>
        </w:rPr>
      </w:pPr>
    </w:p>
    <w:p w:rsidR="00857804" w:rsidRPr="007C1823" w:rsidRDefault="00857804" w:rsidP="00857804">
      <w:pPr>
        <w:snapToGrid w:val="0"/>
        <w:ind w:left="-125" w:right="-99" w:firstLine="833"/>
        <w:jc w:val="both"/>
        <w:rPr>
          <w:sz w:val="32"/>
          <w:szCs w:val="32"/>
          <w:lang w:val="kk-KZ"/>
        </w:rPr>
      </w:pPr>
      <w:r w:rsidRPr="007C1823">
        <w:rPr>
          <w:sz w:val="32"/>
          <w:szCs w:val="32"/>
        </w:rPr>
        <w:t xml:space="preserve">Способ автоматического импульсного управления двухдвигательным асинхронным электроприводом / </w:t>
      </w:r>
      <w:r w:rsidRPr="007C1823">
        <w:rPr>
          <w:sz w:val="32"/>
          <w:szCs w:val="32"/>
          <w:lang w:val="kk-KZ"/>
        </w:rPr>
        <w:t xml:space="preserve">                           </w:t>
      </w:r>
      <w:r w:rsidRPr="007C1823">
        <w:rPr>
          <w:sz w:val="32"/>
          <w:szCs w:val="32"/>
        </w:rPr>
        <w:t xml:space="preserve">Б. Б. Утегулов, С. С. Исенов, Р. Б. Ахметов // </w:t>
      </w:r>
      <w:r w:rsidRPr="007C1823">
        <w:rPr>
          <w:rStyle w:val="a6"/>
          <w:b w:val="0"/>
          <w:sz w:val="32"/>
          <w:szCs w:val="32"/>
        </w:rPr>
        <w:t>Л. Н. Гумилев</w:t>
      </w:r>
      <w:r w:rsidRPr="007C1823">
        <w:rPr>
          <w:sz w:val="32"/>
          <w:szCs w:val="32"/>
        </w:rPr>
        <w:t xml:space="preserve"> атындағы ЕҰ</w:t>
      </w:r>
      <w:proofErr w:type="gramStart"/>
      <w:r w:rsidRPr="007C1823">
        <w:rPr>
          <w:sz w:val="32"/>
          <w:szCs w:val="32"/>
        </w:rPr>
        <w:t>У</w:t>
      </w:r>
      <w:proofErr w:type="gramEnd"/>
      <w:r w:rsidRPr="007C1823">
        <w:rPr>
          <w:sz w:val="32"/>
          <w:szCs w:val="32"/>
        </w:rPr>
        <w:t>=</w:t>
      </w:r>
      <w:proofErr w:type="gramStart"/>
      <w:r w:rsidRPr="007C1823">
        <w:rPr>
          <w:sz w:val="32"/>
          <w:szCs w:val="32"/>
        </w:rPr>
        <w:t>Вестник</w:t>
      </w:r>
      <w:proofErr w:type="gramEnd"/>
      <w:r w:rsidRPr="007C1823">
        <w:rPr>
          <w:sz w:val="32"/>
          <w:szCs w:val="32"/>
        </w:rPr>
        <w:t xml:space="preserve"> ЕНУ им. </w:t>
      </w:r>
      <w:r w:rsidRPr="007C1823">
        <w:rPr>
          <w:rStyle w:val="a6"/>
          <w:b w:val="0"/>
          <w:sz w:val="32"/>
          <w:szCs w:val="32"/>
        </w:rPr>
        <w:t>Л. Н. Гумилев</w:t>
      </w:r>
      <w:r w:rsidRPr="007C1823">
        <w:rPr>
          <w:sz w:val="32"/>
          <w:szCs w:val="32"/>
        </w:rPr>
        <w:t>а. – 2009. – № 4. – С. 167</w:t>
      </w:r>
      <w:r w:rsidR="00B64A5D" w:rsidRPr="007C1823">
        <w:rPr>
          <w:sz w:val="32"/>
          <w:szCs w:val="32"/>
          <w:lang w:val="kk-KZ"/>
        </w:rPr>
        <w:t>-</w:t>
      </w:r>
      <w:r w:rsidRPr="007C1823">
        <w:rPr>
          <w:sz w:val="32"/>
          <w:szCs w:val="32"/>
        </w:rPr>
        <w:t>170.</w:t>
      </w:r>
    </w:p>
    <w:p w:rsidR="00F55BF7" w:rsidRDefault="00F55BF7" w:rsidP="0088795A">
      <w:pPr>
        <w:widowControl w:val="0"/>
        <w:autoSpaceDE w:val="0"/>
        <w:autoSpaceDN w:val="0"/>
        <w:adjustRightInd w:val="0"/>
        <w:ind w:firstLine="708"/>
        <w:jc w:val="both"/>
        <w:rPr>
          <w:bCs/>
          <w:sz w:val="32"/>
          <w:szCs w:val="32"/>
        </w:rPr>
      </w:pPr>
    </w:p>
    <w:p w:rsidR="0088795A" w:rsidRPr="007C1823" w:rsidRDefault="0088795A" w:rsidP="0088795A">
      <w:pPr>
        <w:widowControl w:val="0"/>
        <w:autoSpaceDE w:val="0"/>
        <w:autoSpaceDN w:val="0"/>
        <w:adjustRightInd w:val="0"/>
        <w:ind w:firstLine="708"/>
        <w:jc w:val="both"/>
        <w:rPr>
          <w:sz w:val="32"/>
          <w:szCs w:val="32"/>
        </w:rPr>
      </w:pPr>
      <w:r w:rsidRPr="007C1823">
        <w:rPr>
          <w:bCs/>
          <w:sz w:val="32"/>
          <w:szCs w:val="32"/>
        </w:rPr>
        <w:t>Оптимизация управления энергетическими</w:t>
      </w:r>
      <w:r w:rsidRPr="007C1823">
        <w:rPr>
          <w:sz w:val="32"/>
          <w:szCs w:val="32"/>
        </w:rPr>
        <w:t xml:space="preserve"> объектами / </w:t>
      </w:r>
      <w:r w:rsidR="006071B5" w:rsidRPr="007C1823">
        <w:rPr>
          <w:sz w:val="32"/>
          <w:szCs w:val="32"/>
        </w:rPr>
        <w:t xml:space="preserve">                  </w:t>
      </w:r>
      <w:r w:rsidRPr="007C1823">
        <w:rPr>
          <w:sz w:val="32"/>
          <w:szCs w:val="32"/>
        </w:rPr>
        <w:t xml:space="preserve">Б. Б. Утегулов, Б. К. Шапкенов, А. Б. Кайдар // </w:t>
      </w:r>
      <w:r w:rsidR="006071B5" w:rsidRPr="007C1823">
        <w:rPr>
          <w:sz w:val="32"/>
          <w:szCs w:val="32"/>
        </w:rPr>
        <w:t xml:space="preserve">                                       </w:t>
      </w:r>
      <w:r w:rsidRPr="007C1823">
        <w:rPr>
          <w:sz w:val="32"/>
          <w:szCs w:val="32"/>
        </w:rPr>
        <w:t xml:space="preserve">ПМУ хабаршысы=Вестник ПГУ. Сер. </w:t>
      </w:r>
      <w:r w:rsidR="006071B5" w:rsidRPr="007C1823">
        <w:rPr>
          <w:sz w:val="32"/>
          <w:szCs w:val="32"/>
        </w:rPr>
        <w:t>Э</w:t>
      </w:r>
      <w:r w:rsidRPr="007C1823">
        <w:rPr>
          <w:sz w:val="32"/>
          <w:szCs w:val="32"/>
        </w:rPr>
        <w:t xml:space="preserve">нергетическая. – 2011. – </w:t>
      </w:r>
      <w:r w:rsidR="006071B5" w:rsidRPr="007C1823">
        <w:rPr>
          <w:sz w:val="32"/>
          <w:szCs w:val="32"/>
        </w:rPr>
        <w:t xml:space="preserve">             </w:t>
      </w:r>
      <w:r w:rsidRPr="007C1823">
        <w:rPr>
          <w:sz w:val="32"/>
          <w:szCs w:val="32"/>
        </w:rPr>
        <w:t>№ 1. – С. 106</w:t>
      </w:r>
      <w:r w:rsidR="00B64A5D" w:rsidRPr="007C1823">
        <w:rPr>
          <w:sz w:val="32"/>
          <w:szCs w:val="32"/>
          <w:lang w:val="kk-KZ"/>
        </w:rPr>
        <w:t>-</w:t>
      </w:r>
      <w:r w:rsidRPr="007C1823">
        <w:rPr>
          <w:sz w:val="32"/>
          <w:szCs w:val="32"/>
        </w:rPr>
        <w:t xml:space="preserve">116. </w:t>
      </w:r>
    </w:p>
    <w:p w:rsidR="00F55BF7" w:rsidRDefault="00F55BF7" w:rsidP="0088795A">
      <w:pPr>
        <w:widowControl w:val="0"/>
        <w:autoSpaceDE w:val="0"/>
        <w:autoSpaceDN w:val="0"/>
        <w:adjustRightInd w:val="0"/>
        <w:ind w:firstLine="708"/>
        <w:jc w:val="both"/>
        <w:rPr>
          <w:bCs/>
          <w:sz w:val="32"/>
          <w:szCs w:val="32"/>
        </w:rPr>
      </w:pPr>
    </w:p>
    <w:p w:rsidR="006E7176" w:rsidRPr="007C1823" w:rsidRDefault="006E7176" w:rsidP="0088795A">
      <w:pPr>
        <w:widowControl w:val="0"/>
        <w:autoSpaceDE w:val="0"/>
        <w:autoSpaceDN w:val="0"/>
        <w:adjustRightInd w:val="0"/>
        <w:ind w:firstLine="708"/>
        <w:jc w:val="both"/>
        <w:rPr>
          <w:sz w:val="32"/>
          <w:szCs w:val="32"/>
        </w:rPr>
      </w:pPr>
      <w:r w:rsidRPr="007C1823">
        <w:rPr>
          <w:bCs/>
          <w:sz w:val="32"/>
          <w:szCs w:val="32"/>
        </w:rPr>
        <w:t>Особенности безопасного функционирования</w:t>
      </w:r>
      <w:r w:rsidRPr="007C1823">
        <w:rPr>
          <w:sz w:val="32"/>
          <w:szCs w:val="32"/>
        </w:rPr>
        <w:t xml:space="preserve"> микропроцессорных устройств релейной защиты / А. К. Садыков, Б. К. Шапкенов, А. К. Садыков, А. Б. Кайдар // ПМУ хабаршысы=Вестник ПГУ. Сер. </w:t>
      </w:r>
      <w:r w:rsidR="006071B5" w:rsidRPr="007C1823">
        <w:rPr>
          <w:sz w:val="32"/>
          <w:szCs w:val="32"/>
        </w:rPr>
        <w:t>Э</w:t>
      </w:r>
      <w:r w:rsidRPr="007C1823">
        <w:rPr>
          <w:sz w:val="32"/>
          <w:szCs w:val="32"/>
        </w:rPr>
        <w:t xml:space="preserve">нергетическая. – 2011. – № 1. – </w:t>
      </w:r>
      <w:r w:rsidR="0088795A" w:rsidRPr="007C1823">
        <w:rPr>
          <w:sz w:val="32"/>
          <w:szCs w:val="32"/>
          <w:lang w:val="kk-KZ"/>
        </w:rPr>
        <w:t xml:space="preserve"> </w:t>
      </w:r>
      <w:r w:rsidRPr="007C1823">
        <w:rPr>
          <w:sz w:val="32"/>
          <w:szCs w:val="32"/>
        </w:rPr>
        <w:t>С. 100</w:t>
      </w:r>
      <w:r w:rsidR="00B64A5D" w:rsidRPr="007C1823">
        <w:rPr>
          <w:sz w:val="32"/>
          <w:szCs w:val="32"/>
          <w:lang w:val="kk-KZ"/>
        </w:rPr>
        <w:t>-</w:t>
      </w:r>
      <w:r w:rsidRPr="007C1823">
        <w:rPr>
          <w:sz w:val="32"/>
          <w:szCs w:val="32"/>
        </w:rPr>
        <w:t xml:space="preserve">105. </w:t>
      </w:r>
    </w:p>
    <w:p w:rsidR="00F55BF7" w:rsidRDefault="006E7176" w:rsidP="006E7176">
      <w:pPr>
        <w:widowControl w:val="0"/>
        <w:autoSpaceDE w:val="0"/>
        <w:autoSpaceDN w:val="0"/>
        <w:adjustRightInd w:val="0"/>
        <w:jc w:val="both"/>
        <w:rPr>
          <w:sz w:val="32"/>
          <w:szCs w:val="32"/>
        </w:rPr>
      </w:pPr>
      <w:r w:rsidRPr="007C1823">
        <w:rPr>
          <w:sz w:val="32"/>
          <w:szCs w:val="32"/>
        </w:rPr>
        <w:tab/>
      </w:r>
    </w:p>
    <w:p w:rsidR="006E7176" w:rsidRPr="007C1823" w:rsidRDefault="006E7176" w:rsidP="00F55BF7">
      <w:pPr>
        <w:widowControl w:val="0"/>
        <w:autoSpaceDE w:val="0"/>
        <w:autoSpaceDN w:val="0"/>
        <w:adjustRightInd w:val="0"/>
        <w:ind w:firstLine="708"/>
        <w:jc w:val="both"/>
        <w:rPr>
          <w:sz w:val="32"/>
          <w:szCs w:val="32"/>
        </w:rPr>
      </w:pPr>
      <w:r w:rsidRPr="007C1823">
        <w:rPr>
          <w:bCs/>
          <w:sz w:val="32"/>
          <w:szCs w:val="32"/>
        </w:rPr>
        <w:t>Применение тензорного анализа</w:t>
      </w:r>
      <w:r w:rsidRPr="007C1823">
        <w:rPr>
          <w:sz w:val="32"/>
          <w:szCs w:val="32"/>
        </w:rPr>
        <w:t xml:space="preserve"> для технических расчетов параметров пьезоэлектрических датчиков / Б. К. Шапкенов, </w:t>
      </w:r>
      <w:r w:rsidR="006071B5" w:rsidRPr="007C1823">
        <w:rPr>
          <w:sz w:val="32"/>
          <w:szCs w:val="32"/>
        </w:rPr>
        <w:t xml:space="preserve">               </w:t>
      </w:r>
      <w:r w:rsidRPr="007C1823">
        <w:rPr>
          <w:sz w:val="32"/>
          <w:szCs w:val="32"/>
        </w:rPr>
        <w:t xml:space="preserve">А. В. Дробинский, Е. К. Жетписбаев, А. Б. Кайдар // ПМУ хабаршысы=Вестник ПГУ. Сер. </w:t>
      </w:r>
      <w:r w:rsidR="006071B5" w:rsidRPr="007C1823">
        <w:rPr>
          <w:sz w:val="32"/>
          <w:szCs w:val="32"/>
        </w:rPr>
        <w:t>Э</w:t>
      </w:r>
      <w:r w:rsidRPr="007C1823">
        <w:rPr>
          <w:sz w:val="32"/>
          <w:szCs w:val="32"/>
        </w:rPr>
        <w:t xml:space="preserve">нергетическая. – 2011. – № 2. – </w:t>
      </w:r>
      <w:r w:rsidR="00321260" w:rsidRPr="007C1823">
        <w:rPr>
          <w:sz w:val="32"/>
          <w:szCs w:val="32"/>
        </w:rPr>
        <w:t xml:space="preserve">       </w:t>
      </w:r>
      <w:r w:rsidRPr="007C1823">
        <w:rPr>
          <w:sz w:val="32"/>
          <w:szCs w:val="32"/>
        </w:rPr>
        <w:t>С. 131</w:t>
      </w:r>
      <w:r w:rsidR="00B64A5D" w:rsidRPr="007C1823">
        <w:rPr>
          <w:sz w:val="32"/>
          <w:szCs w:val="32"/>
          <w:lang w:val="kk-KZ"/>
        </w:rPr>
        <w:t>-</w:t>
      </w:r>
      <w:r w:rsidRPr="007C1823">
        <w:rPr>
          <w:sz w:val="32"/>
          <w:szCs w:val="32"/>
        </w:rPr>
        <w:t xml:space="preserve">137. </w:t>
      </w:r>
    </w:p>
    <w:p w:rsidR="00F55BF7" w:rsidRDefault="00F55BF7" w:rsidP="0088795A">
      <w:pPr>
        <w:widowControl w:val="0"/>
        <w:autoSpaceDE w:val="0"/>
        <w:autoSpaceDN w:val="0"/>
        <w:adjustRightInd w:val="0"/>
        <w:ind w:firstLine="720"/>
        <w:jc w:val="both"/>
        <w:rPr>
          <w:sz w:val="32"/>
          <w:szCs w:val="32"/>
        </w:rPr>
      </w:pPr>
    </w:p>
    <w:p w:rsidR="0088795A" w:rsidRPr="007C1823" w:rsidRDefault="0088795A" w:rsidP="0088795A">
      <w:pPr>
        <w:widowControl w:val="0"/>
        <w:autoSpaceDE w:val="0"/>
        <w:autoSpaceDN w:val="0"/>
        <w:adjustRightInd w:val="0"/>
        <w:ind w:firstLine="720"/>
        <w:jc w:val="both"/>
        <w:rPr>
          <w:sz w:val="32"/>
          <w:szCs w:val="32"/>
        </w:rPr>
      </w:pPr>
      <w:r w:rsidRPr="007C1823">
        <w:rPr>
          <w:sz w:val="32"/>
          <w:szCs w:val="32"/>
        </w:rPr>
        <w:t xml:space="preserve">Импульсные полупроводниковые преобразователи в системах управления современных приборных комплексов / </w:t>
      </w:r>
      <w:r w:rsidR="003F1F8F" w:rsidRPr="007C1823">
        <w:rPr>
          <w:sz w:val="32"/>
          <w:szCs w:val="32"/>
          <w:lang w:val="kk-KZ"/>
        </w:rPr>
        <w:t xml:space="preserve">                             </w:t>
      </w:r>
      <w:r w:rsidRPr="007C1823">
        <w:rPr>
          <w:sz w:val="32"/>
          <w:szCs w:val="32"/>
        </w:rPr>
        <w:t xml:space="preserve">В. П. Марковский, А. У. Габдулов // ПМУ хабаршысы=Вестник ПГУ. Сер. </w:t>
      </w:r>
      <w:r w:rsidR="003F1F8F" w:rsidRPr="007C1823">
        <w:rPr>
          <w:sz w:val="32"/>
          <w:szCs w:val="32"/>
          <w:lang w:val="kk-KZ"/>
        </w:rPr>
        <w:t>Э</w:t>
      </w:r>
      <w:r w:rsidRPr="007C1823">
        <w:rPr>
          <w:sz w:val="32"/>
          <w:szCs w:val="32"/>
        </w:rPr>
        <w:t>нергетическая. – 2012. – № 1–2. – С. 88</w:t>
      </w:r>
      <w:r w:rsidR="00B64A5D" w:rsidRPr="007C1823">
        <w:rPr>
          <w:sz w:val="32"/>
          <w:szCs w:val="32"/>
          <w:lang w:val="kk-KZ"/>
        </w:rPr>
        <w:t>-</w:t>
      </w:r>
      <w:r w:rsidRPr="007C1823">
        <w:rPr>
          <w:sz w:val="32"/>
          <w:szCs w:val="32"/>
        </w:rPr>
        <w:t xml:space="preserve">92. </w:t>
      </w:r>
    </w:p>
    <w:p w:rsidR="0088795A" w:rsidRPr="007C1823" w:rsidRDefault="0088795A" w:rsidP="0088795A">
      <w:pPr>
        <w:widowControl w:val="0"/>
        <w:autoSpaceDE w:val="0"/>
        <w:autoSpaceDN w:val="0"/>
        <w:adjustRightInd w:val="0"/>
        <w:ind w:firstLine="720"/>
        <w:jc w:val="both"/>
        <w:rPr>
          <w:sz w:val="32"/>
          <w:szCs w:val="32"/>
        </w:rPr>
      </w:pPr>
      <w:r w:rsidRPr="007C1823">
        <w:rPr>
          <w:sz w:val="32"/>
          <w:szCs w:val="32"/>
        </w:rPr>
        <w:lastRenderedPageBreak/>
        <w:t xml:space="preserve">Интегральные полупроводниковые матричные преобразователи магнитного поля / В. П. Марковский, </w:t>
      </w:r>
      <w:r w:rsidR="003F1F8F" w:rsidRPr="007C1823">
        <w:rPr>
          <w:sz w:val="32"/>
          <w:szCs w:val="32"/>
          <w:lang w:val="kk-KZ"/>
        </w:rPr>
        <w:t xml:space="preserve">                       </w:t>
      </w:r>
      <w:r w:rsidRPr="007C1823">
        <w:rPr>
          <w:sz w:val="32"/>
          <w:szCs w:val="32"/>
        </w:rPr>
        <w:t xml:space="preserve">А. У. Габдулов // ПМУ хабаршысы=Вестник ПГУ. </w:t>
      </w:r>
      <w:r w:rsidR="00321260" w:rsidRPr="007C1823">
        <w:rPr>
          <w:sz w:val="32"/>
          <w:szCs w:val="32"/>
        </w:rPr>
        <w:t xml:space="preserve">                           </w:t>
      </w:r>
      <w:r w:rsidRPr="007C1823">
        <w:rPr>
          <w:sz w:val="32"/>
          <w:szCs w:val="32"/>
        </w:rPr>
        <w:t xml:space="preserve">Сер. </w:t>
      </w:r>
      <w:r w:rsidR="003F1F8F" w:rsidRPr="007C1823">
        <w:rPr>
          <w:sz w:val="32"/>
          <w:szCs w:val="32"/>
          <w:lang w:val="kk-KZ"/>
        </w:rPr>
        <w:t>Э</w:t>
      </w:r>
      <w:r w:rsidRPr="007C1823">
        <w:rPr>
          <w:sz w:val="32"/>
          <w:szCs w:val="32"/>
        </w:rPr>
        <w:t>нергетическая. – 2012. – № 1–2. – С. 92</w:t>
      </w:r>
      <w:r w:rsidR="00B64A5D" w:rsidRPr="007C1823">
        <w:rPr>
          <w:sz w:val="32"/>
          <w:szCs w:val="32"/>
          <w:lang w:val="kk-KZ"/>
        </w:rPr>
        <w:t>-</w:t>
      </w:r>
      <w:r w:rsidRPr="007C1823">
        <w:rPr>
          <w:sz w:val="32"/>
          <w:szCs w:val="32"/>
        </w:rPr>
        <w:t xml:space="preserve">95. </w:t>
      </w:r>
    </w:p>
    <w:p w:rsidR="00F55BF7" w:rsidRDefault="00F55BF7" w:rsidP="0088795A">
      <w:pPr>
        <w:widowControl w:val="0"/>
        <w:autoSpaceDE w:val="0"/>
        <w:autoSpaceDN w:val="0"/>
        <w:adjustRightInd w:val="0"/>
        <w:ind w:firstLine="720"/>
        <w:jc w:val="both"/>
        <w:rPr>
          <w:sz w:val="32"/>
          <w:szCs w:val="32"/>
        </w:rPr>
      </w:pPr>
    </w:p>
    <w:p w:rsidR="0088795A" w:rsidRPr="007C1823" w:rsidRDefault="0088795A" w:rsidP="0088795A">
      <w:pPr>
        <w:widowControl w:val="0"/>
        <w:autoSpaceDE w:val="0"/>
        <w:autoSpaceDN w:val="0"/>
        <w:adjustRightInd w:val="0"/>
        <w:ind w:firstLine="720"/>
        <w:jc w:val="both"/>
        <w:rPr>
          <w:sz w:val="32"/>
          <w:szCs w:val="32"/>
          <w:lang w:val="kk-KZ"/>
        </w:rPr>
      </w:pPr>
      <w:r w:rsidRPr="007C1823">
        <w:rPr>
          <w:sz w:val="32"/>
          <w:szCs w:val="32"/>
        </w:rPr>
        <w:t xml:space="preserve">Применение и развитие дифференциальных защит полупроводниковых преобразователей и установок / </w:t>
      </w:r>
      <w:r w:rsidR="003F1F8F" w:rsidRPr="007C1823">
        <w:rPr>
          <w:sz w:val="32"/>
          <w:szCs w:val="32"/>
          <w:lang w:val="kk-KZ"/>
        </w:rPr>
        <w:t xml:space="preserve">                           </w:t>
      </w:r>
      <w:r w:rsidRPr="007C1823">
        <w:rPr>
          <w:sz w:val="32"/>
          <w:szCs w:val="32"/>
        </w:rPr>
        <w:t xml:space="preserve">В. С. Копырин, В. П. Марковский, Д. С. Нарынбаев // ПМУ хабаршысы=Вестник ПГУ. Сер. </w:t>
      </w:r>
      <w:r w:rsidR="003F1F8F" w:rsidRPr="007C1823">
        <w:rPr>
          <w:sz w:val="32"/>
          <w:szCs w:val="32"/>
          <w:lang w:val="kk-KZ"/>
        </w:rPr>
        <w:t>Э</w:t>
      </w:r>
      <w:r w:rsidRPr="007C1823">
        <w:rPr>
          <w:sz w:val="32"/>
          <w:szCs w:val="32"/>
        </w:rPr>
        <w:t>нергетическая. – 2012. – № 1–2. – С. 66</w:t>
      </w:r>
      <w:r w:rsidR="00B64A5D" w:rsidRPr="007C1823">
        <w:rPr>
          <w:sz w:val="32"/>
          <w:szCs w:val="32"/>
          <w:lang w:val="kk-KZ"/>
        </w:rPr>
        <w:t>-</w:t>
      </w:r>
      <w:r w:rsidRPr="007C1823">
        <w:rPr>
          <w:sz w:val="32"/>
          <w:szCs w:val="32"/>
        </w:rPr>
        <w:t xml:space="preserve">68. </w:t>
      </w:r>
    </w:p>
    <w:p w:rsidR="003F1F8F" w:rsidRPr="007C1823" w:rsidRDefault="003F1F8F" w:rsidP="0088795A">
      <w:pPr>
        <w:widowControl w:val="0"/>
        <w:autoSpaceDE w:val="0"/>
        <w:autoSpaceDN w:val="0"/>
        <w:adjustRightInd w:val="0"/>
        <w:ind w:firstLine="720"/>
        <w:jc w:val="both"/>
        <w:rPr>
          <w:sz w:val="32"/>
          <w:szCs w:val="32"/>
          <w:lang w:val="kk-KZ"/>
        </w:rPr>
      </w:pPr>
    </w:p>
    <w:p w:rsidR="00036BA2" w:rsidRPr="007C1823" w:rsidRDefault="00036BA2" w:rsidP="003F1F8F">
      <w:pPr>
        <w:pStyle w:val="a8"/>
        <w:ind w:firstLine="720"/>
        <w:rPr>
          <w:rFonts w:ascii="Times New Roman" w:hAnsi="Times New Roman" w:cs="Times New Roman"/>
          <w:sz w:val="32"/>
          <w:szCs w:val="32"/>
          <w:lang w:val="ru-RU"/>
        </w:rPr>
      </w:pPr>
      <w:r w:rsidRPr="007C1823">
        <w:rPr>
          <w:rFonts w:ascii="Times New Roman" w:hAnsi="Times New Roman" w:cs="Times New Roman"/>
          <w:sz w:val="32"/>
          <w:szCs w:val="32"/>
          <w:lang w:val="ru-RU"/>
        </w:rPr>
        <w:t>Разработка и исследование электропривода постоянного тока с последовательным возбуждением</w:t>
      </w:r>
      <w:r w:rsidR="00126600" w:rsidRPr="007C1823">
        <w:rPr>
          <w:rFonts w:ascii="Times New Roman" w:hAnsi="Times New Roman" w:cs="Times New Roman"/>
          <w:sz w:val="32"/>
          <w:szCs w:val="32"/>
          <w:lang w:val="ru-RU"/>
        </w:rPr>
        <w:t xml:space="preserve"> </w:t>
      </w:r>
      <w:r w:rsidRPr="007C1823">
        <w:rPr>
          <w:rFonts w:ascii="Times New Roman" w:hAnsi="Times New Roman" w:cs="Times New Roman"/>
          <w:sz w:val="32"/>
          <w:szCs w:val="32"/>
          <w:lang w:val="ru-RU"/>
        </w:rPr>
        <w:t xml:space="preserve">в виртуальной среде пакета </w:t>
      </w:r>
      <w:r w:rsidRPr="007C1823">
        <w:rPr>
          <w:rFonts w:ascii="Times New Roman" w:hAnsi="Times New Roman" w:cs="Times New Roman"/>
          <w:sz w:val="32"/>
          <w:szCs w:val="32"/>
        </w:rPr>
        <w:t>SIMULINK</w:t>
      </w:r>
      <w:r w:rsidRPr="007C1823">
        <w:rPr>
          <w:rFonts w:ascii="Times New Roman" w:hAnsi="Times New Roman" w:cs="Times New Roman"/>
          <w:sz w:val="32"/>
          <w:szCs w:val="32"/>
          <w:lang w:val="ru-RU"/>
        </w:rPr>
        <w:t xml:space="preserve"> программы </w:t>
      </w:r>
      <w:r w:rsidRPr="007C1823">
        <w:rPr>
          <w:rFonts w:ascii="Times New Roman" w:hAnsi="Times New Roman" w:cs="Times New Roman"/>
          <w:sz w:val="32"/>
          <w:szCs w:val="32"/>
        </w:rPr>
        <w:t>MATLAB</w:t>
      </w:r>
      <w:r w:rsidRPr="007C1823">
        <w:rPr>
          <w:rFonts w:ascii="Times New Roman" w:hAnsi="Times New Roman" w:cs="Times New Roman"/>
          <w:sz w:val="32"/>
          <w:szCs w:val="32"/>
          <w:lang w:val="ru-RU"/>
        </w:rPr>
        <w:t xml:space="preserve"> / С. С. Исенов, В. П. Марковский // ПМУ хабаршысы=Вестник ПГУ. Сер. Энергетическая. </w:t>
      </w:r>
      <w:r w:rsidR="00126600" w:rsidRPr="007C1823">
        <w:rPr>
          <w:rFonts w:ascii="Times New Roman" w:hAnsi="Times New Roman" w:cs="Times New Roman"/>
          <w:sz w:val="32"/>
          <w:szCs w:val="32"/>
          <w:lang w:val="ru-RU"/>
        </w:rPr>
        <w:t>–</w:t>
      </w:r>
      <w:r w:rsidRPr="007C1823">
        <w:rPr>
          <w:rFonts w:ascii="Times New Roman" w:hAnsi="Times New Roman" w:cs="Times New Roman"/>
          <w:sz w:val="32"/>
          <w:szCs w:val="32"/>
          <w:lang w:val="ru-RU"/>
        </w:rPr>
        <w:t xml:space="preserve"> 2012. – № 3</w:t>
      </w:r>
      <w:r w:rsidR="00126600" w:rsidRPr="007C1823">
        <w:rPr>
          <w:rFonts w:ascii="Times New Roman" w:hAnsi="Times New Roman" w:cs="Times New Roman"/>
          <w:sz w:val="32"/>
          <w:szCs w:val="32"/>
          <w:lang w:val="ru-RU"/>
        </w:rPr>
        <w:t>–</w:t>
      </w:r>
      <w:r w:rsidRPr="007C1823">
        <w:rPr>
          <w:rFonts w:ascii="Times New Roman" w:hAnsi="Times New Roman" w:cs="Times New Roman"/>
          <w:sz w:val="32"/>
          <w:szCs w:val="32"/>
          <w:lang w:val="ru-RU"/>
        </w:rPr>
        <w:t>4. – С. 104</w:t>
      </w:r>
      <w:r w:rsidR="00B64A5D" w:rsidRPr="007C1823">
        <w:rPr>
          <w:rFonts w:ascii="Times New Roman" w:hAnsi="Times New Roman" w:cs="Times New Roman"/>
          <w:sz w:val="32"/>
          <w:szCs w:val="32"/>
          <w:lang w:val="ru-RU"/>
        </w:rPr>
        <w:t>-</w:t>
      </w:r>
      <w:r w:rsidRPr="007C1823">
        <w:rPr>
          <w:rFonts w:ascii="Times New Roman" w:hAnsi="Times New Roman" w:cs="Times New Roman"/>
          <w:sz w:val="32"/>
          <w:szCs w:val="32"/>
          <w:lang w:val="ru-RU"/>
        </w:rPr>
        <w:t xml:space="preserve">112. </w:t>
      </w:r>
    </w:p>
    <w:p w:rsidR="00F55BF7" w:rsidRDefault="00F55BF7" w:rsidP="00036BA2">
      <w:pPr>
        <w:widowControl w:val="0"/>
        <w:autoSpaceDE w:val="0"/>
        <w:autoSpaceDN w:val="0"/>
        <w:adjustRightInd w:val="0"/>
        <w:ind w:firstLine="720"/>
        <w:jc w:val="both"/>
        <w:rPr>
          <w:sz w:val="32"/>
          <w:szCs w:val="32"/>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Электромагнитная совместимость электропривода </w:t>
      </w:r>
      <w:r w:rsidR="004E54B4" w:rsidRPr="007C1823">
        <w:rPr>
          <w:sz w:val="32"/>
          <w:szCs w:val="32"/>
          <w:lang w:val="kk-KZ"/>
        </w:rPr>
        <w:t xml:space="preserve">                        </w:t>
      </w:r>
      <w:r w:rsidRPr="007C1823">
        <w:rPr>
          <w:sz w:val="32"/>
          <w:szCs w:val="32"/>
        </w:rPr>
        <w:t xml:space="preserve">с питающей сетью / В. П. Марковский, А. У. Габдулов // ПМУ хабаршысы=Вестник ПГУ. Сер. </w:t>
      </w:r>
      <w:r w:rsidR="004E54B4" w:rsidRPr="007C1823">
        <w:rPr>
          <w:sz w:val="32"/>
          <w:szCs w:val="32"/>
          <w:lang w:val="kk-KZ"/>
        </w:rPr>
        <w:t>Э</w:t>
      </w:r>
      <w:r w:rsidRPr="007C1823">
        <w:rPr>
          <w:sz w:val="32"/>
          <w:szCs w:val="32"/>
        </w:rPr>
        <w:t>нергетическая. – 2012. – № 1–2. – С. 85</w:t>
      </w:r>
      <w:r w:rsidR="00B64A5D" w:rsidRPr="007C1823">
        <w:rPr>
          <w:sz w:val="32"/>
          <w:szCs w:val="32"/>
          <w:lang w:val="kk-KZ"/>
        </w:rPr>
        <w:t>-</w:t>
      </w:r>
      <w:r w:rsidRPr="007C1823">
        <w:rPr>
          <w:sz w:val="32"/>
          <w:szCs w:val="32"/>
        </w:rPr>
        <w:t xml:space="preserve">88. </w:t>
      </w:r>
    </w:p>
    <w:p w:rsidR="00F55BF7" w:rsidRDefault="00F55BF7" w:rsidP="00B64A5D">
      <w:pPr>
        <w:snapToGrid w:val="0"/>
        <w:ind w:firstLine="708"/>
        <w:jc w:val="both"/>
        <w:rPr>
          <w:sz w:val="32"/>
          <w:szCs w:val="32"/>
        </w:rPr>
      </w:pPr>
    </w:p>
    <w:p w:rsidR="0088795A" w:rsidRPr="007C1823" w:rsidRDefault="0088795A" w:rsidP="00B64A5D">
      <w:pPr>
        <w:snapToGrid w:val="0"/>
        <w:ind w:firstLine="708"/>
        <w:jc w:val="both"/>
        <w:rPr>
          <w:sz w:val="32"/>
          <w:szCs w:val="32"/>
        </w:rPr>
      </w:pPr>
      <w:r w:rsidRPr="007C1823">
        <w:rPr>
          <w:sz w:val="32"/>
          <w:szCs w:val="32"/>
        </w:rPr>
        <w:t xml:space="preserve">Анализ режимов работы энергосберегающих ламп / </w:t>
      </w:r>
      <w:r w:rsidRPr="007C1823">
        <w:rPr>
          <w:sz w:val="32"/>
          <w:szCs w:val="32"/>
          <w:lang w:val="kk-KZ"/>
        </w:rPr>
        <w:t xml:space="preserve">                </w:t>
      </w:r>
      <w:r w:rsidRPr="007C1823">
        <w:rPr>
          <w:sz w:val="32"/>
          <w:szCs w:val="32"/>
        </w:rPr>
        <w:t>В. С. Копырин, А. Б. Кайдар, Б. К. Шапкенов // ПМУ хабаршысы = Вестник ПГУ. Сер. Энергетическая. – 2013. – № 2. – С. 198</w:t>
      </w:r>
      <w:r w:rsidR="00B64A5D" w:rsidRPr="007C1823">
        <w:rPr>
          <w:sz w:val="32"/>
          <w:szCs w:val="32"/>
          <w:lang w:val="kk-KZ"/>
        </w:rPr>
        <w:t>-</w:t>
      </w:r>
      <w:r w:rsidRPr="007C1823">
        <w:rPr>
          <w:sz w:val="32"/>
          <w:szCs w:val="32"/>
        </w:rPr>
        <w:t>202.</w:t>
      </w:r>
    </w:p>
    <w:p w:rsidR="0095765C" w:rsidRDefault="0095765C" w:rsidP="0088795A">
      <w:pPr>
        <w:widowControl w:val="0"/>
        <w:autoSpaceDE w:val="0"/>
        <w:autoSpaceDN w:val="0"/>
        <w:adjustRightInd w:val="0"/>
        <w:ind w:firstLine="708"/>
        <w:rPr>
          <w:sz w:val="32"/>
          <w:szCs w:val="32"/>
          <w:lang w:val="kk-KZ"/>
        </w:rPr>
      </w:pPr>
    </w:p>
    <w:p w:rsidR="00857804" w:rsidRPr="007C1823" w:rsidRDefault="00857804" w:rsidP="0088795A">
      <w:pPr>
        <w:widowControl w:val="0"/>
        <w:autoSpaceDE w:val="0"/>
        <w:autoSpaceDN w:val="0"/>
        <w:adjustRightInd w:val="0"/>
        <w:ind w:firstLine="708"/>
        <w:rPr>
          <w:sz w:val="32"/>
          <w:szCs w:val="32"/>
        </w:rPr>
      </w:pPr>
      <w:r w:rsidRPr="007C1823">
        <w:rPr>
          <w:sz w:val="32"/>
          <w:szCs w:val="32"/>
          <w:lang w:val="kk-KZ"/>
        </w:rPr>
        <w:t xml:space="preserve">«Кернеудің тиристорлы түрлендіргіш – жүктеме» жүйені дифференциалды қорғау / Ж. Ж. Дүйсенова, В. С. Копырин // ПМУ хабаршысы = Вестник ПГУ. </w:t>
      </w:r>
      <w:r w:rsidR="002371D2" w:rsidRPr="007C1823">
        <w:rPr>
          <w:sz w:val="32"/>
          <w:szCs w:val="32"/>
        </w:rPr>
        <w:t>Энергети</w:t>
      </w:r>
      <w:r w:rsidR="002371D2" w:rsidRPr="007C1823">
        <w:rPr>
          <w:sz w:val="32"/>
          <w:szCs w:val="32"/>
          <w:lang w:val="kk-KZ"/>
        </w:rPr>
        <w:t>калық серия</w:t>
      </w:r>
      <w:r w:rsidRPr="007C1823">
        <w:rPr>
          <w:sz w:val="32"/>
          <w:szCs w:val="32"/>
        </w:rPr>
        <w:t>. – 2013. – № 2. – 86</w:t>
      </w:r>
      <w:r w:rsidR="00B64A5D" w:rsidRPr="007C1823">
        <w:rPr>
          <w:sz w:val="32"/>
          <w:szCs w:val="32"/>
          <w:lang w:val="kk-KZ"/>
        </w:rPr>
        <w:t>-</w:t>
      </w:r>
      <w:r w:rsidRPr="007C1823">
        <w:rPr>
          <w:sz w:val="32"/>
          <w:szCs w:val="32"/>
        </w:rPr>
        <w:t>89</w:t>
      </w:r>
      <w:r w:rsidR="001540D5" w:rsidRPr="007C1823">
        <w:rPr>
          <w:sz w:val="32"/>
          <w:szCs w:val="32"/>
          <w:lang w:val="kk-KZ"/>
        </w:rPr>
        <w:t xml:space="preserve"> б</w:t>
      </w:r>
      <w:r w:rsidRPr="007C1823">
        <w:rPr>
          <w:sz w:val="32"/>
          <w:szCs w:val="32"/>
        </w:rPr>
        <w:t>.</w:t>
      </w:r>
    </w:p>
    <w:p w:rsidR="00F55BF7" w:rsidRDefault="00F55BF7" w:rsidP="0088795A">
      <w:pPr>
        <w:snapToGrid w:val="0"/>
        <w:ind w:firstLine="708"/>
        <w:jc w:val="both"/>
        <w:rPr>
          <w:sz w:val="32"/>
          <w:szCs w:val="32"/>
        </w:rPr>
      </w:pPr>
    </w:p>
    <w:p w:rsidR="0088795A" w:rsidRPr="007C1823" w:rsidRDefault="0088795A" w:rsidP="0088795A">
      <w:pPr>
        <w:snapToGrid w:val="0"/>
        <w:ind w:firstLine="708"/>
        <w:jc w:val="both"/>
        <w:rPr>
          <w:sz w:val="32"/>
          <w:szCs w:val="32"/>
        </w:rPr>
      </w:pPr>
      <w:r w:rsidRPr="007C1823">
        <w:rPr>
          <w:sz w:val="32"/>
          <w:szCs w:val="32"/>
        </w:rPr>
        <w:t xml:space="preserve">Особенности работы компактных люминесцентных ламп / </w:t>
      </w:r>
      <w:r w:rsidR="00841231" w:rsidRPr="007C1823">
        <w:rPr>
          <w:sz w:val="32"/>
          <w:szCs w:val="32"/>
          <w:lang w:val="kk-KZ"/>
        </w:rPr>
        <w:t xml:space="preserve">             </w:t>
      </w:r>
      <w:r w:rsidRPr="007C1823">
        <w:rPr>
          <w:sz w:val="32"/>
          <w:szCs w:val="32"/>
        </w:rPr>
        <w:t>А. Б. Кайдар, Б. К. Шапкенов, Д. Д. Исабеков // ПМУ хабаршысы = Вестник ПГУ. Сер. Энергетическая. – 2013. – № 2. – С. 112</w:t>
      </w:r>
      <w:r w:rsidR="00B64A5D" w:rsidRPr="007C1823">
        <w:rPr>
          <w:sz w:val="32"/>
          <w:szCs w:val="32"/>
          <w:lang w:val="kk-KZ"/>
        </w:rPr>
        <w:t>-</w:t>
      </w:r>
      <w:r w:rsidRPr="007C1823">
        <w:rPr>
          <w:sz w:val="32"/>
          <w:szCs w:val="32"/>
        </w:rPr>
        <w:t>117.</w:t>
      </w:r>
    </w:p>
    <w:p w:rsidR="00F55BF7" w:rsidRDefault="00F55BF7" w:rsidP="00857804">
      <w:pPr>
        <w:snapToGrid w:val="0"/>
        <w:ind w:firstLine="708"/>
        <w:jc w:val="both"/>
        <w:rPr>
          <w:sz w:val="32"/>
          <w:szCs w:val="32"/>
        </w:rPr>
      </w:pPr>
    </w:p>
    <w:p w:rsidR="00857804" w:rsidRPr="007C1823" w:rsidRDefault="00857804" w:rsidP="00857804">
      <w:pPr>
        <w:snapToGrid w:val="0"/>
        <w:ind w:firstLine="708"/>
        <w:jc w:val="both"/>
        <w:rPr>
          <w:sz w:val="32"/>
          <w:szCs w:val="32"/>
        </w:rPr>
      </w:pPr>
      <w:r w:rsidRPr="007C1823">
        <w:rPr>
          <w:sz w:val="32"/>
          <w:szCs w:val="32"/>
        </w:rPr>
        <w:t xml:space="preserve">Разработка  системы автоматического управления многодвигательным электроприводом мостового крана механизма передвижения / С. С. Исенов, Б. А. Байниязов, А. М. Акаев, </w:t>
      </w:r>
      <w:r w:rsidR="00841231" w:rsidRPr="007C1823">
        <w:rPr>
          <w:sz w:val="32"/>
          <w:szCs w:val="32"/>
          <w:lang w:val="kk-KZ"/>
        </w:rPr>
        <w:t xml:space="preserve">               </w:t>
      </w:r>
      <w:r w:rsidRPr="007C1823">
        <w:rPr>
          <w:sz w:val="32"/>
          <w:szCs w:val="32"/>
        </w:rPr>
        <w:lastRenderedPageBreak/>
        <w:t xml:space="preserve">Г. Т. Сейтжанов // ПМУ хабаршысы = Вестник  ПГУ. </w:t>
      </w:r>
      <w:r w:rsidR="00B64A5D" w:rsidRPr="007C1823">
        <w:rPr>
          <w:sz w:val="32"/>
          <w:szCs w:val="32"/>
          <w:lang w:val="kk-KZ"/>
        </w:rPr>
        <w:t xml:space="preserve">                         </w:t>
      </w:r>
      <w:r w:rsidRPr="007C1823">
        <w:rPr>
          <w:sz w:val="32"/>
          <w:szCs w:val="32"/>
        </w:rPr>
        <w:t>Сер. Энергетическая. – 2013. – № 2. – С. 103</w:t>
      </w:r>
      <w:r w:rsidR="00B64A5D" w:rsidRPr="007C1823">
        <w:rPr>
          <w:sz w:val="32"/>
          <w:szCs w:val="32"/>
          <w:lang w:val="kk-KZ"/>
        </w:rPr>
        <w:t>-</w:t>
      </w:r>
      <w:r w:rsidRPr="007C1823">
        <w:rPr>
          <w:sz w:val="32"/>
          <w:szCs w:val="32"/>
        </w:rPr>
        <w:t>111.</w:t>
      </w:r>
    </w:p>
    <w:p w:rsidR="00F55BF7" w:rsidRDefault="00F55BF7" w:rsidP="008F43EC">
      <w:pPr>
        <w:widowControl w:val="0"/>
        <w:autoSpaceDE w:val="0"/>
        <w:autoSpaceDN w:val="0"/>
        <w:adjustRightInd w:val="0"/>
        <w:ind w:firstLine="720"/>
        <w:jc w:val="both"/>
        <w:rPr>
          <w:bCs/>
          <w:sz w:val="32"/>
          <w:szCs w:val="32"/>
        </w:rPr>
      </w:pPr>
    </w:p>
    <w:p w:rsidR="008F43EC" w:rsidRPr="007C1823" w:rsidRDefault="008F43EC" w:rsidP="008F43EC">
      <w:pPr>
        <w:widowControl w:val="0"/>
        <w:autoSpaceDE w:val="0"/>
        <w:autoSpaceDN w:val="0"/>
        <w:adjustRightInd w:val="0"/>
        <w:ind w:firstLine="720"/>
        <w:jc w:val="both"/>
        <w:rPr>
          <w:sz w:val="32"/>
          <w:szCs w:val="32"/>
          <w:lang w:val="kk-KZ"/>
        </w:rPr>
      </w:pPr>
      <w:r w:rsidRPr="007C1823">
        <w:rPr>
          <w:bCs/>
          <w:sz w:val="32"/>
          <w:szCs w:val="32"/>
        </w:rPr>
        <w:t>Влияние магнитопровода и</w:t>
      </w:r>
      <w:r w:rsidRPr="007C1823">
        <w:rPr>
          <w:sz w:val="32"/>
          <w:szCs w:val="32"/>
        </w:rPr>
        <w:t xml:space="preserve"> загрузки на индуктор </w:t>
      </w:r>
      <w:r w:rsidR="00AA6305" w:rsidRPr="007C1823">
        <w:rPr>
          <w:sz w:val="32"/>
          <w:szCs w:val="32"/>
          <w:lang w:val="kk-KZ"/>
        </w:rPr>
        <w:t xml:space="preserve">                            </w:t>
      </w:r>
      <w:r w:rsidRPr="007C1823">
        <w:rPr>
          <w:sz w:val="32"/>
          <w:szCs w:val="32"/>
        </w:rPr>
        <w:t xml:space="preserve">в цилиндрической системе нагрева / А. П. Кислов, С. И. Деревягин, Л. И. Кривко // ПМУ хабаршысы=Вестник ПГУ. </w:t>
      </w:r>
      <w:r w:rsidR="00AA6305" w:rsidRPr="007C1823">
        <w:rPr>
          <w:sz w:val="32"/>
          <w:szCs w:val="32"/>
          <w:lang w:val="kk-KZ"/>
        </w:rPr>
        <w:t xml:space="preserve">                                </w:t>
      </w:r>
      <w:r w:rsidRPr="007C1823">
        <w:rPr>
          <w:sz w:val="32"/>
          <w:szCs w:val="32"/>
        </w:rPr>
        <w:t>Сер. Энергетическая. – 2014. – № 3. – С. 165</w:t>
      </w:r>
      <w:r w:rsidR="00B64A5D" w:rsidRPr="007C1823">
        <w:rPr>
          <w:sz w:val="32"/>
          <w:szCs w:val="32"/>
          <w:lang w:val="kk-KZ"/>
        </w:rPr>
        <w:t>-</w:t>
      </w:r>
      <w:r w:rsidRPr="007C1823">
        <w:rPr>
          <w:sz w:val="32"/>
          <w:szCs w:val="32"/>
        </w:rPr>
        <w:t>173.</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Выбор топологии инвертора</w:t>
      </w:r>
      <w:r w:rsidRPr="007C1823">
        <w:rPr>
          <w:sz w:val="32"/>
          <w:szCs w:val="32"/>
        </w:rPr>
        <w:t xml:space="preserve"> с аккумуляторными накопителями / А. П. Кислов, А. Б. Кайдар, Б. К. Шапкенов // ПМУ хабаршысы=Вестник ПГУ. Сер. Энергетическая. – 2014. – № 2. – </w:t>
      </w:r>
      <w:r w:rsidR="009E0748" w:rsidRPr="007C1823">
        <w:rPr>
          <w:sz w:val="32"/>
          <w:szCs w:val="32"/>
          <w:lang w:val="kk-KZ"/>
        </w:rPr>
        <w:t xml:space="preserve">     </w:t>
      </w:r>
      <w:r w:rsidRPr="007C1823">
        <w:rPr>
          <w:sz w:val="32"/>
          <w:szCs w:val="32"/>
        </w:rPr>
        <w:t>С. 117</w:t>
      </w:r>
      <w:r w:rsidR="00B64A5D" w:rsidRPr="007C1823">
        <w:rPr>
          <w:sz w:val="32"/>
          <w:szCs w:val="32"/>
          <w:lang w:val="kk-KZ"/>
        </w:rPr>
        <w:t>-</w:t>
      </w:r>
      <w:r w:rsidRPr="007C1823">
        <w:rPr>
          <w:sz w:val="32"/>
          <w:szCs w:val="32"/>
        </w:rPr>
        <w:t xml:space="preserve">124. </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Гипотеза о корреляции</w:t>
      </w:r>
      <w:r w:rsidRPr="007C1823">
        <w:rPr>
          <w:sz w:val="32"/>
          <w:szCs w:val="32"/>
        </w:rPr>
        <w:t xml:space="preserve"> измеренных нестандартных значений коэффициента несимметрии напряжений по обратной последовательности / А. П. Кислов, О. М. Талипов, </w:t>
      </w:r>
      <w:r w:rsidR="00AA6305" w:rsidRPr="007C1823">
        <w:rPr>
          <w:sz w:val="32"/>
          <w:szCs w:val="32"/>
          <w:lang w:val="kk-KZ"/>
        </w:rPr>
        <w:t xml:space="preserve">                            </w:t>
      </w:r>
      <w:r w:rsidRPr="007C1823">
        <w:rPr>
          <w:sz w:val="32"/>
          <w:szCs w:val="32"/>
        </w:rPr>
        <w:t xml:space="preserve">М. М. Кабдуалиева, Л. И. Кривко, Д. С. Сагидулла // ПМУ хабаршысы=Вестник ПГУ. Сер. Энергетическая. – 2014. – № 2. – </w:t>
      </w:r>
      <w:r w:rsidR="00AA6305" w:rsidRPr="007C1823">
        <w:rPr>
          <w:sz w:val="32"/>
          <w:szCs w:val="32"/>
          <w:lang w:val="kk-KZ"/>
        </w:rPr>
        <w:t xml:space="preserve">           </w:t>
      </w:r>
      <w:r w:rsidRPr="007C1823">
        <w:rPr>
          <w:sz w:val="32"/>
          <w:szCs w:val="32"/>
        </w:rPr>
        <w:t>С. 125</w:t>
      </w:r>
      <w:r w:rsidR="00B64A5D" w:rsidRPr="007C1823">
        <w:rPr>
          <w:sz w:val="32"/>
          <w:szCs w:val="32"/>
          <w:lang w:val="kk-KZ"/>
        </w:rPr>
        <w:t>-</w:t>
      </w:r>
      <w:r w:rsidRPr="007C1823">
        <w:rPr>
          <w:sz w:val="32"/>
          <w:szCs w:val="32"/>
        </w:rPr>
        <w:t xml:space="preserve">131. </w:t>
      </w:r>
    </w:p>
    <w:p w:rsidR="003B76C0" w:rsidRPr="007C1823" w:rsidRDefault="003B76C0" w:rsidP="0088795A">
      <w:pPr>
        <w:widowControl w:val="0"/>
        <w:autoSpaceDE w:val="0"/>
        <w:autoSpaceDN w:val="0"/>
        <w:adjustRightInd w:val="0"/>
        <w:ind w:firstLine="708"/>
        <w:jc w:val="both"/>
        <w:rPr>
          <w:bCs/>
          <w:sz w:val="32"/>
          <w:szCs w:val="32"/>
          <w:lang w:val="kk-KZ"/>
        </w:rPr>
      </w:pPr>
    </w:p>
    <w:p w:rsidR="0088795A" w:rsidRPr="007C1823" w:rsidRDefault="0088795A" w:rsidP="0088795A">
      <w:pPr>
        <w:widowControl w:val="0"/>
        <w:autoSpaceDE w:val="0"/>
        <w:autoSpaceDN w:val="0"/>
        <w:adjustRightInd w:val="0"/>
        <w:ind w:firstLine="708"/>
        <w:jc w:val="both"/>
        <w:rPr>
          <w:sz w:val="32"/>
          <w:szCs w:val="32"/>
        </w:rPr>
      </w:pPr>
      <w:r w:rsidRPr="007C1823">
        <w:rPr>
          <w:bCs/>
          <w:sz w:val="32"/>
          <w:szCs w:val="32"/>
        </w:rPr>
        <w:t>Методология исследования кондуктивных</w:t>
      </w:r>
      <w:r w:rsidRPr="007C1823">
        <w:rPr>
          <w:sz w:val="32"/>
          <w:szCs w:val="32"/>
        </w:rPr>
        <w:t xml:space="preserve"> электромагнитных помех, распространяющихся по сетям / А. П. Кислов, </w:t>
      </w:r>
      <w:r w:rsidR="00296C4C" w:rsidRPr="007C1823">
        <w:rPr>
          <w:sz w:val="32"/>
          <w:szCs w:val="32"/>
          <w:lang w:val="kk-KZ"/>
        </w:rPr>
        <w:t xml:space="preserve">                          </w:t>
      </w:r>
      <w:r w:rsidRPr="007C1823">
        <w:rPr>
          <w:sz w:val="32"/>
          <w:szCs w:val="32"/>
        </w:rPr>
        <w:t xml:space="preserve">О. М. Талипов, А. М. Акаев, Д. Т. Амренова, Л. И. Кривко, </w:t>
      </w:r>
      <w:r w:rsidR="00296C4C" w:rsidRPr="007C1823">
        <w:rPr>
          <w:sz w:val="32"/>
          <w:szCs w:val="32"/>
          <w:lang w:val="kk-KZ"/>
        </w:rPr>
        <w:t xml:space="preserve">                   </w:t>
      </w:r>
      <w:r w:rsidRPr="007C1823">
        <w:rPr>
          <w:sz w:val="32"/>
          <w:szCs w:val="32"/>
        </w:rPr>
        <w:t xml:space="preserve">Д. С. Сагидулла // ПМУ хабаршысы=Вестник ПГУ. </w:t>
      </w:r>
      <w:r w:rsidR="00296C4C" w:rsidRPr="007C1823">
        <w:rPr>
          <w:sz w:val="32"/>
          <w:szCs w:val="32"/>
          <w:lang w:val="kk-KZ"/>
        </w:rPr>
        <w:t xml:space="preserve">                            </w:t>
      </w:r>
      <w:r w:rsidRPr="007C1823">
        <w:rPr>
          <w:sz w:val="32"/>
          <w:szCs w:val="32"/>
        </w:rPr>
        <w:t>Сер. Энергетическая. – 2014. – № 2. – С. 132</w:t>
      </w:r>
      <w:r w:rsidR="00B64A5D" w:rsidRPr="007C1823">
        <w:rPr>
          <w:sz w:val="32"/>
          <w:szCs w:val="32"/>
          <w:lang w:val="kk-KZ"/>
        </w:rPr>
        <w:t>-</w:t>
      </w:r>
      <w:r w:rsidRPr="007C1823">
        <w:rPr>
          <w:sz w:val="32"/>
          <w:szCs w:val="32"/>
        </w:rPr>
        <w:t xml:space="preserve">136. </w:t>
      </w:r>
    </w:p>
    <w:p w:rsidR="00F55BF7" w:rsidRDefault="00F55BF7" w:rsidP="0088795A">
      <w:pPr>
        <w:widowControl w:val="0"/>
        <w:autoSpaceDE w:val="0"/>
        <w:autoSpaceDN w:val="0"/>
        <w:adjustRightInd w:val="0"/>
        <w:ind w:firstLine="708"/>
        <w:jc w:val="both"/>
        <w:rPr>
          <w:bCs/>
          <w:sz w:val="32"/>
          <w:szCs w:val="32"/>
        </w:rPr>
      </w:pPr>
    </w:p>
    <w:p w:rsidR="0088795A" w:rsidRPr="007C1823" w:rsidRDefault="0088795A" w:rsidP="0088795A">
      <w:pPr>
        <w:widowControl w:val="0"/>
        <w:autoSpaceDE w:val="0"/>
        <w:autoSpaceDN w:val="0"/>
        <w:adjustRightInd w:val="0"/>
        <w:ind w:firstLine="708"/>
        <w:jc w:val="both"/>
        <w:rPr>
          <w:sz w:val="32"/>
          <w:szCs w:val="32"/>
        </w:rPr>
      </w:pPr>
      <w:r w:rsidRPr="007C1823">
        <w:rPr>
          <w:bCs/>
          <w:sz w:val="32"/>
          <w:szCs w:val="32"/>
        </w:rPr>
        <w:t>Необходимость применения аккумуляторных</w:t>
      </w:r>
      <w:r w:rsidRPr="007C1823">
        <w:rPr>
          <w:sz w:val="32"/>
          <w:szCs w:val="32"/>
        </w:rPr>
        <w:t xml:space="preserve"> накопителей </w:t>
      </w:r>
      <w:r w:rsidR="00296C4C" w:rsidRPr="007C1823">
        <w:rPr>
          <w:sz w:val="32"/>
          <w:szCs w:val="32"/>
          <w:lang w:val="kk-KZ"/>
        </w:rPr>
        <w:t xml:space="preserve">             </w:t>
      </w:r>
      <w:r w:rsidRPr="007C1823">
        <w:rPr>
          <w:sz w:val="32"/>
          <w:szCs w:val="32"/>
        </w:rPr>
        <w:t xml:space="preserve">в электроснабжении на основе возобновляемых источников / </w:t>
      </w:r>
      <w:r w:rsidR="00296C4C" w:rsidRPr="007C1823">
        <w:rPr>
          <w:sz w:val="32"/>
          <w:szCs w:val="32"/>
          <w:lang w:val="kk-KZ"/>
        </w:rPr>
        <w:t xml:space="preserve">                </w:t>
      </w:r>
      <w:r w:rsidRPr="007C1823">
        <w:rPr>
          <w:sz w:val="32"/>
          <w:szCs w:val="32"/>
        </w:rPr>
        <w:t xml:space="preserve">А. П. Кислов, А. Б. Кайдар, Б. К. Шапкенов // ПМУ хабаршысы=Вестник ПГУ. Сер. Энергетическая. – 2014. – № 2. – </w:t>
      </w:r>
      <w:r w:rsidR="00296C4C" w:rsidRPr="007C1823">
        <w:rPr>
          <w:sz w:val="32"/>
          <w:szCs w:val="32"/>
          <w:lang w:val="kk-KZ"/>
        </w:rPr>
        <w:t xml:space="preserve">        </w:t>
      </w:r>
      <w:r w:rsidRPr="007C1823">
        <w:rPr>
          <w:sz w:val="32"/>
          <w:szCs w:val="32"/>
        </w:rPr>
        <w:t>С. 112</w:t>
      </w:r>
      <w:r w:rsidR="00B64A5D" w:rsidRPr="007C1823">
        <w:rPr>
          <w:sz w:val="32"/>
          <w:szCs w:val="32"/>
          <w:lang w:val="kk-KZ"/>
        </w:rPr>
        <w:t>-</w:t>
      </w:r>
      <w:r w:rsidRPr="007C1823">
        <w:rPr>
          <w:sz w:val="32"/>
          <w:szCs w:val="32"/>
        </w:rPr>
        <w:t xml:space="preserve">117. </w:t>
      </w:r>
    </w:p>
    <w:p w:rsidR="00F55BF7" w:rsidRDefault="00F55BF7" w:rsidP="0088795A">
      <w:pPr>
        <w:widowControl w:val="0"/>
        <w:autoSpaceDE w:val="0"/>
        <w:autoSpaceDN w:val="0"/>
        <w:adjustRightInd w:val="0"/>
        <w:ind w:firstLine="708"/>
        <w:jc w:val="both"/>
        <w:rPr>
          <w:bCs/>
          <w:sz w:val="32"/>
          <w:szCs w:val="32"/>
        </w:rPr>
      </w:pPr>
    </w:p>
    <w:p w:rsidR="0088795A" w:rsidRPr="007C1823" w:rsidRDefault="0088795A" w:rsidP="0088795A">
      <w:pPr>
        <w:widowControl w:val="0"/>
        <w:autoSpaceDE w:val="0"/>
        <w:autoSpaceDN w:val="0"/>
        <w:adjustRightInd w:val="0"/>
        <w:ind w:firstLine="708"/>
        <w:jc w:val="both"/>
        <w:rPr>
          <w:sz w:val="32"/>
          <w:szCs w:val="32"/>
        </w:rPr>
      </w:pPr>
      <w:r w:rsidRPr="007C1823">
        <w:rPr>
          <w:bCs/>
          <w:sz w:val="32"/>
          <w:szCs w:val="32"/>
        </w:rPr>
        <w:t>Оптимизация параметров систем</w:t>
      </w:r>
      <w:r w:rsidRPr="007C1823">
        <w:rPr>
          <w:sz w:val="32"/>
          <w:szCs w:val="32"/>
        </w:rPr>
        <w:t xml:space="preserve"> электроснабжения </w:t>
      </w:r>
      <w:r w:rsidR="00881876" w:rsidRPr="007C1823">
        <w:rPr>
          <w:sz w:val="32"/>
          <w:szCs w:val="32"/>
          <w:lang w:val="kk-KZ"/>
        </w:rPr>
        <w:t xml:space="preserve">                       </w:t>
      </w:r>
      <w:r w:rsidRPr="007C1823">
        <w:rPr>
          <w:sz w:val="32"/>
          <w:szCs w:val="32"/>
        </w:rPr>
        <w:t xml:space="preserve">с применением системного регулирования энергопотребления / </w:t>
      </w:r>
      <w:r w:rsidR="00881876" w:rsidRPr="007C1823">
        <w:rPr>
          <w:sz w:val="32"/>
          <w:szCs w:val="32"/>
          <w:lang w:val="kk-KZ"/>
        </w:rPr>
        <w:t xml:space="preserve">              </w:t>
      </w:r>
      <w:r w:rsidRPr="007C1823">
        <w:rPr>
          <w:sz w:val="32"/>
          <w:szCs w:val="32"/>
        </w:rPr>
        <w:t>А. Б. Кайдар, А. П. Кислов, Б. К. Шапкенов, А. М. Акаев // ПМУ хабаршысы=Вестник ПГУ. Сер. Энергетическая. – 2014. – № 3. – С. 153</w:t>
      </w:r>
      <w:r w:rsidR="00B64A5D" w:rsidRPr="007C1823">
        <w:rPr>
          <w:sz w:val="32"/>
          <w:szCs w:val="32"/>
          <w:lang w:val="kk-KZ"/>
        </w:rPr>
        <w:t>-</w:t>
      </w:r>
      <w:r w:rsidRPr="007C1823">
        <w:rPr>
          <w:sz w:val="32"/>
          <w:szCs w:val="32"/>
        </w:rPr>
        <w:t xml:space="preserve">157. </w:t>
      </w:r>
    </w:p>
    <w:p w:rsidR="00F55BF7" w:rsidRDefault="00F55BF7" w:rsidP="0088795A">
      <w:pPr>
        <w:widowControl w:val="0"/>
        <w:autoSpaceDE w:val="0"/>
        <w:autoSpaceDN w:val="0"/>
        <w:adjustRightInd w:val="0"/>
        <w:ind w:firstLine="720"/>
        <w:jc w:val="both"/>
        <w:rPr>
          <w:sz w:val="32"/>
          <w:szCs w:val="32"/>
        </w:rPr>
      </w:pPr>
    </w:p>
    <w:p w:rsidR="0088795A" w:rsidRPr="007C1823" w:rsidRDefault="0088795A" w:rsidP="0088795A">
      <w:pPr>
        <w:widowControl w:val="0"/>
        <w:autoSpaceDE w:val="0"/>
        <w:autoSpaceDN w:val="0"/>
        <w:adjustRightInd w:val="0"/>
        <w:ind w:firstLine="720"/>
        <w:jc w:val="both"/>
        <w:rPr>
          <w:sz w:val="32"/>
          <w:szCs w:val="32"/>
        </w:rPr>
      </w:pPr>
      <w:r w:rsidRPr="007C1823">
        <w:rPr>
          <w:sz w:val="32"/>
          <w:szCs w:val="32"/>
        </w:rPr>
        <w:t xml:space="preserve">Оценка средних и действующих значений тока, мощности </w:t>
      </w:r>
      <w:r w:rsidRPr="007C1823">
        <w:rPr>
          <w:sz w:val="32"/>
          <w:szCs w:val="32"/>
        </w:rPr>
        <w:lastRenderedPageBreak/>
        <w:t xml:space="preserve">статических потерь на этапах коммутации инвертора с широтно-импульсной модуляцией для систем электроснабжения </w:t>
      </w:r>
      <w:r w:rsidR="00881876" w:rsidRPr="007C1823">
        <w:rPr>
          <w:sz w:val="32"/>
          <w:szCs w:val="32"/>
          <w:lang w:val="kk-KZ"/>
        </w:rPr>
        <w:t xml:space="preserve">                          </w:t>
      </w:r>
      <w:r w:rsidRPr="007C1823">
        <w:rPr>
          <w:sz w:val="32"/>
          <w:szCs w:val="32"/>
        </w:rPr>
        <w:t>с возобновляемыми источниками энергии / А. Б. Кайдар</w:t>
      </w:r>
      <w:proofErr w:type="gramStart"/>
      <w:r w:rsidRPr="007C1823">
        <w:rPr>
          <w:sz w:val="32"/>
          <w:szCs w:val="32"/>
        </w:rPr>
        <w:t xml:space="preserve"> ,</w:t>
      </w:r>
      <w:proofErr w:type="gramEnd"/>
      <w:r w:rsidRPr="007C1823">
        <w:rPr>
          <w:sz w:val="32"/>
          <w:szCs w:val="32"/>
        </w:rPr>
        <w:t xml:space="preserve"> </w:t>
      </w:r>
      <w:r w:rsidR="00881876" w:rsidRPr="007C1823">
        <w:rPr>
          <w:sz w:val="32"/>
          <w:szCs w:val="32"/>
          <w:lang w:val="kk-KZ"/>
        </w:rPr>
        <w:t xml:space="preserve">                    </w:t>
      </w:r>
      <w:r w:rsidRPr="007C1823">
        <w:rPr>
          <w:sz w:val="32"/>
          <w:szCs w:val="32"/>
        </w:rPr>
        <w:t>Б. К. Шапкенов, В. П. Марковский // ПМУ хабаршысы=Вестник ПГУ. Сер. Энергетическая. – 2014. – № 3. – С. 129</w:t>
      </w:r>
      <w:r w:rsidR="00B64A5D" w:rsidRPr="007C1823">
        <w:rPr>
          <w:sz w:val="32"/>
          <w:szCs w:val="32"/>
          <w:lang w:val="kk-KZ"/>
        </w:rPr>
        <w:t>-</w:t>
      </w:r>
      <w:r w:rsidRPr="007C1823">
        <w:rPr>
          <w:sz w:val="32"/>
          <w:szCs w:val="32"/>
        </w:rPr>
        <w:t xml:space="preserve">137. </w:t>
      </w:r>
    </w:p>
    <w:p w:rsidR="00F55BF7" w:rsidRDefault="00F55BF7" w:rsidP="00036BA2">
      <w:pPr>
        <w:widowControl w:val="0"/>
        <w:autoSpaceDE w:val="0"/>
        <w:autoSpaceDN w:val="0"/>
        <w:adjustRightInd w:val="0"/>
        <w:ind w:firstLine="720"/>
        <w:jc w:val="both"/>
        <w:rPr>
          <w:sz w:val="32"/>
          <w:szCs w:val="32"/>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Перспектива совместного использования солнечных, ветроэнергетических, теплонасосных систем и биогазовых установок / В. П. Марковский, О. Г. Волошанин, А. Б. Кайдар  // ПМУ хабаршысы=Вестник ПГУ. Сер. Энергетическая. – 2014. – </w:t>
      </w:r>
      <w:r w:rsidR="00881876" w:rsidRPr="007C1823">
        <w:rPr>
          <w:sz w:val="32"/>
          <w:szCs w:val="32"/>
          <w:lang w:val="kk-KZ"/>
        </w:rPr>
        <w:t xml:space="preserve">             </w:t>
      </w:r>
      <w:r w:rsidRPr="007C1823">
        <w:rPr>
          <w:sz w:val="32"/>
          <w:szCs w:val="32"/>
        </w:rPr>
        <w:t>№ 1. – С. 183</w:t>
      </w:r>
      <w:r w:rsidR="00B64A5D" w:rsidRPr="007C1823">
        <w:rPr>
          <w:sz w:val="32"/>
          <w:szCs w:val="32"/>
          <w:lang w:val="kk-KZ"/>
        </w:rPr>
        <w:t>-</w:t>
      </w:r>
      <w:r w:rsidRPr="007C1823">
        <w:rPr>
          <w:sz w:val="32"/>
          <w:szCs w:val="32"/>
        </w:rPr>
        <w:t xml:space="preserve">188. </w:t>
      </w:r>
    </w:p>
    <w:p w:rsidR="00F55BF7" w:rsidRDefault="00F55BF7" w:rsidP="00036BA2">
      <w:pPr>
        <w:widowControl w:val="0"/>
        <w:autoSpaceDE w:val="0"/>
        <w:autoSpaceDN w:val="0"/>
        <w:adjustRightInd w:val="0"/>
        <w:ind w:firstLine="720"/>
        <w:jc w:val="both"/>
        <w:rPr>
          <w:sz w:val="32"/>
          <w:szCs w:val="32"/>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Применение накопителей энергии в гибридных системах - солнечных и ветряных электростанциях / А. П. Кислов, </w:t>
      </w:r>
      <w:r w:rsidR="00881876" w:rsidRPr="007C1823">
        <w:rPr>
          <w:sz w:val="32"/>
          <w:szCs w:val="32"/>
          <w:lang w:val="kk-KZ"/>
        </w:rPr>
        <w:t xml:space="preserve">                        </w:t>
      </w:r>
      <w:r w:rsidRPr="007C1823">
        <w:rPr>
          <w:sz w:val="32"/>
          <w:szCs w:val="32"/>
        </w:rPr>
        <w:t>В. П. Марковский, Д. С. Нарынбаев // ПМУ хабаршысы=Вестник ПГУ. Сер. Энергетическая. – 2014. – № 1. – С. 177</w:t>
      </w:r>
      <w:r w:rsidR="00B64A5D" w:rsidRPr="007C1823">
        <w:rPr>
          <w:sz w:val="32"/>
          <w:szCs w:val="32"/>
          <w:lang w:val="kk-KZ"/>
        </w:rPr>
        <w:t>-</w:t>
      </w:r>
      <w:r w:rsidRPr="007C1823">
        <w:rPr>
          <w:sz w:val="32"/>
          <w:szCs w:val="32"/>
        </w:rPr>
        <w:t xml:space="preserve"> 183. </w:t>
      </w:r>
    </w:p>
    <w:p w:rsidR="00F55BF7" w:rsidRDefault="00F55BF7" w:rsidP="0088795A">
      <w:pPr>
        <w:widowControl w:val="0"/>
        <w:autoSpaceDE w:val="0"/>
        <w:autoSpaceDN w:val="0"/>
        <w:adjustRightInd w:val="0"/>
        <w:ind w:firstLine="720"/>
        <w:jc w:val="both"/>
        <w:rPr>
          <w:sz w:val="32"/>
          <w:szCs w:val="32"/>
        </w:rPr>
      </w:pPr>
    </w:p>
    <w:p w:rsidR="0088795A" w:rsidRPr="007C1823" w:rsidRDefault="0088795A" w:rsidP="0088795A">
      <w:pPr>
        <w:widowControl w:val="0"/>
        <w:autoSpaceDE w:val="0"/>
        <w:autoSpaceDN w:val="0"/>
        <w:adjustRightInd w:val="0"/>
        <w:ind w:firstLine="720"/>
        <w:jc w:val="both"/>
        <w:rPr>
          <w:sz w:val="32"/>
          <w:szCs w:val="32"/>
        </w:rPr>
      </w:pPr>
      <w:r w:rsidRPr="007C1823">
        <w:rPr>
          <w:sz w:val="32"/>
          <w:szCs w:val="32"/>
        </w:rPr>
        <w:t xml:space="preserve">Расширение возможностей применения микропроцессорных устройств релейной защиты и автоматики энергосистем /  </w:t>
      </w:r>
      <w:r w:rsidR="000F6CA1" w:rsidRPr="007C1823">
        <w:rPr>
          <w:sz w:val="32"/>
          <w:szCs w:val="32"/>
          <w:lang w:val="kk-KZ"/>
        </w:rPr>
        <w:t xml:space="preserve">                      </w:t>
      </w:r>
      <w:r w:rsidRPr="007C1823">
        <w:rPr>
          <w:sz w:val="32"/>
          <w:szCs w:val="32"/>
        </w:rPr>
        <w:t>Д. Д. Исабеков, В. П. Марковский // ПМУ хабаршысы=Вестник ПГУ. Сер. Энергетическая. – 2014. – № 2. – С. 105</w:t>
      </w:r>
      <w:r w:rsidR="00B64A5D" w:rsidRPr="007C1823">
        <w:rPr>
          <w:sz w:val="32"/>
          <w:szCs w:val="32"/>
          <w:lang w:val="kk-KZ"/>
        </w:rPr>
        <w:t>-</w:t>
      </w:r>
      <w:r w:rsidRPr="007C1823">
        <w:rPr>
          <w:sz w:val="32"/>
          <w:szCs w:val="32"/>
        </w:rPr>
        <w:t xml:space="preserve">112. </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Стабилизация выходного напряжения</w:t>
      </w:r>
      <w:r w:rsidRPr="007C1823">
        <w:rPr>
          <w:sz w:val="32"/>
          <w:szCs w:val="32"/>
        </w:rPr>
        <w:t xml:space="preserve"> микроГЭС за счет применения статических преобразователей частоты / Б. В. Лукутин, А. М. Акаев, Е. Б. Шандарова, Е. Ж. Сарсикеев [и др.] // ПМУ хабаршысы=Вестник ПГУ. Сер. Энергетическая. – 2014. – № 4. – </w:t>
      </w:r>
      <w:r w:rsidR="000F6CA1" w:rsidRPr="007C1823">
        <w:rPr>
          <w:sz w:val="32"/>
          <w:szCs w:val="32"/>
          <w:lang w:val="kk-KZ"/>
        </w:rPr>
        <w:t xml:space="preserve">        </w:t>
      </w:r>
      <w:r w:rsidRPr="007C1823">
        <w:rPr>
          <w:sz w:val="32"/>
          <w:szCs w:val="32"/>
        </w:rPr>
        <w:t>С. 66</w:t>
      </w:r>
      <w:r w:rsidR="00B64A5D" w:rsidRPr="007C1823">
        <w:rPr>
          <w:sz w:val="32"/>
          <w:szCs w:val="32"/>
          <w:lang w:val="kk-KZ"/>
        </w:rPr>
        <w:t>-</w:t>
      </w:r>
      <w:r w:rsidRPr="007C1823">
        <w:rPr>
          <w:sz w:val="32"/>
          <w:szCs w:val="32"/>
        </w:rPr>
        <w:t xml:space="preserve">70. </w:t>
      </w:r>
    </w:p>
    <w:p w:rsidR="00F55BF7" w:rsidRDefault="00F55BF7" w:rsidP="003B76C0">
      <w:pPr>
        <w:widowControl w:val="0"/>
        <w:autoSpaceDE w:val="0"/>
        <w:autoSpaceDN w:val="0"/>
        <w:adjustRightInd w:val="0"/>
        <w:ind w:firstLine="720"/>
        <w:jc w:val="both"/>
        <w:rPr>
          <w:sz w:val="32"/>
          <w:szCs w:val="32"/>
        </w:rPr>
      </w:pPr>
    </w:p>
    <w:p w:rsidR="003B76C0" w:rsidRPr="007C1823" w:rsidRDefault="003B76C0" w:rsidP="003B76C0">
      <w:pPr>
        <w:widowControl w:val="0"/>
        <w:autoSpaceDE w:val="0"/>
        <w:autoSpaceDN w:val="0"/>
        <w:adjustRightInd w:val="0"/>
        <w:ind w:firstLine="720"/>
        <w:jc w:val="both"/>
        <w:rPr>
          <w:sz w:val="32"/>
          <w:szCs w:val="32"/>
        </w:rPr>
      </w:pPr>
      <w:r w:rsidRPr="007C1823">
        <w:rPr>
          <w:sz w:val="32"/>
          <w:szCs w:val="32"/>
        </w:rPr>
        <w:t xml:space="preserve">Экономические аспекты развития возобновляемой энергетики в Казахстане / О. Г. Волошанин, В. П. Марковский, А. М. Акаев // ПМУ хабаршысы=Вестник ПГУ. Сер. Энергетическая. – 2014. – </w:t>
      </w:r>
      <w:r w:rsidR="000F6CA1" w:rsidRPr="007C1823">
        <w:rPr>
          <w:sz w:val="32"/>
          <w:szCs w:val="32"/>
          <w:lang w:val="kk-KZ"/>
        </w:rPr>
        <w:t xml:space="preserve">          </w:t>
      </w:r>
      <w:r w:rsidRPr="007C1823">
        <w:rPr>
          <w:sz w:val="32"/>
          <w:szCs w:val="32"/>
        </w:rPr>
        <w:t xml:space="preserve">№ 2. – С. 7681. </w:t>
      </w:r>
    </w:p>
    <w:p w:rsidR="00F55BF7" w:rsidRDefault="00F55BF7" w:rsidP="0088795A">
      <w:pPr>
        <w:widowControl w:val="0"/>
        <w:autoSpaceDE w:val="0"/>
        <w:autoSpaceDN w:val="0"/>
        <w:adjustRightInd w:val="0"/>
        <w:ind w:firstLine="708"/>
        <w:jc w:val="both"/>
        <w:rPr>
          <w:bCs/>
          <w:sz w:val="32"/>
          <w:szCs w:val="32"/>
        </w:rPr>
      </w:pPr>
    </w:p>
    <w:p w:rsidR="0088795A" w:rsidRPr="007C1823" w:rsidRDefault="0088795A" w:rsidP="0088795A">
      <w:pPr>
        <w:widowControl w:val="0"/>
        <w:autoSpaceDE w:val="0"/>
        <w:autoSpaceDN w:val="0"/>
        <w:adjustRightInd w:val="0"/>
        <w:ind w:firstLine="708"/>
        <w:jc w:val="both"/>
        <w:rPr>
          <w:sz w:val="32"/>
          <w:szCs w:val="32"/>
        </w:rPr>
      </w:pPr>
      <w:r w:rsidRPr="007C1823">
        <w:rPr>
          <w:bCs/>
          <w:sz w:val="32"/>
          <w:szCs w:val="32"/>
        </w:rPr>
        <w:t>Экспериментальные исследования инвертора</w:t>
      </w:r>
      <w:r w:rsidRPr="007C1823">
        <w:rPr>
          <w:sz w:val="32"/>
          <w:szCs w:val="32"/>
        </w:rPr>
        <w:t xml:space="preserve"> с широтно-импульсной модуляцией для систем электроснабжения </w:t>
      </w:r>
      <w:r w:rsidR="000F6CA1" w:rsidRPr="007C1823">
        <w:rPr>
          <w:sz w:val="32"/>
          <w:szCs w:val="32"/>
          <w:lang w:val="kk-KZ"/>
        </w:rPr>
        <w:t xml:space="preserve">                          </w:t>
      </w:r>
      <w:proofErr w:type="gramStart"/>
      <w:r w:rsidRPr="007C1823">
        <w:rPr>
          <w:sz w:val="32"/>
          <w:szCs w:val="32"/>
        </w:rPr>
        <w:t>в</w:t>
      </w:r>
      <w:proofErr w:type="gramEnd"/>
      <w:r w:rsidRPr="007C1823">
        <w:rPr>
          <w:sz w:val="32"/>
          <w:szCs w:val="32"/>
        </w:rPr>
        <w:t xml:space="preserve"> </w:t>
      </w:r>
      <w:proofErr w:type="gramStart"/>
      <w:r w:rsidRPr="007C1823">
        <w:rPr>
          <w:sz w:val="32"/>
          <w:szCs w:val="32"/>
        </w:rPr>
        <w:t>возобновляемыми</w:t>
      </w:r>
      <w:proofErr w:type="gramEnd"/>
      <w:r w:rsidRPr="007C1823">
        <w:rPr>
          <w:sz w:val="32"/>
          <w:szCs w:val="32"/>
        </w:rPr>
        <w:t xml:space="preserve"> источниками энергии / А. Б. Кайдар, </w:t>
      </w:r>
      <w:r w:rsidR="000F6CA1" w:rsidRPr="007C1823">
        <w:rPr>
          <w:sz w:val="32"/>
          <w:szCs w:val="32"/>
          <w:lang w:val="kk-KZ"/>
        </w:rPr>
        <w:t xml:space="preserve">                      </w:t>
      </w:r>
      <w:r w:rsidRPr="007C1823">
        <w:rPr>
          <w:sz w:val="32"/>
          <w:szCs w:val="32"/>
        </w:rPr>
        <w:t>В. С. Копырин, Б. К. Шапкенов // ПМУ хабаршысы=Вестник ПГУ. Сер. Энергетическая. – 2014. – № 3. – С. 137</w:t>
      </w:r>
      <w:r w:rsidR="00B64A5D" w:rsidRPr="007C1823">
        <w:rPr>
          <w:sz w:val="32"/>
          <w:szCs w:val="32"/>
          <w:lang w:val="kk-KZ"/>
        </w:rPr>
        <w:t>-</w:t>
      </w:r>
      <w:r w:rsidRPr="007C1823">
        <w:rPr>
          <w:sz w:val="32"/>
          <w:szCs w:val="32"/>
        </w:rPr>
        <w:t xml:space="preserve">143. </w:t>
      </w:r>
    </w:p>
    <w:p w:rsidR="00F55BF7" w:rsidRDefault="00F55BF7" w:rsidP="0088795A">
      <w:pPr>
        <w:widowControl w:val="0"/>
        <w:autoSpaceDE w:val="0"/>
        <w:autoSpaceDN w:val="0"/>
        <w:adjustRightInd w:val="0"/>
        <w:ind w:firstLine="708"/>
        <w:jc w:val="both"/>
        <w:rPr>
          <w:bCs/>
          <w:sz w:val="32"/>
          <w:szCs w:val="32"/>
        </w:rPr>
      </w:pPr>
    </w:p>
    <w:p w:rsidR="00036BA2" w:rsidRPr="007C1823" w:rsidRDefault="00036BA2" w:rsidP="0088795A">
      <w:pPr>
        <w:widowControl w:val="0"/>
        <w:autoSpaceDE w:val="0"/>
        <w:autoSpaceDN w:val="0"/>
        <w:adjustRightInd w:val="0"/>
        <w:ind w:firstLine="708"/>
        <w:jc w:val="both"/>
        <w:rPr>
          <w:sz w:val="32"/>
          <w:szCs w:val="32"/>
        </w:rPr>
      </w:pPr>
      <w:r w:rsidRPr="007C1823">
        <w:rPr>
          <w:bCs/>
          <w:sz w:val="32"/>
          <w:szCs w:val="32"/>
        </w:rPr>
        <w:lastRenderedPageBreak/>
        <w:t>Энергетическое обследование</w:t>
      </w:r>
      <w:r w:rsidRPr="007C1823">
        <w:rPr>
          <w:b/>
          <w:bCs/>
          <w:sz w:val="32"/>
          <w:szCs w:val="32"/>
        </w:rPr>
        <w:t xml:space="preserve"> </w:t>
      </w:r>
      <w:r w:rsidRPr="007C1823">
        <w:rPr>
          <w:bCs/>
          <w:sz w:val="32"/>
          <w:szCs w:val="32"/>
        </w:rPr>
        <w:t>АО</w:t>
      </w:r>
      <w:r w:rsidRPr="007C1823">
        <w:rPr>
          <w:sz w:val="32"/>
          <w:szCs w:val="32"/>
        </w:rPr>
        <w:t xml:space="preserve"> </w:t>
      </w:r>
      <w:r w:rsidR="000F6CA1" w:rsidRPr="007C1823">
        <w:rPr>
          <w:sz w:val="32"/>
          <w:szCs w:val="32"/>
          <w:lang w:val="kk-KZ"/>
        </w:rPr>
        <w:t>«</w:t>
      </w:r>
      <w:r w:rsidRPr="007C1823">
        <w:rPr>
          <w:sz w:val="32"/>
          <w:szCs w:val="32"/>
        </w:rPr>
        <w:t>Станция Экибастузская ГРЭС-2</w:t>
      </w:r>
      <w:r w:rsidR="000F6CA1" w:rsidRPr="007C1823">
        <w:rPr>
          <w:sz w:val="32"/>
          <w:szCs w:val="32"/>
          <w:lang w:val="kk-KZ"/>
        </w:rPr>
        <w:t>»</w:t>
      </w:r>
      <w:r w:rsidRPr="007C1823">
        <w:rPr>
          <w:sz w:val="32"/>
          <w:szCs w:val="32"/>
        </w:rPr>
        <w:t xml:space="preserve"> / Л. Л. Булыга, Д. С. Сагидулла, А. П. Кислов, </w:t>
      </w:r>
      <w:r w:rsidR="000F6CA1" w:rsidRPr="007C1823">
        <w:rPr>
          <w:sz w:val="32"/>
          <w:szCs w:val="32"/>
          <w:lang w:val="kk-KZ"/>
        </w:rPr>
        <w:t xml:space="preserve">                            </w:t>
      </w:r>
      <w:r w:rsidRPr="007C1823">
        <w:rPr>
          <w:sz w:val="32"/>
          <w:szCs w:val="32"/>
        </w:rPr>
        <w:t xml:space="preserve">О. М. Талипов // ПМУ хабаршысы=Вестник ПГУ. </w:t>
      </w:r>
      <w:r w:rsidR="000F6CA1" w:rsidRPr="007C1823">
        <w:rPr>
          <w:sz w:val="32"/>
          <w:szCs w:val="32"/>
          <w:lang w:val="kk-KZ"/>
        </w:rPr>
        <w:t xml:space="preserve">                            </w:t>
      </w:r>
      <w:r w:rsidRPr="007C1823">
        <w:rPr>
          <w:sz w:val="32"/>
          <w:szCs w:val="32"/>
        </w:rPr>
        <w:t>Сер. Энергетическая. – 2014. – № 2. – С. 54</w:t>
      </w:r>
      <w:r w:rsidR="00B64A5D" w:rsidRPr="007C1823">
        <w:rPr>
          <w:sz w:val="32"/>
          <w:szCs w:val="32"/>
          <w:lang w:val="kk-KZ"/>
        </w:rPr>
        <w:t>-</w:t>
      </w:r>
      <w:r w:rsidRPr="007C1823">
        <w:rPr>
          <w:sz w:val="32"/>
          <w:szCs w:val="32"/>
        </w:rPr>
        <w:t xml:space="preserve">68. </w:t>
      </w:r>
    </w:p>
    <w:p w:rsidR="00F55BF7" w:rsidRDefault="00F55BF7" w:rsidP="008F43EC">
      <w:pPr>
        <w:widowControl w:val="0"/>
        <w:autoSpaceDE w:val="0"/>
        <w:autoSpaceDN w:val="0"/>
        <w:adjustRightInd w:val="0"/>
        <w:ind w:firstLine="708"/>
        <w:jc w:val="both"/>
        <w:rPr>
          <w:bCs/>
          <w:sz w:val="32"/>
          <w:szCs w:val="32"/>
        </w:rPr>
      </w:pPr>
    </w:p>
    <w:p w:rsidR="00036BA2" w:rsidRPr="007C1823" w:rsidRDefault="00036BA2" w:rsidP="008F43EC">
      <w:pPr>
        <w:widowControl w:val="0"/>
        <w:autoSpaceDE w:val="0"/>
        <w:autoSpaceDN w:val="0"/>
        <w:adjustRightInd w:val="0"/>
        <w:ind w:firstLine="708"/>
        <w:jc w:val="both"/>
        <w:rPr>
          <w:sz w:val="32"/>
          <w:szCs w:val="32"/>
        </w:rPr>
      </w:pPr>
      <w:r w:rsidRPr="007C1823">
        <w:rPr>
          <w:bCs/>
          <w:sz w:val="32"/>
          <w:szCs w:val="32"/>
        </w:rPr>
        <w:t>Анализ эффективности управления</w:t>
      </w:r>
      <w:r w:rsidRPr="007C1823">
        <w:rPr>
          <w:sz w:val="32"/>
          <w:szCs w:val="32"/>
        </w:rPr>
        <w:t xml:space="preserve"> перетоками активной мощности при возникновении асинхронного хода </w:t>
      </w:r>
      <w:r w:rsidR="000F6CA1" w:rsidRPr="007C1823">
        <w:rPr>
          <w:sz w:val="32"/>
          <w:szCs w:val="32"/>
          <w:lang w:val="kk-KZ"/>
        </w:rPr>
        <w:t xml:space="preserve">                                   </w:t>
      </w:r>
      <w:r w:rsidRPr="007C1823">
        <w:rPr>
          <w:sz w:val="32"/>
          <w:szCs w:val="32"/>
        </w:rPr>
        <w:t xml:space="preserve">в электроэнергетической системе / А. П. Кислов, А. Б. Кайдар, </w:t>
      </w:r>
      <w:r w:rsidR="000F6CA1" w:rsidRPr="007C1823">
        <w:rPr>
          <w:sz w:val="32"/>
          <w:szCs w:val="32"/>
          <w:lang w:val="kk-KZ"/>
        </w:rPr>
        <w:t xml:space="preserve">             </w:t>
      </w:r>
      <w:r w:rsidRPr="007C1823">
        <w:rPr>
          <w:sz w:val="32"/>
          <w:szCs w:val="32"/>
        </w:rPr>
        <w:t xml:space="preserve">Б. К. Шапкенов [и др.] // ПМУ хабаршысы=Вестник ПГУ. </w:t>
      </w:r>
      <w:r w:rsidR="000F6CA1" w:rsidRPr="007C1823">
        <w:rPr>
          <w:sz w:val="32"/>
          <w:szCs w:val="32"/>
          <w:lang w:val="kk-KZ"/>
        </w:rPr>
        <w:t xml:space="preserve">                  </w:t>
      </w:r>
      <w:r w:rsidRPr="007C1823">
        <w:rPr>
          <w:sz w:val="32"/>
          <w:szCs w:val="32"/>
        </w:rPr>
        <w:t>Сер. Энергетическая. – 2015. – № 1. – С. 81</w:t>
      </w:r>
      <w:r w:rsidR="00B64A5D" w:rsidRPr="007C1823">
        <w:rPr>
          <w:sz w:val="32"/>
          <w:szCs w:val="32"/>
          <w:lang w:val="kk-KZ"/>
        </w:rPr>
        <w:t>-</w:t>
      </w:r>
      <w:r w:rsidRPr="007C1823">
        <w:rPr>
          <w:sz w:val="32"/>
          <w:szCs w:val="32"/>
        </w:rPr>
        <w:t xml:space="preserve">91. </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Быстродействующие микропроцессорные защиты</w:t>
      </w:r>
      <w:r w:rsidRPr="007C1823">
        <w:rPr>
          <w:sz w:val="32"/>
          <w:szCs w:val="32"/>
        </w:rPr>
        <w:t xml:space="preserve"> на базе плим технологий для защиты электрооборудования / А. Б. Кайдар, Б. К. Шапкенов, А. П. Кислов // ПМУ хабаршысы=Вестник ПГУ. Сер. Энергетическая. – 2015. – № 3. – С. 51</w:t>
      </w:r>
      <w:r w:rsidR="00B64A5D" w:rsidRPr="007C1823">
        <w:rPr>
          <w:sz w:val="32"/>
          <w:szCs w:val="32"/>
          <w:lang w:val="kk-KZ"/>
        </w:rPr>
        <w:t>-</w:t>
      </w:r>
      <w:r w:rsidRPr="007C1823">
        <w:rPr>
          <w:sz w:val="32"/>
          <w:szCs w:val="32"/>
        </w:rPr>
        <w:t xml:space="preserve">58. </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Новые ветроколеса</w:t>
      </w:r>
      <w:r w:rsidRPr="007C1823">
        <w:rPr>
          <w:b/>
          <w:bCs/>
          <w:sz w:val="32"/>
          <w:szCs w:val="32"/>
        </w:rPr>
        <w:t xml:space="preserve"> </w:t>
      </w:r>
      <w:r w:rsidRPr="007C1823">
        <w:rPr>
          <w:bCs/>
          <w:sz w:val="32"/>
          <w:szCs w:val="32"/>
        </w:rPr>
        <w:t>с</w:t>
      </w:r>
      <w:r w:rsidRPr="007C1823">
        <w:rPr>
          <w:sz w:val="32"/>
          <w:szCs w:val="32"/>
        </w:rPr>
        <w:t xml:space="preserve"> улучшенными энергетическими показателями / А. Б. Кайдар, Б. К. Шапкенов, А. П. Кислов // ПМУ хабаршысы=Вестник ПГУ. Сер. Энергетическая. </w:t>
      </w:r>
      <w:r w:rsidR="000F6CA1" w:rsidRPr="007C1823">
        <w:rPr>
          <w:sz w:val="32"/>
          <w:szCs w:val="32"/>
        </w:rPr>
        <w:t>–</w:t>
      </w:r>
      <w:r w:rsidRPr="007C1823">
        <w:rPr>
          <w:sz w:val="32"/>
          <w:szCs w:val="32"/>
        </w:rPr>
        <w:t xml:space="preserve"> 2015. – № 2. – </w:t>
      </w:r>
      <w:r w:rsidR="000F6CA1" w:rsidRPr="007C1823">
        <w:rPr>
          <w:sz w:val="32"/>
          <w:szCs w:val="32"/>
          <w:lang w:val="kk-KZ"/>
        </w:rPr>
        <w:t xml:space="preserve">         </w:t>
      </w:r>
      <w:r w:rsidRPr="007C1823">
        <w:rPr>
          <w:sz w:val="32"/>
          <w:szCs w:val="32"/>
        </w:rPr>
        <w:t>С. 46</w:t>
      </w:r>
      <w:r w:rsidR="00B64A5D" w:rsidRPr="007C1823">
        <w:rPr>
          <w:sz w:val="32"/>
          <w:szCs w:val="32"/>
          <w:lang w:val="kk-KZ"/>
        </w:rPr>
        <w:t>-</w:t>
      </w:r>
      <w:r w:rsidRPr="007C1823">
        <w:rPr>
          <w:sz w:val="32"/>
          <w:szCs w:val="32"/>
        </w:rPr>
        <w:t xml:space="preserve">52. </w:t>
      </w:r>
    </w:p>
    <w:p w:rsidR="00F55BF7" w:rsidRDefault="00F55BF7" w:rsidP="008F43EC">
      <w:pPr>
        <w:widowControl w:val="0"/>
        <w:autoSpaceDE w:val="0"/>
        <w:autoSpaceDN w:val="0"/>
        <w:adjustRightInd w:val="0"/>
        <w:ind w:firstLine="708"/>
        <w:jc w:val="both"/>
        <w:rPr>
          <w:bCs/>
          <w:sz w:val="32"/>
          <w:szCs w:val="32"/>
        </w:rPr>
      </w:pPr>
    </w:p>
    <w:p w:rsidR="008F43EC" w:rsidRPr="007C1823" w:rsidRDefault="008F43EC" w:rsidP="008F43EC">
      <w:pPr>
        <w:widowControl w:val="0"/>
        <w:autoSpaceDE w:val="0"/>
        <w:autoSpaceDN w:val="0"/>
        <w:adjustRightInd w:val="0"/>
        <w:ind w:firstLine="708"/>
        <w:jc w:val="both"/>
        <w:rPr>
          <w:sz w:val="32"/>
          <w:szCs w:val="32"/>
        </w:rPr>
      </w:pPr>
      <w:r w:rsidRPr="007C1823">
        <w:rPr>
          <w:bCs/>
          <w:sz w:val="32"/>
          <w:szCs w:val="32"/>
        </w:rPr>
        <w:t>Оптимизация насосных СЭЗ</w:t>
      </w:r>
      <w:r w:rsidRPr="007C1823">
        <w:rPr>
          <w:sz w:val="32"/>
          <w:szCs w:val="32"/>
        </w:rPr>
        <w:t xml:space="preserve"> </w:t>
      </w:r>
      <w:r w:rsidR="00051EB2" w:rsidRPr="007C1823">
        <w:rPr>
          <w:sz w:val="32"/>
          <w:szCs w:val="32"/>
          <w:lang w:val="kk-KZ"/>
        </w:rPr>
        <w:t>«</w:t>
      </w:r>
      <w:proofErr w:type="gramStart"/>
      <w:r w:rsidRPr="007C1823">
        <w:rPr>
          <w:sz w:val="32"/>
          <w:szCs w:val="32"/>
        </w:rPr>
        <w:t>Хим</w:t>
      </w:r>
      <w:proofErr w:type="gramEnd"/>
      <w:r w:rsidRPr="007C1823">
        <w:rPr>
          <w:sz w:val="32"/>
          <w:szCs w:val="32"/>
        </w:rPr>
        <w:t xml:space="preserve"> парк Тараз</w:t>
      </w:r>
      <w:r w:rsidR="00051EB2" w:rsidRPr="007C1823">
        <w:rPr>
          <w:sz w:val="32"/>
          <w:szCs w:val="32"/>
          <w:lang w:val="kk-KZ"/>
        </w:rPr>
        <w:t>»</w:t>
      </w:r>
      <w:r w:rsidRPr="007C1823">
        <w:rPr>
          <w:sz w:val="32"/>
          <w:szCs w:val="32"/>
        </w:rPr>
        <w:t xml:space="preserve"> / А. Б. Кайдар, Б. К. Шапкенов, А. П. Кислов // ПМУ хабаршысы=Вестник ПГУ. Сер. Энергетическая. – 2015. – № 3. – С. 43</w:t>
      </w:r>
      <w:r w:rsidR="00B64A5D" w:rsidRPr="007C1823">
        <w:rPr>
          <w:sz w:val="32"/>
          <w:szCs w:val="32"/>
          <w:lang w:val="kk-KZ"/>
        </w:rPr>
        <w:t>-</w:t>
      </w:r>
      <w:r w:rsidRPr="007C1823">
        <w:rPr>
          <w:sz w:val="32"/>
          <w:szCs w:val="32"/>
        </w:rPr>
        <w:t xml:space="preserve">50. </w:t>
      </w:r>
    </w:p>
    <w:p w:rsidR="00F55BF7" w:rsidRDefault="00F55BF7" w:rsidP="008F43EC">
      <w:pPr>
        <w:widowControl w:val="0"/>
        <w:autoSpaceDE w:val="0"/>
        <w:autoSpaceDN w:val="0"/>
        <w:adjustRightInd w:val="0"/>
        <w:ind w:firstLine="720"/>
        <w:jc w:val="both"/>
        <w:rPr>
          <w:bCs/>
          <w:sz w:val="32"/>
          <w:szCs w:val="32"/>
        </w:rPr>
      </w:pPr>
    </w:p>
    <w:p w:rsidR="008F43EC" w:rsidRPr="007C1823" w:rsidRDefault="008F43EC" w:rsidP="008F43EC">
      <w:pPr>
        <w:widowControl w:val="0"/>
        <w:autoSpaceDE w:val="0"/>
        <w:autoSpaceDN w:val="0"/>
        <w:adjustRightInd w:val="0"/>
        <w:ind w:firstLine="720"/>
        <w:jc w:val="both"/>
        <w:rPr>
          <w:sz w:val="32"/>
          <w:szCs w:val="32"/>
        </w:rPr>
      </w:pPr>
      <w:r w:rsidRPr="007C1823">
        <w:rPr>
          <w:bCs/>
          <w:sz w:val="32"/>
          <w:szCs w:val="32"/>
        </w:rPr>
        <w:t>Перспективы строительства ветроэлектростанций</w:t>
      </w:r>
      <w:r w:rsidRPr="007C1823">
        <w:rPr>
          <w:sz w:val="32"/>
          <w:szCs w:val="32"/>
        </w:rPr>
        <w:t xml:space="preserve"> </w:t>
      </w:r>
      <w:r w:rsidR="000F6CA1" w:rsidRPr="007C1823">
        <w:rPr>
          <w:sz w:val="32"/>
          <w:szCs w:val="32"/>
          <w:lang w:val="kk-KZ"/>
        </w:rPr>
        <w:t xml:space="preserve">                       </w:t>
      </w:r>
      <w:r w:rsidRPr="007C1823">
        <w:rPr>
          <w:sz w:val="32"/>
          <w:szCs w:val="32"/>
        </w:rPr>
        <w:t xml:space="preserve">на территории Казахстана / А. Б. Кайдар, Б. К. Шапкенов, </w:t>
      </w:r>
      <w:r w:rsidR="000F6CA1" w:rsidRPr="007C1823">
        <w:rPr>
          <w:sz w:val="32"/>
          <w:szCs w:val="32"/>
          <w:lang w:val="kk-KZ"/>
        </w:rPr>
        <w:t xml:space="preserve">                     </w:t>
      </w:r>
      <w:r w:rsidRPr="007C1823">
        <w:rPr>
          <w:sz w:val="32"/>
          <w:szCs w:val="32"/>
        </w:rPr>
        <w:t xml:space="preserve">А. П. Кислов // ПМУ хабаршысы=Вестник ПГУ. </w:t>
      </w:r>
      <w:r w:rsidR="000F6CA1" w:rsidRPr="007C1823">
        <w:rPr>
          <w:sz w:val="32"/>
          <w:szCs w:val="32"/>
          <w:lang w:val="kk-KZ"/>
        </w:rPr>
        <w:t xml:space="preserve">                                </w:t>
      </w:r>
      <w:r w:rsidRPr="007C1823">
        <w:rPr>
          <w:sz w:val="32"/>
          <w:szCs w:val="32"/>
        </w:rPr>
        <w:t>Сер. Энергетическая. – 2015. – № 2. – С. 53</w:t>
      </w:r>
      <w:r w:rsidR="00B64A5D" w:rsidRPr="007C1823">
        <w:rPr>
          <w:sz w:val="32"/>
          <w:szCs w:val="32"/>
          <w:lang w:val="kk-KZ"/>
        </w:rPr>
        <w:t>-</w:t>
      </w:r>
      <w:r w:rsidRPr="007C1823">
        <w:rPr>
          <w:sz w:val="32"/>
          <w:szCs w:val="32"/>
        </w:rPr>
        <w:t xml:space="preserve">61. </w:t>
      </w:r>
    </w:p>
    <w:p w:rsidR="005251B3" w:rsidRDefault="005251B3" w:rsidP="00036BA2">
      <w:pPr>
        <w:widowControl w:val="0"/>
        <w:autoSpaceDE w:val="0"/>
        <w:autoSpaceDN w:val="0"/>
        <w:adjustRightInd w:val="0"/>
        <w:ind w:firstLine="720"/>
        <w:jc w:val="both"/>
        <w:rPr>
          <w:sz w:val="32"/>
          <w:szCs w:val="32"/>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Решение проблем снижения потерь электроэнергии / </w:t>
      </w:r>
      <w:r w:rsidR="000F6CA1" w:rsidRPr="007C1823">
        <w:rPr>
          <w:sz w:val="32"/>
          <w:szCs w:val="32"/>
          <w:lang w:val="kk-KZ"/>
        </w:rPr>
        <w:t xml:space="preserve">                  </w:t>
      </w:r>
      <w:r w:rsidRPr="007C1823">
        <w:rPr>
          <w:sz w:val="32"/>
          <w:szCs w:val="32"/>
        </w:rPr>
        <w:t xml:space="preserve">В. П. Куличенков, В. П. Марковский, Р. К. Султангалиев // ПМУ хабаршысы=Вестник ПГУ. Сер. Энергетическая. – 2015. – № 1. – </w:t>
      </w:r>
      <w:r w:rsidR="000F6CA1" w:rsidRPr="007C1823">
        <w:rPr>
          <w:sz w:val="32"/>
          <w:szCs w:val="32"/>
          <w:lang w:val="kk-KZ"/>
        </w:rPr>
        <w:t xml:space="preserve">         </w:t>
      </w:r>
      <w:r w:rsidRPr="007C1823">
        <w:rPr>
          <w:sz w:val="32"/>
          <w:szCs w:val="32"/>
        </w:rPr>
        <w:t>С. 91</w:t>
      </w:r>
      <w:r w:rsidR="00B64A5D" w:rsidRPr="007C1823">
        <w:rPr>
          <w:sz w:val="32"/>
          <w:szCs w:val="32"/>
          <w:lang w:val="kk-KZ"/>
        </w:rPr>
        <w:t>-</w:t>
      </w:r>
      <w:r w:rsidRPr="007C1823">
        <w:rPr>
          <w:sz w:val="32"/>
          <w:szCs w:val="32"/>
        </w:rPr>
        <w:t xml:space="preserve">103. </w:t>
      </w:r>
    </w:p>
    <w:p w:rsidR="000F6CA1" w:rsidRPr="007C1823" w:rsidRDefault="000F6CA1" w:rsidP="00036BA2">
      <w:pPr>
        <w:widowControl w:val="0"/>
        <w:autoSpaceDE w:val="0"/>
        <w:autoSpaceDN w:val="0"/>
        <w:adjustRightInd w:val="0"/>
        <w:ind w:firstLine="720"/>
        <w:jc w:val="both"/>
        <w:rPr>
          <w:bCs/>
          <w:sz w:val="32"/>
          <w:szCs w:val="32"/>
          <w:lang w:val="kk-KZ"/>
        </w:rPr>
      </w:pPr>
    </w:p>
    <w:p w:rsidR="00036BA2" w:rsidRPr="007C1823" w:rsidRDefault="00036BA2" w:rsidP="00036BA2">
      <w:pPr>
        <w:widowControl w:val="0"/>
        <w:autoSpaceDE w:val="0"/>
        <w:autoSpaceDN w:val="0"/>
        <w:adjustRightInd w:val="0"/>
        <w:ind w:firstLine="720"/>
        <w:jc w:val="both"/>
        <w:rPr>
          <w:sz w:val="32"/>
          <w:szCs w:val="32"/>
        </w:rPr>
      </w:pPr>
      <w:r w:rsidRPr="007C1823">
        <w:rPr>
          <w:sz w:val="32"/>
          <w:szCs w:val="32"/>
        </w:rPr>
        <w:t xml:space="preserve">Уменьшение потребления топлива при использовании тепловых насосов / В. П. Куличенков, В. П. Марковский // ПМУ хабаршысы=Вестник ПГУ. Сер. Энергетическая. – 2015. – № 1. – </w:t>
      </w:r>
      <w:r w:rsidR="000F6CA1" w:rsidRPr="007C1823">
        <w:rPr>
          <w:sz w:val="32"/>
          <w:szCs w:val="32"/>
          <w:lang w:val="kk-KZ"/>
        </w:rPr>
        <w:t xml:space="preserve">        </w:t>
      </w:r>
      <w:r w:rsidRPr="007C1823">
        <w:rPr>
          <w:sz w:val="32"/>
          <w:szCs w:val="32"/>
        </w:rPr>
        <w:t>С. 104</w:t>
      </w:r>
      <w:r w:rsidR="00B64A5D" w:rsidRPr="007C1823">
        <w:rPr>
          <w:sz w:val="32"/>
          <w:szCs w:val="32"/>
          <w:lang w:val="kk-KZ"/>
        </w:rPr>
        <w:t>-</w:t>
      </w:r>
      <w:r w:rsidRPr="007C1823">
        <w:rPr>
          <w:sz w:val="32"/>
          <w:szCs w:val="32"/>
        </w:rPr>
        <w:t xml:space="preserve">113. </w:t>
      </w:r>
    </w:p>
    <w:p w:rsidR="00FB6A52" w:rsidRPr="007C1823" w:rsidRDefault="00FB6A52" w:rsidP="00FB6A52">
      <w:pPr>
        <w:autoSpaceDE w:val="0"/>
        <w:autoSpaceDN w:val="0"/>
        <w:adjustRightInd w:val="0"/>
        <w:ind w:firstLine="708"/>
        <w:jc w:val="both"/>
        <w:rPr>
          <w:sz w:val="32"/>
          <w:szCs w:val="32"/>
        </w:rPr>
      </w:pPr>
      <w:proofErr w:type="gramStart"/>
      <w:r w:rsidRPr="007C1823">
        <w:rPr>
          <w:sz w:val="32"/>
          <w:szCs w:val="32"/>
        </w:rPr>
        <w:lastRenderedPageBreak/>
        <w:t xml:space="preserve">Анализ высших гармонических в сетях переменного тока / </w:t>
      </w:r>
      <w:r w:rsidR="00721E4F" w:rsidRPr="007C1823">
        <w:rPr>
          <w:sz w:val="32"/>
          <w:szCs w:val="32"/>
          <w:lang w:val="kk-KZ"/>
        </w:rPr>
        <w:t xml:space="preserve">            </w:t>
      </w:r>
      <w:r w:rsidRPr="007C1823">
        <w:rPr>
          <w:sz w:val="32"/>
          <w:szCs w:val="32"/>
        </w:rPr>
        <w:t>Б. К. Шапкенов, А. Б. Кайдар, М. Б. Кайдар // ПМУ хабаршысы=Вестник ПГУ.</w:t>
      </w:r>
      <w:proofErr w:type="gramEnd"/>
      <w:r w:rsidRPr="007C1823">
        <w:rPr>
          <w:sz w:val="32"/>
          <w:szCs w:val="32"/>
        </w:rPr>
        <w:t xml:space="preserve"> Сер. Энергетическая. – 2016. – № 4. – </w:t>
      </w:r>
      <w:r w:rsidR="00721E4F" w:rsidRPr="007C1823">
        <w:rPr>
          <w:sz w:val="32"/>
          <w:szCs w:val="32"/>
          <w:lang w:val="kk-KZ"/>
        </w:rPr>
        <w:t xml:space="preserve">      </w:t>
      </w:r>
      <w:r w:rsidRPr="007C1823">
        <w:rPr>
          <w:sz w:val="32"/>
          <w:szCs w:val="32"/>
        </w:rPr>
        <w:t>С. 193</w:t>
      </w:r>
      <w:r w:rsidR="00B64A5D" w:rsidRPr="007C1823">
        <w:rPr>
          <w:sz w:val="32"/>
          <w:szCs w:val="32"/>
          <w:lang w:val="kk-KZ"/>
        </w:rPr>
        <w:t>-</w:t>
      </w:r>
      <w:r w:rsidRPr="007C1823">
        <w:rPr>
          <w:sz w:val="32"/>
          <w:szCs w:val="32"/>
        </w:rPr>
        <w:t>200.</w:t>
      </w:r>
    </w:p>
    <w:p w:rsidR="005251B3" w:rsidRDefault="005251B3" w:rsidP="00EE43DA">
      <w:pPr>
        <w:autoSpaceDE w:val="0"/>
        <w:autoSpaceDN w:val="0"/>
        <w:adjustRightInd w:val="0"/>
        <w:ind w:firstLine="708"/>
        <w:jc w:val="both"/>
        <w:rPr>
          <w:sz w:val="32"/>
          <w:szCs w:val="32"/>
        </w:rPr>
      </w:pPr>
    </w:p>
    <w:p w:rsidR="00EE43DA" w:rsidRPr="007C1823" w:rsidRDefault="00EE43DA" w:rsidP="00EE43DA">
      <w:pPr>
        <w:autoSpaceDE w:val="0"/>
        <w:autoSpaceDN w:val="0"/>
        <w:adjustRightInd w:val="0"/>
        <w:ind w:firstLine="708"/>
        <w:jc w:val="both"/>
        <w:rPr>
          <w:sz w:val="32"/>
          <w:szCs w:val="32"/>
        </w:rPr>
      </w:pPr>
      <w:r w:rsidRPr="007C1823">
        <w:rPr>
          <w:sz w:val="32"/>
          <w:szCs w:val="32"/>
        </w:rPr>
        <w:t xml:space="preserve">Анализ систем питания высокочастотных светодиодных осветительных устройств / Б. К. Шапкенов, А. Б. Кайдар, </w:t>
      </w:r>
      <w:r w:rsidR="004201CC" w:rsidRPr="007C1823">
        <w:rPr>
          <w:sz w:val="32"/>
          <w:szCs w:val="32"/>
          <w:lang w:val="kk-KZ"/>
        </w:rPr>
        <w:t xml:space="preserve">                  </w:t>
      </w:r>
      <w:r w:rsidRPr="007C1823">
        <w:rPr>
          <w:sz w:val="32"/>
          <w:szCs w:val="32"/>
        </w:rPr>
        <w:t xml:space="preserve">М. Б. Кайдар // ПМУ хабаршысы=Вестник ПГУ. </w:t>
      </w:r>
      <w:r w:rsidR="004201CC" w:rsidRPr="007C1823">
        <w:rPr>
          <w:sz w:val="32"/>
          <w:szCs w:val="32"/>
          <w:lang w:val="kk-KZ"/>
        </w:rPr>
        <w:t xml:space="preserve">                                </w:t>
      </w:r>
      <w:r w:rsidRPr="007C1823">
        <w:rPr>
          <w:sz w:val="32"/>
          <w:szCs w:val="32"/>
        </w:rPr>
        <w:t>Сер. Энергетическая. – 2016. – № 4. – С. 235</w:t>
      </w:r>
      <w:r w:rsidR="00B64A5D" w:rsidRPr="007C1823">
        <w:rPr>
          <w:sz w:val="32"/>
          <w:szCs w:val="32"/>
          <w:lang w:val="kk-KZ"/>
        </w:rPr>
        <w:t>-</w:t>
      </w:r>
      <w:r w:rsidRPr="007C1823">
        <w:rPr>
          <w:sz w:val="32"/>
          <w:szCs w:val="32"/>
        </w:rPr>
        <w:t>240.</w:t>
      </w:r>
    </w:p>
    <w:p w:rsidR="005251B3" w:rsidRDefault="005251B3" w:rsidP="00EE43DA">
      <w:pPr>
        <w:autoSpaceDE w:val="0"/>
        <w:autoSpaceDN w:val="0"/>
        <w:adjustRightInd w:val="0"/>
        <w:ind w:firstLine="708"/>
        <w:jc w:val="both"/>
        <w:rPr>
          <w:sz w:val="32"/>
          <w:szCs w:val="32"/>
        </w:rPr>
      </w:pPr>
    </w:p>
    <w:p w:rsidR="00EE43DA" w:rsidRPr="007C1823" w:rsidRDefault="00EE43DA" w:rsidP="00EE43DA">
      <w:pPr>
        <w:autoSpaceDE w:val="0"/>
        <w:autoSpaceDN w:val="0"/>
        <w:adjustRightInd w:val="0"/>
        <w:ind w:firstLine="708"/>
        <w:jc w:val="both"/>
        <w:rPr>
          <w:sz w:val="32"/>
          <w:szCs w:val="32"/>
        </w:rPr>
      </w:pPr>
      <w:r w:rsidRPr="007C1823">
        <w:rPr>
          <w:sz w:val="32"/>
          <w:szCs w:val="32"/>
        </w:rPr>
        <w:t xml:space="preserve">Влияние нелинейных нагрузок, генерирующих гармоники </w:t>
      </w:r>
      <w:r w:rsidR="004201CC" w:rsidRPr="007C1823">
        <w:rPr>
          <w:sz w:val="32"/>
          <w:szCs w:val="32"/>
          <w:lang w:val="kk-KZ"/>
        </w:rPr>
        <w:t xml:space="preserve">            </w:t>
      </w:r>
      <w:r w:rsidRPr="007C1823">
        <w:rPr>
          <w:sz w:val="32"/>
          <w:szCs w:val="32"/>
        </w:rPr>
        <w:t xml:space="preserve">в среде тока и напряжения / Б. К. Шапкенов, А. Б. Кайдар, </w:t>
      </w:r>
      <w:r w:rsidR="004201CC" w:rsidRPr="007C1823">
        <w:rPr>
          <w:sz w:val="32"/>
          <w:szCs w:val="32"/>
          <w:lang w:val="kk-KZ"/>
        </w:rPr>
        <w:t xml:space="preserve">              </w:t>
      </w:r>
      <w:r w:rsidRPr="007C1823">
        <w:rPr>
          <w:sz w:val="32"/>
          <w:szCs w:val="32"/>
        </w:rPr>
        <w:t xml:space="preserve">М. Б. Кайдар // ПМУ хабаршысы=Вестник ПГУ. </w:t>
      </w:r>
      <w:r w:rsidR="004201CC" w:rsidRPr="007C1823">
        <w:rPr>
          <w:sz w:val="32"/>
          <w:szCs w:val="32"/>
          <w:lang w:val="kk-KZ"/>
        </w:rPr>
        <w:t xml:space="preserve">                                </w:t>
      </w:r>
      <w:r w:rsidRPr="007C1823">
        <w:rPr>
          <w:sz w:val="32"/>
          <w:szCs w:val="32"/>
        </w:rPr>
        <w:t>Сер. Энергетическая. – 2016. – № 4. – С. 209</w:t>
      </w:r>
      <w:r w:rsidR="00B64A5D" w:rsidRPr="007C1823">
        <w:rPr>
          <w:sz w:val="32"/>
          <w:szCs w:val="32"/>
          <w:lang w:val="kk-KZ"/>
        </w:rPr>
        <w:t>-</w:t>
      </w:r>
      <w:r w:rsidRPr="007C1823">
        <w:rPr>
          <w:sz w:val="32"/>
          <w:szCs w:val="32"/>
        </w:rPr>
        <w:t>215.</w:t>
      </w:r>
    </w:p>
    <w:p w:rsidR="005251B3" w:rsidRDefault="005251B3" w:rsidP="00FB6A52">
      <w:pPr>
        <w:autoSpaceDE w:val="0"/>
        <w:autoSpaceDN w:val="0"/>
        <w:adjustRightInd w:val="0"/>
        <w:ind w:firstLine="708"/>
        <w:jc w:val="both"/>
        <w:rPr>
          <w:sz w:val="32"/>
          <w:szCs w:val="32"/>
        </w:rPr>
      </w:pPr>
    </w:p>
    <w:p w:rsidR="00FB6A52" w:rsidRPr="007C1823" w:rsidRDefault="00FB6A52" w:rsidP="00FB6A52">
      <w:pPr>
        <w:autoSpaceDE w:val="0"/>
        <w:autoSpaceDN w:val="0"/>
        <w:adjustRightInd w:val="0"/>
        <w:ind w:firstLine="708"/>
        <w:jc w:val="both"/>
        <w:rPr>
          <w:sz w:val="32"/>
          <w:szCs w:val="32"/>
        </w:rPr>
      </w:pPr>
      <w:r w:rsidRPr="007C1823">
        <w:rPr>
          <w:sz w:val="32"/>
          <w:szCs w:val="32"/>
        </w:rPr>
        <w:t>Влияние сетевых токовых гармоник на работу электрооборудования / Б. К. Шапкенов, А. Б. Кайдар, М. Б. Кайдар // ПМУ хабаршысы=Вестник ПГУ. Сер. Энергетическая. – 2016. – № 4. – С. 201</w:t>
      </w:r>
      <w:r w:rsidR="00B64A5D" w:rsidRPr="007C1823">
        <w:rPr>
          <w:sz w:val="32"/>
          <w:szCs w:val="32"/>
          <w:lang w:val="kk-KZ"/>
        </w:rPr>
        <w:t>-</w:t>
      </w:r>
      <w:r w:rsidRPr="007C1823">
        <w:rPr>
          <w:sz w:val="32"/>
          <w:szCs w:val="32"/>
        </w:rPr>
        <w:t>208.</w:t>
      </w:r>
    </w:p>
    <w:p w:rsidR="005251B3" w:rsidRDefault="005251B3" w:rsidP="00EE43DA">
      <w:pPr>
        <w:autoSpaceDE w:val="0"/>
        <w:autoSpaceDN w:val="0"/>
        <w:adjustRightInd w:val="0"/>
        <w:ind w:firstLine="708"/>
        <w:jc w:val="both"/>
        <w:rPr>
          <w:sz w:val="32"/>
          <w:szCs w:val="32"/>
        </w:rPr>
      </w:pPr>
    </w:p>
    <w:p w:rsidR="00EE43DA" w:rsidRPr="007C1823" w:rsidRDefault="00EE43DA" w:rsidP="00EE43DA">
      <w:pPr>
        <w:autoSpaceDE w:val="0"/>
        <w:autoSpaceDN w:val="0"/>
        <w:adjustRightInd w:val="0"/>
        <w:ind w:firstLine="708"/>
        <w:jc w:val="both"/>
        <w:rPr>
          <w:sz w:val="32"/>
          <w:szCs w:val="32"/>
        </w:rPr>
      </w:pPr>
      <w:r w:rsidRPr="007C1823">
        <w:rPr>
          <w:sz w:val="32"/>
          <w:szCs w:val="32"/>
        </w:rPr>
        <w:t xml:space="preserve">Внедрение проектных решений в сфере использования возобновляемых источников энергии в ПГУ им. С. Торайгырова / </w:t>
      </w:r>
      <w:r w:rsidR="007A0744" w:rsidRPr="007C1823">
        <w:rPr>
          <w:sz w:val="32"/>
          <w:szCs w:val="32"/>
          <w:lang w:val="kk-KZ"/>
        </w:rPr>
        <w:t xml:space="preserve">          </w:t>
      </w:r>
      <w:r w:rsidRPr="007C1823">
        <w:rPr>
          <w:sz w:val="32"/>
          <w:szCs w:val="32"/>
        </w:rPr>
        <w:t xml:space="preserve">Б. К. Шапкенов, А. Б. Кайдар, М. Б. Кайдар // ПМУ хабаршысы=Вестник ПГУ. Сер. Энергетическая. – 2016. – № 4. – </w:t>
      </w:r>
      <w:r w:rsidR="007A0744" w:rsidRPr="007C1823">
        <w:rPr>
          <w:sz w:val="32"/>
          <w:szCs w:val="32"/>
          <w:lang w:val="kk-KZ"/>
        </w:rPr>
        <w:t xml:space="preserve">      </w:t>
      </w:r>
      <w:r w:rsidRPr="007C1823">
        <w:rPr>
          <w:sz w:val="32"/>
          <w:szCs w:val="32"/>
        </w:rPr>
        <w:t>С. 225</w:t>
      </w:r>
      <w:r w:rsidR="00B64A5D" w:rsidRPr="007C1823">
        <w:rPr>
          <w:sz w:val="32"/>
          <w:szCs w:val="32"/>
          <w:lang w:val="kk-KZ"/>
        </w:rPr>
        <w:t>-</w:t>
      </w:r>
      <w:r w:rsidRPr="007C1823">
        <w:rPr>
          <w:sz w:val="32"/>
          <w:szCs w:val="32"/>
        </w:rPr>
        <w:t>234.</w:t>
      </w:r>
    </w:p>
    <w:p w:rsidR="005251B3" w:rsidRDefault="005251B3" w:rsidP="008F43EC">
      <w:pPr>
        <w:widowControl w:val="0"/>
        <w:autoSpaceDE w:val="0"/>
        <w:autoSpaceDN w:val="0"/>
        <w:adjustRightInd w:val="0"/>
        <w:ind w:firstLine="720"/>
        <w:jc w:val="both"/>
        <w:rPr>
          <w:color w:val="000000"/>
          <w:sz w:val="32"/>
          <w:szCs w:val="32"/>
          <w:lang w:val="kk-KZ"/>
        </w:rPr>
      </w:pPr>
    </w:p>
    <w:p w:rsidR="008F43EC" w:rsidRPr="007C1823" w:rsidRDefault="008F43EC" w:rsidP="008F43EC">
      <w:pPr>
        <w:widowControl w:val="0"/>
        <w:autoSpaceDE w:val="0"/>
        <w:autoSpaceDN w:val="0"/>
        <w:adjustRightInd w:val="0"/>
        <w:ind w:firstLine="720"/>
        <w:jc w:val="both"/>
        <w:rPr>
          <w:sz w:val="32"/>
          <w:szCs w:val="32"/>
        </w:rPr>
      </w:pPr>
      <w:r w:rsidRPr="007C1823">
        <w:rPr>
          <w:color w:val="000000"/>
          <w:sz w:val="32"/>
          <w:szCs w:val="32"/>
          <w:lang w:val="kk-KZ"/>
        </w:rPr>
        <w:t xml:space="preserve">Жаңғыртылатын энергия көздері бар электржабдықтау жүйесіне ендік-импульстік модуляциясы бар инвертордың коммутация кезеңдеріндегі токтың, қуаттың статикалық жоғалтуларының орташа және әрекет ететін шамасын бағалау </w:t>
      </w:r>
      <w:r w:rsidRPr="007C1823">
        <w:rPr>
          <w:sz w:val="32"/>
          <w:szCs w:val="32"/>
          <w:lang w:val="kk-KZ"/>
        </w:rPr>
        <w:t xml:space="preserve">/ </w:t>
      </w:r>
      <w:r w:rsidR="00F07A73" w:rsidRPr="007C1823">
        <w:rPr>
          <w:sz w:val="32"/>
          <w:szCs w:val="32"/>
          <w:lang w:val="kk-KZ"/>
        </w:rPr>
        <w:t xml:space="preserve">               </w:t>
      </w:r>
      <w:r w:rsidRPr="007C1823">
        <w:rPr>
          <w:sz w:val="32"/>
          <w:szCs w:val="32"/>
          <w:lang w:val="kk-KZ"/>
        </w:rPr>
        <w:t xml:space="preserve">А. Б. Кайдар, Б. К. Шапкенов // ПМУ хабаршысы=Вестник ПГУ. </w:t>
      </w:r>
      <w:r w:rsidR="00B24ADB" w:rsidRPr="007C1823">
        <w:rPr>
          <w:sz w:val="32"/>
          <w:szCs w:val="32"/>
        </w:rPr>
        <w:t>Энергети</w:t>
      </w:r>
      <w:r w:rsidR="00B24ADB" w:rsidRPr="007C1823">
        <w:rPr>
          <w:sz w:val="32"/>
          <w:szCs w:val="32"/>
          <w:lang w:val="kk-KZ"/>
        </w:rPr>
        <w:t>калық серия</w:t>
      </w:r>
      <w:r w:rsidRPr="007C1823">
        <w:rPr>
          <w:sz w:val="32"/>
          <w:szCs w:val="32"/>
        </w:rPr>
        <w:t>. – 2016. – № 1. – 128</w:t>
      </w:r>
      <w:r w:rsidR="00B64A5D" w:rsidRPr="007C1823">
        <w:rPr>
          <w:sz w:val="32"/>
          <w:szCs w:val="32"/>
          <w:lang w:val="kk-KZ"/>
        </w:rPr>
        <w:t>-</w:t>
      </w:r>
      <w:r w:rsidRPr="007C1823">
        <w:rPr>
          <w:sz w:val="32"/>
          <w:szCs w:val="32"/>
        </w:rPr>
        <w:t>135</w:t>
      </w:r>
      <w:r w:rsidR="00B24ADB" w:rsidRPr="007C1823">
        <w:rPr>
          <w:sz w:val="32"/>
          <w:szCs w:val="32"/>
          <w:lang w:val="kk-KZ"/>
        </w:rPr>
        <w:t xml:space="preserve"> б.</w:t>
      </w:r>
      <w:r w:rsidRPr="007C1823">
        <w:rPr>
          <w:sz w:val="32"/>
          <w:szCs w:val="32"/>
        </w:rPr>
        <w:t xml:space="preserve"> </w:t>
      </w:r>
    </w:p>
    <w:p w:rsidR="005251B3" w:rsidRDefault="005251B3" w:rsidP="00FB6A52">
      <w:pPr>
        <w:autoSpaceDE w:val="0"/>
        <w:autoSpaceDN w:val="0"/>
        <w:adjustRightInd w:val="0"/>
        <w:ind w:firstLine="708"/>
        <w:jc w:val="both"/>
        <w:rPr>
          <w:sz w:val="32"/>
          <w:szCs w:val="32"/>
        </w:rPr>
      </w:pPr>
    </w:p>
    <w:p w:rsidR="00FB6A52" w:rsidRPr="007C1823" w:rsidRDefault="00FB6A52" w:rsidP="00FB6A52">
      <w:pPr>
        <w:autoSpaceDE w:val="0"/>
        <w:autoSpaceDN w:val="0"/>
        <w:adjustRightInd w:val="0"/>
        <w:ind w:firstLine="708"/>
        <w:jc w:val="both"/>
        <w:rPr>
          <w:sz w:val="32"/>
          <w:szCs w:val="32"/>
        </w:rPr>
      </w:pPr>
      <w:r w:rsidRPr="007C1823">
        <w:rPr>
          <w:sz w:val="32"/>
          <w:szCs w:val="32"/>
        </w:rPr>
        <w:t xml:space="preserve">Защита и мониторинг режимов сталеплавильных печей </w:t>
      </w:r>
      <w:r w:rsidR="00F07A73" w:rsidRPr="007C1823">
        <w:rPr>
          <w:sz w:val="32"/>
          <w:szCs w:val="32"/>
          <w:lang w:val="kk-KZ"/>
        </w:rPr>
        <w:t xml:space="preserve">               </w:t>
      </w:r>
      <w:r w:rsidRPr="007C1823">
        <w:rPr>
          <w:sz w:val="32"/>
          <w:szCs w:val="32"/>
        </w:rPr>
        <w:t xml:space="preserve">на «KSP Steel» и ТОО «Кастинг» быстродействующими микропроцессорными системами БМРЗ-100 / Е. У. Темирханов, </w:t>
      </w:r>
      <w:r w:rsidR="00F07A73" w:rsidRPr="007C1823">
        <w:rPr>
          <w:sz w:val="32"/>
          <w:szCs w:val="32"/>
          <w:lang w:val="kk-KZ"/>
        </w:rPr>
        <w:t xml:space="preserve">            </w:t>
      </w:r>
      <w:r w:rsidRPr="007C1823">
        <w:rPr>
          <w:sz w:val="32"/>
          <w:szCs w:val="32"/>
        </w:rPr>
        <w:t>Б. К. Шапкенов, А. Б. Кайдар, А. П.</w:t>
      </w:r>
      <w:r w:rsidRPr="007C1823">
        <w:rPr>
          <w:bCs/>
          <w:sz w:val="32"/>
          <w:szCs w:val="32"/>
          <w:lang w:val="kk-KZ"/>
        </w:rPr>
        <w:t xml:space="preserve"> Кислов </w:t>
      </w:r>
      <w:r w:rsidRPr="007C1823">
        <w:rPr>
          <w:sz w:val="32"/>
          <w:szCs w:val="32"/>
        </w:rPr>
        <w:t xml:space="preserve">// ПМУ хабаршысы=Вестник ПГУ. Сер. Энергетическая. – 2016. – № 3. – </w:t>
      </w:r>
      <w:r w:rsidR="00F07A73" w:rsidRPr="007C1823">
        <w:rPr>
          <w:sz w:val="32"/>
          <w:szCs w:val="32"/>
          <w:lang w:val="kk-KZ"/>
        </w:rPr>
        <w:t xml:space="preserve">        </w:t>
      </w:r>
      <w:r w:rsidRPr="007C1823">
        <w:rPr>
          <w:sz w:val="32"/>
          <w:szCs w:val="32"/>
        </w:rPr>
        <w:t>С. 147</w:t>
      </w:r>
      <w:r w:rsidR="00B64A5D" w:rsidRPr="007C1823">
        <w:rPr>
          <w:sz w:val="32"/>
          <w:szCs w:val="32"/>
          <w:lang w:val="kk-KZ"/>
        </w:rPr>
        <w:t>-</w:t>
      </w:r>
      <w:r w:rsidRPr="007C1823">
        <w:rPr>
          <w:sz w:val="32"/>
          <w:szCs w:val="32"/>
        </w:rPr>
        <w:t>154.</w:t>
      </w:r>
    </w:p>
    <w:p w:rsidR="008F43EC" w:rsidRPr="007C1823" w:rsidRDefault="008F43EC" w:rsidP="008F43EC">
      <w:pPr>
        <w:pStyle w:val="Pa7"/>
        <w:ind w:firstLine="708"/>
        <w:jc w:val="both"/>
        <w:rPr>
          <w:rFonts w:ascii="Times New Roman" w:hAnsi="Times New Roman" w:cs="Times New Roman"/>
          <w:sz w:val="32"/>
          <w:szCs w:val="32"/>
        </w:rPr>
      </w:pPr>
      <w:r w:rsidRPr="007C1823">
        <w:rPr>
          <w:rFonts w:ascii="Times New Roman" w:hAnsi="Times New Roman" w:cs="Times New Roman"/>
          <w:color w:val="000000"/>
          <w:sz w:val="32"/>
          <w:szCs w:val="32"/>
        </w:rPr>
        <w:lastRenderedPageBreak/>
        <w:t xml:space="preserve">Исследования качества и дополнительных потерь </w:t>
      </w:r>
      <w:r w:rsidRPr="007C1823">
        <w:rPr>
          <w:rFonts w:ascii="Times New Roman" w:hAnsi="Times New Roman" w:cs="Times New Roman"/>
          <w:sz w:val="32"/>
          <w:szCs w:val="32"/>
        </w:rPr>
        <w:t xml:space="preserve">электрической энергии в распределительных сетях 0,38 кВ / </w:t>
      </w:r>
      <w:r w:rsidR="009573AD" w:rsidRPr="007C1823">
        <w:rPr>
          <w:rFonts w:ascii="Times New Roman" w:hAnsi="Times New Roman" w:cs="Times New Roman"/>
          <w:sz w:val="32"/>
          <w:szCs w:val="32"/>
          <w:lang w:val="kk-KZ"/>
        </w:rPr>
        <w:t xml:space="preserve">              </w:t>
      </w:r>
      <w:r w:rsidRPr="007C1823">
        <w:rPr>
          <w:rFonts w:ascii="Times New Roman" w:hAnsi="Times New Roman" w:cs="Times New Roman"/>
          <w:sz w:val="32"/>
          <w:szCs w:val="32"/>
        </w:rPr>
        <w:t xml:space="preserve">А. П. Кислов, Б. К. Шапкенов, А. Б. Кайдар // ПМУ хабаршысы=Вестник ПГУ. Сер. Энергетическая. – 2016. – № 2. – </w:t>
      </w:r>
      <w:r w:rsidR="009573AD" w:rsidRPr="007C1823">
        <w:rPr>
          <w:rFonts w:ascii="Times New Roman" w:hAnsi="Times New Roman" w:cs="Times New Roman"/>
          <w:sz w:val="32"/>
          <w:szCs w:val="32"/>
          <w:lang w:val="kk-KZ"/>
        </w:rPr>
        <w:t xml:space="preserve">       </w:t>
      </w:r>
      <w:r w:rsidRPr="007C1823">
        <w:rPr>
          <w:rFonts w:ascii="Times New Roman" w:hAnsi="Times New Roman" w:cs="Times New Roman"/>
          <w:sz w:val="32"/>
          <w:szCs w:val="32"/>
        </w:rPr>
        <w:t>С. 72</w:t>
      </w:r>
      <w:r w:rsidR="00B64A5D" w:rsidRPr="007C1823">
        <w:rPr>
          <w:rFonts w:ascii="Times New Roman" w:hAnsi="Times New Roman" w:cs="Times New Roman"/>
          <w:sz w:val="32"/>
          <w:szCs w:val="32"/>
          <w:lang w:val="kk-KZ"/>
        </w:rPr>
        <w:t>-</w:t>
      </w:r>
      <w:r w:rsidRPr="007C1823">
        <w:rPr>
          <w:rFonts w:ascii="Times New Roman" w:hAnsi="Times New Roman" w:cs="Times New Roman"/>
          <w:sz w:val="32"/>
          <w:szCs w:val="32"/>
        </w:rPr>
        <w:t xml:space="preserve">82. </w:t>
      </w:r>
    </w:p>
    <w:p w:rsidR="005251B3" w:rsidRDefault="005251B3" w:rsidP="00EE43DA">
      <w:pPr>
        <w:autoSpaceDE w:val="0"/>
        <w:autoSpaceDN w:val="0"/>
        <w:adjustRightInd w:val="0"/>
        <w:ind w:firstLine="708"/>
        <w:jc w:val="both"/>
        <w:rPr>
          <w:sz w:val="32"/>
          <w:szCs w:val="32"/>
        </w:rPr>
      </w:pPr>
    </w:p>
    <w:p w:rsidR="00EE43DA" w:rsidRPr="007C1823" w:rsidRDefault="00EE43DA" w:rsidP="00EE43DA">
      <w:pPr>
        <w:autoSpaceDE w:val="0"/>
        <w:autoSpaceDN w:val="0"/>
        <w:adjustRightInd w:val="0"/>
        <w:ind w:firstLine="708"/>
        <w:jc w:val="both"/>
        <w:rPr>
          <w:sz w:val="32"/>
          <w:szCs w:val="32"/>
        </w:rPr>
      </w:pPr>
      <w:r w:rsidRPr="007C1823">
        <w:rPr>
          <w:sz w:val="32"/>
          <w:szCs w:val="32"/>
        </w:rPr>
        <w:t xml:space="preserve">Микропроцессорные защиты от аварийных режимов распределительных сетей / Б. К. Шапкенов, А. Б. Кайдар, </w:t>
      </w:r>
      <w:r w:rsidR="003C539A" w:rsidRPr="007C1823">
        <w:rPr>
          <w:sz w:val="32"/>
          <w:szCs w:val="32"/>
          <w:lang w:val="kk-KZ"/>
        </w:rPr>
        <w:t xml:space="preserve">                </w:t>
      </w:r>
      <w:r w:rsidRPr="007C1823">
        <w:rPr>
          <w:sz w:val="32"/>
          <w:szCs w:val="32"/>
        </w:rPr>
        <w:t xml:space="preserve">М. Б. Кайдар // ПМУ хабаршысы=Вестник ПГУ. </w:t>
      </w:r>
      <w:r w:rsidR="003C539A" w:rsidRPr="007C1823">
        <w:rPr>
          <w:sz w:val="32"/>
          <w:szCs w:val="32"/>
          <w:lang w:val="kk-KZ"/>
        </w:rPr>
        <w:t xml:space="preserve">                                 </w:t>
      </w:r>
      <w:r w:rsidRPr="007C1823">
        <w:rPr>
          <w:sz w:val="32"/>
          <w:szCs w:val="32"/>
        </w:rPr>
        <w:t xml:space="preserve">Сер. Энергетическая. </w:t>
      </w:r>
      <w:r w:rsidR="003C539A" w:rsidRPr="007C1823">
        <w:rPr>
          <w:sz w:val="32"/>
          <w:szCs w:val="32"/>
        </w:rPr>
        <w:t>–</w:t>
      </w:r>
      <w:r w:rsidRPr="007C1823">
        <w:rPr>
          <w:sz w:val="32"/>
          <w:szCs w:val="32"/>
        </w:rPr>
        <w:t>2016. – № 4. – С. 241</w:t>
      </w:r>
      <w:r w:rsidR="00B64A5D" w:rsidRPr="007C1823">
        <w:rPr>
          <w:sz w:val="32"/>
          <w:szCs w:val="32"/>
          <w:lang w:val="kk-KZ"/>
        </w:rPr>
        <w:t>-</w:t>
      </w:r>
      <w:r w:rsidRPr="007C1823">
        <w:rPr>
          <w:sz w:val="32"/>
          <w:szCs w:val="32"/>
        </w:rPr>
        <w:t>251.</w:t>
      </w:r>
    </w:p>
    <w:p w:rsidR="005251B3" w:rsidRDefault="005251B3" w:rsidP="00FB6A52">
      <w:pPr>
        <w:autoSpaceDE w:val="0"/>
        <w:autoSpaceDN w:val="0"/>
        <w:adjustRightInd w:val="0"/>
        <w:ind w:firstLine="708"/>
        <w:jc w:val="both"/>
        <w:rPr>
          <w:sz w:val="32"/>
          <w:szCs w:val="32"/>
        </w:rPr>
      </w:pPr>
    </w:p>
    <w:p w:rsidR="00FB6A52" w:rsidRPr="007C1823" w:rsidRDefault="00FB6A52" w:rsidP="00FB6A52">
      <w:pPr>
        <w:autoSpaceDE w:val="0"/>
        <w:autoSpaceDN w:val="0"/>
        <w:adjustRightInd w:val="0"/>
        <w:ind w:firstLine="708"/>
        <w:jc w:val="both"/>
        <w:rPr>
          <w:sz w:val="32"/>
          <w:szCs w:val="32"/>
        </w:rPr>
      </w:pPr>
      <w:r w:rsidRPr="007C1823">
        <w:rPr>
          <w:sz w:val="32"/>
          <w:szCs w:val="32"/>
        </w:rPr>
        <w:t>Обеспечение контроля, защиты и управления современных произво</w:t>
      </w:r>
      <w:proofErr w:type="gramStart"/>
      <w:r w:rsidRPr="007C1823">
        <w:rPr>
          <w:sz w:val="32"/>
          <w:szCs w:val="32"/>
        </w:rPr>
        <w:t>дств пр</w:t>
      </w:r>
      <w:proofErr w:type="gramEnd"/>
      <w:r w:rsidRPr="007C1823">
        <w:rPr>
          <w:sz w:val="32"/>
          <w:szCs w:val="32"/>
        </w:rPr>
        <w:t>ограммируемыми логическими контроллерами /</w:t>
      </w:r>
      <w:r w:rsidRPr="007C1823">
        <w:rPr>
          <w:bCs/>
          <w:sz w:val="32"/>
          <w:szCs w:val="32"/>
          <w:lang w:val="kk-KZ"/>
        </w:rPr>
        <w:t xml:space="preserve"> </w:t>
      </w:r>
      <w:r w:rsidR="003C539A" w:rsidRPr="007C1823">
        <w:rPr>
          <w:bCs/>
          <w:sz w:val="32"/>
          <w:szCs w:val="32"/>
          <w:lang w:val="kk-KZ"/>
        </w:rPr>
        <w:t xml:space="preserve">            </w:t>
      </w:r>
      <w:r w:rsidRPr="007C1823">
        <w:rPr>
          <w:bCs/>
          <w:sz w:val="32"/>
          <w:szCs w:val="32"/>
          <w:lang w:val="kk-KZ"/>
        </w:rPr>
        <w:t>А. П. Кислов</w:t>
      </w:r>
      <w:r w:rsidRPr="007C1823">
        <w:rPr>
          <w:sz w:val="32"/>
          <w:szCs w:val="32"/>
        </w:rPr>
        <w:t>, Б. К. Шапкенов</w:t>
      </w:r>
      <w:r w:rsidRPr="007C1823">
        <w:rPr>
          <w:bCs/>
          <w:sz w:val="32"/>
          <w:szCs w:val="32"/>
          <w:lang w:val="kk-KZ"/>
        </w:rPr>
        <w:t xml:space="preserve">, А. Б. </w:t>
      </w:r>
      <w:r w:rsidRPr="007C1823">
        <w:rPr>
          <w:sz w:val="32"/>
          <w:szCs w:val="32"/>
        </w:rPr>
        <w:t xml:space="preserve">Кайдар, М. Б. Кайдар, </w:t>
      </w:r>
      <w:r w:rsidR="003C539A" w:rsidRPr="007C1823">
        <w:rPr>
          <w:sz w:val="32"/>
          <w:szCs w:val="32"/>
          <w:lang w:val="kk-KZ"/>
        </w:rPr>
        <w:t xml:space="preserve">                 </w:t>
      </w:r>
      <w:r w:rsidRPr="007C1823">
        <w:rPr>
          <w:sz w:val="32"/>
          <w:szCs w:val="32"/>
        </w:rPr>
        <w:t xml:space="preserve">А. В. Антонцев // ПМУ хабаршысы=Вестник ПГУ. </w:t>
      </w:r>
      <w:r w:rsidR="003C539A" w:rsidRPr="007C1823">
        <w:rPr>
          <w:sz w:val="32"/>
          <w:szCs w:val="32"/>
          <w:lang w:val="kk-KZ"/>
        </w:rPr>
        <w:t xml:space="preserve">                            </w:t>
      </w:r>
      <w:r w:rsidRPr="007C1823">
        <w:rPr>
          <w:sz w:val="32"/>
          <w:szCs w:val="32"/>
        </w:rPr>
        <w:t>Сер. Энергетическая. – 2016. – № 3. – С. 78</w:t>
      </w:r>
      <w:r w:rsidR="00B64A5D" w:rsidRPr="007C1823">
        <w:rPr>
          <w:sz w:val="32"/>
          <w:szCs w:val="32"/>
          <w:lang w:val="kk-KZ"/>
        </w:rPr>
        <w:t>-</w:t>
      </w:r>
      <w:r w:rsidRPr="007C1823">
        <w:rPr>
          <w:sz w:val="32"/>
          <w:szCs w:val="32"/>
        </w:rPr>
        <w:t xml:space="preserve">86. </w:t>
      </w:r>
    </w:p>
    <w:p w:rsidR="005251B3" w:rsidRDefault="005251B3" w:rsidP="00FB6A52">
      <w:pPr>
        <w:pStyle w:val="Pa7"/>
        <w:ind w:firstLine="708"/>
        <w:jc w:val="both"/>
        <w:rPr>
          <w:rFonts w:ascii="Times New Roman" w:hAnsi="Times New Roman" w:cs="Times New Roman"/>
          <w:sz w:val="32"/>
          <w:szCs w:val="32"/>
        </w:rPr>
      </w:pPr>
    </w:p>
    <w:p w:rsidR="00FB6A52" w:rsidRPr="007C1823" w:rsidRDefault="00FB6A52" w:rsidP="00FB6A52">
      <w:pPr>
        <w:pStyle w:val="Pa7"/>
        <w:ind w:firstLine="708"/>
        <w:jc w:val="both"/>
        <w:rPr>
          <w:rFonts w:ascii="Times New Roman" w:hAnsi="Times New Roman" w:cs="Times New Roman"/>
          <w:sz w:val="32"/>
          <w:szCs w:val="32"/>
        </w:rPr>
      </w:pPr>
      <w:r w:rsidRPr="007C1823">
        <w:rPr>
          <w:rFonts w:ascii="Times New Roman" w:hAnsi="Times New Roman" w:cs="Times New Roman"/>
          <w:sz w:val="32"/>
          <w:szCs w:val="32"/>
        </w:rPr>
        <w:t xml:space="preserve">Особенности дифференциальной защиты электрической печи сопротивления / В. С. Копырин, Б. К. Шапкенов, А. Б. Кайдар // ПМУ хабаршысы=Вестник ПГУ. Сер. Энергетическая. – 2016. – </w:t>
      </w:r>
      <w:r w:rsidR="003C539A" w:rsidRPr="007C1823">
        <w:rPr>
          <w:rFonts w:ascii="Times New Roman" w:hAnsi="Times New Roman" w:cs="Times New Roman"/>
          <w:sz w:val="32"/>
          <w:szCs w:val="32"/>
          <w:lang w:val="kk-KZ"/>
        </w:rPr>
        <w:t xml:space="preserve">          </w:t>
      </w:r>
      <w:r w:rsidRPr="007C1823">
        <w:rPr>
          <w:rFonts w:ascii="Times New Roman" w:hAnsi="Times New Roman" w:cs="Times New Roman"/>
          <w:sz w:val="32"/>
          <w:szCs w:val="32"/>
        </w:rPr>
        <w:t>№ 2. – С. 83</w:t>
      </w:r>
      <w:r w:rsidR="00B64A5D" w:rsidRPr="007C1823">
        <w:rPr>
          <w:rFonts w:ascii="Times New Roman" w:hAnsi="Times New Roman" w:cs="Times New Roman"/>
          <w:sz w:val="32"/>
          <w:szCs w:val="32"/>
          <w:lang w:val="kk-KZ"/>
        </w:rPr>
        <w:t>-</w:t>
      </w:r>
      <w:r w:rsidRPr="007C1823">
        <w:rPr>
          <w:rFonts w:ascii="Times New Roman" w:hAnsi="Times New Roman" w:cs="Times New Roman"/>
          <w:sz w:val="32"/>
          <w:szCs w:val="32"/>
        </w:rPr>
        <w:t xml:space="preserve">87. </w:t>
      </w:r>
    </w:p>
    <w:p w:rsidR="005251B3" w:rsidRDefault="005251B3" w:rsidP="00EE43DA">
      <w:pPr>
        <w:autoSpaceDE w:val="0"/>
        <w:autoSpaceDN w:val="0"/>
        <w:adjustRightInd w:val="0"/>
        <w:ind w:firstLine="708"/>
        <w:jc w:val="both"/>
        <w:rPr>
          <w:sz w:val="32"/>
          <w:szCs w:val="32"/>
        </w:rPr>
      </w:pPr>
    </w:p>
    <w:p w:rsidR="00EE43DA" w:rsidRPr="007C1823" w:rsidRDefault="00EE43DA" w:rsidP="00EE43DA">
      <w:pPr>
        <w:autoSpaceDE w:val="0"/>
        <w:autoSpaceDN w:val="0"/>
        <w:adjustRightInd w:val="0"/>
        <w:ind w:firstLine="708"/>
        <w:jc w:val="both"/>
        <w:rPr>
          <w:sz w:val="32"/>
          <w:szCs w:val="32"/>
        </w:rPr>
      </w:pPr>
      <w:r w:rsidRPr="007C1823">
        <w:rPr>
          <w:sz w:val="32"/>
          <w:szCs w:val="32"/>
        </w:rPr>
        <w:t>Оценка ветроэнергетического потенциала южных регионов Республики Казахстан / Б. К. Шапкенов, А. Б. Кайдар, М. Б. Кайдар // ПМУ хабаршысы=Вестник ПГУ. Сер. Энергетическая. – 2016. – № 4. – С. 216</w:t>
      </w:r>
      <w:r w:rsidR="00B64A5D" w:rsidRPr="007C1823">
        <w:rPr>
          <w:sz w:val="32"/>
          <w:szCs w:val="32"/>
          <w:lang w:val="kk-KZ"/>
        </w:rPr>
        <w:t>-</w:t>
      </w:r>
      <w:r w:rsidRPr="007C1823">
        <w:rPr>
          <w:sz w:val="32"/>
          <w:szCs w:val="32"/>
        </w:rPr>
        <w:t>224.</w:t>
      </w:r>
    </w:p>
    <w:p w:rsidR="008D4213" w:rsidRDefault="008D4213" w:rsidP="008F43EC">
      <w:pPr>
        <w:pStyle w:val="Pa7"/>
        <w:ind w:firstLine="708"/>
        <w:jc w:val="both"/>
        <w:rPr>
          <w:rFonts w:ascii="Times New Roman" w:hAnsi="Times New Roman" w:cs="Times New Roman"/>
          <w:sz w:val="32"/>
          <w:szCs w:val="32"/>
          <w:lang w:val="kk-KZ"/>
        </w:rPr>
      </w:pPr>
    </w:p>
    <w:p w:rsidR="008F43EC" w:rsidRPr="007C1823" w:rsidRDefault="00D32335" w:rsidP="008F43EC">
      <w:pPr>
        <w:pStyle w:val="Pa7"/>
        <w:ind w:firstLine="708"/>
        <w:jc w:val="both"/>
        <w:rPr>
          <w:rFonts w:ascii="Times New Roman" w:hAnsi="Times New Roman" w:cs="Times New Roman"/>
          <w:sz w:val="32"/>
          <w:szCs w:val="32"/>
        </w:rPr>
      </w:pPr>
      <w:r w:rsidRPr="007C1823">
        <w:rPr>
          <w:rFonts w:ascii="Times New Roman" w:hAnsi="Times New Roman" w:cs="Times New Roman"/>
          <w:sz w:val="32"/>
          <w:szCs w:val="32"/>
          <w:lang w:val="kk-KZ"/>
        </w:rPr>
        <w:t>С</w:t>
      </w:r>
      <w:r w:rsidR="008F43EC" w:rsidRPr="007C1823">
        <w:rPr>
          <w:rFonts w:ascii="Times New Roman" w:hAnsi="Times New Roman" w:cs="Times New Roman"/>
          <w:sz w:val="32"/>
          <w:szCs w:val="32"/>
        </w:rPr>
        <w:t xml:space="preserve">имметрирование трехфазных систем / А. П. Кислов, </w:t>
      </w:r>
      <w:r w:rsidR="003C539A" w:rsidRPr="007C1823">
        <w:rPr>
          <w:rFonts w:ascii="Times New Roman" w:hAnsi="Times New Roman" w:cs="Times New Roman"/>
          <w:sz w:val="32"/>
          <w:szCs w:val="32"/>
          <w:lang w:val="kk-KZ"/>
        </w:rPr>
        <w:t xml:space="preserve">                 </w:t>
      </w:r>
      <w:r w:rsidR="008F43EC" w:rsidRPr="007C1823">
        <w:rPr>
          <w:rFonts w:ascii="Times New Roman" w:hAnsi="Times New Roman" w:cs="Times New Roman"/>
          <w:sz w:val="32"/>
          <w:szCs w:val="32"/>
        </w:rPr>
        <w:t>Б. К. Шапкенов, А. Б. Кайдар // ПМУ хабаршысы=Вестник ПГУ. Сер. Энергетическая. – 2016. – № 2. – С. 62</w:t>
      </w:r>
      <w:r w:rsidR="00B64A5D" w:rsidRPr="007C1823">
        <w:rPr>
          <w:rFonts w:ascii="Times New Roman" w:hAnsi="Times New Roman" w:cs="Times New Roman"/>
          <w:sz w:val="32"/>
          <w:szCs w:val="32"/>
          <w:lang w:val="kk-KZ"/>
        </w:rPr>
        <w:t>-</w:t>
      </w:r>
      <w:r w:rsidR="008F43EC" w:rsidRPr="007C1823">
        <w:rPr>
          <w:rFonts w:ascii="Times New Roman" w:hAnsi="Times New Roman" w:cs="Times New Roman"/>
          <w:sz w:val="32"/>
          <w:szCs w:val="32"/>
        </w:rPr>
        <w:t xml:space="preserve">71. </w:t>
      </w:r>
    </w:p>
    <w:p w:rsidR="005251B3" w:rsidRDefault="005251B3" w:rsidP="00FB6A52">
      <w:pPr>
        <w:autoSpaceDE w:val="0"/>
        <w:autoSpaceDN w:val="0"/>
        <w:adjustRightInd w:val="0"/>
        <w:ind w:firstLine="708"/>
        <w:jc w:val="both"/>
        <w:rPr>
          <w:sz w:val="32"/>
          <w:szCs w:val="32"/>
        </w:rPr>
      </w:pPr>
    </w:p>
    <w:p w:rsidR="00FB6A52" w:rsidRPr="007C1823" w:rsidRDefault="00FB6A52" w:rsidP="00FB6A52">
      <w:pPr>
        <w:autoSpaceDE w:val="0"/>
        <w:autoSpaceDN w:val="0"/>
        <w:adjustRightInd w:val="0"/>
        <w:ind w:firstLine="708"/>
        <w:jc w:val="both"/>
        <w:rPr>
          <w:sz w:val="32"/>
          <w:szCs w:val="32"/>
        </w:rPr>
      </w:pPr>
      <w:r w:rsidRPr="007C1823">
        <w:rPr>
          <w:sz w:val="32"/>
          <w:szCs w:val="32"/>
        </w:rPr>
        <w:t xml:space="preserve">Совершенствование микропроцессорных систем управления транспортно-логистических узлов / А. Б. Кайдар, М. Б. Кайдар, </w:t>
      </w:r>
      <w:r w:rsidR="003C539A" w:rsidRPr="007C1823">
        <w:rPr>
          <w:sz w:val="32"/>
          <w:szCs w:val="32"/>
          <w:lang w:val="kk-KZ"/>
        </w:rPr>
        <w:t xml:space="preserve">           </w:t>
      </w:r>
      <w:r w:rsidRPr="007C1823">
        <w:rPr>
          <w:sz w:val="32"/>
          <w:szCs w:val="32"/>
        </w:rPr>
        <w:t xml:space="preserve">Б. К. Шапкенов // ПМУ хабаршысы=Вестник ПГУ. </w:t>
      </w:r>
      <w:r w:rsidR="003C539A" w:rsidRPr="007C1823">
        <w:rPr>
          <w:sz w:val="32"/>
          <w:szCs w:val="32"/>
          <w:lang w:val="kk-KZ"/>
        </w:rPr>
        <w:t xml:space="preserve">                           </w:t>
      </w:r>
      <w:r w:rsidRPr="007C1823">
        <w:rPr>
          <w:sz w:val="32"/>
          <w:szCs w:val="32"/>
        </w:rPr>
        <w:t>Сер. Энергетическая. – 2016. – № 3. – С. 163</w:t>
      </w:r>
      <w:r w:rsidR="00B64A5D" w:rsidRPr="007C1823">
        <w:rPr>
          <w:sz w:val="32"/>
          <w:szCs w:val="32"/>
          <w:lang w:val="kk-KZ"/>
        </w:rPr>
        <w:t>-</w:t>
      </w:r>
      <w:r w:rsidRPr="007C1823">
        <w:rPr>
          <w:sz w:val="32"/>
          <w:szCs w:val="32"/>
        </w:rPr>
        <w:t>171.</w:t>
      </w:r>
    </w:p>
    <w:p w:rsidR="005251B3" w:rsidRDefault="005251B3" w:rsidP="00FB6A52">
      <w:pPr>
        <w:autoSpaceDE w:val="0"/>
        <w:autoSpaceDN w:val="0"/>
        <w:adjustRightInd w:val="0"/>
        <w:ind w:firstLine="708"/>
        <w:jc w:val="both"/>
        <w:rPr>
          <w:sz w:val="32"/>
          <w:szCs w:val="32"/>
        </w:rPr>
      </w:pPr>
    </w:p>
    <w:p w:rsidR="00FB6A52" w:rsidRPr="007C1823" w:rsidRDefault="00FB6A52" w:rsidP="00FB6A52">
      <w:pPr>
        <w:autoSpaceDE w:val="0"/>
        <w:autoSpaceDN w:val="0"/>
        <w:adjustRightInd w:val="0"/>
        <w:ind w:firstLine="708"/>
        <w:jc w:val="both"/>
        <w:rPr>
          <w:sz w:val="32"/>
          <w:szCs w:val="32"/>
        </w:rPr>
      </w:pPr>
      <w:r w:rsidRPr="007C1823">
        <w:rPr>
          <w:sz w:val="32"/>
          <w:szCs w:val="32"/>
        </w:rPr>
        <w:t xml:space="preserve">Способ коммутации ключей инвертора для управления пространственным положением вектора / А. Б. Кайдар, </w:t>
      </w:r>
      <w:r w:rsidR="003C539A" w:rsidRPr="007C1823">
        <w:rPr>
          <w:sz w:val="32"/>
          <w:szCs w:val="32"/>
          <w:lang w:val="kk-KZ"/>
        </w:rPr>
        <w:t xml:space="preserve">                     </w:t>
      </w:r>
      <w:r w:rsidRPr="007C1823">
        <w:rPr>
          <w:sz w:val="32"/>
          <w:szCs w:val="32"/>
        </w:rPr>
        <w:lastRenderedPageBreak/>
        <w:t>М. Б. Кайдар, Б. К. Шапкенов  // ПМУ хабаршысы=Вестник ПГУ. Сер. Энергетическая. – 2016. – № 3. – С. 62</w:t>
      </w:r>
      <w:r w:rsidR="00B64A5D" w:rsidRPr="007C1823">
        <w:rPr>
          <w:sz w:val="32"/>
          <w:szCs w:val="32"/>
          <w:lang w:val="kk-KZ"/>
        </w:rPr>
        <w:t>-</w:t>
      </w:r>
      <w:r w:rsidRPr="007C1823">
        <w:rPr>
          <w:sz w:val="32"/>
          <w:szCs w:val="32"/>
        </w:rPr>
        <w:t xml:space="preserve">69. </w:t>
      </w:r>
    </w:p>
    <w:p w:rsidR="005251B3" w:rsidRDefault="005251B3" w:rsidP="008F43EC">
      <w:pPr>
        <w:pStyle w:val="Pa7"/>
        <w:ind w:firstLine="708"/>
        <w:jc w:val="both"/>
        <w:rPr>
          <w:rFonts w:ascii="Times New Roman" w:hAnsi="Times New Roman" w:cs="Times New Roman"/>
          <w:color w:val="000000"/>
          <w:sz w:val="32"/>
          <w:szCs w:val="32"/>
        </w:rPr>
      </w:pPr>
    </w:p>
    <w:p w:rsidR="008F43EC" w:rsidRPr="007C1823" w:rsidRDefault="008F43EC" w:rsidP="008F43EC">
      <w:pPr>
        <w:pStyle w:val="Pa7"/>
        <w:ind w:firstLine="708"/>
        <w:jc w:val="both"/>
        <w:rPr>
          <w:rFonts w:ascii="Times New Roman" w:hAnsi="Times New Roman" w:cs="Times New Roman"/>
          <w:sz w:val="32"/>
          <w:szCs w:val="32"/>
          <w:lang w:val="kk-KZ"/>
        </w:rPr>
      </w:pPr>
      <w:r w:rsidRPr="007C1823">
        <w:rPr>
          <w:rFonts w:ascii="Times New Roman" w:hAnsi="Times New Roman" w:cs="Times New Roman"/>
          <w:color w:val="000000"/>
          <w:sz w:val="32"/>
          <w:szCs w:val="32"/>
        </w:rPr>
        <w:t xml:space="preserve">Транзисторные инверторы с широтно-импульсной </w:t>
      </w:r>
      <w:r w:rsidRPr="007C1823">
        <w:rPr>
          <w:rFonts w:ascii="Times New Roman" w:hAnsi="Times New Roman" w:cs="Times New Roman"/>
          <w:sz w:val="32"/>
          <w:szCs w:val="32"/>
        </w:rPr>
        <w:t xml:space="preserve">модуляцией базовых векторов / А. Б. Кайдар, Б. К. Шапкенов, </w:t>
      </w:r>
      <w:r w:rsidR="003C539A" w:rsidRPr="007C1823">
        <w:rPr>
          <w:rFonts w:ascii="Times New Roman" w:hAnsi="Times New Roman" w:cs="Times New Roman"/>
          <w:sz w:val="32"/>
          <w:szCs w:val="32"/>
          <w:lang w:val="kk-KZ"/>
        </w:rPr>
        <w:t xml:space="preserve">         </w:t>
      </w:r>
      <w:r w:rsidRPr="007C1823">
        <w:rPr>
          <w:rFonts w:ascii="Times New Roman" w:hAnsi="Times New Roman" w:cs="Times New Roman"/>
          <w:sz w:val="32"/>
          <w:szCs w:val="32"/>
        </w:rPr>
        <w:t xml:space="preserve">А. П. Кислов // ПМУ хабаршысы=Вестник ПГУ. </w:t>
      </w:r>
      <w:r w:rsidR="003C539A" w:rsidRPr="007C1823">
        <w:rPr>
          <w:rFonts w:ascii="Times New Roman" w:hAnsi="Times New Roman" w:cs="Times New Roman"/>
          <w:sz w:val="32"/>
          <w:szCs w:val="32"/>
          <w:lang w:val="kk-KZ"/>
        </w:rPr>
        <w:t xml:space="preserve">                              </w:t>
      </w:r>
      <w:r w:rsidRPr="007C1823">
        <w:rPr>
          <w:rFonts w:ascii="Times New Roman" w:hAnsi="Times New Roman" w:cs="Times New Roman"/>
          <w:sz w:val="32"/>
          <w:szCs w:val="32"/>
          <w:lang w:val="kk-KZ"/>
        </w:rPr>
        <w:t>Сер. Энергетическая. – 2016. – № 2. – С. 54</w:t>
      </w:r>
      <w:r w:rsidR="00B64A5D" w:rsidRPr="007C1823">
        <w:rPr>
          <w:rFonts w:ascii="Times New Roman" w:hAnsi="Times New Roman" w:cs="Times New Roman"/>
          <w:sz w:val="32"/>
          <w:szCs w:val="32"/>
          <w:lang w:val="kk-KZ"/>
        </w:rPr>
        <w:t>-</w:t>
      </w:r>
      <w:r w:rsidRPr="007C1823">
        <w:rPr>
          <w:rFonts w:ascii="Times New Roman" w:hAnsi="Times New Roman" w:cs="Times New Roman"/>
          <w:sz w:val="32"/>
          <w:szCs w:val="32"/>
          <w:lang w:val="kk-KZ"/>
        </w:rPr>
        <w:t xml:space="preserve">61. </w:t>
      </w:r>
    </w:p>
    <w:p w:rsidR="003C539A" w:rsidRPr="007C1823" w:rsidRDefault="003C539A" w:rsidP="00036BA2">
      <w:pPr>
        <w:widowControl w:val="0"/>
        <w:autoSpaceDE w:val="0"/>
        <w:autoSpaceDN w:val="0"/>
        <w:adjustRightInd w:val="0"/>
        <w:jc w:val="both"/>
        <w:rPr>
          <w:bCs/>
          <w:sz w:val="32"/>
          <w:szCs w:val="32"/>
          <w:lang w:val="kk-KZ"/>
        </w:rPr>
      </w:pPr>
    </w:p>
    <w:p w:rsidR="008F43EC" w:rsidRPr="007C1823" w:rsidRDefault="008F43EC" w:rsidP="008F43EC">
      <w:pPr>
        <w:widowControl w:val="0"/>
        <w:autoSpaceDE w:val="0"/>
        <w:autoSpaceDN w:val="0"/>
        <w:adjustRightInd w:val="0"/>
        <w:ind w:firstLine="720"/>
        <w:jc w:val="both"/>
        <w:rPr>
          <w:sz w:val="32"/>
          <w:szCs w:val="32"/>
          <w:lang w:val="kk-KZ"/>
        </w:rPr>
      </w:pPr>
      <w:r w:rsidRPr="007C1823">
        <w:rPr>
          <w:color w:val="000000"/>
          <w:sz w:val="32"/>
          <w:szCs w:val="32"/>
          <w:lang w:val="kk-KZ"/>
        </w:rPr>
        <w:t xml:space="preserve">Электр жабдықтау жүйелеріне жаңғыртылатын қуат көзімен бірге ендік-импульстік керілеуіш модуляциясының тәжірибелік зерттеулері </w:t>
      </w:r>
      <w:r w:rsidRPr="007C1823">
        <w:rPr>
          <w:sz w:val="32"/>
          <w:szCs w:val="32"/>
          <w:lang w:val="kk-KZ"/>
        </w:rPr>
        <w:t xml:space="preserve">/ А. Б. Кайдар, Б. К. Шапкенов // ПМУ хабаршысы=Вестник ПГУ. </w:t>
      </w:r>
      <w:r w:rsidR="00AB254B" w:rsidRPr="007C1823">
        <w:rPr>
          <w:sz w:val="32"/>
          <w:szCs w:val="32"/>
          <w:lang w:val="kk-KZ"/>
        </w:rPr>
        <w:t>Энергетикалық серия</w:t>
      </w:r>
      <w:r w:rsidRPr="007C1823">
        <w:rPr>
          <w:sz w:val="32"/>
          <w:szCs w:val="32"/>
          <w:lang w:val="kk-KZ"/>
        </w:rPr>
        <w:t xml:space="preserve">. – 2016. – № 1. – </w:t>
      </w:r>
      <w:r w:rsidR="003C539A" w:rsidRPr="007C1823">
        <w:rPr>
          <w:sz w:val="32"/>
          <w:szCs w:val="32"/>
          <w:lang w:val="kk-KZ"/>
        </w:rPr>
        <w:t xml:space="preserve">         </w:t>
      </w:r>
      <w:r w:rsidRPr="007C1823">
        <w:rPr>
          <w:sz w:val="32"/>
          <w:szCs w:val="32"/>
          <w:lang w:val="kk-KZ"/>
        </w:rPr>
        <w:t xml:space="preserve"> 121</w:t>
      </w:r>
      <w:r w:rsidR="00B64A5D" w:rsidRPr="007C1823">
        <w:rPr>
          <w:sz w:val="32"/>
          <w:szCs w:val="32"/>
          <w:lang w:val="kk-KZ"/>
        </w:rPr>
        <w:t>-</w:t>
      </w:r>
      <w:r w:rsidRPr="007C1823">
        <w:rPr>
          <w:sz w:val="32"/>
          <w:szCs w:val="32"/>
          <w:lang w:val="kk-KZ"/>
        </w:rPr>
        <w:t>127</w:t>
      </w:r>
      <w:r w:rsidR="00AB254B" w:rsidRPr="007C1823">
        <w:rPr>
          <w:sz w:val="32"/>
          <w:szCs w:val="32"/>
          <w:lang w:val="kk-KZ"/>
        </w:rPr>
        <w:t xml:space="preserve"> б</w:t>
      </w:r>
      <w:r w:rsidRPr="007C1823">
        <w:rPr>
          <w:sz w:val="32"/>
          <w:szCs w:val="32"/>
          <w:lang w:val="kk-KZ"/>
        </w:rPr>
        <w:t xml:space="preserve">. </w:t>
      </w:r>
    </w:p>
    <w:p w:rsidR="005251B3" w:rsidRDefault="005251B3" w:rsidP="00036BA2">
      <w:pPr>
        <w:widowControl w:val="0"/>
        <w:autoSpaceDE w:val="0"/>
        <w:autoSpaceDN w:val="0"/>
        <w:adjustRightInd w:val="0"/>
        <w:ind w:firstLine="720"/>
        <w:jc w:val="both"/>
        <w:rPr>
          <w:bCs/>
          <w:iCs/>
          <w:color w:val="000000"/>
          <w:sz w:val="32"/>
          <w:szCs w:val="32"/>
          <w:lang w:val="kk-KZ"/>
        </w:rPr>
      </w:pPr>
    </w:p>
    <w:p w:rsidR="00036BA2" w:rsidRPr="007C1823" w:rsidRDefault="00036BA2" w:rsidP="00036BA2">
      <w:pPr>
        <w:widowControl w:val="0"/>
        <w:autoSpaceDE w:val="0"/>
        <w:autoSpaceDN w:val="0"/>
        <w:adjustRightInd w:val="0"/>
        <w:ind w:firstLine="720"/>
        <w:jc w:val="both"/>
        <w:rPr>
          <w:sz w:val="32"/>
          <w:szCs w:val="32"/>
          <w:lang w:val="kk-KZ"/>
        </w:rPr>
      </w:pPr>
      <w:r w:rsidRPr="007C1823">
        <w:rPr>
          <w:bCs/>
          <w:iCs/>
          <w:color w:val="000000"/>
          <w:sz w:val="32"/>
          <w:szCs w:val="32"/>
          <w:lang w:val="kk-KZ"/>
        </w:rPr>
        <w:t>Электрмен қамтамасыздандыру жүйелерінің параметрлерін оңтайландыру үшін энергия тұтынуын жүйелік реттеу</w:t>
      </w:r>
      <w:r w:rsidRPr="007C1823">
        <w:rPr>
          <w:sz w:val="32"/>
          <w:szCs w:val="32"/>
          <w:lang w:val="kk-KZ"/>
        </w:rPr>
        <w:t xml:space="preserve"> / </w:t>
      </w:r>
      <w:r w:rsidR="003C539A" w:rsidRPr="007C1823">
        <w:rPr>
          <w:sz w:val="32"/>
          <w:szCs w:val="32"/>
          <w:lang w:val="kk-KZ"/>
        </w:rPr>
        <w:t xml:space="preserve">                    </w:t>
      </w:r>
      <w:r w:rsidRPr="007C1823">
        <w:rPr>
          <w:sz w:val="32"/>
          <w:szCs w:val="32"/>
          <w:lang w:val="kk-KZ"/>
        </w:rPr>
        <w:t xml:space="preserve">А. Б. Кайдар, Б. К. Шапкенов // ПМУ хабаршысы=Вестник ПГУ. </w:t>
      </w:r>
      <w:r w:rsidR="00AB254B" w:rsidRPr="007C1823">
        <w:rPr>
          <w:sz w:val="32"/>
          <w:szCs w:val="32"/>
          <w:lang w:val="kk-KZ"/>
        </w:rPr>
        <w:t>Энергетикалық серия</w:t>
      </w:r>
      <w:r w:rsidRPr="007C1823">
        <w:rPr>
          <w:sz w:val="32"/>
          <w:szCs w:val="32"/>
          <w:lang w:val="kk-KZ"/>
        </w:rPr>
        <w:t>. – 2016. – № 1. – 115</w:t>
      </w:r>
      <w:r w:rsidR="00B64A5D" w:rsidRPr="007C1823">
        <w:rPr>
          <w:sz w:val="32"/>
          <w:szCs w:val="32"/>
          <w:lang w:val="kk-KZ"/>
        </w:rPr>
        <w:t>-</w:t>
      </w:r>
      <w:r w:rsidRPr="007C1823">
        <w:rPr>
          <w:sz w:val="32"/>
          <w:szCs w:val="32"/>
          <w:lang w:val="kk-KZ"/>
        </w:rPr>
        <w:t>120</w:t>
      </w:r>
      <w:r w:rsidR="00AB254B" w:rsidRPr="007C1823">
        <w:rPr>
          <w:sz w:val="32"/>
          <w:szCs w:val="32"/>
          <w:lang w:val="kk-KZ"/>
        </w:rPr>
        <w:t xml:space="preserve"> б</w:t>
      </w:r>
      <w:r w:rsidRPr="007C1823">
        <w:rPr>
          <w:sz w:val="32"/>
          <w:szCs w:val="32"/>
          <w:lang w:val="kk-KZ"/>
        </w:rPr>
        <w:t xml:space="preserve">. </w:t>
      </w:r>
    </w:p>
    <w:p w:rsidR="00036BA2" w:rsidRPr="007C1823" w:rsidRDefault="00036BA2" w:rsidP="00036BA2">
      <w:pPr>
        <w:widowControl w:val="0"/>
        <w:autoSpaceDE w:val="0"/>
        <w:autoSpaceDN w:val="0"/>
        <w:adjustRightInd w:val="0"/>
        <w:jc w:val="both"/>
        <w:rPr>
          <w:sz w:val="32"/>
          <w:szCs w:val="32"/>
          <w:lang w:val="kk-KZ"/>
        </w:rPr>
      </w:pPr>
      <w:r w:rsidRPr="007C1823">
        <w:rPr>
          <w:sz w:val="32"/>
          <w:szCs w:val="32"/>
          <w:lang w:val="kk-KZ"/>
        </w:rPr>
        <w:tab/>
      </w:r>
    </w:p>
    <w:p w:rsidR="00036BA2" w:rsidRPr="007C1823" w:rsidRDefault="00036BA2" w:rsidP="00036BA2">
      <w:pPr>
        <w:autoSpaceDE w:val="0"/>
        <w:autoSpaceDN w:val="0"/>
        <w:adjustRightInd w:val="0"/>
        <w:ind w:firstLine="708"/>
        <w:rPr>
          <w:sz w:val="32"/>
          <w:szCs w:val="32"/>
          <w:lang w:val="kk-KZ"/>
        </w:rPr>
      </w:pPr>
    </w:p>
    <w:p w:rsidR="008B0AED" w:rsidRPr="007C1823" w:rsidRDefault="008B0AED" w:rsidP="00036BA2">
      <w:pPr>
        <w:autoSpaceDE w:val="0"/>
        <w:autoSpaceDN w:val="0"/>
        <w:adjustRightInd w:val="0"/>
        <w:ind w:firstLine="708"/>
        <w:rPr>
          <w:sz w:val="32"/>
          <w:szCs w:val="32"/>
          <w:lang w:val="kk-KZ"/>
        </w:rPr>
      </w:pPr>
    </w:p>
    <w:p w:rsidR="008B0AED" w:rsidRPr="007C1823" w:rsidRDefault="008B0AED" w:rsidP="00036BA2">
      <w:pPr>
        <w:autoSpaceDE w:val="0"/>
        <w:autoSpaceDN w:val="0"/>
        <w:adjustRightInd w:val="0"/>
        <w:ind w:firstLine="708"/>
        <w:rPr>
          <w:sz w:val="32"/>
          <w:szCs w:val="32"/>
          <w:lang w:val="kk-KZ"/>
        </w:rPr>
      </w:pPr>
    </w:p>
    <w:p w:rsidR="008B0AED" w:rsidRPr="007C1823" w:rsidRDefault="008B0AED" w:rsidP="00036BA2">
      <w:pPr>
        <w:autoSpaceDE w:val="0"/>
        <w:autoSpaceDN w:val="0"/>
        <w:adjustRightInd w:val="0"/>
        <w:ind w:firstLine="708"/>
        <w:rPr>
          <w:sz w:val="32"/>
          <w:szCs w:val="32"/>
          <w:lang w:val="kk-KZ"/>
        </w:rPr>
      </w:pPr>
    </w:p>
    <w:p w:rsidR="008B0AED" w:rsidRPr="007C1823" w:rsidRDefault="008B0AED" w:rsidP="00036BA2">
      <w:pPr>
        <w:autoSpaceDE w:val="0"/>
        <w:autoSpaceDN w:val="0"/>
        <w:adjustRightInd w:val="0"/>
        <w:ind w:firstLine="708"/>
        <w:rPr>
          <w:sz w:val="32"/>
          <w:szCs w:val="32"/>
          <w:lang w:val="kk-KZ"/>
        </w:rPr>
      </w:pPr>
    </w:p>
    <w:p w:rsidR="00425824" w:rsidRPr="007C1823" w:rsidRDefault="00425824" w:rsidP="00036BA2">
      <w:pPr>
        <w:autoSpaceDE w:val="0"/>
        <w:autoSpaceDN w:val="0"/>
        <w:adjustRightInd w:val="0"/>
        <w:ind w:firstLine="708"/>
        <w:rPr>
          <w:sz w:val="32"/>
          <w:szCs w:val="32"/>
          <w:lang w:val="kk-KZ"/>
        </w:rPr>
      </w:pPr>
    </w:p>
    <w:p w:rsidR="00425824" w:rsidRPr="007C1823" w:rsidRDefault="00425824" w:rsidP="00036BA2">
      <w:pPr>
        <w:autoSpaceDE w:val="0"/>
        <w:autoSpaceDN w:val="0"/>
        <w:adjustRightInd w:val="0"/>
        <w:ind w:firstLine="708"/>
        <w:rPr>
          <w:sz w:val="32"/>
          <w:szCs w:val="32"/>
          <w:lang w:val="kk-KZ"/>
        </w:rPr>
      </w:pPr>
    </w:p>
    <w:p w:rsidR="00425824" w:rsidRPr="007C1823" w:rsidRDefault="00425824" w:rsidP="00036BA2">
      <w:pPr>
        <w:autoSpaceDE w:val="0"/>
        <w:autoSpaceDN w:val="0"/>
        <w:adjustRightInd w:val="0"/>
        <w:ind w:firstLine="708"/>
        <w:rPr>
          <w:sz w:val="32"/>
          <w:szCs w:val="32"/>
          <w:lang w:val="kk-KZ"/>
        </w:rPr>
      </w:pPr>
    </w:p>
    <w:p w:rsidR="00425824" w:rsidRDefault="00425824"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5F0713" w:rsidRDefault="005F0713" w:rsidP="00036BA2">
      <w:pPr>
        <w:autoSpaceDE w:val="0"/>
        <w:autoSpaceDN w:val="0"/>
        <w:adjustRightInd w:val="0"/>
        <w:ind w:firstLine="708"/>
        <w:rPr>
          <w:sz w:val="32"/>
          <w:szCs w:val="32"/>
          <w:lang w:val="kk-KZ"/>
        </w:rPr>
      </w:pPr>
    </w:p>
    <w:p w:rsidR="004C5DD9" w:rsidRDefault="004C5DD9" w:rsidP="00036BA2">
      <w:pPr>
        <w:autoSpaceDE w:val="0"/>
        <w:autoSpaceDN w:val="0"/>
        <w:adjustRightInd w:val="0"/>
        <w:ind w:firstLine="708"/>
        <w:rPr>
          <w:sz w:val="32"/>
          <w:szCs w:val="32"/>
          <w:lang w:val="kk-KZ"/>
        </w:rPr>
      </w:pPr>
    </w:p>
    <w:p w:rsidR="004C5DD9" w:rsidRDefault="004C5DD9" w:rsidP="00036BA2">
      <w:pPr>
        <w:autoSpaceDE w:val="0"/>
        <w:autoSpaceDN w:val="0"/>
        <w:adjustRightInd w:val="0"/>
        <w:ind w:firstLine="708"/>
        <w:rPr>
          <w:sz w:val="32"/>
          <w:szCs w:val="32"/>
          <w:lang w:val="kk-KZ"/>
        </w:rPr>
      </w:pPr>
    </w:p>
    <w:p w:rsidR="004C5DD9" w:rsidRDefault="004C5DD9" w:rsidP="00036BA2">
      <w:pPr>
        <w:autoSpaceDE w:val="0"/>
        <w:autoSpaceDN w:val="0"/>
        <w:adjustRightInd w:val="0"/>
        <w:ind w:firstLine="708"/>
        <w:rPr>
          <w:sz w:val="32"/>
          <w:szCs w:val="32"/>
          <w:lang w:val="kk-KZ"/>
        </w:rPr>
      </w:pPr>
    </w:p>
    <w:p w:rsidR="004C5DD9" w:rsidRDefault="004C5DD9" w:rsidP="00036BA2">
      <w:pPr>
        <w:autoSpaceDE w:val="0"/>
        <w:autoSpaceDN w:val="0"/>
        <w:adjustRightInd w:val="0"/>
        <w:ind w:firstLine="708"/>
        <w:rPr>
          <w:sz w:val="32"/>
          <w:szCs w:val="32"/>
          <w:lang w:val="kk-KZ"/>
        </w:rPr>
      </w:pPr>
    </w:p>
    <w:p w:rsidR="00036BA2" w:rsidRPr="007C1823" w:rsidRDefault="00036BA2" w:rsidP="008F43EC">
      <w:pPr>
        <w:widowControl w:val="0"/>
        <w:autoSpaceDE w:val="0"/>
        <w:autoSpaceDN w:val="0"/>
        <w:adjustRightInd w:val="0"/>
        <w:jc w:val="center"/>
        <w:rPr>
          <w:b/>
          <w:sz w:val="32"/>
          <w:szCs w:val="32"/>
          <w:lang w:val="kk-KZ"/>
        </w:rPr>
      </w:pPr>
      <w:r w:rsidRPr="007C1823">
        <w:rPr>
          <w:b/>
          <w:sz w:val="32"/>
          <w:szCs w:val="32"/>
          <w:lang w:val="kk-KZ"/>
        </w:rPr>
        <w:lastRenderedPageBreak/>
        <w:t>В. П. Марковскийдің өмірі мен қызметі</w:t>
      </w:r>
    </w:p>
    <w:p w:rsidR="00036BA2" w:rsidRPr="007C1823" w:rsidRDefault="00036BA2" w:rsidP="008F43EC">
      <w:pPr>
        <w:jc w:val="center"/>
        <w:rPr>
          <w:b/>
          <w:sz w:val="32"/>
          <w:szCs w:val="32"/>
          <w:lang w:val="kk-KZ"/>
        </w:rPr>
      </w:pPr>
      <w:r w:rsidRPr="007C1823">
        <w:rPr>
          <w:b/>
          <w:sz w:val="32"/>
          <w:szCs w:val="32"/>
          <w:lang w:val="kk-KZ"/>
        </w:rPr>
        <w:t>туралы әдебиеттер</w:t>
      </w:r>
    </w:p>
    <w:p w:rsidR="00036BA2" w:rsidRPr="007C1823" w:rsidRDefault="00036BA2" w:rsidP="008F43EC">
      <w:pPr>
        <w:jc w:val="center"/>
        <w:rPr>
          <w:b/>
          <w:sz w:val="32"/>
          <w:szCs w:val="32"/>
          <w:lang w:val="kk-KZ"/>
        </w:rPr>
      </w:pPr>
    </w:p>
    <w:p w:rsidR="00036BA2" w:rsidRPr="007C1823" w:rsidRDefault="00036BA2" w:rsidP="008F43EC">
      <w:pPr>
        <w:jc w:val="center"/>
        <w:rPr>
          <w:b/>
          <w:sz w:val="32"/>
          <w:szCs w:val="32"/>
        </w:rPr>
      </w:pPr>
      <w:r w:rsidRPr="007C1823">
        <w:rPr>
          <w:b/>
          <w:sz w:val="32"/>
          <w:szCs w:val="32"/>
        </w:rPr>
        <w:t>Литература о жизни и деятельности</w:t>
      </w:r>
    </w:p>
    <w:p w:rsidR="00036BA2" w:rsidRPr="007C1823" w:rsidRDefault="00036BA2" w:rsidP="008F43EC">
      <w:pPr>
        <w:jc w:val="center"/>
        <w:rPr>
          <w:b/>
          <w:sz w:val="32"/>
          <w:szCs w:val="32"/>
          <w:lang w:val="kk-KZ"/>
        </w:rPr>
      </w:pPr>
      <w:r w:rsidRPr="007C1823">
        <w:rPr>
          <w:b/>
          <w:sz w:val="32"/>
          <w:szCs w:val="32"/>
          <w:lang w:val="kk-KZ"/>
        </w:rPr>
        <w:t>В. П. Марковского</w:t>
      </w:r>
    </w:p>
    <w:p w:rsidR="00036BA2" w:rsidRPr="007C1823" w:rsidRDefault="00036BA2" w:rsidP="00036BA2">
      <w:pPr>
        <w:jc w:val="both"/>
        <w:rPr>
          <w:b/>
          <w:sz w:val="32"/>
          <w:szCs w:val="32"/>
          <w:lang w:val="kk-KZ"/>
        </w:rPr>
      </w:pPr>
    </w:p>
    <w:p w:rsidR="00036BA2" w:rsidRPr="007C1823" w:rsidRDefault="00036BA2" w:rsidP="00036BA2">
      <w:pPr>
        <w:jc w:val="center"/>
        <w:rPr>
          <w:b/>
          <w:bCs/>
          <w:sz w:val="32"/>
          <w:szCs w:val="32"/>
          <w:lang w:val="kk-KZ"/>
        </w:rPr>
      </w:pPr>
    </w:p>
    <w:p w:rsidR="00036BA2" w:rsidRPr="007C1823" w:rsidRDefault="00036BA2" w:rsidP="00036BA2">
      <w:pPr>
        <w:tabs>
          <w:tab w:val="left" w:pos="1080"/>
        </w:tabs>
        <w:ind w:firstLine="720"/>
        <w:jc w:val="both"/>
        <w:rPr>
          <w:sz w:val="32"/>
          <w:szCs w:val="32"/>
        </w:rPr>
      </w:pPr>
      <w:r w:rsidRPr="007C1823">
        <w:rPr>
          <w:rStyle w:val="a6"/>
          <w:b w:val="0"/>
          <w:sz w:val="32"/>
          <w:szCs w:val="32"/>
        </w:rPr>
        <w:t>Марковский В</w:t>
      </w:r>
      <w:r w:rsidRPr="007C1823">
        <w:rPr>
          <w:rStyle w:val="a6"/>
          <w:b w:val="0"/>
          <w:sz w:val="32"/>
          <w:szCs w:val="32"/>
          <w:lang w:val="kk-KZ"/>
        </w:rPr>
        <w:t xml:space="preserve">. </w:t>
      </w:r>
      <w:r w:rsidRPr="007C1823">
        <w:rPr>
          <w:rStyle w:val="a6"/>
          <w:b w:val="0"/>
          <w:sz w:val="32"/>
          <w:szCs w:val="32"/>
        </w:rPr>
        <w:t>П</w:t>
      </w:r>
      <w:r w:rsidRPr="007C1823">
        <w:rPr>
          <w:rStyle w:val="a6"/>
          <w:b w:val="0"/>
          <w:sz w:val="32"/>
          <w:szCs w:val="32"/>
          <w:lang w:val="kk-KZ"/>
        </w:rPr>
        <w:t>.</w:t>
      </w:r>
      <w:r w:rsidRPr="007C1823">
        <w:rPr>
          <w:sz w:val="32"/>
          <w:szCs w:val="32"/>
        </w:rPr>
        <w:t xml:space="preserve"> // </w:t>
      </w:r>
      <w:r w:rsidRPr="007C1823">
        <w:rPr>
          <w:sz w:val="32"/>
          <w:szCs w:val="32"/>
          <w:lang w:val="en-US"/>
        </w:rPr>
        <w:t>http</w:t>
      </w:r>
      <w:r w:rsidRPr="007C1823">
        <w:rPr>
          <w:sz w:val="32"/>
          <w:szCs w:val="32"/>
        </w:rPr>
        <w:t>://</w:t>
      </w:r>
      <w:r w:rsidRPr="007C1823">
        <w:rPr>
          <w:sz w:val="32"/>
          <w:szCs w:val="32"/>
          <w:lang w:val="en-US"/>
        </w:rPr>
        <w:t>psu</w:t>
      </w:r>
      <w:r w:rsidRPr="007C1823">
        <w:rPr>
          <w:sz w:val="32"/>
          <w:szCs w:val="32"/>
        </w:rPr>
        <w:t>.</w:t>
      </w:r>
      <w:r w:rsidRPr="007C1823">
        <w:rPr>
          <w:sz w:val="32"/>
          <w:szCs w:val="32"/>
          <w:lang w:val="en-US"/>
        </w:rPr>
        <w:t>kz</w:t>
      </w:r>
      <w:r w:rsidRPr="007C1823">
        <w:rPr>
          <w:sz w:val="32"/>
          <w:szCs w:val="32"/>
        </w:rPr>
        <w:t xml:space="preserve">. </w:t>
      </w:r>
      <w:hyperlink r:id="rId14" w:history="1">
        <w:r w:rsidRPr="007C1823">
          <w:rPr>
            <w:rStyle w:val="a5"/>
            <w:color w:val="auto"/>
            <w:sz w:val="32"/>
            <w:szCs w:val="32"/>
            <w:u w:val="none"/>
          </w:rPr>
          <w:t>Энергетический факультет</w:t>
        </w:r>
      </w:hyperlink>
      <w:r w:rsidRPr="007C1823">
        <w:rPr>
          <w:sz w:val="32"/>
          <w:szCs w:val="32"/>
        </w:rPr>
        <w:t>. – Каз., рус</w:t>
      </w:r>
      <w:proofErr w:type="gramStart"/>
      <w:r w:rsidRPr="007C1823">
        <w:rPr>
          <w:sz w:val="32"/>
          <w:szCs w:val="32"/>
        </w:rPr>
        <w:t xml:space="preserve">., </w:t>
      </w:r>
      <w:proofErr w:type="gramEnd"/>
      <w:r w:rsidRPr="007C1823">
        <w:rPr>
          <w:sz w:val="32"/>
          <w:szCs w:val="32"/>
        </w:rPr>
        <w:t>англ. яз.</w:t>
      </w:r>
    </w:p>
    <w:p w:rsidR="005251B3" w:rsidRDefault="005251B3" w:rsidP="00036BA2">
      <w:pPr>
        <w:widowControl w:val="0"/>
        <w:autoSpaceDE w:val="0"/>
        <w:autoSpaceDN w:val="0"/>
        <w:adjustRightInd w:val="0"/>
        <w:ind w:firstLine="708"/>
        <w:jc w:val="both"/>
        <w:rPr>
          <w:bCs/>
          <w:sz w:val="32"/>
          <w:szCs w:val="32"/>
        </w:rPr>
      </w:pPr>
    </w:p>
    <w:p w:rsidR="00036BA2" w:rsidRPr="007C1823" w:rsidRDefault="00036BA2" w:rsidP="00036BA2">
      <w:pPr>
        <w:widowControl w:val="0"/>
        <w:autoSpaceDE w:val="0"/>
        <w:autoSpaceDN w:val="0"/>
        <w:adjustRightInd w:val="0"/>
        <w:ind w:firstLine="708"/>
        <w:jc w:val="both"/>
        <w:rPr>
          <w:sz w:val="32"/>
          <w:szCs w:val="32"/>
        </w:rPr>
      </w:pPr>
      <w:r w:rsidRPr="007C1823">
        <w:rPr>
          <w:bCs/>
          <w:sz w:val="32"/>
          <w:szCs w:val="32"/>
        </w:rPr>
        <w:t>Виват ученым</w:t>
      </w:r>
      <w:proofErr w:type="gramStart"/>
      <w:r w:rsidRPr="007C1823">
        <w:rPr>
          <w:sz w:val="32"/>
          <w:szCs w:val="32"/>
        </w:rPr>
        <w:t xml:space="preserve"> :</w:t>
      </w:r>
      <w:proofErr w:type="gramEnd"/>
      <w:r w:rsidRPr="007C1823">
        <w:rPr>
          <w:sz w:val="32"/>
          <w:szCs w:val="32"/>
        </w:rPr>
        <w:t xml:space="preserve"> </w:t>
      </w:r>
      <w:r w:rsidRPr="007C1823">
        <w:rPr>
          <w:sz w:val="32"/>
          <w:szCs w:val="32"/>
          <w:lang w:val="kk-KZ"/>
        </w:rPr>
        <w:t>М</w:t>
      </w:r>
      <w:r w:rsidRPr="007C1823">
        <w:rPr>
          <w:sz w:val="32"/>
          <w:szCs w:val="32"/>
        </w:rPr>
        <w:t>арковский В. П., Волгин М. Е., Жуламанов</w:t>
      </w:r>
      <w:r w:rsidRPr="007C1823">
        <w:rPr>
          <w:sz w:val="32"/>
          <w:szCs w:val="32"/>
          <w:lang w:val="kk-KZ"/>
        </w:rPr>
        <w:t xml:space="preserve"> </w:t>
      </w:r>
      <w:r w:rsidRPr="007C1823">
        <w:rPr>
          <w:sz w:val="32"/>
          <w:szCs w:val="32"/>
        </w:rPr>
        <w:t xml:space="preserve">М. У. защитили диссертации // Звезда Прииртышья. – 2002. – </w:t>
      </w:r>
      <w:r w:rsidR="006B79A8" w:rsidRPr="007C1823">
        <w:rPr>
          <w:sz w:val="32"/>
          <w:szCs w:val="32"/>
          <w:lang w:val="kk-KZ"/>
        </w:rPr>
        <w:t xml:space="preserve">                 </w:t>
      </w:r>
      <w:r w:rsidRPr="007C1823">
        <w:rPr>
          <w:sz w:val="32"/>
          <w:szCs w:val="32"/>
        </w:rPr>
        <w:t>21 нояб</w:t>
      </w:r>
      <w:r w:rsidR="001A6457" w:rsidRPr="007C1823">
        <w:rPr>
          <w:sz w:val="32"/>
          <w:szCs w:val="32"/>
        </w:rPr>
        <w:t>ря</w:t>
      </w:r>
      <w:r w:rsidRPr="007C1823">
        <w:rPr>
          <w:sz w:val="32"/>
          <w:szCs w:val="32"/>
        </w:rPr>
        <w:t xml:space="preserve">. – С. 8. </w:t>
      </w:r>
    </w:p>
    <w:p w:rsidR="005251B3" w:rsidRDefault="005251B3" w:rsidP="00036BA2">
      <w:pPr>
        <w:tabs>
          <w:tab w:val="left" w:pos="1080"/>
        </w:tabs>
        <w:ind w:firstLine="720"/>
        <w:jc w:val="both"/>
        <w:rPr>
          <w:sz w:val="32"/>
          <w:szCs w:val="32"/>
          <w:lang w:val="kk-KZ"/>
        </w:rPr>
      </w:pPr>
    </w:p>
    <w:p w:rsidR="00036BA2" w:rsidRPr="007C1823" w:rsidRDefault="00036BA2" w:rsidP="00036BA2">
      <w:pPr>
        <w:tabs>
          <w:tab w:val="left" w:pos="1080"/>
        </w:tabs>
        <w:ind w:firstLine="720"/>
        <w:jc w:val="both"/>
        <w:rPr>
          <w:sz w:val="32"/>
          <w:szCs w:val="32"/>
          <w:lang w:val="kk-KZ"/>
        </w:rPr>
      </w:pPr>
      <w:r w:rsidRPr="007C1823">
        <w:rPr>
          <w:sz w:val="32"/>
          <w:szCs w:val="32"/>
          <w:lang w:val="kk-KZ"/>
        </w:rPr>
        <w:t>Марковский Вадим Павлович // ПГУ в лицах / МОН РК; ПГУ им. С. Торайгырова. – Павлодар, 2005. – С. 151.</w:t>
      </w:r>
    </w:p>
    <w:p w:rsidR="005251B3" w:rsidRDefault="005251B3" w:rsidP="00FB6A52">
      <w:pPr>
        <w:tabs>
          <w:tab w:val="left" w:pos="1080"/>
        </w:tabs>
        <w:ind w:firstLine="720"/>
        <w:rPr>
          <w:sz w:val="32"/>
          <w:szCs w:val="32"/>
          <w:lang w:val="kk-KZ"/>
        </w:rPr>
      </w:pPr>
    </w:p>
    <w:p w:rsidR="00036BA2" w:rsidRPr="007C1823" w:rsidRDefault="00036BA2" w:rsidP="00FB6A52">
      <w:pPr>
        <w:tabs>
          <w:tab w:val="left" w:pos="1080"/>
        </w:tabs>
        <w:ind w:firstLine="720"/>
        <w:rPr>
          <w:sz w:val="32"/>
          <w:szCs w:val="32"/>
          <w:lang w:val="kk-KZ"/>
        </w:rPr>
      </w:pPr>
      <w:r w:rsidRPr="007C1823">
        <w:rPr>
          <w:sz w:val="32"/>
          <w:szCs w:val="32"/>
          <w:lang w:val="kk-KZ"/>
        </w:rPr>
        <w:t>Марковский Вадим Павлович // Выпускники Павлодарского государственного университета им. С. Торайгырова (1965-2005) / МОН РК; ПГУ им. С. Торайгырова. – Павлодар, 2005. – С. 229. – (Посвящается 45-летию ПИИ – ПГУ им. С. Торайгырова).</w:t>
      </w:r>
    </w:p>
    <w:p w:rsidR="005251B3" w:rsidRDefault="005251B3" w:rsidP="00036BA2">
      <w:pPr>
        <w:tabs>
          <w:tab w:val="left" w:pos="1080"/>
        </w:tabs>
        <w:ind w:firstLine="720"/>
        <w:jc w:val="both"/>
        <w:rPr>
          <w:sz w:val="32"/>
          <w:szCs w:val="32"/>
          <w:lang w:val="kk-KZ"/>
        </w:rPr>
      </w:pPr>
    </w:p>
    <w:p w:rsidR="00036BA2" w:rsidRPr="007C1823" w:rsidRDefault="00036BA2" w:rsidP="00036BA2">
      <w:pPr>
        <w:tabs>
          <w:tab w:val="left" w:pos="1080"/>
        </w:tabs>
        <w:ind w:firstLine="720"/>
        <w:jc w:val="both"/>
        <w:rPr>
          <w:sz w:val="32"/>
          <w:szCs w:val="32"/>
          <w:lang w:val="kk-KZ"/>
        </w:rPr>
      </w:pPr>
      <w:r w:rsidRPr="007C1823">
        <w:rPr>
          <w:sz w:val="32"/>
          <w:szCs w:val="32"/>
          <w:lang w:val="kk-KZ"/>
        </w:rPr>
        <w:t>Марковский Вадим Павлович // Кто есть кто                              в Павлодарской области. Кн. 1. – Павлодар, 2006. – С. 334.</w:t>
      </w:r>
    </w:p>
    <w:p w:rsidR="005251B3" w:rsidRDefault="005251B3" w:rsidP="00036BA2">
      <w:pPr>
        <w:ind w:firstLine="708"/>
        <w:jc w:val="both"/>
        <w:rPr>
          <w:sz w:val="32"/>
          <w:szCs w:val="32"/>
          <w:lang w:val="kk-KZ"/>
        </w:rPr>
      </w:pPr>
    </w:p>
    <w:p w:rsidR="00036BA2" w:rsidRPr="007C1823" w:rsidRDefault="00036BA2" w:rsidP="00036BA2">
      <w:pPr>
        <w:ind w:firstLine="708"/>
        <w:jc w:val="both"/>
        <w:rPr>
          <w:sz w:val="32"/>
          <w:szCs w:val="32"/>
        </w:rPr>
      </w:pPr>
      <w:r w:rsidRPr="007C1823">
        <w:rPr>
          <w:sz w:val="32"/>
          <w:szCs w:val="32"/>
          <w:lang w:val="kk-KZ"/>
        </w:rPr>
        <w:t xml:space="preserve">Марковский Вадим Павлович // </w:t>
      </w:r>
      <w:r w:rsidRPr="007C1823">
        <w:rPr>
          <w:rStyle w:val="a6"/>
          <w:b w:val="0"/>
          <w:sz w:val="32"/>
          <w:szCs w:val="32"/>
        </w:rPr>
        <w:t xml:space="preserve">Павлодарский </w:t>
      </w:r>
      <w:r w:rsidRPr="007C1823">
        <w:rPr>
          <w:sz w:val="32"/>
          <w:szCs w:val="32"/>
        </w:rPr>
        <w:t>государственный университет имени С. Торайгырова</w:t>
      </w:r>
      <w:proofErr w:type="gramStart"/>
      <w:r w:rsidRPr="007C1823">
        <w:rPr>
          <w:sz w:val="32"/>
          <w:szCs w:val="32"/>
          <w:lang w:val="kk-KZ"/>
        </w:rPr>
        <w:t xml:space="preserve"> </w:t>
      </w:r>
      <w:r w:rsidRPr="007C1823">
        <w:rPr>
          <w:sz w:val="32"/>
          <w:szCs w:val="32"/>
        </w:rPr>
        <w:t>:</w:t>
      </w:r>
      <w:proofErr w:type="gramEnd"/>
      <w:r w:rsidRPr="007C1823">
        <w:rPr>
          <w:sz w:val="32"/>
          <w:szCs w:val="32"/>
          <w:lang w:val="kk-KZ"/>
        </w:rPr>
        <w:t xml:space="preserve"> </w:t>
      </w:r>
      <w:r w:rsidRPr="007C1823">
        <w:rPr>
          <w:sz w:val="32"/>
          <w:szCs w:val="32"/>
        </w:rPr>
        <w:t>кузница элитных кадров / Арын, Е. М. ; сост.</w:t>
      </w:r>
      <w:r w:rsidRPr="007C1823">
        <w:rPr>
          <w:sz w:val="32"/>
          <w:szCs w:val="32"/>
          <w:lang w:val="kk-KZ"/>
        </w:rPr>
        <w:t xml:space="preserve"> </w:t>
      </w:r>
      <w:r w:rsidRPr="007C1823">
        <w:rPr>
          <w:sz w:val="32"/>
          <w:szCs w:val="32"/>
        </w:rPr>
        <w:t xml:space="preserve">: Жалпаков, </w:t>
      </w:r>
      <w:r w:rsidRPr="007C1823">
        <w:rPr>
          <w:sz w:val="32"/>
          <w:szCs w:val="32"/>
          <w:lang w:val="kk-KZ"/>
        </w:rPr>
        <w:t xml:space="preserve">          </w:t>
      </w:r>
      <w:r w:rsidR="008F43EC" w:rsidRPr="007C1823">
        <w:rPr>
          <w:sz w:val="32"/>
          <w:szCs w:val="32"/>
          <w:lang w:val="kk-KZ"/>
        </w:rPr>
        <w:t xml:space="preserve">                            </w:t>
      </w:r>
      <w:r w:rsidRPr="007C1823">
        <w:rPr>
          <w:sz w:val="32"/>
          <w:szCs w:val="32"/>
        </w:rPr>
        <w:t xml:space="preserve">М. Т., Шокпаров, А. Ж. – Павлодар : ЭКО, 2010. – </w:t>
      </w:r>
      <w:r w:rsidRPr="007C1823">
        <w:rPr>
          <w:sz w:val="32"/>
          <w:szCs w:val="32"/>
          <w:lang w:val="kk-KZ"/>
        </w:rPr>
        <w:t>С.</w:t>
      </w:r>
      <w:r w:rsidR="008F43EC" w:rsidRPr="007C1823">
        <w:rPr>
          <w:sz w:val="32"/>
          <w:szCs w:val="32"/>
          <w:lang w:val="kk-KZ"/>
        </w:rPr>
        <w:t xml:space="preserve"> </w:t>
      </w:r>
      <w:r w:rsidRPr="007C1823">
        <w:rPr>
          <w:sz w:val="32"/>
          <w:szCs w:val="32"/>
          <w:lang w:val="kk-KZ"/>
        </w:rPr>
        <w:t>41</w:t>
      </w:r>
      <w:r w:rsidRPr="007C1823">
        <w:rPr>
          <w:sz w:val="32"/>
          <w:szCs w:val="32"/>
        </w:rPr>
        <w:t xml:space="preserve">. </w:t>
      </w:r>
    </w:p>
    <w:p w:rsidR="005251B3" w:rsidRDefault="005251B3" w:rsidP="008F43EC">
      <w:pPr>
        <w:tabs>
          <w:tab w:val="left" w:pos="1080"/>
        </w:tabs>
        <w:ind w:firstLine="720"/>
        <w:rPr>
          <w:sz w:val="32"/>
          <w:szCs w:val="32"/>
          <w:lang w:val="kk-KZ"/>
        </w:rPr>
      </w:pPr>
    </w:p>
    <w:p w:rsidR="00036BA2" w:rsidRPr="007C1823" w:rsidRDefault="00036BA2" w:rsidP="008F43EC">
      <w:pPr>
        <w:tabs>
          <w:tab w:val="left" w:pos="1080"/>
        </w:tabs>
        <w:ind w:firstLine="720"/>
        <w:rPr>
          <w:sz w:val="32"/>
          <w:szCs w:val="32"/>
          <w:lang w:val="kk-KZ"/>
        </w:rPr>
      </w:pPr>
      <w:r w:rsidRPr="007C1823">
        <w:rPr>
          <w:sz w:val="32"/>
          <w:szCs w:val="32"/>
          <w:lang w:val="kk-KZ"/>
        </w:rPr>
        <w:t xml:space="preserve">Марковский Вадим Павлович // Преподаватели Павлодарского государственного университета им. С. Торайгырова за 50 лет : справочник в 2 ч. Ч. 2. – Павлодар, 2010. – С. 17.  </w:t>
      </w:r>
    </w:p>
    <w:p w:rsidR="005251B3" w:rsidRDefault="005251B3" w:rsidP="00036BA2">
      <w:pPr>
        <w:widowControl w:val="0"/>
        <w:autoSpaceDE w:val="0"/>
        <w:autoSpaceDN w:val="0"/>
        <w:adjustRightInd w:val="0"/>
        <w:ind w:firstLine="720"/>
        <w:jc w:val="both"/>
        <w:rPr>
          <w:bCs/>
          <w:sz w:val="32"/>
          <w:szCs w:val="32"/>
        </w:rPr>
      </w:pPr>
    </w:p>
    <w:p w:rsidR="00036BA2" w:rsidRPr="007C1823" w:rsidRDefault="00036BA2" w:rsidP="00036BA2">
      <w:pPr>
        <w:widowControl w:val="0"/>
        <w:autoSpaceDE w:val="0"/>
        <w:autoSpaceDN w:val="0"/>
        <w:adjustRightInd w:val="0"/>
        <w:ind w:firstLine="720"/>
        <w:jc w:val="both"/>
        <w:rPr>
          <w:sz w:val="32"/>
          <w:szCs w:val="32"/>
        </w:rPr>
      </w:pPr>
      <w:r w:rsidRPr="007C1823">
        <w:rPr>
          <w:bCs/>
          <w:sz w:val="32"/>
          <w:szCs w:val="32"/>
        </w:rPr>
        <w:t>Елешова</w:t>
      </w:r>
      <w:r w:rsidRPr="007C1823">
        <w:rPr>
          <w:bCs/>
          <w:sz w:val="32"/>
          <w:szCs w:val="32"/>
          <w:lang w:val="kk-KZ"/>
        </w:rPr>
        <w:t xml:space="preserve"> </w:t>
      </w:r>
      <w:r w:rsidRPr="007C1823">
        <w:rPr>
          <w:bCs/>
          <w:sz w:val="32"/>
          <w:szCs w:val="32"/>
        </w:rPr>
        <w:t xml:space="preserve">Ж. </w:t>
      </w:r>
      <w:r w:rsidRPr="007C1823">
        <w:rPr>
          <w:sz w:val="32"/>
          <w:szCs w:val="32"/>
        </w:rPr>
        <w:tab/>
        <w:t xml:space="preserve">Круглый стол с экспертами </w:t>
      </w:r>
      <w:r w:rsidRPr="007C1823">
        <w:rPr>
          <w:sz w:val="32"/>
          <w:szCs w:val="32"/>
          <w:lang w:val="kk-KZ"/>
        </w:rPr>
        <w:t xml:space="preserve">                      </w:t>
      </w:r>
      <w:proofErr w:type="gramStart"/>
      <w:r w:rsidRPr="007C1823">
        <w:rPr>
          <w:sz w:val="32"/>
          <w:szCs w:val="32"/>
        </w:rPr>
        <w:t>бизнес-сообщества</w:t>
      </w:r>
      <w:proofErr w:type="gramEnd"/>
      <w:r w:rsidRPr="007C1823">
        <w:rPr>
          <w:sz w:val="32"/>
          <w:szCs w:val="32"/>
        </w:rPr>
        <w:t xml:space="preserve"> // Білік. – 2014. – 31 шілде. – С. 7. </w:t>
      </w:r>
    </w:p>
    <w:p w:rsidR="005251B3" w:rsidRDefault="00036BA2" w:rsidP="00036BA2">
      <w:pPr>
        <w:widowControl w:val="0"/>
        <w:autoSpaceDE w:val="0"/>
        <w:autoSpaceDN w:val="0"/>
        <w:adjustRightInd w:val="0"/>
        <w:jc w:val="both"/>
        <w:rPr>
          <w:sz w:val="32"/>
          <w:szCs w:val="32"/>
        </w:rPr>
      </w:pPr>
      <w:r w:rsidRPr="007C1823">
        <w:rPr>
          <w:sz w:val="32"/>
          <w:szCs w:val="32"/>
        </w:rPr>
        <w:tab/>
      </w:r>
    </w:p>
    <w:p w:rsidR="00036BA2" w:rsidRPr="007C1823" w:rsidRDefault="00036BA2" w:rsidP="003F3DED">
      <w:pPr>
        <w:widowControl w:val="0"/>
        <w:autoSpaceDE w:val="0"/>
        <w:autoSpaceDN w:val="0"/>
        <w:adjustRightInd w:val="0"/>
        <w:ind w:firstLine="708"/>
        <w:jc w:val="both"/>
        <w:rPr>
          <w:sz w:val="32"/>
          <w:szCs w:val="32"/>
        </w:rPr>
      </w:pPr>
      <w:r w:rsidRPr="007C1823">
        <w:rPr>
          <w:bCs/>
          <w:sz w:val="32"/>
          <w:szCs w:val="32"/>
        </w:rPr>
        <w:t xml:space="preserve">Клецель М. </w:t>
      </w:r>
      <w:r w:rsidRPr="007C1823">
        <w:rPr>
          <w:sz w:val="32"/>
          <w:szCs w:val="32"/>
        </w:rPr>
        <w:tab/>
        <w:t xml:space="preserve">Пять лет докторантуре по электроэнергетике / // Звезда Прииртышья. – 2015. – 28 мая. – С. 6. </w:t>
      </w:r>
    </w:p>
    <w:p w:rsidR="00036BA2" w:rsidRPr="007C1823" w:rsidRDefault="00036BA2" w:rsidP="00036BA2">
      <w:pPr>
        <w:jc w:val="center"/>
        <w:rPr>
          <w:b/>
          <w:bCs/>
          <w:sz w:val="32"/>
          <w:szCs w:val="32"/>
          <w:lang w:val="kk-KZ"/>
        </w:rPr>
      </w:pPr>
      <w:r w:rsidRPr="007C1823">
        <w:rPr>
          <w:b/>
          <w:bCs/>
          <w:sz w:val="32"/>
          <w:szCs w:val="32"/>
          <w:lang w:val="kk-KZ"/>
        </w:rPr>
        <w:lastRenderedPageBreak/>
        <w:t>МАЗМҰНЫ</w:t>
      </w:r>
    </w:p>
    <w:p w:rsidR="00036BA2" w:rsidRPr="007C1823" w:rsidRDefault="00036BA2" w:rsidP="00036BA2">
      <w:pPr>
        <w:jc w:val="both"/>
        <w:rPr>
          <w:b/>
          <w:bCs/>
          <w:sz w:val="32"/>
          <w:szCs w:val="32"/>
          <w:lang w:val="kk-KZ"/>
        </w:rPr>
      </w:pPr>
    </w:p>
    <w:tbl>
      <w:tblPr>
        <w:tblStyle w:val="af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09"/>
      </w:tblGrid>
      <w:tr w:rsidR="009E556D" w:rsidTr="00E34C44">
        <w:tc>
          <w:tcPr>
            <w:tcW w:w="8613" w:type="dxa"/>
          </w:tcPr>
          <w:p w:rsidR="009E556D" w:rsidRDefault="009E556D" w:rsidP="00036BA2">
            <w:pPr>
              <w:jc w:val="both"/>
              <w:rPr>
                <w:bCs/>
                <w:sz w:val="32"/>
                <w:szCs w:val="32"/>
                <w:lang w:val="kk-KZ"/>
              </w:rPr>
            </w:pPr>
            <w:r w:rsidRPr="007C1823">
              <w:rPr>
                <w:bCs/>
                <w:sz w:val="32"/>
                <w:szCs w:val="32"/>
                <w:lang w:val="kk-KZ"/>
              </w:rPr>
              <w:t xml:space="preserve">Оқырмандар есіне                                                                         </w:t>
            </w:r>
          </w:p>
        </w:tc>
        <w:tc>
          <w:tcPr>
            <w:tcW w:w="709" w:type="dxa"/>
          </w:tcPr>
          <w:p w:rsidR="009E556D" w:rsidRDefault="00E34C44" w:rsidP="00E34C44">
            <w:pPr>
              <w:rPr>
                <w:bCs/>
                <w:sz w:val="32"/>
                <w:szCs w:val="32"/>
                <w:lang w:val="kk-KZ"/>
              </w:rPr>
            </w:pPr>
            <w:r>
              <w:rPr>
                <w:bCs/>
                <w:sz w:val="32"/>
                <w:szCs w:val="32"/>
                <w:lang w:val="kk-KZ"/>
              </w:rPr>
              <w:t>5</w:t>
            </w:r>
          </w:p>
        </w:tc>
      </w:tr>
      <w:tr w:rsidR="009E556D" w:rsidTr="00E34C44">
        <w:tc>
          <w:tcPr>
            <w:tcW w:w="8613" w:type="dxa"/>
          </w:tcPr>
          <w:p w:rsidR="009E556D" w:rsidRDefault="009E556D" w:rsidP="00036BA2">
            <w:pPr>
              <w:jc w:val="both"/>
              <w:rPr>
                <w:bCs/>
                <w:sz w:val="32"/>
                <w:szCs w:val="32"/>
                <w:lang w:val="kk-KZ"/>
              </w:rPr>
            </w:pPr>
            <w:r w:rsidRPr="007C1823">
              <w:rPr>
                <w:bCs/>
                <w:sz w:val="32"/>
                <w:szCs w:val="32"/>
                <w:lang w:val="kk-KZ"/>
              </w:rPr>
              <w:t xml:space="preserve">Қысқа өмірбаяндық анықтама                                                     </w:t>
            </w:r>
          </w:p>
        </w:tc>
        <w:tc>
          <w:tcPr>
            <w:tcW w:w="709" w:type="dxa"/>
          </w:tcPr>
          <w:p w:rsidR="009E556D" w:rsidRDefault="00E34C44" w:rsidP="00E34C44">
            <w:pPr>
              <w:rPr>
                <w:bCs/>
                <w:sz w:val="32"/>
                <w:szCs w:val="32"/>
                <w:lang w:val="kk-KZ"/>
              </w:rPr>
            </w:pPr>
            <w:r>
              <w:rPr>
                <w:bCs/>
                <w:sz w:val="32"/>
                <w:szCs w:val="32"/>
                <w:lang w:val="kk-KZ"/>
              </w:rPr>
              <w:t>7</w:t>
            </w:r>
          </w:p>
        </w:tc>
      </w:tr>
      <w:tr w:rsidR="009E556D" w:rsidTr="00E34C44">
        <w:tc>
          <w:tcPr>
            <w:tcW w:w="8613" w:type="dxa"/>
          </w:tcPr>
          <w:p w:rsidR="009E556D" w:rsidRDefault="009E556D" w:rsidP="00E34C44">
            <w:pPr>
              <w:jc w:val="both"/>
              <w:rPr>
                <w:bCs/>
                <w:sz w:val="32"/>
                <w:szCs w:val="32"/>
                <w:lang w:val="kk-KZ"/>
              </w:rPr>
            </w:pPr>
            <w:r w:rsidRPr="007C1823">
              <w:rPr>
                <w:sz w:val="32"/>
                <w:szCs w:val="32"/>
                <w:lang w:val="kk-KZ"/>
              </w:rPr>
              <w:t>Профессор В. П. Марковскийдің</w:t>
            </w:r>
            <w:r w:rsidR="00E34C44">
              <w:rPr>
                <w:sz w:val="32"/>
                <w:szCs w:val="32"/>
                <w:lang w:val="kk-KZ"/>
              </w:rPr>
              <w:t xml:space="preserve"> </w:t>
            </w:r>
            <w:r w:rsidRPr="007C1823">
              <w:rPr>
                <w:sz w:val="32"/>
                <w:szCs w:val="32"/>
                <w:lang w:val="kk-KZ"/>
              </w:rPr>
              <w:t xml:space="preserve">ғылыми еңбектерінің тізімі                                                         </w:t>
            </w:r>
          </w:p>
        </w:tc>
        <w:tc>
          <w:tcPr>
            <w:tcW w:w="709" w:type="dxa"/>
          </w:tcPr>
          <w:p w:rsidR="009E556D" w:rsidRDefault="00E34C44" w:rsidP="00E34C44">
            <w:pPr>
              <w:rPr>
                <w:bCs/>
                <w:sz w:val="32"/>
                <w:szCs w:val="32"/>
                <w:lang w:val="kk-KZ"/>
              </w:rPr>
            </w:pPr>
            <w:r>
              <w:rPr>
                <w:bCs/>
                <w:sz w:val="32"/>
                <w:szCs w:val="32"/>
                <w:lang w:val="kk-KZ"/>
              </w:rPr>
              <w:t>12</w:t>
            </w:r>
          </w:p>
        </w:tc>
      </w:tr>
      <w:tr w:rsidR="009E556D" w:rsidTr="00E34C44">
        <w:tc>
          <w:tcPr>
            <w:tcW w:w="8613" w:type="dxa"/>
          </w:tcPr>
          <w:p w:rsidR="009E556D" w:rsidRDefault="009E556D" w:rsidP="00036BA2">
            <w:pPr>
              <w:jc w:val="both"/>
              <w:rPr>
                <w:bCs/>
                <w:sz w:val="32"/>
                <w:szCs w:val="32"/>
                <w:lang w:val="kk-KZ"/>
              </w:rPr>
            </w:pPr>
            <w:r w:rsidRPr="007C1823">
              <w:rPr>
                <w:i/>
                <w:sz w:val="32"/>
                <w:szCs w:val="32"/>
                <w:lang w:val="kk-KZ"/>
              </w:rPr>
              <w:t xml:space="preserve">Ғылыми басылымдары                                                               </w:t>
            </w:r>
          </w:p>
        </w:tc>
        <w:tc>
          <w:tcPr>
            <w:tcW w:w="709" w:type="dxa"/>
          </w:tcPr>
          <w:p w:rsidR="009E556D" w:rsidRDefault="00E34C44" w:rsidP="00E34C44">
            <w:pPr>
              <w:rPr>
                <w:bCs/>
                <w:sz w:val="32"/>
                <w:szCs w:val="32"/>
                <w:lang w:val="kk-KZ"/>
              </w:rPr>
            </w:pPr>
            <w:r>
              <w:rPr>
                <w:bCs/>
                <w:sz w:val="32"/>
                <w:szCs w:val="32"/>
                <w:lang w:val="kk-KZ"/>
              </w:rPr>
              <w:t>12</w:t>
            </w:r>
          </w:p>
        </w:tc>
      </w:tr>
      <w:tr w:rsidR="009E556D" w:rsidTr="00E34C44">
        <w:tc>
          <w:tcPr>
            <w:tcW w:w="8613" w:type="dxa"/>
          </w:tcPr>
          <w:p w:rsidR="009E556D" w:rsidRDefault="009E556D" w:rsidP="00036BA2">
            <w:pPr>
              <w:jc w:val="both"/>
              <w:rPr>
                <w:bCs/>
                <w:sz w:val="32"/>
                <w:szCs w:val="32"/>
                <w:lang w:val="kk-KZ"/>
              </w:rPr>
            </w:pPr>
            <w:r w:rsidRPr="007C1823">
              <w:rPr>
                <w:i/>
                <w:sz w:val="32"/>
                <w:szCs w:val="32"/>
                <w:lang w:val="kk-KZ"/>
              </w:rPr>
              <w:t xml:space="preserve">Өнертабыстары     </w:t>
            </w:r>
          </w:p>
        </w:tc>
        <w:tc>
          <w:tcPr>
            <w:tcW w:w="709" w:type="dxa"/>
          </w:tcPr>
          <w:p w:rsidR="009E556D" w:rsidRDefault="00E34C44" w:rsidP="00E34C44">
            <w:pPr>
              <w:rPr>
                <w:bCs/>
                <w:sz w:val="32"/>
                <w:szCs w:val="32"/>
                <w:lang w:val="kk-KZ"/>
              </w:rPr>
            </w:pPr>
            <w:r>
              <w:rPr>
                <w:bCs/>
                <w:sz w:val="32"/>
                <w:szCs w:val="32"/>
                <w:lang w:val="kk-KZ"/>
              </w:rPr>
              <w:t>12</w:t>
            </w:r>
          </w:p>
        </w:tc>
      </w:tr>
      <w:tr w:rsidR="009E556D" w:rsidTr="00E34C44">
        <w:tc>
          <w:tcPr>
            <w:tcW w:w="8613" w:type="dxa"/>
          </w:tcPr>
          <w:p w:rsidR="009E556D" w:rsidRDefault="009E556D" w:rsidP="00036BA2">
            <w:pPr>
              <w:jc w:val="both"/>
              <w:rPr>
                <w:bCs/>
                <w:sz w:val="32"/>
                <w:szCs w:val="32"/>
                <w:lang w:val="kk-KZ"/>
              </w:rPr>
            </w:pPr>
            <w:r w:rsidRPr="007C1823">
              <w:rPr>
                <w:i/>
                <w:iCs/>
                <w:sz w:val="32"/>
                <w:szCs w:val="32"/>
                <w:lang w:val="kk-KZ"/>
              </w:rPr>
              <w:t xml:space="preserve">Ғылыми жарияланымымдары                                                    </w:t>
            </w:r>
          </w:p>
        </w:tc>
        <w:tc>
          <w:tcPr>
            <w:tcW w:w="709" w:type="dxa"/>
          </w:tcPr>
          <w:p w:rsidR="009E556D" w:rsidRDefault="00E34C44" w:rsidP="00E34C44">
            <w:pPr>
              <w:rPr>
                <w:bCs/>
                <w:sz w:val="32"/>
                <w:szCs w:val="32"/>
                <w:lang w:val="kk-KZ"/>
              </w:rPr>
            </w:pPr>
            <w:r>
              <w:rPr>
                <w:bCs/>
                <w:sz w:val="32"/>
                <w:szCs w:val="32"/>
                <w:lang w:val="kk-KZ"/>
              </w:rPr>
              <w:t>13</w:t>
            </w:r>
          </w:p>
        </w:tc>
      </w:tr>
      <w:tr w:rsidR="009E556D" w:rsidTr="00E34C44">
        <w:tc>
          <w:tcPr>
            <w:tcW w:w="8613" w:type="dxa"/>
          </w:tcPr>
          <w:p w:rsidR="009E556D" w:rsidRDefault="009E556D" w:rsidP="00036BA2">
            <w:pPr>
              <w:jc w:val="both"/>
              <w:rPr>
                <w:bCs/>
                <w:sz w:val="32"/>
                <w:szCs w:val="32"/>
                <w:lang w:val="kk-KZ"/>
              </w:rPr>
            </w:pPr>
            <w:r w:rsidRPr="007C1823">
              <w:rPr>
                <w:i/>
                <w:sz w:val="32"/>
                <w:szCs w:val="32"/>
                <w:lang w:val="kk-KZ"/>
              </w:rPr>
              <w:t xml:space="preserve">Ғылыми конференция материалдары                                    </w:t>
            </w:r>
            <w:r>
              <w:rPr>
                <w:i/>
                <w:sz w:val="32"/>
                <w:szCs w:val="32"/>
                <w:lang w:val="kk-KZ"/>
              </w:rPr>
              <w:t xml:space="preserve"> </w:t>
            </w:r>
            <w:r w:rsidRPr="007C1823">
              <w:rPr>
                <w:i/>
                <w:sz w:val="32"/>
                <w:szCs w:val="32"/>
                <w:lang w:val="kk-KZ"/>
              </w:rPr>
              <w:t xml:space="preserve">    </w:t>
            </w:r>
          </w:p>
        </w:tc>
        <w:tc>
          <w:tcPr>
            <w:tcW w:w="709" w:type="dxa"/>
          </w:tcPr>
          <w:p w:rsidR="009E556D" w:rsidRDefault="00E34C44" w:rsidP="00E34C44">
            <w:pPr>
              <w:rPr>
                <w:bCs/>
                <w:sz w:val="32"/>
                <w:szCs w:val="32"/>
                <w:lang w:val="kk-KZ"/>
              </w:rPr>
            </w:pPr>
            <w:r>
              <w:rPr>
                <w:bCs/>
                <w:sz w:val="32"/>
                <w:szCs w:val="32"/>
                <w:lang w:val="kk-KZ"/>
              </w:rPr>
              <w:t>14</w:t>
            </w:r>
          </w:p>
        </w:tc>
      </w:tr>
      <w:tr w:rsidR="009E556D" w:rsidTr="00E34C44">
        <w:tc>
          <w:tcPr>
            <w:tcW w:w="8613" w:type="dxa"/>
          </w:tcPr>
          <w:p w:rsidR="009E556D" w:rsidRDefault="009E556D" w:rsidP="00036BA2">
            <w:pPr>
              <w:jc w:val="both"/>
              <w:rPr>
                <w:bCs/>
                <w:sz w:val="32"/>
                <w:szCs w:val="32"/>
                <w:lang w:val="kk-KZ"/>
              </w:rPr>
            </w:pPr>
            <w:r w:rsidRPr="007C1823">
              <w:rPr>
                <w:bCs/>
                <w:i/>
                <w:sz w:val="32"/>
                <w:szCs w:val="32"/>
                <w:lang w:val="kk-KZ"/>
              </w:rPr>
              <w:t xml:space="preserve">Оқу басылымдары                                                                      </w:t>
            </w:r>
            <w:r>
              <w:rPr>
                <w:bCs/>
                <w:i/>
                <w:sz w:val="32"/>
                <w:szCs w:val="32"/>
                <w:lang w:val="kk-KZ"/>
              </w:rPr>
              <w:t xml:space="preserve"> </w:t>
            </w:r>
            <w:r w:rsidRPr="007C1823">
              <w:rPr>
                <w:bCs/>
                <w:i/>
                <w:sz w:val="32"/>
                <w:szCs w:val="32"/>
                <w:lang w:val="kk-KZ"/>
              </w:rPr>
              <w:t xml:space="preserve"> </w:t>
            </w:r>
          </w:p>
        </w:tc>
        <w:tc>
          <w:tcPr>
            <w:tcW w:w="709" w:type="dxa"/>
          </w:tcPr>
          <w:p w:rsidR="009E556D" w:rsidRDefault="00E34C44" w:rsidP="00E34C44">
            <w:pPr>
              <w:rPr>
                <w:bCs/>
                <w:sz w:val="32"/>
                <w:szCs w:val="32"/>
                <w:lang w:val="kk-KZ"/>
              </w:rPr>
            </w:pPr>
            <w:r>
              <w:rPr>
                <w:bCs/>
                <w:sz w:val="32"/>
                <w:szCs w:val="32"/>
                <w:lang w:val="kk-KZ"/>
              </w:rPr>
              <w:t>31</w:t>
            </w:r>
          </w:p>
        </w:tc>
      </w:tr>
      <w:tr w:rsidR="00E34C44" w:rsidTr="00E34C44">
        <w:tc>
          <w:tcPr>
            <w:tcW w:w="8613" w:type="dxa"/>
          </w:tcPr>
          <w:p w:rsidR="00E34C44" w:rsidRPr="007C1823" w:rsidRDefault="00E34C44" w:rsidP="00036BA2">
            <w:pPr>
              <w:jc w:val="both"/>
              <w:rPr>
                <w:bCs/>
                <w:i/>
                <w:sz w:val="32"/>
                <w:szCs w:val="32"/>
                <w:lang w:val="kk-KZ"/>
              </w:rPr>
            </w:pPr>
            <w:r w:rsidRPr="007C1823">
              <w:rPr>
                <w:i/>
                <w:iCs/>
                <w:sz w:val="32"/>
                <w:szCs w:val="32"/>
                <w:lang w:val="kk-KZ"/>
              </w:rPr>
              <w:t xml:space="preserve">Мерзімді басылымдардағы жарияланымымдары                    </w:t>
            </w:r>
            <w:r>
              <w:rPr>
                <w:i/>
                <w:iCs/>
                <w:sz w:val="32"/>
                <w:szCs w:val="32"/>
                <w:lang w:val="kk-KZ"/>
              </w:rPr>
              <w:t xml:space="preserve">   </w:t>
            </w:r>
            <w:r w:rsidRPr="007C1823">
              <w:rPr>
                <w:i/>
                <w:iCs/>
                <w:sz w:val="32"/>
                <w:szCs w:val="32"/>
                <w:lang w:val="kk-KZ"/>
              </w:rPr>
              <w:t xml:space="preserve"> </w:t>
            </w:r>
            <w:r>
              <w:rPr>
                <w:i/>
                <w:iCs/>
                <w:sz w:val="32"/>
                <w:szCs w:val="32"/>
                <w:lang w:val="kk-KZ"/>
              </w:rPr>
              <w:t xml:space="preserve">   </w:t>
            </w:r>
          </w:p>
        </w:tc>
        <w:tc>
          <w:tcPr>
            <w:tcW w:w="709" w:type="dxa"/>
          </w:tcPr>
          <w:p w:rsidR="00E34C44" w:rsidRDefault="00E34C44" w:rsidP="00E34C44">
            <w:pPr>
              <w:rPr>
                <w:bCs/>
                <w:sz w:val="32"/>
                <w:szCs w:val="32"/>
                <w:lang w:val="kk-KZ"/>
              </w:rPr>
            </w:pPr>
            <w:r>
              <w:rPr>
                <w:bCs/>
                <w:sz w:val="32"/>
                <w:szCs w:val="32"/>
                <w:lang w:val="kk-KZ"/>
              </w:rPr>
              <w:t>31</w:t>
            </w:r>
          </w:p>
        </w:tc>
      </w:tr>
      <w:tr w:rsidR="00E34C44" w:rsidTr="00E34C44">
        <w:tc>
          <w:tcPr>
            <w:tcW w:w="8613" w:type="dxa"/>
          </w:tcPr>
          <w:p w:rsidR="00E34C44" w:rsidRPr="007C1823" w:rsidRDefault="00E34C44" w:rsidP="00036BA2">
            <w:pPr>
              <w:jc w:val="both"/>
              <w:rPr>
                <w:bCs/>
                <w:i/>
                <w:sz w:val="32"/>
                <w:szCs w:val="32"/>
                <w:lang w:val="kk-KZ"/>
              </w:rPr>
            </w:pPr>
            <w:r w:rsidRPr="007C1823">
              <w:rPr>
                <w:sz w:val="32"/>
                <w:szCs w:val="32"/>
                <w:lang w:val="kk-KZ"/>
              </w:rPr>
              <w:t xml:space="preserve">В. П .Марковскийдің өмірі мен қызметі туралы әдебиеттер    </w:t>
            </w:r>
            <w:r>
              <w:rPr>
                <w:sz w:val="32"/>
                <w:szCs w:val="32"/>
                <w:lang w:val="kk-KZ"/>
              </w:rPr>
              <w:t xml:space="preserve">  </w:t>
            </w:r>
          </w:p>
        </w:tc>
        <w:tc>
          <w:tcPr>
            <w:tcW w:w="709" w:type="dxa"/>
          </w:tcPr>
          <w:p w:rsidR="00E34C44" w:rsidRDefault="00E34C44" w:rsidP="00E34C44">
            <w:pPr>
              <w:rPr>
                <w:bCs/>
                <w:sz w:val="32"/>
                <w:szCs w:val="32"/>
                <w:lang w:val="kk-KZ"/>
              </w:rPr>
            </w:pPr>
            <w:r>
              <w:rPr>
                <w:bCs/>
                <w:sz w:val="32"/>
                <w:szCs w:val="32"/>
                <w:lang w:val="kk-KZ"/>
              </w:rPr>
              <w:t>43</w:t>
            </w:r>
          </w:p>
        </w:tc>
      </w:tr>
    </w:tbl>
    <w:p w:rsidR="00036BA2" w:rsidRPr="007C1823" w:rsidRDefault="00036BA2" w:rsidP="00036BA2">
      <w:pPr>
        <w:rPr>
          <w:b/>
          <w:sz w:val="32"/>
          <w:szCs w:val="32"/>
          <w:lang w:val="kk-KZ"/>
        </w:rPr>
      </w:pPr>
      <w:r w:rsidRPr="007C1823">
        <w:rPr>
          <w:b/>
          <w:sz w:val="32"/>
          <w:szCs w:val="32"/>
          <w:lang w:val="kk-KZ"/>
        </w:rPr>
        <w:br w:type="page"/>
      </w:r>
    </w:p>
    <w:p w:rsidR="00036BA2" w:rsidRDefault="00036BA2" w:rsidP="00036BA2">
      <w:pPr>
        <w:jc w:val="center"/>
        <w:rPr>
          <w:b/>
          <w:sz w:val="32"/>
          <w:szCs w:val="32"/>
          <w:lang w:val="kk-KZ"/>
        </w:rPr>
      </w:pPr>
      <w:r w:rsidRPr="007C1823">
        <w:rPr>
          <w:b/>
          <w:sz w:val="32"/>
          <w:szCs w:val="32"/>
          <w:lang w:val="kk-KZ"/>
        </w:rPr>
        <w:lastRenderedPageBreak/>
        <w:t>СОДЕРЖАНИЕ</w:t>
      </w:r>
    </w:p>
    <w:p w:rsidR="00E34C44" w:rsidRDefault="00E34C44" w:rsidP="00036BA2">
      <w:pPr>
        <w:jc w:val="center"/>
        <w:rPr>
          <w:b/>
          <w:sz w:val="32"/>
          <w:szCs w:val="32"/>
          <w:lang w:val="kk-KZ"/>
        </w:rPr>
      </w:pPr>
    </w:p>
    <w:tbl>
      <w:tblPr>
        <w:tblStyle w:val="af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09"/>
      </w:tblGrid>
      <w:tr w:rsidR="00E34C44" w:rsidTr="00E34C44">
        <w:tc>
          <w:tcPr>
            <w:tcW w:w="8613" w:type="dxa"/>
          </w:tcPr>
          <w:p w:rsidR="00E34C44" w:rsidRDefault="00E34C44" w:rsidP="001F2DFF">
            <w:pPr>
              <w:jc w:val="both"/>
              <w:rPr>
                <w:bCs/>
                <w:sz w:val="32"/>
                <w:szCs w:val="32"/>
                <w:lang w:val="kk-KZ"/>
              </w:rPr>
            </w:pPr>
            <w:r w:rsidRPr="007C1823">
              <w:rPr>
                <w:bCs/>
                <w:sz w:val="32"/>
                <w:szCs w:val="32"/>
                <w:lang w:val="kk-KZ"/>
              </w:rPr>
              <w:t xml:space="preserve">К читателям                                                                            </w:t>
            </w:r>
            <w:r>
              <w:rPr>
                <w:bCs/>
                <w:sz w:val="32"/>
                <w:szCs w:val="32"/>
                <w:lang w:val="kk-KZ"/>
              </w:rPr>
              <w:t xml:space="preserve">    </w:t>
            </w:r>
            <w:r w:rsidRPr="007C1823">
              <w:rPr>
                <w:bCs/>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6</w:t>
            </w:r>
          </w:p>
        </w:tc>
      </w:tr>
      <w:tr w:rsidR="00E34C44" w:rsidTr="00E34C44">
        <w:tc>
          <w:tcPr>
            <w:tcW w:w="8613" w:type="dxa"/>
          </w:tcPr>
          <w:p w:rsidR="00E34C44" w:rsidRDefault="00E34C44" w:rsidP="001F2DFF">
            <w:pPr>
              <w:jc w:val="both"/>
              <w:rPr>
                <w:bCs/>
                <w:sz w:val="32"/>
                <w:szCs w:val="32"/>
                <w:lang w:val="kk-KZ"/>
              </w:rPr>
            </w:pPr>
            <w:r w:rsidRPr="007C1823">
              <w:rPr>
                <w:bCs/>
                <w:sz w:val="32"/>
                <w:szCs w:val="32"/>
                <w:lang w:val="kk-KZ"/>
              </w:rPr>
              <w:t xml:space="preserve">Краткая биографическая справка                                        </w:t>
            </w:r>
            <w:r>
              <w:rPr>
                <w:bCs/>
                <w:sz w:val="32"/>
                <w:szCs w:val="32"/>
                <w:lang w:val="kk-KZ"/>
              </w:rPr>
              <w:t xml:space="preserve">  </w:t>
            </w:r>
            <w:r w:rsidRPr="007C1823">
              <w:rPr>
                <w:bCs/>
                <w:sz w:val="32"/>
                <w:szCs w:val="32"/>
                <w:lang w:val="kk-KZ"/>
              </w:rPr>
              <w:t xml:space="preserve"> </w:t>
            </w:r>
            <w:r>
              <w:rPr>
                <w:bCs/>
                <w:sz w:val="32"/>
                <w:szCs w:val="32"/>
                <w:lang w:val="kk-KZ"/>
              </w:rPr>
              <w:t xml:space="preserve">  </w:t>
            </w:r>
            <w:r w:rsidRPr="007C1823">
              <w:rPr>
                <w:bCs/>
                <w:sz w:val="32"/>
                <w:szCs w:val="32"/>
                <w:lang w:val="kk-KZ"/>
              </w:rPr>
              <w:t xml:space="preserve"> </w:t>
            </w:r>
            <w:r>
              <w:rPr>
                <w:bCs/>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9</w:t>
            </w:r>
          </w:p>
        </w:tc>
      </w:tr>
      <w:tr w:rsidR="00E34C44" w:rsidTr="00E34C44">
        <w:tc>
          <w:tcPr>
            <w:tcW w:w="8613" w:type="dxa"/>
          </w:tcPr>
          <w:p w:rsidR="00E34C44" w:rsidRDefault="00E34C44" w:rsidP="00E34C44">
            <w:pPr>
              <w:jc w:val="both"/>
              <w:rPr>
                <w:bCs/>
                <w:sz w:val="32"/>
                <w:szCs w:val="32"/>
                <w:lang w:val="kk-KZ"/>
              </w:rPr>
            </w:pPr>
            <w:r w:rsidRPr="007C1823">
              <w:rPr>
                <w:sz w:val="32"/>
                <w:szCs w:val="32"/>
                <w:lang w:val="kk-KZ"/>
              </w:rPr>
              <w:t>Список научных трудов</w:t>
            </w:r>
            <w:r>
              <w:rPr>
                <w:sz w:val="32"/>
                <w:szCs w:val="32"/>
                <w:lang w:val="kk-KZ"/>
              </w:rPr>
              <w:t xml:space="preserve"> </w:t>
            </w:r>
            <w:r w:rsidRPr="007C1823">
              <w:rPr>
                <w:sz w:val="32"/>
                <w:szCs w:val="32"/>
                <w:lang w:val="kk-KZ"/>
              </w:rPr>
              <w:t xml:space="preserve">профессора В. П. Марковского                                             </w:t>
            </w:r>
            <w:r>
              <w:rPr>
                <w:sz w:val="32"/>
                <w:szCs w:val="32"/>
                <w:lang w:val="kk-KZ"/>
              </w:rPr>
              <w:t xml:space="preserve">       </w:t>
            </w:r>
            <w:r w:rsidRPr="007C1823">
              <w:rPr>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12</w:t>
            </w:r>
          </w:p>
        </w:tc>
      </w:tr>
      <w:tr w:rsidR="00E34C44" w:rsidTr="00E34C44">
        <w:tc>
          <w:tcPr>
            <w:tcW w:w="8613" w:type="dxa"/>
          </w:tcPr>
          <w:p w:rsidR="00E34C44" w:rsidRDefault="00E34C44" w:rsidP="001F2DFF">
            <w:pPr>
              <w:jc w:val="both"/>
              <w:rPr>
                <w:bCs/>
                <w:sz w:val="32"/>
                <w:szCs w:val="32"/>
                <w:lang w:val="kk-KZ"/>
              </w:rPr>
            </w:pPr>
            <w:r w:rsidRPr="007C1823">
              <w:rPr>
                <w:i/>
                <w:sz w:val="32"/>
                <w:szCs w:val="32"/>
                <w:lang w:val="kk-KZ"/>
              </w:rPr>
              <w:t xml:space="preserve">Научные издания                   </w:t>
            </w:r>
            <w:r>
              <w:rPr>
                <w:i/>
                <w:sz w:val="32"/>
                <w:szCs w:val="32"/>
                <w:lang w:val="kk-KZ"/>
              </w:rPr>
              <w:t xml:space="preserve">  </w:t>
            </w:r>
            <w:r w:rsidRPr="007C1823">
              <w:rPr>
                <w:i/>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12</w:t>
            </w:r>
          </w:p>
        </w:tc>
      </w:tr>
      <w:tr w:rsidR="00E34C44" w:rsidTr="00E34C44">
        <w:tc>
          <w:tcPr>
            <w:tcW w:w="8613" w:type="dxa"/>
          </w:tcPr>
          <w:p w:rsidR="00E34C44" w:rsidRDefault="00E34C44" w:rsidP="001F2DFF">
            <w:pPr>
              <w:jc w:val="both"/>
              <w:rPr>
                <w:bCs/>
                <w:sz w:val="32"/>
                <w:szCs w:val="32"/>
                <w:lang w:val="kk-KZ"/>
              </w:rPr>
            </w:pPr>
            <w:r w:rsidRPr="007C1823">
              <w:rPr>
                <w:i/>
                <w:sz w:val="32"/>
                <w:szCs w:val="32"/>
                <w:lang w:val="kk-KZ"/>
              </w:rPr>
              <w:t xml:space="preserve">Изобретения  </w:t>
            </w:r>
          </w:p>
        </w:tc>
        <w:tc>
          <w:tcPr>
            <w:tcW w:w="709" w:type="dxa"/>
          </w:tcPr>
          <w:p w:rsidR="00E34C44" w:rsidRDefault="00E34C44" w:rsidP="001F2DFF">
            <w:pPr>
              <w:jc w:val="both"/>
              <w:rPr>
                <w:bCs/>
                <w:sz w:val="32"/>
                <w:szCs w:val="32"/>
                <w:lang w:val="kk-KZ"/>
              </w:rPr>
            </w:pPr>
            <w:r>
              <w:rPr>
                <w:bCs/>
                <w:sz w:val="32"/>
                <w:szCs w:val="32"/>
                <w:lang w:val="kk-KZ"/>
              </w:rPr>
              <w:t>12</w:t>
            </w:r>
          </w:p>
        </w:tc>
      </w:tr>
      <w:tr w:rsidR="00E34C44" w:rsidTr="00E34C44">
        <w:tc>
          <w:tcPr>
            <w:tcW w:w="8613" w:type="dxa"/>
          </w:tcPr>
          <w:p w:rsidR="00E34C44" w:rsidRDefault="00E34C44" w:rsidP="001F2DFF">
            <w:pPr>
              <w:jc w:val="both"/>
              <w:rPr>
                <w:bCs/>
                <w:sz w:val="32"/>
                <w:szCs w:val="32"/>
                <w:lang w:val="kk-KZ"/>
              </w:rPr>
            </w:pPr>
            <w:r w:rsidRPr="007C1823">
              <w:rPr>
                <w:i/>
                <w:iCs/>
                <w:sz w:val="32"/>
                <w:szCs w:val="32"/>
                <w:lang w:val="kk-KZ"/>
              </w:rPr>
              <w:t xml:space="preserve">Научные публикации                                                           </w:t>
            </w:r>
            <w:r>
              <w:rPr>
                <w:i/>
                <w:iCs/>
                <w:sz w:val="32"/>
                <w:szCs w:val="32"/>
                <w:lang w:val="kk-KZ"/>
              </w:rPr>
              <w:t xml:space="preserve"> </w:t>
            </w:r>
            <w:r w:rsidRPr="007C1823">
              <w:rPr>
                <w:i/>
                <w:iCs/>
                <w:sz w:val="32"/>
                <w:szCs w:val="32"/>
                <w:lang w:val="kk-KZ"/>
              </w:rPr>
              <w:t xml:space="preserve">    </w:t>
            </w:r>
            <w:r>
              <w:rPr>
                <w:i/>
                <w:iCs/>
                <w:sz w:val="32"/>
                <w:szCs w:val="32"/>
                <w:lang w:val="kk-KZ"/>
              </w:rPr>
              <w:t xml:space="preserve">     </w:t>
            </w:r>
            <w:r w:rsidRPr="007C1823">
              <w:rPr>
                <w:i/>
                <w:iCs/>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13</w:t>
            </w:r>
          </w:p>
        </w:tc>
      </w:tr>
      <w:tr w:rsidR="00E34C44" w:rsidTr="00E34C44">
        <w:tc>
          <w:tcPr>
            <w:tcW w:w="8613" w:type="dxa"/>
          </w:tcPr>
          <w:p w:rsidR="00E34C44" w:rsidRDefault="00E34C44" w:rsidP="001F2DFF">
            <w:pPr>
              <w:jc w:val="both"/>
              <w:rPr>
                <w:bCs/>
                <w:sz w:val="32"/>
                <w:szCs w:val="32"/>
                <w:lang w:val="kk-KZ"/>
              </w:rPr>
            </w:pPr>
            <w:r w:rsidRPr="007C1823">
              <w:rPr>
                <w:i/>
                <w:sz w:val="32"/>
                <w:szCs w:val="32"/>
                <w:lang w:val="kk-KZ"/>
              </w:rPr>
              <w:t xml:space="preserve">Материалы научных конференций                                       </w:t>
            </w:r>
            <w:r>
              <w:rPr>
                <w:i/>
                <w:sz w:val="32"/>
                <w:szCs w:val="32"/>
                <w:lang w:val="kk-KZ"/>
              </w:rPr>
              <w:t xml:space="preserve">    </w:t>
            </w:r>
            <w:r w:rsidRPr="007C1823">
              <w:rPr>
                <w:i/>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14</w:t>
            </w:r>
          </w:p>
        </w:tc>
      </w:tr>
      <w:tr w:rsidR="00E34C44" w:rsidTr="00E34C44">
        <w:tc>
          <w:tcPr>
            <w:tcW w:w="8613" w:type="dxa"/>
          </w:tcPr>
          <w:p w:rsidR="00E34C44" w:rsidRDefault="00E34C44" w:rsidP="00E34C44">
            <w:pPr>
              <w:jc w:val="both"/>
              <w:rPr>
                <w:bCs/>
                <w:sz w:val="32"/>
                <w:szCs w:val="32"/>
                <w:lang w:val="kk-KZ"/>
              </w:rPr>
            </w:pPr>
            <w:r w:rsidRPr="007C1823">
              <w:rPr>
                <w:i/>
                <w:iCs/>
                <w:sz w:val="32"/>
                <w:szCs w:val="32"/>
                <w:lang w:val="kk-KZ"/>
              </w:rPr>
              <w:t xml:space="preserve">Публикации в периодических изданиях                                 </w:t>
            </w:r>
            <w:bookmarkStart w:id="0" w:name="_GoBack"/>
            <w:bookmarkEnd w:id="0"/>
            <w:r>
              <w:rPr>
                <w:i/>
                <w:iCs/>
                <w:sz w:val="32"/>
                <w:szCs w:val="32"/>
                <w:lang w:val="kk-KZ"/>
              </w:rPr>
              <w:t xml:space="preserve">      </w:t>
            </w:r>
            <w:r w:rsidRPr="007C1823">
              <w:rPr>
                <w:i/>
                <w:iCs/>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31</w:t>
            </w:r>
          </w:p>
        </w:tc>
      </w:tr>
      <w:tr w:rsidR="00E34C44" w:rsidTr="00E34C44">
        <w:tc>
          <w:tcPr>
            <w:tcW w:w="8613" w:type="dxa"/>
          </w:tcPr>
          <w:p w:rsidR="00E34C44" w:rsidRPr="007C1823" w:rsidRDefault="00E34C44" w:rsidP="001F2DFF">
            <w:pPr>
              <w:jc w:val="both"/>
              <w:rPr>
                <w:bCs/>
                <w:i/>
                <w:sz w:val="32"/>
                <w:szCs w:val="32"/>
                <w:lang w:val="kk-KZ"/>
              </w:rPr>
            </w:pPr>
            <w:r w:rsidRPr="007C1823">
              <w:rPr>
                <w:bCs/>
                <w:i/>
                <w:sz w:val="32"/>
                <w:szCs w:val="32"/>
                <w:lang w:val="kk-KZ"/>
              </w:rPr>
              <w:t xml:space="preserve">Учебные издания                                                                      </w:t>
            </w:r>
            <w:r>
              <w:rPr>
                <w:bCs/>
                <w:i/>
                <w:sz w:val="32"/>
                <w:szCs w:val="32"/>
                <w:lang w:val="kk-KZ"/>
              </w:rPr>
              <w:t xml:space="preserve">  </w:t>
            </w:r>
            <w:r w:rsidRPr="007C1823">
              <w:rPr>
                <w:bCs/>
                <w:i/>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31</w:t>
            </w:r>
          </w:p>
        </w:tc>
      </w:tr>
      <w:tr w:rsidR="00E34C44" w:rsidTr="00E34C44">
        <w:tc>
          <w:tcPr>
            <w:tcW w:w="8613" w:type="dxa"/>
          </w:tcPr>
          <w:p w:rsidR="00E34C44" w:rsidRPr="007C1823" w:rsidRDefault="00E34C44" w:rsidP="001F2DFF">
            <w:pPr>
              <w:jc w:val="both"/>
              <w:rPr>
                <w:bCs/>
                <w:i/>
                <w:sz w:val="32"/>
                <w:szCs w:val="32"/>
                <w:lang w:val="kk-KZ"/>
              </w:rPr>
            </w:pPr>
            <w:r w:rsidRPr="007C1823">
              <w:rPr>
                <w:sz w:val="32"/>
                <w:szCs w:val="32"/>
                <w:lang w:val="kk-KZ"/>
              </w:rPr>
              <w:t>Литература о жизни и деятельности В. П. Марковского</w:t>
            </w:r>
            <w:r w:rsidRPr="007C1823">
              <w:rPr>
                <w:b/>
                <w:i/>
                <w:sz w:val="32"/>
                <w:szCs w:val="32"/>
                <w:lang w:val="kk-KZ"/>
              </w:rPr>
              <w:t xml:space="preserve"> </w:t>
            </w:r>
            <w:r w:rsidRPr="007C1823">
              <w:rPr>
                <w:sz w:val="32"/>
                <w:szCs w:val="32"/>
                <w:lang w:val="kk-KZ"/>
              </w:rPr>
              <w:t xml:space="preserve">    </w:t>
            </w:r>
            <w:r>
              <w:rPr>
                <w:sz w:val="32"/>
                <w:szCs w:val="32"/>
                <w:lang w:val="kk-KZ"/>
              </w:rPr>
              <w:t xml:space="preserve">     </w:t>
            </w:r>
            <w:r w:rsidRPr="007C1823">
              <w:rPr>
                <w:sz w:val="32"/>
                <w:szCs w:val="32"/>
                <w:lang w:val="kk-KZ"/>
              </w:rPr>
              <w:t xml:space="preserve">  </w:t>
            </w:r>
          </w:p>
        </w:tc>
        <w:tc>
          <w:tcPr>
            <w:tcW w:w="709" w:type="dxa"/>
          </w:tcPr>
          <w:p w:rsidR="00E34C44" w:rsidRDefault="00E34C44" w:rsidP="001F2DFF">
            <w:pPr>
              <w:jc w:val="both"/>
              <w:rPr>
                <w:bCs/>
                <w:sz w:val="32"/>
                <w:szCs w:val="32"/>
                <w:lang w:val="kk-KZ"/>
              </w:rPr>
            </w:pPr>
            <w:r>
              <w:rPr>
                <w:bCs/>
                <w:sz w:val="32"/>
                <w:szCs w:val="32"/>
                <w:lang w:val="kk-KZ"/>
              </w:rPr>
              <w:t>43</w:t>
            </w:r>
          </w:p>
        </w:tc>
      </w:tr>
    </w:tbl>
    <w:p w:rsidR="00E34C44" w:rsidRPr="007C1823" w:rsidRDefault="00E34C44" w:rsidP="00036BA2">
      <w:pPr>
        <w:jc w:val="center"/>
        <w:rPr>
          <w:b/>
          <w:sz w:val="32"/>
          <w:szCs w:val="32"/>
          <w:lang w:val="kk-KZ"/>
        </w:rPr>
      </w:pPr>
    </w:p>
    <w:p w:rsidR="00036BA2" w:rsidRPr="007C1823" w:rsidRDefault="00036BA2" w:rsidP="00036BA2">
      <w:pPr>
        <w:jc w:val="both"/>
        <w:rPr>
          <w:sz w:val="32"/>
          <w:szCs w:val="32"/>
          <w:lang w:val="kk-KZ"/>
        </w:rPr>
      </w:pPr>
    </w:p>
    <w:p w:rsidR="00036BA2" w:rsidRPr="007C1823" w:rsidRDefault="00036BA2" w:rsidP="00036BA2">
      <w:pPr>
        <w:rPr>
          <w:sz w:val="32"/>
          <w:szCs w:val="32"/>
        </w:rPr>
      </w:pPr>
    </w:p>
    <w:p w:rsidR="00036BA2" w:rsidRPr="007C1823" w:rsidRDefault="00036BA2" w:rsidP="00036BA2">
      <w:pPr>
        <w:rPr>
          <w:sz w:val="32"/>
          <w:szCs w:val="32"/>
        </w:rPr>
      </w:pPr>
    </w:p>
    <w:p w:rsidR="00036BA2" w:rsidRPr="007C1823" w:rsidRDefault="00036BA2" w:rsidP="00036BA2">
      <w:pPr>
        <w:rPr>
          <w:sz w:val="32"/>
          <w:szCs w:val="32"/>
        </w:rPr>
      </w:pPr>
    </w:p>
    <w:p w:rsidR="00036BA2" w:rsidRPr="007C1823" w:rsidRDefault="00036BA2" w:rsidP="00036BA2">
      <w:pPr>
        <w:rPr>
          <w:sz w:val="32"/>
          <w:szCs w:val="32"/>
        </w:rPr>
      </w:pPr>
    </w:p>
    <w:p w:rsidR="00036BA2" w:rsidRPr="007C1823" w:rsidRDefault="00036BA2" w:rsidP="00036BA2">
      <w:pPr>
        <w:rPr>
          <w:sz w:val="32"/>
          <w:szCs w:val="32"/>
        </w:rPr>
      </w:pPr>
    </w:p>
    <w:p w:rsidR="00036BA2" w:rsidRPr="007C1823" w:rsidRDefault="00036BA2" w:rsidP="00036BA2">
      <w:pPr>
        <w:rPr>
          <w:sz w:val="32"/>
          <w:szCs w:val="32"/>
        </w:rPr>
      </w:pPr>
    </w:p>
    <w:sectPr w:rsidR="00036BA2" w:rsidRPr="007C1823" w:rsidSect="008F0898">
      <w:footerReference w:type="default" r:id="rId15"/>
      <w:pgSz w:w="11906" w:h="16838"/>
      <w:pgMar w:top="1134" w:right="850" w:bottom="1134" w:left="1701"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59" w:rsidRDefault="00B66459" w:rsidP="00CE25ED">
      <w:r>
        <w:separator/>
      </w:r>
    </w:p>
  </w:endnote>
  <w:endnote w:type="continuationSeparator" w:id="0">
    <w:p w:rsidR="00B66459" w:rsidRDefault="00B66459" w:rsidP="00CE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KZArial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KZTimesNewRoman">
    <w:altName w:val="MS Mincho"/>
    <w:panose1 w:val="00000000000000000000"/>
    <w:charset w:val="80"/>
    <w:family w:val="auto"/>
    <w:notTrueType/>
    <w:pitch w:val="default"/>
    <w:sig w:usb0="00000001" w:usb1="08070000" w:usb2="00000010" w:usb3="00000000" w:csb0="00020000" w:csb1="00000000"/>
  </w:font>
  <w:font w:name="KZ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270255"/>
    </w:sdtPr>
    <w:sdtContent>
      <w:p w:rsidR="009E556D" w:rsidRDefault="009E556D">
        <w:pPr>
          <w:pStyle w:val="ac"/>
          <w:jc w:val="center"/>
        </w:pPr>
        <w:fldSimple w:instr="PAGE   \* MERGEFORMAT">
          <w:r w:rsidR="00E34C44">
            <w:rPr>
              <w:noProof/>
            </w:rPr>
            <w:t>48</w:t>
          </w:r>
        </w:fldSimple>
      </w:p>
    </w:sdtContent>
  </w:sdt>
  <w:p w:rsidR="009E556D" w:rsidRDefault="009E55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59" w:rsidRDefault="00B66459" w:rsidP="00CE25ED">
      <w:r>
        <w:separator/>
      </w:r>
    </w:p>
  </w:footnote>
  <w:footnote w:type="continuationSeparator" w:id="0">
    <w:p w:rsidR="00B66459" w:rsidRDefault="00B66459" w:rsidP="00CE2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216"/>
    <w:multiLevelType w:val="hybridMultilevel"/>
    <w:tmpl w:val="A34E6D62"/>
    <w:lvl w:ilvl="0" w:tplc="B0AA1CD0">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footnotePr>
    <w:footnote w:id="-1"/>
    <w:footnote w:id="0"/>
  </w:footnotePr>
  <w:endnotePr>
    <w:endnote w:id="-1"/>
    <w:endnote w:id="0"/>
  </w:endnotePr>
  <w:compat/>
  <w:rsids>
    <w:rsidRoot w:val="00036BA2"/>
    <w:rsid w:val="00007B6E"/>
    <w:rsid w:val="00011613"/>
    <w:rsid w:val="000165B5"/>
    <w:rsid w:val="00026A52"/>
    <w:rsid w:val="00033274"/>
    <w:rsid w:val="000369BF"/>
    <w:rsid w:val="00036BA2"/>
    <w:rsid w:val="00051EB2"/>
    <w:rsid w:val="00056798"/>
    <w:rsid w:val="00064626"/>
    <w:rsid w:val="000873DA"/>
    <w:rsid w:val="00095762"/>
    <w:rsid w:val="000A10B2"/>
    <w:rsid w:val="000A570F"/>
    <w:rsid w:val="000A6967"/>
    <w:rsid w:val="000C5F7A"/>
    <w:rsid w:val="000D276B"/>
    <w:rsid w:val="000E2F4B"/>
    <w:rsid w:val="000E303B"/>
    <w:rsid w:val="000E7A6E"/>
    <w:rsid w:val="000F515A"/>
    <w:rsid w:val="000F5B87"/>
    <w:rsid w:val="000F6CA1"/>
    <w:rsid w:val="00113EF2"/>
    <w:rsid w:val="00124D9F"/>
    <w:rsid w:val="00126600"/>
    <w:rsid w:val="00143DDD"/>
    <w:rsid w:val="001540D5"/>
    <w:rsid w:val="001678F2"/>
    <w:rsid w:val="00170A4D"/>
    <w:rsid w:val="00180F8F"/>
    <w:rsid w:val="001875EE"/>
    <w:rsid w:val="00192B5B"/>
    <w:rsid w:val="0019652B"/>
    <w:rsid w:val="001A6457"/>
    <w:rsid w:val="001C1E0A"/>
    <w:rsid w:val="001D75DF"/>
    <w:rsid w:val="001E443E"/>
    <w:rsid w:val="002020EE"/>
    <w:rsid w:val="002030CA"/>
    <w:rsid w:val="00213C78"/>
    <w:rsid w:val="00215701"/>
    <w:rsid w:val="00234502"/>
    <w:rsid w:val="002371D2"/>
    <w:rsid w:val="00257DCD"/>
    <w:rsid w:val="00264492"/>
    <w:rsid w:val="00274823"/>
    <w:rsid w:val="00283EED"/>
    <w:rsid w:val="00296C4C"/>
    <w:rsid w:val="002A2E44"/>
    <w:rsid w:val="002A73D2"/>
    <w:rsid w:val="002B7F69"/>
    <w:rsid w:val="002E0EFD"/>
    <w:rsid w:val="00302A0B"/>
    <w:rsid w:val="00314432"/>
    <w:rsid w:val="00321260"/>
    <w:rsid w:val="00330417"/>
    <w:rsid w:val="00335DC0"/>
    <w:rsid w:val="00341C2A"/>
    <w:rsid w:val="0034432C"/>
    <w:rsid w:val="0035051F"/>
    <w:rsid w:val="003745B7"/>
    <w:rsid w:val="003779BE"/>
    <w:rsid w:val="00380985"/>
    <w:rsid w:val="00382478"/>
    <w:rsid w:val="00385C43"/>
    <w:rsid w:val="00395F5F"/>
    <w:rsid w:val="003B61CC"/>
    <w:rsid w:val="003B76C0"/>
    <w:rsid w:val="003C0B2E"/>
    <w:rsid w:val="003C0EDB"/>
    <w:rsid w:val="003C539A"/>
    <w:rsid w:val="003C6DBA"/>
    <w:rsid w:val="003D3A64"/>
    <w:rsid w:val="003F1F8F"/>
    <w:rsid w:val="003F3DED"/>
    <w:rsid w:val="003F7E1C"/>
    <w:rsid w:val="0041483E"/>
    <w:rsid w:val="00415D2F"/>
    <w:rsid w:val="004201CC"/>
    <w:rsid w:val="00425824"/>
    <w:rsid w:val="004357E1"/>
    <w:rsid w:val="00442429"/>
    <w:rsid w:val="004451BE"/>
    <w:rsid w:val="00450D1D"/>
    <w:rsid w:val="00460049"/>
    <w:rsid w:val="00460DB2"/>
    <w:rsid w:val="004816A3"/>
    <w:rsid w:val="004A1924"/>
    <w:rsid w:val="004A6DE5"/>
    <w:rsid w:val="004B61CD"/>
    <w:rsid w:val="004C041E"/>
    <w:rsid w:val="004C5DD9"/>
    <w:rsid w:val="004C66B1"/>
    <w:rsid w:val="004D1585"/>
    <w:rsid w:val="004E19E9"/>
    <w:rsid w:val="004E3636"/>
    <w:rsid w:val="004E429B"/>
    <w:rsid w:val="004E54B4"/>
    <w:rsid w:val="00504897"/>
    <w:rsid w:val="005062AC"/>
    <w:rsid w:val="0051283B"/>
    <w:rsid w:val="005251B3"/>
    <w:rsid w:val="00530A49"/>
    <w:rsid w:val="00534F0F"/>
    <w:rsid w:val="00540C52"/>
    <w:rsid w:val="005410D8"/>
    <w:rsid w:val="0054456F"/>
    <w:rsid w:val="00550049"/>
    <w:rsid w:val="00553D7E"/>
    <w:rsid w:val="005546D7"/>
    <w:rsid w:val="00586243"/>
    <w:rsid w:val="005869A6"/>
    <w:rsid w:val="005921A6"/>
    <w:rsid w:val="005936E7"/>
    <w:rsid w:val="00594E93"/>
    <w:rsid w:val="005A357E"/>
    <w:rsid w:val="005B6168"/>
    <w:rsid w:val="005B766E"/>
    <w:rsid w:val="005C01B1"/>
    <w:rsid w:val="005C1C80"/>
    <w:rsid w:val="005D2626"/>
    <w:rsid w:val="005D2849"/>
    <w:rsid w:val="005F0713"/>
    <w:rsid w:val="005F225C"/>
    <w:rsid w:val="005F480F"/>
    <w:rsid w:val="00602F0B"/>
    <w:rsid w:val="006067E5"/>
    <w:rsid w:val="006071B5"/>
    <w:rsid w:val="006145D8"/>
    <w:rsid w:val="0064446B"/>
    <w:rsid w:val="006534C1"/>
    <w:rsid w:val="00663416"/>
    <w:rsid w:val="00676B54"/>
    <w:rsid w:val="00684C82"/>
    <w:rsid w:val="00685010"/>
    <w:rsid w:val="00690E4A"/>
    <w:rsid w:val="006952E5"/>
    <w:rsid w:val="006A118B"/>
    <w:rsid w:val="006A389B"/>
    <w:rsid w:val="006B7632"/>
    <w:rsid w:val="006B79A8"/>
    <w:rsid w:val="006C5286"/>
    <w:rsid w:val="006D29EF"/>
    <w:rsid w:val="006E7176"/>
    <w:rsid w:val="006F70A1"/>
    <w:rsid w:val="00706E5F"/>
    <w:rsid w:val="00711F02"/>
    <w:rsid w:val="00721E4F"/>
    <w:rsid w:val="007264C2"/>
    <w:rsid w:val="00730EFA"/>
    <w:rsid w:val="0073204D"/>
    <w:rsid w:val="0073750B"/>
    <w:rsid w:val="007466C9"/>
    <w:rsid w:val="007623F0"/>
    <w:rsid w:val="00763A0D"/>
    <w:rsid w:val="00780C00"/>
    <w:rsid w:val="007A0744"/>
    <w:rsid w:val="007A0785"/>
    <w:rsid w:val="007B1EE1"/>
    <w:rsid w:val="007C1823"/>
    <w:rsid w:val="007D39E7"/>
    <w:rsid w:val="007D4DDE"/>
    <w:rsid w:val="007F18E3"/>
    <w:rsid w:val="008055A6"/>
    <w:rsid w:val="00814C4A"/>
    <w:rsid w:val="008256BA"/>
    <w:rsid w:val="00833F93"/>
    <w:rsid w:val="00841231"/>
    <w:rsid w:val="008470B1"/>
    <w:rsid w:val="00856023"/>
    <w:rsid w:val="00857804"/>
    <w:rsid w:val="00881876"/>
    <w:rsid w:val="0088795A"/>
    <w:rsid w:val="00894D11"/>
    <w:rsid w:val="008A145C"/>
    <w:rsid w:val="008A3AEB"/>
    <w:rsid w:val="008B0AED"/>
    <w:rsid w:val="008C3A5B"/>
    <w:rsid w:val="008D4213"/>
    <w:rsid w:val="008F0898"/>
    <w:rsid w:val="008F43EC"/>
    <w:rsid w:val="00903873"/>
    <w:rsid w:val="00930279"/>
    <w:rsid w:val="00953DEF"/>
    <w:rsid w:val="009573AD"/>
    <w:rsid w:val="0095765C"/>
    <w:rsid w:val="0096283F"/>
    <w:rsid w:val="009817A8"/>
    <w:rsid w:val="00984466"/>
    <w:rsid w:val="00996189"/>
    <w:rsid w:val="009A7F64"/>
    <w:rsid w:val="009B724C"/>
    <w:rsid w:val="009D61D1"/>
    <w:rsid w:val="009D734C"/>
    <w:rsid w:val="009E0748"/>
    <w:rsid w:val="009E556D"/>
    <w:rsid w:val="009F5BC3"/>
    <w:rsid w:val="009F6800"/>
    <w:rsid w:val="00A10AF0"/>
    <w:rsid w:val="00A34C6B"/>
    <w:rsid w:val="00A51E9B"/>
    <w:rsid w:val="00A62FF5"/>
    <w:rsid w:val="00A70EA9"/>
    <w:rsid w:val="00A711C4"/>
    <w:rsid w:val="00A72D13"/>
    <w:rsid w:val="00A90B29"/>
    <w:rsid w:val="00AA6305"/>
    <w:rsid w:val="00AB254B"/>
    <w:rsid w:val="00AB6B5B"/>
    <w:rsid w:val="00AC4AED"/>
    <w:rsid w:val="00AE08BF"/>
    <w:rsid w:val="00AF1271"/>
    <w:rsid w:val="00AF2A62"/>
    <w:rsid w:val="00B0178E"/>
    <w:rsid w:val="00B01F3A"/>
    <w:rsid w:val="00B13C28"/>
    <w:rsid w:val="00B24ADB"/>
    <w:rsid w:val="00B36707"/>
    <w:rsid w:val="00B64A5D"/>
    <w:rsid w:val="00B66459"/>
    <w:rsid w:val="00B7218C"/>
    <w:rsid w:val="00B9299C"/>
    <w:rsid w:val="00BA5F2E"/>
    <w:rsid w:val="00BB2B9B"/>
    <w:rsid w:val="00BB3C1B"/>
    <w:rsid w:val="00BE295E"/>
    <w:rsid w:val="00BE3F83"/>
    <w:rsid w:val="00BE75E6"/>
    <w:rsid w:val="00BF1149"/>
    <w:rsid w:val="00C1790B"/>
    <w:rsid w:val="00C26863"/>
    <w:rsid w:val="00C40F55"/>
    <w:rsid w:val="00C42E90"/>
    <w:rsid w:val="00C476BA"/>
    <w:rsid w:val="00C510B5"/>
    <w:rsid w:val="00CA3625"/>
    <w:rsid w:val="00CB0AB9"/>
    <w:rsid w:val="00CB5CB8"/>
    <w:rsid w:val="00CD0FCA"/>
    <w:rsid w:val="00CD380E"/>
    <w:rsid w:val="00CD5239"/>
    <w:rsid w:val="00CD6EA4"/>
    <w:rsid w:val="00CE25ED"/>
    <w:rsid w:val="00CE33AC"/>
    <w:rsid w:val="00CF0A5A"/>
    <w:rsid w:val="00D16284"/>
    <w:rsid w:val="00D32335"/>
    <w:rsid w:val="00D32BCB"/>
    <w:rsid w:val="00D34B4E"/>
    <w:rsid w:val="00D44115"/>
    <w:rsid w:val="00D61BA5"/>
    <w:rsid w:val="00D63313"/>
    <w:rsid w:val="00D810B8"/>
    <w:rsid w:val="00D9233D"/>
    <w:rsid w:val="00DC79E7"/>
    <w:rsid w:val="00DD7AFC"/>
    <w:rsid w:val="00DE3DC7"/>
    <w:rsid w:val="00DE404E"/>
    <w:rsid w:val="00DF4FCB"/>
    <w:rsid w:val="00DF5CC8"/>
    <w:rsid w:val="00DF64A7"/>
    <w:rsid w:val="00E00250"/>
    <w:rsid w:val="00E121AC"/>
    <w:rsid w:val="00E1255E"/>
    <w:rsid w:val="00E16D7E"/>
    <w:rsid w:val="00E21866"/>
    <w:rsid w:val="00E34C44"/>
    <w:rsid w:val="00E34CF7"/>
    <w:rsid w:val="00E43914"/>
    <w:rsid w:val="00E46FAE"/>
    <w:rsid w:val="00E570F4"/>
    <w:rsid w:val="00E60037"/>
    <w:rsid w:val="00E612A7"/>
    <w:rsid w:val="00E82BA2"/>
    <w:rsid w:val="00E83387"/>
    <w:rsid w:val="00E906CC"/>
    <w:rsid w:val="00EA2D1A"/>
    <w:rsid w:val="00EC7DC8"/>
    <w:rsid w:val="00ED198C"/>
    <w:rsid w:val="00ED2F3C"/>
    <w:rsid w:val="00EE1603"/>
    <w:rsid w:val="00EE43DA"/>
    <w:rsid w:val="00EF067B"/>
    <w:rsid w:val="00EF1DDC"/>
    <w:rsid w:val="00EF56A5"/>
    <w:rsid w:val="00EF56C4"/>
    <w:rsid w:val="00EF7B93"/>
    <w:rsid w:val="00F00550"/>
    <w:rsid w:val="00F03681"/>
    <w:rsid w:val="00F07A73"/>
    <w:rsid w:val="00F14975"/>
    <w:rsid w:val="00F14E90"/>
    <w:rsid w:val="00F2182F"/>
    <w:rsid w:val="00F466C7"/>
    <w:rsid w:val="00F47112"/>
    <w:rsid w:val="00F5337F"/>
    <w:rsid w:val="00F55BF7"/>
    <w:rsid w:val="00F60111"/>
    <w:rsid w:val="00F65CBC"/>
    <w:rsid w:val="00F73121"/>
    <w:rsid w:val="00F835D2"/>
    <w:rsid w:val="00F90D63"/>
    <w:rsid w:val="00FA2F81"/>
    <w:rsid w:val="00FA60F4"/>
    <w:rsid w:val="00FB6A52"/>
    <w:rsid w:val="00FE7923"/>
    <w:rsid w:val="00FF4CAD"/>
    <w:rsid w:val="00FF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6BA2"/>
    <w:pPr>
      <w:keepNext/>
      <w:outlineLvl w:val="0"/>
    </w:pPr>
    <w:rPr>
      <w:sz w:val="28"/>
    </w:rPr>
  </w:style>
  <w:style w:type="paragraph" w:styleId="2">
    <w:name w:val="heading 2"/>
    <w:basedOn w:val="a"/>
    <w:next w:val="a"/>
    <w:link w:val="20"/>
    <w:qFormat/>
    <w:rsid w:val="00036BA2"/>
    <w:pPr>
      <w:keepNext/>
      <w:jc w:val="center"/>
      <w:outlineLvl w:val="1"/>
    </w:pPr>
    <w:rPr>
      <w:rFonts w:ascii="Arial" w:hAnsi="Arial" w:cs="Arial"/>
      <w:b/>
      <w:bCs/>
    </w:rPr>
  </w:style>
  <w:style w:type="paragraph" w:styleId="3">
    <w:name w:val="heading 3"/>
    <w:basedOn w:val="a"/>
    <w:next w:val="a"/>
    <w:link w:val="30"/>
    <w:qFormat/>
    <w:rsid w:val="00036BA2"/>
    <w:pPr>
      <w:keepNext/>
      <w:ind w:firstLine="709"/>
      <w:jc w:val="center"/>
      <w:outlineLvl w:val="2"/>
    </w:pPr>
    <w:rPr>
      <w:rFonts w:ascii="Arial" w:hAnsi="Arial" w:cs="Arial"/>
      <w:b/>
      <w:bCs/>
    </w:rPr>
  </w:style>
  <w:style w:type="paragraph" w:styleId="4">
    <w:name w:val="heading 4"/>
    <w:basedOn w:val="a"/>
    <w:next w:val="a"/>
    <w:link w:val="40"/>
    <w:qFormat/>
    <w:rsid w:val="00036BA2"/>
    <w:pPr>
      <w:keepNext/>
      <w:ind w:firstLine="720"/>
      <w:jc w:val="center"/>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B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36BA2"/>
    <w:rPr>
      <w:rFonts w:ascii="Arial" w:eastAsia="Times New Roman" w:hAnsi="Arial" w:cs="Arial"/>
      <w:b/>
      <w:bCs/>
      <w:sz w:val="24"/>
      <w:szCs w:val="24"/>
      <w:lang w:eastAsia="ru-RU"/>
    </w:rPr>
  </w:style>
  <w:style w:type="character" w:customStyle="1" w:styleId="30">
    <w:name w:val="Заголовок 3 Знак"/>
    <w:basedOn w:val="a0"/>
    <w:link w:val="3"/>
    <w:rsid w:val="00036BA2"/>
    <w:rPr>
      <w:rFonts w:ascii="Arial" w:eastAsia="Times New Roman" w:hAnsi="Arial" w:cs="Arial"/>
      <w:b/>
      <w:bCs/>
      <w:sz w:val="24"/>
      <w:szCs w:val="24"/>
      <w:lang w:eastAsia="ru-RU"/>
    </w:rPr>
  </w:style>
  <w:style w:type="character" w:customStyle="1" w:styleId="40">
    <w:name w:val="Заголовок 4 Знак"/>
    <w:basedOn w:val="a0"/>
    <w:link w:val="4"/>
    <w:rsid w:val="00036BA2"/>
    <w:rPr>
      <w:rFonts w:ascii="Arial" w:eastAsia="Times New Roman" w:hAnsi="Arial" w:cs="Arial"/>
      <w:b/>
      <w:bCs/>
      <w:sz w:val="24"/>
      <w:szCs w:val="24"/>
      <w:lang w:eastAsia="ru-RU"/>
    </w:rPr>
  </w:style>
  <w:style w:type="paragraph" w:styleId="a3">
    <w:name w:val="Body Text Indent"/>
    <w:basedOn w:val="a"/>
    <w:link w:val="a4"/>
    <w:uiPriority w:val="99"/>
    <w:semiHidden/>
    <w:unhideWhenUsed/>
    <w:rsid w:val="00036BA2"/>
    <w:pPr>
      <w:spacing w:after="120"/>
      <w:ind w:left="283"/>
    </w:pPr>
  </w:style>
  <w:style w:type="character" w:customStyle="1" w:styleId="a4">
    <w:name w:val="Основной текст с отступом Знак"/>
    <w:basedOn w:val="a0"/>
    <w:link w:val="a3"/>
    <w:uiPriority w:val="99"/>
    <w:semiHidden/>
    <w:rsid w:val="00036BA2"/>
    <w:rPr>
      <w:rFonts w:ascii="Times New Roman" w:eastAsia="Times New Roman" w:hAnsi="Times New Roman" w:cs="Times New Roman"/>
      <w:sz w:val="24"/>
      <w:szCs w:val="24"/>
      <w:lang w:eastAsia="ru-RU"/>
    </w:rPr>
  </w:style>
  <w:style w:type="character" w:styleId="a5">
    <w:name w:val="Hyperlink"/>
    <w:basedOn w:val="a0"/>
    <w:uiPriority w:val="99"/>
    <w:unhideWhenUsed/>
    <w:rsid w:val="00036BA2"/>
    <w:rPr>
      <w:color w:val="0000FF"/>
      <w:u w:val="single"/>
    </w:rPr>
  </w:style>
  <w:style w:type="character" w:styleId="a6">
    <w:name w:val="Strong"/>
    <w:basedOn w:val="a0"/>
    <w:uiPriority w:val="22"/>
    <w:qFormat/>
    <w:rsid w:val="00036BA2"/>
    <w:rPr>
      <w:b/>
      <w:bCs/>
    </w:rPr>
  </w:style>
  <w:style w:type="paragraph" w:styleId="a7">
    <w:name w:val="List Paragraph"/>
    <w:basedOn w:val="a"/>
    <w:uiPriority w:val="34"/>
    <w:qFormat/>
    <w:rsid w:val="00036BA2"/>
    <w:pPr>
      <w:ind w:left="720"/>
      <w:contextualSpacing/>
    </w:pPr>
  </w:style>
  <w:style w:type="paragraph" w:styleId="a8">
    <w:name w:val="No Spacing"/>
    <w:basedOn w:val="a"/>
    <w:link w:val="a9"/>
    <w:uiPriority w:val="1"/>
    <w:qFormat/>
    <w:rsid w:val="00036BA2"/>
    <w:rPr>
      <w:rFonts w:asciiTheme="minorHAnsi" w:eastAsiaTheme="minorEastAsia" w:hAnsiTheme="minorHAnsi" w:cstheme="minorBidi"/>
      <w:sz w:val="22"/>
      <w:szCs w:val="22"/>
      <w:lang w:val="en-US" w:eastAsia="en-US" w:bidi="en-US"/>
    </w:rPr>
  </w:style>
  <w:style w:type="character" w:customStyle="1" w:styleId="a9">
    <w:name w:val="Без интервала Знак"/>
    <w:basedOn w:val="a0"/>
    <w:link w:val="a8"/>
    <w:uiPriority w:val="1"/>
    <w:locked/>
    <w:rsid w:val="00036BA2"/>
    <w:rPr>
      <w:rFonts w:eastAsiaTheme="minorEastAsia"/>
      <w:lang w:val="en-US" w:bidi="en-US"/>
    </w:rPr>
  </w:style>
  <w:style w:type="paragraph" w:styleId="aa">
    <w:name w:val="header"/>
    <w:basedOn w:val="a"/>
    <w:link w:val="ab"/>
    <w:uiPriority w:val="99"/>
    <w:unhideWhenUsed/>
    <w:rsid w:val="00036BA2"/>
    <w:pPr>
      <w:tabs>
        <w:tab w:val="center" w:pos="4677"/>
        <w:tab w:val="right" w:pos="9355"/>
      </w:tabs>
    </w:pPr>
  </w:style>
  <w:style w:type="character" w:customStyle="1" w:styleId="ab">
    <w:name w:val="Верхний колонтитул Знак"/>
    <w:basedOn w:val="a0"/>
    <w:link w:val="aa"/>
    <w:uiPriority w:val="99"/>
    <w:rsid w:val="00036B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36BA2"/>
    <w:pPr>
      <w:tabs>
        <w:tab w:val="center" w:pos="4677"/>
        <w:tab w:val="right" w:pos="9355"/>
      </w:tabs>
    </w:pPr>
  </w:style>
  <w:style w:type="character" w:customStyle="1" w:styleId="ad">
    <w:name w:val="Нижний колонтитул Знак"/>
    <w:basedOn w:val="a0"/>
    <w:link w:val="ac"/>
    <w:uiPriority w:val="99"/>
    <w:rsid w:val="00036BA2"/>
    <w:rPr>
      <w:rFonts w:ascii="Times New Roman" w:eastAsia="Times New Roman" w:hAnsi="Times New Roman" w:cs="Times New Roman"/>
      <w:sz w:val="24"/>
      <w:szCs w:val="24"/>
      <w:lang w:eastAsia="ru-RU"/>
    </w:rPr>
  </w:style>
  <w:style w:type="paragraph" w:styleId="31">
    <w:name w:val="Body Text 3"/>
    <w:basedOn w:val="a"/>
    <w:link w:val="32"/>
    <w:unhideWhenUsed/>
    <w:rsid w:val="00036BA2"/>
    <w:pPr>
      <w:spacing w:after="120"/>
    </w:pPr>
    <w:rPr>
      <w:sz w:val="16"/>
      <w:szCs w:val="16"/>
    </w:rPr>
  </w:style>
  <w:style w:type="character" w:customStyle="1" w:styleId="32">
    <w:name w:val="Основной текст 3 Знак"/>
    <w:basedOn w:val="a0"/>
    <w:link w:val="31"/>
    <w:rsid w:val="00036BA2"/>
    <w:rPr>
      <w:rFonts w:ascii="Times New Roman" w:eastAsia="Times New Roman" w:hAnsi="Times New Roman" w:cs="Times New Roman"/>
      <w:sz w:val="16"/>
      <w:szCs w:val="16"/>
      <w:lang w:eastAsia="ru-RU"/>
    </w:rPr>
  </w:style>
  <w:style w:type="character" w:styleId="ae">
    <w:name w:val="Emphasis"/>
    <w:qFormat/>
    <w:rsid w:val="00036BA2"/>
    <w:rPr>
      <w:rFonts w:ascii="Times New Roman" w:hAnsi="Times New Roman"/>
    </w:rPr>
  </w:style>
  <w:style w:type="character" w:customStyle="1" w:styleId="FontStyle11">
    <w:name w:val="Font Style11"/>
    <w:basedOn w:val="a0"/>
    <w:rsid w:val="00036BA2"/>
    <w:rPr>
      <w:rFonts w:ascii="Times New Roman" w:hAnsi="Times New Roman" w:cs="Times New Roman" w:hint="default"/>
      <w:i/>
      <w:iCs/>
      <w:spacing w:val="-30"/>
      <w:sz w:val="26"/>
      <w:szCs w:val="26"/>
    </w:rPr>
  </w:style>
  <w:style w:type="character" w:styleId="af">
    <w:name w:val="FollowedHyperlink"/>
    <w:basedOn w:val="a0"/>
    <w:uiPriority w:val="99"/>
    <w:semiHidden/>
    <w:unhideWhenUsed/>
    <w:rsid w:val="00036BA2"/>
    <w:rPr>
      <w:color w:val="800080" w:themeColor="followedHyperlink"/>
      <w:u w:val="single"/>
    </w:rPr>
  </w:style>
  <w:style w:type="paragraph" w:styleId="af0">
    <w:name w:val="Balloon Text"/>
    <w:basedOn w:val="a"/>
    <w:link w:val="af1"/>
    <w:uiPriority w:val="99"/>
    <w:semiHidden/>
    <w:unhideWhenUsed/>
    <w:rsid w:val="00036BA2"/>
    <w:rPr>
      <w:rFonts w:ascii="Tahoma" w:hAnsi="Tahoma" w:cs="Tahoma"/>
      <w:sz w:val="16"/>
      <w:szCs w:val="16"/>
    </w:rPr>
  </w:style>
  <w:style w:type="character" w:customStyle="1" w:styleId="af1">
    <w:name w:val="Текст выноски Знак"/>
    <w:basedOn w:val="a0"/>
    <w:link w:val="af0"/>
    <w:uiPriority w:val="99"/>
    <w:semiHidden/>
    <w:rsid w:val="00036BA2"/>
    <w:rPr>
      <w:rFonts w:ascii="Tahoma" w:eastAsia="Times New Roman" w:hAnsi="Tahoma" w:cs="Tahoma"/>
      <w:sz w:val="16"/>
      <w:szCs w:val="16"/>
      <w:lang w:eastAsia="ru-RU"/>
    </w:rPr>
  </w:style>
  <w:style w:type="character" w:customStyle="1" w:styleId="af2">
    <w:name w:val="Основной текст Знак"/>
    <w:basedOn w:val="a0"/>
    <w:link w:val="af3"/>
    <w:uiPriority w:val="99"/>
    <w:rsid w:val="00036BA2"/>
    <w:rPr>
      <w:rFonts w:eastAsiaTheme="minorEastAsia"/>
      <w:b/>
      <w:caps/>
      <w:sz w:val="28"/>
      <w:szCs w:val="24"/>
    </w:rPr>
  </w:style>
  <w:style w:type="paragraph" w:styleId="af3">
    <w:name w:val="Body Text"/>
    <w:basedOn w:val="a"/>
    <w:link w:val="af2"/>
    <w:uiPriority w:val="99"/>
    <w:rsid w:val="00036BA2"/>
    <w:pPr>
      <w:jc w:val="center"/>
    </w:pPr>
    <w:rPr>
      <w:rFonts w:asciiTheme="minorHAnsi" w:eastAsiaTheme="minorEastAsia" w:hAnsiTheme="minorHAnsi" w:cstheme="minorBidi"/>
      <w:b/>
      <w:caps/>
      <w:sz w:val="28"/>
      <w:lang w:eastAsia="en-US"/>
    </w:rPr>
  </w:style>
  <w:style w:type="character" w:customStyle="1" w:styleId="11">
    <w:name w:val="Основной текст Знак1"/>
    <w:basedOn w:val="a0"/>
    <w:uiPriority w:val="99"/>
    <w:semiHidden/>
    <w:rsid w:val="00036BA2"/>
    <w:rPr>
      <w:rFonts w:ascii="Times New Roman" w:eastAsia="Times New Roman" w:hAnsi="Times New Roman" w:cs="Times New Roman"/>
      <w:sz w:val="24"/>
      <w:szCs w:val="24"/>
      <w:lang w:eastAsia="ru-RU"/>
    </w:rPr>
  </w:style>
  <w:style w:type="paragraph" w:customStyle="1" w:styleId="Default">
    <w:name w:val="Default"/>
    <w:rsid w:val="00036B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036BA2"/>
    <w:rPr>
      <w:rFonts w:cs="Times New Roman"/>
    </w:rPr>
  </w:style>
  <w:style w:type="paragraph" w:customStyle="1" w:styleId="Pa7">
    <w:name w:val="Pa7"/>
    <w:basedOn w:val="a"/>
    <w:next w:val="a"/>
    <w:uiPriority w:val="99"/>
    <w:rsid w:val="00036BA2"/>
    <w:pPr>
      <w:autoSpaceDE w:val="0"/>
      <w:autoSpaceDN w:val="0"/>
      <w:adjustRightInd w:val="0"/>
      <w:spacing w:line="181" w:lineRule="atLeast"/>
    </w:pPr>
    <w:rPr>
      <w:rFonts w:ascii="Arial" w:eastAsiaTheme="minorEastAsia" w:hAnsi="Arial" w:cs="Arial"/>
    </w:rPr>
  </w:style>
  <w:style w:type="table" w:styleId="af4">
    <w:name w:val="Table Grid"/>
    <w:basedOn w:val="a1"/>
    <w:uiPriority w:val="59"/>
    <w:rsid w:val="009E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172134">
      <w:bodyDiv w:val="1"/>
      <w:marLeft w:val="0"/>
      <w:marRight w:val="0"/>
      <w:marTop w:val="0"/>
      <w:marBottom w:val="0"/>
      <w:divBdr>
        <w:top w:val="none" w:sz="0" w:space="0" w:color="auto"/>
        <w:left w:val="none" w:sz="0" w:space="0" w:color="auto"/>
        <w:bottom w:val="none" w:sz="0" w:space="0" w:color="auto"/>
        <w:right w:val="none" w:sz="0" w:space="0" w:color="auto"/>
      </w:divBdr>
    </w:div>
    <w:div w:id="599072524">
      <w:bodyDiv w:val="1"/>
      <w:marLeft w:val="0"/>
      <w:marRight w:val="0"/>
      <w:marTop w:val="0"/>
      <w:marBottom w:val="0"/>
      <w:divBdr>
        <w:top w:val="none" w:sz="0" w:space="0" w:color="auto"/>
        <w:left w:val="none" w:sz="0" w:space="0" w:color="auto"/>
        <w:bottom w:val="none" w:sz="0" w:space="0" w:color="auto"/>
        <w:right w:val="none" w:sz="0" w:space="0" w:color="auto"/>
      </w:divBdr>
      <w:divsChild>
        <w:div w:id="1701204131">
          <w:marLeft w:val="0"/>
          <w:marRight w:val="0"/>
          <w:marTop w:val="0"/>
          <w:marBottom w:val="0"/>
          <w:divBdr>
            <w:top w:val="none" w:sz="0" w:space="0" w:color="auto"/>
            <w:left w:val="none" w:sz="0" w:space="0" w:color="auto"/>
            <w:bottom w:val="none" w:sz="0" w:space="0" w:color="auto"/>
            <w:right w:val="none" w:sz="0" w:space="0" w:color="auto"/>
          </w:divBdr>
          <w:divsChild>
            <w:div w:id="690498993">
              <w:marLeft w:val="0"/>
              <w:marRight w:val="0"/>
              <w:marTop w:val="0"/>
              <w:marBottom w:val="0"/>
              <w:divBdr>
                <w:top w:val="none" w:sz="0" w:space="0" w:color="auto"/>
                <w:left w:val="none" w:sz="0" w:space="0" w:color="auto"/>
                <w:bottom w:val="none" w:sz="0" w:space="0" w:color="auto"/>
                <w:right w:val="none" w:sz="0" w:space="0" w:color="auto"/>
              </w:divBdr>
              <w:divsChild>
                <w:div w:id="1467968691">
                  <w:marLeft w:val="0"/>
                  <w:marRight w:val="0"/>
                  <w:marTop w:val="0"/>
                  <w:marBottom w:val="0"/>
                  <w:divBdr>
                    <w:top w:val="none" w:sz="0" w:space="0" w:color="auto"/>
                    <w:left w:val="none" w:sz="0" w:space="0" w:color="auto"/>
                    <w:bottom w:val="none" w:sz="0" w:space="0" w:color="auto"/>
                    <w:right w:val="none" w:sz="0" w:space="0" w:color="auto"/>
                  </w:divBdr>
                  <w:divsChild>
                    <w:div w:id="661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6039">
      <w:bodyDiv w:val="1"/>
      <w:marLeft w:val="0"/>
      <w:marRight w:val="0"/>
      <w:marTop w:val="0"/>
      <w:marBottom w:val="0"/>
      <w:divBdr>
        <w:top w:val="none" w:sz="0" w:space="0" w:color="auto"/>
        <w:left w:val="none" w:sz="0" w:space="0" w:color="auto"/>
        <w:bottom w:val="none" w:sz="0" w:space="0" w:color="auto"/>
        <w:right w:val="none" w:sz="0" w:space="0" w:color="auto"/>
      </w:divBdr>
    </w:div>
    <w:div w:id="2061856989">
      <w:bodyDiv w:val="1"/>
      <w:marLeft w:val="0"/>
      <w:marRight w:val="0"/>
      <w:marTop w:val="0"/>
      <w:marBottom w:val="0"/>
      <w:divBdr>
        <w:top w:val="none" w:sz="0" w:space="0" w:color="auto"/>
        <w:left w:val="none" w:sz="0" w:space="0" w:color="auto"/>
        <w:bottom w:val="none" w:sz="0" w:space="0" w:color="auto"/>
        <w:right w:val="none" w:sz="0" w:space="0" w:color="auto"/>
      </w:divBdr>
    </w:div>
    <w:div w:id="20906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Pc1\c\&#1087;&#1075;&#1091;.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psu.kz/student_cabinet/img/header-object.png" TargetMode="External"/><Relationship Id="rId14" Type="http://schemas.openxmlformats.org/officeDocument/2006/relationships/hyperlink" Target="http://psu.kz/index.php?option=com_content&amp;view=article&amp;id=105&amp;Itemid=55&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A688E-3F06-4045-B7D8-E8A75EEB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46</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suprunova.t</cp:lastModifiedBy>
  <cp:revision>265</cp:revision>
  <dcterms:created xsi:type="dcterms:W3CDTF">2017-10-17T05:39:00Z</dcterms:created>
  <dcterms:modified xsi:type="dcterms:W3CDTF">2017-11-03T05:13:00Z</dcterms:modified>
</cp:coreProperties>
</file>