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06" w:rsidRDefault="009C4F09" w:rsidP="00614E06">
      <w:pPr>
        <w:jc w:val="center"/>
        <w:rPr>
          <w:rFonts w:ascii="KZ Times New Roman" w:hAnsi="KZ Times New Roman" w:cs="Tahoma"/>
          <w:lang w:val="kk-KZ"/>
        </w:rPr>
      </w:pPr>
      <w:r w:rsidRPr="009C4F09">
        <w:rPr>
          <w:rFonts w:ascii="KZ Times New Roman" w:hAnsi="KZ Times New Roman" w:cs="Tahoma"/>
          <w:noProof/>
        </w:rPr>
        <w:drawing>
          <wp:anchor distT="0" distB="0" distL="114300" distR="114300" simplePos="0" relativeHeight="251660800" behindDoc="1" locked="0" layoutInCell="1" allowOverlap="1">
            <wp:simplePos x="0" y="0"/>
            <wp:positionH relativeFrom="column">
              <wp:posOffset>-464185</wp:posOffset>
            </wp:positionH>
            <wp:positionV relativeFrom="paragraph">
              <wp:posOffset>-165735</wp:posOffset>
            </wp:positionV>
            <wp:extent cx="1200150" cy="952500"/>
            <wp:effectExtent l="19050" t="0" r="0" b="0"/>
            <wp:wrapTight wrapText="bothSides">
              <wp:wrapPolygon edited="0">
                <wp:start x="-343" y="0"/>
                <wp:lineTo x="-343" y="21168"/>
                <wp:lineTo x="21600" y="21168"/>
                <wp:lineTo x="21600" y="0"/>
                <wp:lineTo x="-343" y="0"/>
              </wp:wrapPolygon>
            </wp:wrapTight>
            <wp:docPr id="5" name="Рисунок 4" descr="&amp;lcy;&amp;ocy;&amp;g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lcy;&amp;ocy;&amp;gcy;&amp;ocy;"/>
                    <pic:cNvPicPr>
                      <a:picLocks noChangeAspect="1" noChangeArrowheads="1"/>
                    </pic:cNvPicPr>
                  </pic:nvPicPr>
                  <pic:blipFill>
                    <a:blip r:embed="rId8" r:link="rId9" cstate="print"/>
                    <a:srcRect/>
                    <a:stretch>
                      <a:fillRect/>
                    </a:stretch>
                  </pic:blipFill>
                  <pic:spPr bwMode="auto">
                    <a:xfrm>
                      <a:off x="0" y="0"/>
                      <a:ext cx="1200150" cy="952500"/>
                    </a:xfrm>
                    <a:prstGeom prst="rect">
                      <a:avLst/>
                    </a:prstGeom>
                    <a:noFill/>
                    <a:ln w="9525">
                      <a:noFill/>
                      <a:miter lim="800000"/>
                      <a:headEnd/>
                      <a:tailEnd/>
                    </a:ln>
                  </pic:spPr>
                </pic:pic>
              </a:graphicData>
            </a:graphic>
          </wp:anchor>
        </w:drawing>
      </w:r>
      <w:r w:rsidR="00614E06">
        <w:rPr>
          <w:rFonts w:ascii="KZ Times New Roman" w:hAnsi="KZ Times New Roman" w:cs="Tahoma"/>
          <w:lang w:val="kk-KZ"/>
        </w:rPr>
        <w:t>ҚАЗАҚСТАН РЕСПУБЛИКАСЫ</w:t>
      </w:r>
    </w:p>
    <w:p w:rsidR="00614E06" w:rsidRDefault="00614E06" w:rsidP="00614E06">
      <w:pPr>
        <w:jc w:val="center"/>
        <w:rPr>
          <w:bCs/>
          <w:caps/>
          <w:lang w:val="kk-KZ"/>
        </w:rPr>
      </w:pPr>
      <w:r>
        <w:rPr>
          <w:rFonts w:ascii="KZ Times New Roman" w:hAnsi="KZ Times New Roman" w:cs="Tahoma"/>
          <w:lang w:val="kk-KZ"/>
        </w:rPr>
        <w:t xml:space="preserve"> БІЛІМ ЖӘНЕ ҒЫЛЫМ МИНИСТРЛІГІ</w:t>
      </w:r>
      <w:r>
        <w:rPr>
          <w:rFonts w:ascii="KZ Times New Roman" w:hAnsi="KZ Times New Roman" w:cs="Tahoma"/>
          <w:color w:val="00B050"/>
          <w:lang w:val="kk-KZ"/>
        </w:rPr>
        <w:t xml:space="preserve"> </w:t>
      </w:r>
    </w:p>
    <w:p w:rsidR="00614E06" w:rsidRDefault="00614E06" w:rsidP="00614E06">
      <w:pPr>
        <w:tabs>
          <w:tab w:val="left" w:pos="10260"/>
          <w:tab w:val="left" w:pos="14400"/>
        </w:tabs>
        <w:jc w:val="center"/>
        <w:rPr>
          <w:b/>
          <w:bCs/>
          <w:caps/>
          <w:color w:val="00B050"/>
          <w:lang w:val="kk-KZ"/>
        </w:rPr>
      </w:pPr>
    </w:p>
    <w:p w:rsidR="00614E06" w:rsidRDefault="00614E06" w:rsidP="00614E06">
      <w:pPr>
        <w:jc w:val="center"/>
        <w:outlineLvl w:val="0"/>
        <w:rPr>
          <w:rFonts w:ascii="KZ Times New Roman" w:hAnsi="KZ Times New Roman" w:cs="Tahoma"/>
          <w:lang w:val="kk-KZ"/>
        </w:rPr>
      </w:pPr>
      <w:r>
        <w:rPr>
          <w:rFonts w:ascii="KZ Times New Roman" w:hAnsi="KZ Times New Roman" w:cs="Tahoma"/>
          <w:lang w:val="kk-KZ"/>
        </w:rPr>
        <w:t>С. ТОРАЙҒЫРОВ АТЫНДАҒЫ</w:t>
      </w:r>
    </w:p>
    <w:p w:rsidR="00614E06" w:rsidRDefault="00614E06" w:rsidP="00614E06">
      <w:pPr>
        <w:jc w:val="center"/>
        <w:outlineLvl w:val="0"/>
        <w:rPr>
          <w:rFonts w:ascii="KZ Times New Roman" w:hAnsi="KZ Times New Roman" w:cs="Tahoma"/>
          <w:lang w:val="kk-KZ"/>
        </w:rPr>
      </w:pPr>
      <w:r>
        <w:rPr>
          <w:rFonts w:ascii="KZ Times New Roman" w:hAnsi="KZ Times New Roman" w:cs="Tahoma"/>
          <w:lang w:val="kk-KZ"/>
        </w:rPr>
        <w:t xml:space="preserve"> ПАВЛОДАР МЕМЛЕКЕТТІК УНИВЕРСИТЕТІ</w:t>
      </w:r>
    </w:p>
    <w:p w:rsidR="00614E06" w:rsidRDefault="00614E06" w:rsidP="00614E06">
      <w:pPr>
        <w:pStyle w:val="3"/>
        <w:tabs>
          <w:tab w:val="left" w:pos="9540"/>
        </w:tabs>
        <w:rPr>
          <w:rFonts w:ascii="Arial" w:hAnsi="Arial" w:cs="Arial"/>
          <w:b w:val="0"/>
          <w:lang w:val="kk-KZ"/>
        </w:rPr>
      </w:pPr>
    </w:p>
    <w:p w:rsidR="00614E06" w:rsidRDefault="00EC423B" w:rsidP="00614E06">
      <w:pPr>
        <w:pStyle w:val="3"/>
        <w:tabs>
          <w:tab w:val="left" w:pos="9540"/>
        </w:tabs>
        <w:rPr>
          <w:lang w:val="kk-KZ"/>
        </w:rPr>
      </w:pPr>
      <w:r w:rsidRPr="00EC423B">
        <w:pict>
          <v:shapetype id="_x0000_t202" coordsize="21600,21600" o:spt="202" path="m,l,21600r21600,l21600,xe">
            <v:stroke joinstyle="miter"/>
            <v:path gradientshapeok="t" o:connecttype="rect"/>
          </v:shapetype>
          <v:shape id="_x0000_s1026" type="#_x0000_t202" style="position:absolute;left:0;text-align:left;margin-left:-73.2pt;margin-top:17.55pt;width:66.1pt;height:435.4pt;z-index:251658752" stroked="f">
            <v:textbox style="layout-flow:vertical;mso-layout-flow-alt:bottom-to-top;mso-next-textbox:#_x0000_s1026">
              <w:txbxContent>
                <w:p w:rsidR="00614E06" w:rsidRDefault="00614E06" w:rsidP="00614E06">
                  <w:pPr>
                    <w:jc w:val="center"/>
                    <w:rPr>
                      <w:rFonts w:ascii="KZ Times New Roman" w:hAnsi="KZ Times New Roman" w:cs="Tahoma"/>
                      <w:b/>
                      <w:sz w:val="40"/>
                      <w:szCs w:val="40"/>
                      <w:lang w:val="kk-KZ"/>
                    </w:rPr>
                  </w:pPr>
                  <w:r>
                    <w:rPr>
                      <w:rFonts w:ascii="KZ Times New Roman" w:hAnsi="KZ Times New Roman" w:cs="Tahoma"/>
                      <w:b/>
                      <w:sz w:val="40"/>
                      <w:szCs w:val="40"/>
                      <w:lang w:val="kk-KZ"/>
                    </w:rPr>
                    <w:t>«ПМУ    ғалымдары»    сериясы</w:t>
                  </w:r>
                </w:p>
                <w:p w:rsidR="00614E06" w:rsidRDefault="00614E06" w:rsidP="00614E06">
                  <w:pPr>
                    <w:jc w:val="center"/>
                    <w:rPr>
                      <w:b/>
                      <w:sz w:val="28"/>
                      <w:szCs w:val="28"/>
                      <w:lang w:val="kk-KZ"/>
                    </w:rPr>
                  </w:pPr>
                </w:p>
                <w:p w:rsidR="00614E06" w:rsidRDefault="00614E06" w:rsidP="00614E06">
                  <w:pPr>
                    <w:tabs>
                      <w:tab w:val="left" w:pos="9540"/>
                    </w:tabs>
                    <w:jc w:val="center"/>
                  </w:pPr>
                </w:p>
              </w:txbxContent>
            </v:textbox>
          </v:shape>
        </w:pict>
      </w:r>
    </w:p>
    <w:p w:rsidR="00614E06" w:rsidRDefault="00614E06" w:rsidP="00614E06">
      <w:pPr>
        <w:tabs>
          <w:tab w:val="left" w:pos="9694"/>
        </w:tabs>
        <w:jc w:val="center"/>
        <w:rPr>
          <w:rFonts w:ascii="KZ Times New Roman" w:hAnsi="KZ Times New Roman"/>
          <w:b/>
          <w:sz w:val="40"/>
          <w:szCs w:val="40"/>
          <w:lang w:val="kk-KZ"/>
        </w:rPr>
      </w:pPr>
    </w:p>
    <w:p w:rsidR="00614E06" w:rsidRDefault="00614E06" w:rsidP="00614E06">
      <w:pPr>
        <w:tabs>
          <w:tab w:val="left" w:pos="9694"/>
        </w:tabs>
        <w:jc w:val="center"/>
        <w:rPr>
          <w:rFonts w:ascii="KZ Times New Roman" w:hAnsi="KZ Times New Roman"/>
          <w:b/>
          <w:sz w:val="40"/>
          <w:szCs w:val="40"/>
          <w:lang w:val="kk-KZ"/>
        </w:rPr>
      </w:pPr>
      <w:r>
        <w:rPr>
          <w:noProof/>
        </w:rPr>
        <w:drawing>
          <wp:anchor distT="0" distB="0" distL="114300" distR="114300" simplePos="0" relativeHeight="251656704" behindDoc="0" locked="0" layoutInCell="1" allowOverlap="1">
            <wp:simplePos x="0" y="0"/>
            <wp:positionH relativeFrom="column">
              <wp:posOffset>1234440</wp:posOffset>
            </wp:positionH>
            <wp:positionV relativeFrom="paragraph">
              <wp:posOffset>351790</wp:posOffset>
            </wp:positionV>
            <wp:extent cx="3657600" cy="2200275"/>
            <wp:effectExtent l="19050" t="0" r="0" b="0"/>
            <wp:wrapTopAndBottom/>
            <wp:docPr id="3" name="Рисунок 3" descr="\\Pc1\c\пг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c1\c\пгу.jpg"/>
                    <pic:cNvPicPr>
                      <a:picLocks noChangeAspect="1" noChangeArrowheads="1"/>
                    </pic:cNvPicPr>
                  </pic:nvPicPr>
                  <pic:blipFill>
                    <a:blip r:embed="rId10" r:link="rId11" cstate="print"/>
                    <a:srcRect/>
                    <a:stretch>
                      <a:fillRect/>
                    </a:stretch>
                  </pic:blipFill>
                  <pic:spPr bwMode="auto">
                    <a:xfrm>
                      <a:off x="0" y="0"/>
                      <a:ext cx="3657600" cy="2200275"/>
                    </a:xfrm>
                    <a:prstGeom prst="rect">
                      <a:avLst/>
                    </a:prstGeom>
                    <a:noFill/>
                  </pic:spPr>
                </pic:pic>
              </a:graphicData>
            </a:graphic>
          </wp:anchor>
        </w:drawing>
      </w:r>
    </w:p>
    <w:p w:rsidR="00614E06" w:rsidRDefault="00614E06" w:rsidP="00614E06">
      <w:pPr>
        <w:tabs>
          <w:tab w:val="left" w:pos="9694"/>
        </w:tabs>
        <w:jc w:val="center"/>
        <w:rPr>
          <w:rFonts w:ascii="KZ Times New Roman" w:hAnsi="KZ Times New Roman"/>
          <w:b/>
          <w:sz w:val="40"/>
          <w:szCs w:val="40"/>
          <w:lang w:val="kk-KZ"/>
        </w:rPr>
      </w:pPr>
    </w:p>
    <w:p w:rsidR="00614E06" w:rsidRDefault="00614E06" w:rsidP="00614E06">
      <w:pPr>
        <w:tabs>
          <w:tab w:val="left" w:pos="9694"/>
        </w:tabs>
        <w:ind w:left="9000" w:hanging="9000"/>
        <w:jc w:val="center"/>
        <w:rPr>
          <w:rFonts w:ascii="KZ Times New Roman" w:hAnsi="KZ Times New Roman"/>
          <w:b/>
          <w:sz w:val="40"/>
          <w:szCs w:val="40"/>
          <w:lang w:val="kk-KZ"/>
        </w:rPr>
      </w:pPr>
    </w:p>
    <w:p w:rsidR="00614E06" w:rsidRDefault="00614E06" w:rsidP="00614E06">
      <w:pPr>
        <w:tabs>
          <w:tab w:val="left" w:pos="9694"/>
        </w:tabs>
        <w:ind w:left="9000" w:hanging="9000"/>
        <w:jc w:val="center"/>
        <w:rPr>
          <w:rFonts w:ascii="KZ Times New Roman" w:hAnsi="KZ Times New Roman"/>
          <w:b/>
          <w:sz w:val="48"/>
          <w:szCs w:val="48"/>
          <w:lang w:val="kk-KZ"/>
        </w:rPr>
      </w:pPr>
    </w:p>
    <w:p w:rsidR="00614E06" w:rsidRDefault="00614E06" w:rsidP="00614E06">
      <w:pPr>
        <w:tabs>
          <w:tab w:val="left" w:pos="9694"/>
        </w:tabs>
        <w:ind w:left="9000" w:hanging="9000"/>
        <w:jc w:val="center"/>
        <w:rPr>
          <w:rFonts w:ascii="KZ Times New Roman" w:hAnsi="KZ Times New Roman"/>
          <w:b/>
          <w:sz w:val="48"/>
          <w:szCs w:val="48"/>
          <w:lang w:val="kk-KZ"/>
        </w:rPr>
      </w:pPr>
    </w:p>
    <w:p w:rsidR="00856839" w:rsidRDefault="00856839" w:rsidP="00B76217">
      <w:pPr>
        <w:jc w:val="both"/>
        <w:rPr>
          <w:b/>
          <w:sz w:val="48"/>
          <w:szCs w:val="48"/>
          <w:lang w:val="kk-KZ"/>
        </w:rPr>
      </w:pPr>
    </w:p>
    <w:p w:rsidR="00B76217" w:rsidRPr="00D85239" w:rsidRDefault="00BB2E9F" w:rsidP="00BB2E9F">
      <w:pPr>
        <w:jc w:val="center"/>
        <w:rPr>
          <w:b/>
          <w:sz w:val="48"/>
          <w:szCs w:val="48"/>
        </w:rPr>
      </w:pPr>
      <w:r>
        <w:rPr>
          <w:b/>
          <w:sz w:val="48"/>
          <w:szCs w:val="48"/>
          <w:lang w:val="kk-KZ"/>
        </w:rPr>
        <w:t>Нұржауов</w:t>
      </w:r>
    </w:p>
    <w:p w:rsidR="00B76217" w:rsidRPr="00D85239" w:rsidRDefault="00BB2E9F" w:rsidP="00BB2E9F">
      <w:pPr>
        <w:jc w:val="center"/>
        <w:rPr>
          <w:b/>
          <w:sz w:val="48"/>
          <w:szCs w:val="48"/>
          <w:lang w:val="kk-KZ"/>
        </w:rPr>
      </w:pPr>
      <w:r>
        <w:rPr>
          <w:b/>
          <w:sz w:val="48"/>
          <w:szCs w:val="48"/>
          <w:lang w:val="kk-KZ"/>
        </w:rPr>
        <w:t>Амангелді</w:t>
      </w:r>
    </w:p>
    <w:p w:rsidR="00614E06" w:rsidRDefault="00614E06" w:rsidP="00856839">
      <w:pPr>
        <w:tabs>
          <w:tab w:val="left" w:pos="9694"/>
        </w:tabs>
        <w:ind w:left="9000" w:hanging="9000"/>
        <w:jc w:val="center"/>
        <w:rPr>
          <w:rFonts w:ascii="KZ Times New Roman" w:hAnsi="KZ Times New Roman"/>
          <w:b/>
          <w:sz w:val="48"/>
          <w:szCs w:val="48"/>
          <w:lang w:val="kk-KZ"/>
        </w:rPr>
      </w:pPr>
    </w:p>
    <w:p w:rsidR="00614E06" w:rsidRDefault="00614E06" w:rsidP="00614E06">
      <w:pPr>
        <w:tabs>
          <w:tab w:val="left" w:pos="9694"/>
        </w:tabs>
        <w:ind w:left="9000" w:hanging="9000"/>
        <w:jc w:val="center"/>
        <w:rPr>
          <w:rFonts w:ascii="KZ Times New Roman" w:hAnsi="KZ Times New Roman"/>
          <w:b/>
          <w:sz w:val="40"/>
          <w:szCs w:val="40"/>
          <w:lang w:val="kk-KZ"/>
        </w:rPr>
      </w:pPr>
    </w:p>
    <w:p w:rsidR="00614E06" w:rsidRDefault="00614E06" w:rsidP="00614E06">
      <w:pPr>
        <w:tabs>
          <w:tab w:val="left" w:pos="9694"/>
        </w:tabs>
        <w:ind w:left="9000" w:hanging="9000"/>
        <w:jc w:val="center"/>
        <w:rPr>
          <w:rFonts w:ascii="KZ Times New Roman" w:hAnsi="KZ Times New Roman"/>
          <w:b/>
          <w:sz w:val="40"/>
          <w:szCs w:val="40"/>
          <w:lang w:val="kk-KZ"/>
        </w:rPr>
      </w:pPr>
    </w:p>
    <w:p w:rsidR="00614E06" w:rsidRDefault="00614E06" w:rsidP="00614E06">
      <w:pPr>
        <w:rPr>
          <w:lang w:val="kk-KZ"/>
        </w:rPr>
      </w:pPr>
    </w:p>
    <w:p w:rsidR="00614E06" w:rsidRDefault="00614E06" w:rsidP="00614E06">
      <w:pPr>
        <w:rPr>
          <w:lang w:val="kk-KZ"/>
        </w:rPr>
      </w:pPr>
    </w:p>
    <w:p w:rsidR="00614E06" w:rsidRDefault="00614E06" w:rsidP="00614E06">
      <w:pPr>
        <w:jc w:val="center"/>
        <w:rPr>
          <w:b/>
          <w:sz w:val="28"/>
          <w:szCs w:val="28"/>
          <w:lang w:val="kk-KZ"/>
        </w:rPr>
      </w:pPr>
    </w:p>
    <w:p w:rsidR="00614E06" w:rsidRDefault="00614E06" w:rsidP="00614E06">
      <w:pPr>
        <w:jc w:val="center"/>
        <w:rPr>
          <w:b/>
          <w:sz w:val="28"/>
          <w:szCs w:val="28"/>
          <w:lang w:val="kk-KZ"/>
        </w:rPr>
      </w:pPr>
    </w:p>
    <w:p w:rsidR="00614E06" w:rsidRDefault="00614E06" w:rsidP="00614E06">
      <w:pPr>
        <w:jc w:val="center"/>
        <w:rPr>
          <w:b/>
          <w:sz w:val="28"/>
          <w:szCs w:val="28"/>
          <w:lang w:val="kk-KZ"/>
        </w:rPr>
      </w:pPr>
    </w:p>
    <w:p w:rsidR="00614E06" w:rsidRDefault="00614E06" w:rsidP="00614E06">
      <w:pPr>
        <w:jc w:val="center"/>
        <w:rPr>
          <w:b/>
          <w:sz w:val="28"/>
          <w:szCs w:val="28"/>
          <w:lang w:val="kk-KZ"/>
        </w:rPr>
      </w:pPr>
    </w:p>
    <w:p w:rsidR="00614E06" w:rsidRDefault="00614E06" w:rsidP="00614E06">
      <w:pPr>
        <w:jc w:val="center"/>
        <w:rPr>
          <w:b/>
          <w:sz w:val="28"/>
          <w:szCs w:val="28"/>
          <w:lang w:val="kk-KZ"/>
        </w:rPr>
      </w:pPr>
    </w:p>
    <w:p w:rsidR="00614E06" w:rsidRDefault="00CB7647" w:rsidP="00614E06">
      <w:pPr>
        <w:jc w:val="center"/>
        <w:rPr>
          <w:b/>
          <w:sz w:val="28"/>
          <w:szCs w:val="28"/>
          <w:lang w:val="kk-KZ"/>
        </w:rPr>
      </w:pPr>
      <w:r>
        <w:rPr>
          <w:b/>
          <w:noProof/>
          <w:sz w:val="28"/>
          <w:szCs w:val="28"/>
        </w:rPr>
        <w:drawing>
          <wp:anchor distT="0" distB="0" distL="114300" distR="114300" simplePos="0" relativeHeight="251661824" behindDoc="1" locked="0" layoutInCell="1" allowOverlap="1">
            <wp:simplePos x="0" y="0"/>
            <wp:positionH relativeFrom="column">
              <wp:posOffset>1296035</wp:posOffset>
            </wp:positionH>
            <wp:positionV relativeFrom="paragraph">
              <wp:posOffset>372745</wp:posOffset>
            </wp:positionV>
            <wp:extent cx="2741930" cy="3778250"/>
            <wp:effectExtent l="19050" t="0" r="1270" b="0"/>
            <wp:wrapTopAndBottom/>
            <wp:docPr id="4" name="Рисунок 3" descr="Нуржау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уржауов"/>
                    <pic:cNvPicPr>
                      <a:picLocks noChangeAspect="1" noChangeArrowheads="1"/>
                    </pic:cNvPicPr>
                  </pic:nvPicPr>
                  <pic:blipFill>
                    <a:blip r:embed="rId12" cstate="print"/>
                    <a:srcRect/>
                    <a:stretch>
                      <a:fillRect/>
                    </a:stretch>
                  </pic:blipFill>
                  <pic:spPr bwMode="auto">
                    <a:xfrm>
                      <a:off x="0" y="0"/>
                      <a:ext cx="2741930" cy="3778250"/>
                    </a:xfrm>
                    <a:prstGeom prst="rect">
                      <a:avLst/>
                    </a:prstGeom>
                    <a:noFill/>
                    <a:ln w="9525">
                      <a:noFill/>
                      <a:miter lim="800000"/>
                      <a:headEnd/>
                      <a:tailEnd/>
                    </a:ln>
                  </pic:spPr>
                </pic:pic>
              </a:graphicData>
            </a:graphic>
          </wp:anchor>
        </w:drawing>
      </w:r>
    </w:p>
    <w:p w:rsidR="00614E06" w:rsidRDefault="00614E06" w:rsidP="00614E06">
      <w:pPr>
        <w:jc w:val="center"/>
        <w:rPr>
          <w:b/>
          <w:sz w:val="28"/>
          <w:szCs w:val="28"/>
          <w:lang w:val="kk-KZ"/>
        </w:rPr>
      </w:pPr>
    </w:p>
    <w:p w:rsidR="00CB7647" w:rsidRDefault="00CB7647" w:rsidP="00614E06">
      <w:pPr>
        <w:jc w:val="center"/>
        <w:rPr>
          <w:b/>
          <w:sz w:val="28"/>
          <w:szCs w:val="28"/>
          <w:lang w:val="kk-KZ"/>
        </w:rPr>
      </w:pPr>
    </w:p>
    <w:p w:rsidR="00CB7647" w:rsidRDefault="00CB7647" w:rsidP="00614E06">
      <w:pPr>
        <w:jc w:val="center"/>
        <w:rPr>
          <w:b/>
          <w:sz w:val="28"/>
          <w:szCs w:val="28"/>
          <w:lang w:val="kk-KZ"/>
        </w:rPr>
      </w:pPr>
    </w:p>
    <w:p w:rsidR="00614E06" w:rsidRDefault="00CB7647" w:rsidP="00CB7647">
      <w:pPr>
        <w:jc w:val="center"/>
        <w:rPr>
          <w:b/>
          <w:sz w:val="28"/>
          <w:szCs w:val="28"/>
          <w:lang w:val="kk-KZ"/>
        </w:rPr>
      </w:pPr>
      <w:r>
        <w:rPr>
          <w:b/>
          <w:noProof/>
          <w:sz w:val="40"/>
        </w:rPr>
        <w:drawing>
          <wp:inline distT="0" distB="0" distL="0" distR="0">
            <wp:extent cx="2896611" cy="1421176"/>
            <wp:effectExtent l="19050" t="0" r="0" b="0"/>
            <wp:docPr id="1" name="Рисунок 1" desc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01.jpg"/>
                    <pic:cNvPicPr>
                      <a:picLocks noChangeAspect="1" noChangeArrowheads="1"/>
                    </pic:cNvPicPr>
                  </pic:nvPicPr>
                  <pic:blipFill>
                    <a:blip r:embed="rId13" cstate="print"/>
                    <a:srcRect l="30740" t="20906" r="43343" b="15218"/>
                    <a:stretch>
                      <a:fillRect/>
                    </a:stretch>
                  </pic:blipFill>
                  <pic:spPr bwMode="auto">
                    <a:xfrm>
                      <a:off x="0" y="0"/>
                      <a:ext cx="2905506" cy="1425540"/>
                    </a:xfrm>
                    <a:prstGeom prst="rect">
                      <a:avLst/>
                    </a:prstGeom>
                    <a:noFill/>
                    <a:ln w="9525">
                      <a:noFill/>
                      <a:miter lim="800000"/>
                      <a:headEnd/>
                      <a:tailEnd/>
                    </a:ln>
                  </pic:spPr>
                </pic:pic>
              </a:graphicData>
            </a:graphic>
          </wp:inline>
        </w:drawing>
      </w:r>
    </w:p>
    <w:p w:rsidR="00614E06" w:rsidRDefault="00614E06" w:rsidP="00614E06">
      <w:pPr>
        <w:jc w:val="center"/>
        <w:rPr>
          <w:b/>
          <w:sz w:val="28"/>
          <w:szCs w:val="28"/>
          <w:lang w:val="kk-KZ"/>
        </w:rPr>
      </w:pPr>
    </w:p>
    <w:p w:rsidR="00614E06" w:rsidRDefault="00614E06" w:rsidP="00614E06">
      <w:pPr>
        <w:jc w:val="center"/>
        <w:rPr>
          <w:b/>
          <w:sz w:val="28"/>
          <w:szCs w:val="28"/>
          <w:lang w:val="kk-KZ"/>
        </w:rPr>
      </w:pPr>
    </w:p>
    <w:p w:rsidR="00614E06" w:rsidRDefault="00614E06" w:rsidP="00614E06">
      <w:pPr>
        <w:jc w:val="center"/>
        <w:rPr>
          <w:b/>
          <w:sz w:val="28"/>
          <w:szCs w:val="28"/>
          <w:lang w:val="kk-KZ"/>
        </w:rPr>
      </w:pPr>
    </w:p>
    <w:p w:rsidR="00614E06" w:rsidRDefault="00614E06" w:rsidP="00614E06">
      <w:pPr>
        <w:jc w:val="center"/>
        <w:rPr>
          <w:b/>
          <w:sz w:val="28"/>
          <w:szCs w:val="28"/>
          <w:lang w:val="kk-KZ"/>
        </w:rPr>
      </w:pPr>
    </w:p>
    <w:p w:rsidR="00614E06" w:rsidRDefault="00614E06" w:rsidP="00614E06">
      <w:pPr>
        <w:jc w:val="center"/>
        <w:rPr>
          <w:b/>
          <w:sz w:val="28"/>
          <w:szCs w:val="28"/>
          <w:lang w:val="kk-KZ"/>
        </w:rPr>
      </w:pPr>
    </w:p>
    <w:p w:rsidR="00614E06" w:rsidRPr="00031927" w:rsidRDefault="00B84578" w:rsidP="00031927">
      <w:pPr>
        <w:pStyle w:val="a5"/>
        <w:jc w:val="center"/>
        <w:rPr>
          <w:sz w:val="28"/>
          <w:szCs w:val="28"/>
          <w:lang w:val="kk-KZ"/>
        </w:rPr>
      </w:pPr>
      <w:r>
        <w:rPr>
          <w:lang w:val="kk-KZ"/>
        </w:rPr>
        <w:br w:type="page"/>
      </w:r>
      <w:r w:rsidR="00614E06" w:rsidRPr="00031927">
        <w:rPr>
          <w:sz w:val="28"/>
          <w:szCs w:val="28"/>
          <w:lang w:val="kk-KZ"/>
        </w:rPr>
        <w:lastRenderedPageBreak/>
        <w:t>АКАДЕМИК С. БЕЙСЕМБАЕВ АТЫНДАҒЫ</w:t>
      </w:r>
    </w:p>
    <w:p w:rsidR="00614E06" w:rsidRPr="00031927" w:rsidRDefault="00614E06" w:rsidP="00031927">
      <w:pPr>
        <w:pStyle w:val="a5"/>
        <w:jc w:val="center"/>
        <w:rPr>
          <w:sz w:val="28"/>
          <w:szCs w:val="28"/>
          <w:lang w:val="kk-KZ"/>
        </w:rPr>
      </w:pPr>
      <w:r w:rsidRPr="00031927">
        <w:rPr>
          <w:sz w:val="28"/>
          <w:szCs w:val="28"/>
          <w:lang w:val="kk-KZ"/>
        </w:rPr>
        <w:t>ҒЫЛЫМИ КІТАПХАНА</w:t>
      </w:r>
    </w:p>
    <w:p w:rsidR="00614E06" w:rsidRPr="00031927" w:rsidRDefault="00614E06" w:rsidP="00614E06">
      <w:pPr>
        <w:jc w:val="center"/>
        <w:outlineLvl w:val="0"/>
        <w:rPr>
          <w:rFonts w:ascii="KZ Times New Roman" w:hAnsi="KZ Times New Roman" w:cs="Tahoma"/>
          <w:color w:val="008000"/>
          <w:sz w:val="28"/>
          <w:szCs w:val="28"/>
          <w:lang w:val="kk-KZ"/>
        </w:rPr>
      </w:pPr>
    </w:p>
    <w:p w:rsidR="00614E06" w:rsidRDefault="00614E06" w:rsidP="00614E06">
      <w:pPr>
        <w:jc w:val="center"/>
        <w:outlineLvl w:val="0"/>
        <w:rPr>
          <w:rFonts w:ascii="KZ Times New Roman" w:hAnsi="KZ Times New Roman" w:cs="Tahoma"/>
          <w:color w:val="008000"/>
          <w:sz w:val="28"/>
          <w:szCs w:val="28"/>
          <w:lang w:val="kk-KZ"/>
        </w:rPr>
      </w:pPr>
    </w:p>
    <w:p w:rsidR="00614E06" w:rsidRDefault="00614E06" w:rsidP="00614E06">
      <w:pPr>
        <w:jc w:val="center"/>
        <w:outlineLvl w:val="0"/>
        <w:rPr>
          <w:rFonts w:ascii="KZ Times New Roman" w:hAnsi="KZ Times New Roman" w:cs="Tahoma"/>
          <w:sz w:val="28"/>
          <w:szCs w:val="28"/>
          <w:lang w:val="kk-KZ"/>
        </w:rPr>
      </w:pPr>
      <w:r>
        <w:rPr>
          <w:rFonts w:ascii="KZ Times New Roman" w:hAnsi="KZ Times New Roman" w:cs="Tahoma"/>
          <w:sz w:val="28"/>
          <w:szCs w:val="28"/>
          <w:lang w:val="kk-KZ"/>
        </w:rPr>
        <w:t>АҚПАРАТТЫҚ-БИБЛИОГРАФИЯЛЫҚ</w:t>
      </w:r>
    </w:p>
    <w:p w:rsidR="00614E06" w:rsidRDefault="00614E06" w:rsidP="00614E06">
      <w:pPr>
        <w:jc w:val="center"/>
        <w:outlineLvl w:val="0"/>
        <w:rPr>
          <w:rFonts w:ascii="KZ Times New Roman" w:hAnsi="KZ Times New Roman" w:cs="Tahoma"/>
          <w:sz w:val="28"/>
          <w:szCs w:val="28"/>
          <w:lang w:val="kk-KZ"/>
        </w:rPr>
      </w:pPr>
      <w:r>
        <w:rPr>
          <w:rFonts w:ascii="KZ Times New Roman" w:hAnsi="KZ Times New Roman" w:cs="Tahoma"/>
          <w:sz w:val="28"/>
          <w:szCs w:val="28"/>
          <w:lang w:val="kk-KZ"/>
        </w:rPr>
        <w:t>ҮРДІСТЕРДІ КОМПЬЮТЕРЛЕНДІРУ</w:t>
      </w:r>
    </w:p>
    <w:p w:rsidR="00614E06" w:rsidRDefault="00614E06" w:rsidP="00614E06">
      <w:pPr>
        <w:jc w:val="center"/>
        <w:outlineLvl w:val="0"/>
        <w:rPr>
          <w:rFonts w:ascii="KZ Times New Roman" w:hAnsi="KZ Times New Roman" w:cs="Tahoma"/>
          <w:sz w:val="28"/>
          <w:szCs w:val="28"/>
          <w:lang w:val="kk-KZ"/>
        </w:rPr>
      </w:pPr>
      <w:r>
        <w:rPr>
          <w:rFonts w:ascii="KZ Times New Roman" w:hAnsi="KZ Times New Roman" w:cs="Tahoma"/>
          <w:sz w:val="28"/>
          <w:szCs w:val="28"/>
          <w:lang w:val="kk-KZ"/>
        </w:rPr>
        <w:t xml:space="preserve">ЖӨНІНДЕГІ БӨЛІМ </w:t>
      </w:r>
    </w:p>
    <w:p w:rsidR="00614E06" w:rsidRDefault="00614E06" w:rsidP="00614E06">
      <w:pPr>
        <w:jc w:val="center"/>
        <w:outlineLvl w:val="0"/>
        <w:rPr>
          <w:rFonts w:ascii="KZ Times New Roman" w:hAnsi="KZ Times New Roman" w:cs="Tahoma"/>
          <w:sz w:val="28"/>
          <w:szCs w:val="28"/>
          <w:lang w:val="kk-KZ"/>
        </w:rPr>
      </w:pPr>
    </w:p>
    <w:p w:rsidR="00614E06" w:rsidRDefault="00614E06" w:rsidP="00614E06">
      <w:pPr>
        <w:jc w:val="center"/>
        <w:outlineLvl w:val="0"/>
        <w:rPr>
          <w:rFonts w:ascii="KZ Times New Roman" w:hAnsi="KZ Times New Roman" w:cs="Tahoma"/>
          <w:color w:val="008000"/>
          <w:sz w:val="28"/>
          <w:szCs w:val="28"/>
          <w:lang w:val="kk-KZ"/>
        </w:rPr>
      </w:pPr>
      <w:r>
        <w:rPr>
          <w:rFonts w:ascii="KZ Times New Roman" w:hAnsi="KZ Times New Roman" w:cs="Tahoma"/>
          <w:color w:val="008000"/>
          <w:sz w:val="28"/>
          <w:szCs w:val="28"/>
          <w:lang w:val="kk-KZ"/>
        </w:rPr>
        <w:t xml:space="preserve"> </w:t>
      </w:r>
    </w:p>
    <w:p w:rsidR="00614E06" w:rsidRDefault="00614E06" w:rsidP="00614E06">
      <w:pPr>
        <w:jc w:val="center"/>
        <w:rPr>
          <w:b/>
          <w:sz w:val="28"/>
          <w:szCs w:val="28"/>
          <w:lang w:val="kk-KZ"/>
        </w:rPr>
      </w:pPr>
    </w:p>
    <w:p w:rsidR="00614E06" w:rsidRDefault="00614E06" w:rsidP="00614E06">
      <w:pPr>
        <w:jc w:val="center"/>
        <w:rPr>
          <w:b/>
          <w:sz w:val="28"/>
          <w:szCs w:val="28"/>
          <w:lang w:val="kk-KZ"/>
        </w:rPr>
      </w:pPr>
    </w:p>
    <w:p w:rsidR="00614E06" w:rsidRDefault="00614E06" w:rsidP="00614E06">
      <w:pPr>
        <w:jc w:val="center"/>
        <w:rPr>
          <w:b/>
          <w:sz w:val="28"/>
          <w:szCs w:val="28"/>
          <w:lang w:val="kk-KZ"/>
        </w:rPr>
      </w:pPr>
    </w:p>
    <w:p w:rsidR="00614E06" w:rsidRDefault="00614E06" w:rsidP="00614E06">
      <w:pPr>
        <w:jc w:val="center"/>
        <w:rPr>
          <w:b/>
          <w:sz w:val="28"/>
          <w:szCs w:val="28"/>
          <w:lang w:val="kk-KZ"/>
        </w:rPr>
      </w:pPr>
    </w:p>
    <w:p w:rsidR="00614E06" w:rsidRDefault="00614E06" w:rsidP="00614E06">
      <w:pPr>
        <w:jc w:val="center"/>
        <w:rPr>
          <w:b/>
          <w:sz w:val="28"/>
          <w:szCs w:val="28"/>
          <w:lang w:val="kk-KZ"/>
        </w:rPr>
      </w:pPr>
    </w:p>
    <w:p w:rsidR="00614E06" w:rsidRDefault="00614E06" w:rsidP="00614E06">
      <w:pPr>
        <w:jc w:val="center"/>
        <w:rPr>
          <w:b/>
          <w:sz w:val="28"/>
          <w:szCs w:val="28"/>
          <w:lang w:val="kk-KZ"/>
        </w:rPr>
      </w:pPr>
    </w:p>
    <w:p w:rsidR="00614E06" w:rsidRDefault="00614E06" w:rsidP="00614E06">
      <w:pPr>
        <w:tabs>
          <w:tab w:val="left" w:pos="9694"/>
        </w:tabs>
        <w:ind w:left="9000" w:hanging="9000"/>
        <w:jc w:val="center"/>
        <w:rPr>
          <w:rFonts w:ascii="KZ Times New Roman" w:hAnsi="KZ Times New Roman"/>
          <w:b/>
          <w:sz w:val="40"/>
          <w:szCs w:val="40"/>
          <w:lang w:val="kk-KZ"/>
        </w:rPr>
      </w:pPr>
    </w:p>
    <w:p w:rsidR="00BB2E9F" w:rsidRPr="00CB7647" w:rsidRDefault="00BB2E9F" w:rsidP="00BB2E9F">
      <w:pPr>
        <w:jc w:val="center"/>
        <w:rPr>
          <w:b/>
          <w:sz w:val="40"/>
          <w:szCs w:val="40"/>
          <w:lang w:val="kk-KZ"/>
        </w:rPr>
      </w:pPr>
      <w:r w:rsidRPr="00BB2E9F">
        <w:rPr>
          <w:b/>
          <w:sz w:val="40"/>
          <w:szCs w:val="40"/>
          <w:lang w:val="kk-KZ"/>
        </w:rPr>
        <w:t>Нұржауов</w:t>
      </w:r>
    </w:p>
    <w:p w:rsidR="00BB2E9F" w:rsidRPr="00BB2E9F" w:rsidRDefault="00BB2E9F" w:rsidP="00BB2E9F">
      <w:pPr>
        <w:jc w:val="center"/>
        <w:rPr>
          <w:b/>
          <w:sz w:val="40"/>
          <w:szCs w:val="40"/>
          <w:lang w:val="kk-KZ"/>
        </w:rPr>
      </w:pPr>
      <w:r w:rsidRPr="00BB2E9F">
        <w:rPr>
          <w:b/>
          <w:sz w:val="40"/>
          <w:szCs w:val="40"/>
          <w:lang w:val="kk-KZ"/>
        </w:rPr>
        <w:t>Амангелді</w:t>
      </w:r>
    </w:p>
    <w:p w:rsidR="00614E06" w:rsidRPr="004F3515" w:rsidRDefault="00614E06" w:rsidP="00614E06">
      <w:pPr>
        <w:jc w:val="center"/>
        <w:rPr>
          <w:b/>
          <w:sz w:val="40"/>
          <w:szCs w:val="40"/>
          <w:lang w:val="kk-KZ"/>
        </w:rPr>
      </w:pPr>
    </w:p>
    <w:p w:rsidR="00614E06" w:rsidRDefault="00614E06" w:rsidP="00614E06">
      <w:pPr>
        <w:jc w:val="center"/>
        <w:rPr>
          <w:b/>
          <w:sz w:val="28"/>
          <w:szCs w:val="28"/>
          <w:lang w:val="kk-KZ"/>
        </w:rPr>
      </w:pPr>
    </w:p>
    <w:p w:rsidR="00614E06" w:rsidRDefault="00614E06" w:rsidP="00614E06">
      <w:pPr>
        <w:jc w:val="center"/>
        <w:rPr>
          <w:sz w:val="28"/>
          <w:szCs w:val="28"/>
          <w:lang w:val="kk-KZ"/>
        </w:rPr>
      </w:pPr>
    </w:p>
    <w:p w:rsidR="00B9093F" w:rsidRPr="003D21A5" w:rsidRDefault="00B9093F" w:rsidP="00B9093F">
      <w:pPr>
        <w:jc w:val="center"/>
        <w:outlineLvl w:val="0"/>
        <w:rPr>
          <w:rFonts w:ascii="KZ Times New Roman" w:hAnsi="KZ Times New Roman" w:cs="Tahoma"/>
          <w:sz w:val="32"/>
          <w:szCs w:val="32"/>
          <w:lang w:val="kk-KZ"/>
        </w:rPr>
      </w:pPr>
      <w:r w:rsidRPr="003D21A5">
        <w:rPr>
          <w:rFonts w:ascii="KZ Times New Roman" w:hAnsi="KZ Times New Roman" w:cs="Tahoma"/>
          <w:sz w:val="32"/>
          <w:szCs w:val="32"/>
          <w:lang w:val="kk-KZ"/>
        </w:rPr>
        <w:t>Биобиблиографиялық көрсеткіш</w:t>
      </w:r>
    </w:p>
    <w:p w:rsidR="00B84578" w:rsidRDefault="005167C7" w:rsidP="00614E06">
      <w:pPr>
        <w:jc w:val="center"/>
        <w:rPr>
          <w:sz w:val="28"/>
          <w:szCs w:val="28"/>
          <w:lang w:val="kk-KZ"/>
        </w:rPr>
      </w:pPr>
      <w:r>
        <w:rPr>
          <w:sz w:val="28"/>
          <w:szCs w:val="28"/>
          <w:lang w:val="kk-KZ"/>
        </w:rPr>
        <w:t>2-ші басылым, толықтырылған</w:t>
      </w:r>
    </w:p>
    <w:p w:rsidR="00B84578" w:rsidRDefault="00B84578" w:rsidP="00614E06">
      <w:pPr>
        <w:jc w:val="center"/>
        <w:rPr>
          <w:sz w:val="28"/>
          <w:szCs w:val="28"/>
          <w:lang w:val="kk-KZ"/>
        </w:rPr>
      </w:pPr>
    </w:p>
    <w:p w:rsidR="00B84578" w:rsidRDefault="00B84578" w:rsidP="00614E06">
      <w:pPr>
        <w:jc w:val="center"/>
        <w:rPr>
          <w:sz w:val="28"/>
          <w:szCs w:val="28"/>
          <w:lang w:val="kk-KZ"/>
        </w:rPr>
      </w:pPr>
    </w:p>
    <w:p w:rsidR="00B84578" w:rsidRDefault="00B84578" w:rsidP="00614E06">
      <w:pPr>
        <w:jc w:val="center"/>
        <w:rPr>
          <w:sz w:val="28"/>
          <w:szCs w:val="28"/>
          <w:lang w:val="kk-KZ"/>
        </w:rPr>
      </w:pPr>
    </w:p>
    <w:p w:rsidR="00B84578" w:rsidRDefault="00B84578" w:rsidP="00614E06">
      <w:pPr>
        <w:jc w:val="center"/>
        <w:rPr>
          <w:sz w:val="28"/>
          <w:szCs w:val="28"/>
          <w:lang w:val="kk-KZ"/>
        </w:rPr>
      </w:pPr>
    </w:p>
    <w:p w:rsidR="00B84578" w:rsidRDefault="00B84578" w:rsidP="00614E06">
      <w:pPr>
        <w:jc w:val="center"/>
        <w:rPr>
          <w:sz w:val="28"/>
          <w:szCs w:val="28"/>
          <w:lang w:val="kk-KZ"/>
        </w:rPr>
      </w:pPr>
    </w:p>
    <w:p w:rsidR="00B84578" w:rsidRDefault="00B84578" w:rsidP="00614E06">
      <w:pPr>
        <w:jc w:val="center"/>
        <w:rPr>
          <w:sz w:val="28"/>
          <w:szCs w:val="28"/>
          <w:lang w:val="kk-KZ"/>
        </w:rPr>
      </w:pPr>
    </w:p>
    <w:p w:rsidR="00B84578" w:rsidRDefault="00B84578" w:rsidP="00614E06">
      <w:pPr>
        <w:jc w:val="center"/>
        <w:rPr>
          <w:sz w:val="28"/>
          <w:szCs w:val="28"/>
          <w:lang w:val="kk-KZ"/>
        </w:rPr>
      </w:pPr>
    </w:p>
    <w:p w:rsidR="00B84578" w:rsidRDefault="00B84578" w:rsidP="00614E06">
      <w:pPr>
        <w:jc w:val="center"/>
        <w:rPr>
          <w:sz w:val="28"/>
          <w:szCs w:val="28"/>
          <w:lang w:val="kk-KZ"/>
        </w:rPr>
      </w:pPr>
    </w:p>
    <w:p w:rsidR="00B84578" w:rsidRDefault="00B84578" w:rsidP="00614E06">
      <w:pPr>
        <w:jc w:val="center"/>
        <w:rPr>
          <w:sz w:val="28"/>
          <w:szCs w:val="28"/>
          <w:lang w:val="kk-KZ"/>
        </w:rPr>
      </w:pPr>
    </w:p>
    <w:p w:rsidR="00614E06" w:rsidRDefault="00614E06" w:rsidP="00614E06">
      <w:pPr>
        <w:jc w:val="center"/>
        <w:rPr>
          <w:sz w:val="28"/>
          <w:szCs w:val="28"/>
          <w:lang w:val="kk-KZ"/>
        </w:rPr>
      </w:pPr>
      <w:r>
        <w:rPr>
          <w:sz w:val="28"/>
          <w:szCs w:val="28"/>
          <w:lang w:val="kk-KZ"/>
        </w:rPr>
        <w:t>Павлодар</w:t>
      </w:r>
    </w:p>
    <w:p w:rsidR="00614E06" w:rsidRDefault="00614E06" w:rsidP="00614E06">
      <w:pPr>
        <w:jc w:val="center"/>
        <w:outlineLvl w:val="0"/>
        <w:rPr>
          <w:rFonts w:ascii="KZ Times New Roman" w:hAnsi="KZ Times New Roman" w:cs="Tahoma"/>
          <w:sz w:val="28"/>
          <w:szCs w:val="28"/>
          <w:lang w:val="kk-KZ"/>
        </w:rPr>
      </w:pPr>
      <w:r>
        <w:rPr>
          <w:rFonts w:ascii="KZ Times New Roman" w:hAnsi="KZ Times New Roman" w:cs="Tahoma"/>
          <w:sz w:val="28"/>
          <w:szCs w:val="28"/>
          <w:lang w:val="kk-KZ"/>
        </w:rPr>
        <w:t>С. Торайғыров атындағы ПМУ</w:t>
      </w:r>
    </w:p>
    <w:p w:rsidR="00614E06" w:rsidRDefault="00614E06" w:rsidP="00614E06">
      <w:pPr>
        <w:jc w:val="center"/>
        <w:rPr>
          <w:sz w:val="28"/>
          <w:szCs w:val="28"/>
          <w:lang w:val="kk-KZ"/>
        </w:rPr>
      </w:pPr>
      <w:r>
        <w:rPr>
          <w:sz w:val="28"/>
          <w:szCs w:val="28"/>
          <w:lang w:val="kk-KZ"/>
        </w:rPr>
        <w:t>«Кереку» баспасы</w:t>
      </w:r>
    </w:p>
    <w:p w:rsidR="00614E06" w:rsidRDefault="00614E06" w:rsidP="00614E06">
      <w:pPr>
        <w:jc w:val="center"/>
        <w:rPr>
          <w:sz w:val="28"/>
          <w:szCs w:val="28"/>
          <w:lang w:val="kk-KZ"/>
        </w:rPr>
      </w:pPr>
      <w:r>
        <w:rPr>
          <w:sz w:val="28"/>
          <w:szCs w:val="28"/>
          <w:lang w:val="kk-KZ"/>
        </w:rPr>
        <w:t>201</w:t>
      </w:r>
      <w:r w:rsidR="00BB2E9F">
        <w:rPr>
          <w:sz w:val="28"/>
          <w:szCs w:val="28"/>
          <w:lang w:val="kk-KZ"/>
        </w:rPr>
        <w:t>8</w:t>
      </w:r>
    </w:p>
    <w:p w:rsidR="00614E06" w:rsidRDefault="00614E06" w:rsidP="00614E06">
      <w:pPr>
        <w:jc w:val="center"/>
        <w:rPr>
          <w:b/>
          <w:color w:val="FF0000"/>
          <w:sz w:val="28"/>
          <w:szCs w:val="28"/>
          <w:lang w:val="kk-KZ"/>
        </w:rPr>
      </w:pPr>
    </w:p>
    <w:p w:rsidR="00BB2E9F" w:rsidRDefault="00BB2E9F">
      <w:pPr>
        <w:spacing w:after="200" w:line="276" w:lineRule="auto"/>
        <w:rPr>
          <w:rFonts w:ascii="KZ Times New Roman" w:hAnsi="KZ Times New Roman" w:cs="Tahoma"/>
          <w:sz w:val="28"/>
          <w:szCs w:val="28"/>
          <w:lang w:val="kk-KZ"/>
        </w:rPr>
      </w:pPr>
      <w:r>
        <w:rPr>
          <w:rFonts w:ascii="KZ Times New Roman" w:hAnsi="KZ Times New Roman" w:cs="Tahoma"/>
          <w:sz w:val="28"/>
          <w:szCs w:val="28"/>
          <w:lang w:val="kk-KZ"/>
        </w:rPr>
        <w:br w:type="page"/>
      </w:r>
    </w:p>
    <w:p w:rsidR="00614E06" w:rsidRDefault="00614E06" w:rsidP="00614E06">
      <w:pPr>
        <w:jc w:val="center"/>
        <w:outlineLvl w:val="0"/>
        <w:rPr>
          <w:rFonts w:ascii="KZ Times New Roman" w:hAnsi="KZ Times New Roman" w:cs="Tahoma"/>
          <w:sz w:val="28"/>
          <w:szCs w:val="28"/>
          <w:lang w:val="kk-KZ"/>
        </w:rPr>
      </w:pPr>
      <w:r>
        <w:rPr>
          <w:rFonts w:ascii="KZ Times New Roman" w:hAnsi="KZ Times New Roman" w:cs="Tahoma"/>
          <w:sz w:val="28"/>
          <w:szCs w:val="28"/>
          <w:lang w:val="kk-KZ"/>
        </w:rPr>
        <w:lastRenderedPageBreak/>
        <w:t xml:space="preserve">НАУЧНАЯ БИБЛИОТЕКА </w:t>
      </w:r>
    </w:p>
    <w:p w:rsidR="00614E06" w:rsidRDefault="00614E06" w:rsidP="00614E06">
      <w:pPr>
        <w:jc w:val="center"/>
        <w:outlineLvl w:val="0"/>
        <w:rPr>
          <w:rFonts w:ascii="KZ Times New Roman" w:hAnsi="KZ Times New Roman" w:cs="Tahoma"/>
          <w:sz w:val="28"/>
          <w:szCs w:val="28"/>
          <w:lang w:val="kk-KZ"/>
        </w:rPr>
      </w:pPr>
      <w:r>
        <w:rPr>
          <w:rFonts w:ascii="KZ Times New Roman" w:hAnsi="KZ Times New Roman" w:cs="Tahoma"/>
          <w:sz w:val="28"/>
          <w:szCs w:val="28"/>
          <w:lang w:val="kk-KZ"/>
        </w:rPr>
        <w:t>ИМ. АКАДЕМИКА С. БЕЙСЕМБАЕВА</w:t>
      </w:r>
    </w:p>
    <w:p w:rsidR="00614E06" w:rsidRDefault="00614E06" w:rsidP="00614E06">
      <w:pPr>
        <w:jc w:val="center"/>
        <w:outlineLvl w:val="0"/>
        <w:rPr>
          <w:rFonts w:ascii="KZ Times New Roman" w:hAnsi="KZ Times New Roman" w:cs="Tahoma"/>
          <w:color w:val="008000"/>
          <w:sz w:val="28"/>
          <w:szCs w:val="28"/>
          <w:lang w:val="kk-KZ"/>
        </w:rPr>
      </w:pPr>
    </w:p>
    <w:p w:rsidR="00614E06" w:rsidRDefault="00614E06" w:rsidP="00614E06">
      <w:pPr>
        <w:jc w:val="center"/>
        <w:rPr>
          <w:sz w:val="28"/>
          <w:szCs w:val="28"/>
          <w:lang w:val="kk-KZ"/>
        </w:rPr>
      </w:pPr>
    </w:p>
    <w:p w:rsidR="00614E06" w:rsidRDefault="00614E06" w:rsidP="00614E06">
      <w:pPr>
        <w:jc w:val="center"/>
        <w:rPr>
          <w:sz w:val="28"/>
          <w:szCs w:val="28"/>
          <w:lang w:val="kk-KZ"/>
        </w:rPr>
      </w:pPr>
      <w:r>
        <w:rPr>
          <w:sz w:val="28"/>
          <w:szCs w:val="28"/>
          <w:lang w:val="kk-KZ"/>
        </w:rPr>
        <w:t xml:space="preserve">ОТДЕЛ КОМПЬЮТЕРИЗАЦИИ </w:t>
      </w:r>
    </w:p>
    <w:p w:rsidR="00614E06" w:rsidRDefault="004068C9" w:rsidP="00614E06">
      <w:pPr>
        <w:jc w:val="center"/>
        <w:rPr>
          <w:sz w:val="28"/>
          <w:szCs w:val="28"/>
          <w:lang w:val="kk-KZ"/>
        </w:rPr>
      </w:pPr>
      <w:r>
        <w:rPr>
          <w:sz w:val="28"/>
          <w:szCs w:val="28"/>
          <w:lang w:val="kk-KZ"/>
        </w:rPr>
        <w:t>И</w:t>
      </w:r>
      <w:r w:rsidR="00614E06">
        <w:rPr>
          <w:sz w:val="28"/>
          <w:szCs w:val="28"/>
          <w:lang w:val="kk-KZ"/>
        </w:rPr>
        <w:t xml:space="preserve">НФОРМАЦИОННО-БИБЛИОГРАФИЧЕСКИХ </w:t>
      </w:r>
    </w:p>
    <w:p w:rsidR="00614E06" w:rsidRDefault="00614E06" w:rsidP="00614E06">
      <w:pPr>
        <w:jc w:val="center"/>
        <w:rPr>
          <w:sz w:val="28"/>
          <w:szCs w:val="28"/>
          <w:lang w:val="kk-KZ"/>
        </w:rPr>
      </w:pPr>
      <w:r>
        <w:rPr>
          <w:sz w:val="28"/>
          <w:szCs w:val="28"/>
          <w:lang w:val="kk-KZ"/>
        </w:rPr>
        <w:t>ПРОЦЕССОВ</w:t>
      </w:r>
    </w:p>
    <w:p w:rsidR="00614E06" w:rsidRDefault="00614E06" w:rsidP="00614E06">
      <w:pPr>
        <w:jc w:val="center"/>
        <w:rPr>
          <w:sz w:val="28"/>
          <w:szCs w:val="28"/>
          <w:lang w:val="kk-KZ"/>
        </w:rPr>
      </w:pPr>
    </w:p>
    <w:p w:rsidR="00614E06" w:rsidRDefault="00614E06" w:rsidP="00614E06">
      <w:pPr>
        <w:jc w:val="center"/>
        <w:rPr>
          <w:sz w:val="28"/>
          <w:szCs w:val="28"/>
          <w:lang w:val="kk-KZ"/>
        </w:rPr>
      </w:pPr>
    </w:p>
    <w:p w:rsidR="00614E06" w:rsidRDefault="00614E06" w:rsidP="00614E06">
      <w:pPr>
        <w:jc w:val="center"/>
        <w:rPr>
          <w:b/>
          <w:sz w:val="28"/>
          <w:szCs w:val="28"/>
          <w:lang w:val="kk-KZ"/>
        </w:rPr>
      </w:pPr>
    </w:p>
    <w:p w:rsidR="00614E06" w:rsidRDefault="00614E06" w:rsidP="00614E06">
      <w:pPr>
        <w:jc w:val="center"/>
        <w:rPr>
          <w:b/>
          <w:sz w:val="28"/>
          <w:szCs w:val="28"/>
          <w:lang w:val="kk-KZ"/>
        </w:rPr>
      </w:pPr>
    </w:p>
    <w:p w:rsidR="00614E06" w:rsidRDefault="00614E06" w:rsidP="00614E06">
      <w:pPr>
        <w:jc w:val="center"/>
        <w:rPr>
          <w:b/>
          <w:sz w:val="28"/>
          <w:szCs w:val="28"/>
          <w:lang w:val="kk-KZ"/>
        </w:rPr>
      </w:pPr>
    </w:p>
    <w:p w:rsidR="00614E06" w:rsidRDefault="00614E06" w:rsidP="00614E06">
      <w:pPr>
        <w:jc w:val="center"/>
        <w:rPr>
          <w:b/>
          <w:sz w:val="28"/>
          <w:szCs w:val="28"/>
          <w:lang w:val="kk-KZ"/>
        </w:rPr>
      </w:pPr>
    </w:p>
    <w:p w:rsidR="00614E06" w:rsidRDefault="00614E06" w:rsidP="00614E06">
      <w:pPr>
        <w:jc w:val="center"/>
        <w:rPr>
          <w:b/>
          <w:sz w:val="28"/>
          <w:szCs w:val="28"/>
          <w:lang w:val="kk-KZ"/>
        </w:rPr>
      </w:pPr>
    </w:p>
    <w:p w:rsidR="00A4167E" w:rsidRDefault="00A4167E" w:rsidP="00614E06">
      <w:pPr>
        <w:jc w:val="center"/>
        <w:rPr>
          <w:b/>
          <w:sz w:val="28"/>
          <w:szCs w:val="28"/>
          <w:lang w:val="kk-KZ"/>
        </w:rPr>
      </w:pPr>
    </w:p>
    <w:p w:rsidR="00A4167E" w:rsidRDefault="00A4167E" w:rsidP="00614E06">
      <w:pPr>
        <w:jc w:val="center"/>
        <w:rPr>
          <w:b/>
          <w:sz w:val="28"/>
          <w:szCs w:val="28"/>
          <w:lang w:val="kk-KZ"/>
        </w:rPr>
      </w:pPr>
    </w:p>
    <w:p w:rsidR="00BB2E9F" w:rsidRPr="00BB2E9F" w:rsidRDefault="00BB2E9F" w:rsidP="00BB2E9F">
      <w:pPr>
        <w:jc w:val="center"/>
        <w:rPr>
          <w:b/>
          <w:sz w:val="40"/>
          <w:szCs w:val="40"/>
        </w:rPr>
      </w:pPr>
      <w:r w:rsidRPr="00BB2E9F">
        <w:rPr>
          <w:b/>
          <w:sz w:val="40"/>
          <w:szCs w:val="40"/>
          <w:lang w:val="kk-KZ"/>
        </w:rPr>
        <w:t>Нуржауов</w:t>
      </w:r>
    </w:p>
    <w:p w:rsidR="00BB2E9F" w:rsidRPr="00BB2E9F" w:rsidRDefault="00BB2E9F" w:rsidP="00BB2E9F">
      <w:pPr>
        <w:jc w:val="center"/>
        <w:rPr>
          <w:b/>
          <w:sz w:val="40"/>
          <w:szCs w:val="40"/>
          <w:lang w:val="kk-KZ"/>
        </w:rPr>
      </w:pPr>
      <w:r w:rsidRPr="00BB2E9F">
        <w:rPr>
          <w:b/>
          <w:sz w:val="40"/>
          <w:szCs w:val="40"/>
          <w:lang w:val="kk-KZ"/>
        </w:rPr>
        <w:t>Амангельды</w:t>
      </w:r>
    </w:p>
    <w:p w:rsidR="00614E06" w:rsidRDefault="00614E06" w:rsidP="00614E06">
      <w:pPr>
        <w:jc w:val="center"/>
        <w:rPr>
          <w:b/>
          <w:sz w:val="28"/>
          <w:szCs w:val="28"/>
          <w:lang w:val="kk-KZ"/>
        </w:rPr>
      </w:pPr>
    </w:p>
    <w:p w:rsidR="00614E06" w:rsidRDefault="00614E06" w:rsidP="00614E06">
      <w:pPr>
        <w:jc w:val="center"/>
        <w:rPr>
          <w:b/>
          <w:sz w:val="28"/>
          <w:szCs w:val="28"/>
          <w:lang w:val="kk-KZ"/>
        </w:rPr>
      </w:pPr>
    </w:p>
    <w:p w:rsidR="00614E06" w:rsidRDefault="00614E06" w:rsidP="00614E06">
      <w:pPr>
        <w:jc w:val="center"/>
        <w:rPr>
          <w:b/>
          <w:sz w:val="28"/>
          <w:szCs w:val="28"/>
          <w:lang w:val="kk-KZ"/>
        </w:rPr>
      </w:pPr>
    </w:p>
    <w:p w:rsidR="00B9093F" w:rsidRDefault="00B9093F" w:rsidP="00B9093F">
      <w:pPr>
        <w:jc w:val="center"/>
        <w:rPr>
          <w:sz w:val="32"/>
          <w:szCs w:val="32"/>
          <w:lang w:val="kk-KZ"/>
        </w:rPr>
      </w:pPr>
      <w:r w:rsidRPr="003D21A5">
        <w:rPr>
          <w:sz w:val="32"/>
          <w:szCs w:val="32"/>
          <w:lang w:val="kk-KZ"/>
        </w:rPr>
        <w:t>Биобиблиографический указатель</w:t>
      </w:r>
    </w:p>
    <w:p w:rsidR="005167C7" w:rsidRPr="003D21A5" w:rsidRDefault="005167C7" w:rsidP="00B9093F">
      <w:pPr>
        <w:jc w:val="center"/>
        <w:rPr>
          <w:sz w:val="32"/>
          <w:szCs w:val="32"/>
          <w:lang w:val="kk-KZ"/>
        </w:rPr>
      </w:pPr>
      <w:r>
        <w:rPr>
          <w:sz w:val="32"/>
          <w:szCs w:val="32"/>
          <w:lang w:val="kk-KZ"/>
        </w:rPr>
        <w:t xml:space="preserve">Издание 2-е, дополненное  </w:t>
      </w:r>
    </w:p>
    <w:p w:rsidR="00614E06" w:rsidRPr="003D21A5" w:rsidRDefault="00614E06" w:rsidP="00614E06">
      <w:pPr>
        <w:jc w:val="center"/>
        <w:rPr>
          <w:b/>
          <w:sz w:val="32"/>
          <w:szCs w:val="32"/>
          <w:lang w:val="kk-KZ"/>
        </w:rPr>
      </w:pPr>
    </w:p>
    <w:p w:rsidR="00614E06" w:rsidRDefault="00614E06" w:rsidP="00614E06">
      <w:pPr>
        <w:jc w:val="center"/>
        <w:rPr>
          <w:b/>
          <w:sz w:val="28"/>
          <w:szCs w:val="28"/>
          <w:lang w:val="kk-KZ"/>
        </w:rPr>
      </w:pPr>
    </w:p>
    <w:p w:rsidR="00614E06" w:rsidRDefault="00614E06" w:rsidP="00614E06">
      <w:pPr>
        <w:jc w:val="center"/>
        <w:rPr>
          <w:b/>
          <w:sz w:val="28"/>
          <w:szCs w:val="28"/>
          <w:lang w:val="kk-KZ"/>
        </w:rPr>
      </w:pPr>
    </w:p>
    <w:p w:rsidR="00614E06" w:rsidRDefault="00614E06" w:rsidP="00614E06">
      <w:pPr>
        <w:jc w:val="center"/>
        <w:rPr>
          <w:b/>
          <w:sz w:val="28"/>
          <w:szCs w:val="28"/>
          <w:lang w:val="kk-KZ"/>
        </w:rPr>
      </w:pPr>
    </w:p>
    <w:p w:rsidR="00614E06" w:rsidRDefault="00614E06" w:rsidP="00614E06">
      <w:pPr>
        <w:jc w:val="center"/>
        <w:rPr>
          <w:b/>
          <w:sz w:val="28"/>
          <w:szCs w:val="28"/>
          <w:lang w:val="kk-KZ"/>
        </w:rPr>
      </w:pPr>
    </w:p>
    <w:p w:rsidR="00614E06" w:rsidRDefault="00614E06" w:rsidP="00614E06">
      <w:pPr>
        <w:jc w:val="center"/>
        <w:rPr>
          <w:b/>
          <w:sz w:val="28"/>
          <w:szCs w:val="28"/>
          <w:lang w:val="kk-KZ"/>
        </w:rPr>
      </w:pPr>
    </w:p>
    <w:p w:rsidR="00614E06" w:rsidRDefault="00614E06" w:rsidP="00614E06">
      <w:pPr>
        <w:jc w:val="center"/>
        <w:rPr>
          <w:b/>
          <w:sz w:val="28"/>
          <w:szCs w:val="28"/>
          <w:lang w:val="kk-KZ"/>
        </w:rPr>
      </w:pPr>
    </w:p>
    <w:p w:rsidR="00614E06" w:rsidRDefault="00614E06" w:rsidP="00614E06">
      <w:pPr>
        <w:jc w:val="center"/>
        <w:rPr>
          <w:b/>
          <w:sz w:val="28"/>
          <w:szCs w:val="28"/>
          <w:lang w:val="kk-KZ"/>
        </w:rPr>
      </w:pPr>
    </w:p>
    <w:p w:rsidR="00614E06" w:rsidRDefault="00614E06" w:rsidP="00614E06">
      <w:pPr>
        <w:jc w:val="center"/>
        <w:rPr>
          <w:b/>
          <w:sz w:val="28"/>
          <w:szCs w:val="28"/>
          <w:lang w:val="kk-KZ"/>
        </w:rPr>
      </w:pPr>
    </w:p>
    <w:p w:rsidR="000C16A3" w:rsidRDefault="000C16A3" w:rsidP="00614E06">
      <w:pPr>
        <w:jc w:val="center"/>
        <w:rPr>
          <w:sz w:val="28"/>
          <w:szCs w:val="28"/>
          <w:lang w:val="kk-KZ"/>
        </w:rPr>
      </w:pPr>
    </w:p>
    <w:p w:rsidR="00614E06" w:rsidRDefault="00614E06" w:rsidP="00614E06">
      <w:pPr>
        <w:jc w:val="center"/>
        <w:rPr>
          <w:sz w:val="28"/>
          <w:szCs w:val="28"/>
          <w:lang w:val="kk-KZ"/>
        </w:rPr>
      </w:pPr>
      <w:r>
        <w:rPr>
          <w:sz w:val="28"/>
          <w:szCs w:val="28"/>
          <w:lang w:val="kk-KZ"/>
        </w:rPr>
        <w:t>Павлодар</w:t>
      </w:r>
    </w:p>
    <w:p w:rsidR="00614E06" w:rsidRDefault="00614E06" w:rsidP="00614E06">
      <w:pPr>
        <w:jc w:val="center"/>
        <w:rPr>
          <w:sz w:val="28"/>
          <w:szCs w:val="28"/>
          <w:lang w:val="kk-KZ"/>
        </w:rPr>
      </w:pPr>
      <w:r>
        <w:rPr>
          <w:sz w:val="28"/>
          <w:szCs w:val="28"/>
          <w:lang w:val="kk-KZ"/>
        </w:rPr>
        <w:t>Издательство «Кереку»</w:t>
      </w:r>
    </w:p>
    <w:p w:rsidR="00614E06" w:rsidRDefault="00614E06" w:rsidP="00614E06">
      <w:pPr>
        <w:jc w:val="center"/>
        <w:rPr>
          <w:sz w:val="28"/>
          <w:szCs w:val="28"/>
          <w:lang w:val="kk-KZ"/>
        </w:rPr>
      </w:pPr>
      <w:r>
        <w:rPr>
          <w:sz w:val="28"/>
          <w:szCs w:val="28"/>
          <w:lang w:val="kk-KZ"/>
        </w:rPr>
        <w:t>ПГУ им. С. Торайгырова</w:t>
      </w:r>
    </w:p>
    <w:p w:rsidR="00614E06" w:rsidRDefault="00614E06" w:rsidP="00614E06">
      <w:pPr>
        <w:jc w:val="center"/>
        <w:rPr>
          <w:sz w:val="28"/>
          <w:szCs w:val="28"/>
          <w:lang w:val="kk-KZ"/>
        </w:rPr>
      </w:pPr>
      <w:r>
        <w:rPr>
          <w:sz w:val="28"/>
          <w:szCs w:val="28"/>
          <w:lang w:val="kk-KZ"/>
        </w:rPr>
        <w:t>201</w:t>
      </w:r>
      <w:r w:rsidR="00BB2E9F">
        <w:rPr>
          <w:sz w:val="28"/>
          <w:szCs w:val="28"/>
          <w:lang w:val="kk-KZ"/>
        </w:rPr>
        <w:t>8</w:t>
      </w:r>
    </w:p>
    <w:p w:rsidR="00614E06" w:rsidRDefault="00614E06" w:rsidP="00614E06">
      <w:pPr>
        <w:jc w:val="center"/>
        <w:rPr>
          <w:b/>
          <w:sz w:val="28"/>
          <w:szCs w:val="28"/>
          <w:lang w:val="kk-KZ"/>
        </w:rPr>
      </w:pPr>
    </w:p>
    <w:p w:rsidR="00614E06" w:rsidRDefault="00614E06" w:rsidP="00614E06">
      <w:pPr>
        <w:tabs>
          <w:tab w:val="left" w:pos="9694"/>
        </w:tabs>
        <w:ind w:left="9000" w:hanging="9000"/>
        <w:rPr>
          <w:b/>
          <w:sz w:val="28"/>
          <w:szCs w:val="28"/>
          <w:lang w:val="kk-KZ"/>
        </w:rPr>
      </w:pPr>
    </w:p>
    <w:p w:rsidR="0045679E" w:rsidRDefault="0045679E" w:rsidP="008B3F2F">
      <w:pPr>
        <w:ind w:firstLine="708"/>
        <w:jc w:val="both"/>
        <w:outlineLvl w:val="0"/>
        <w:rPr>
          <w:sz w:val="28"/>
          <w:szCs w:val="28"/>
          <w:lang w:val="kk-KZ"/>
        </w:rPr>
      </w:pPr>
    </w:p>
    <w:p w:rsidR="00B9093F" w:rsidRDefault="00B9093F" w:rsidP="008B3F2F">
      <w:pPr>
        <w:ind w:firstLine="708"/>
        <w:jc w:val="both"/>
        <w:outlineLvl w:val="0"/>
        <w:rPr>
          <w:sz w:val="28"/>
          <w:szCs w:val="28"/>
          <w:lang w:val="kk-KZ"/>
        </w:rPr>
      </w:pPr>
    </w:p>
    <w:p w:rsidR="00B9093F" w:rsidRPr="00FF6AD3" w:rsidRDefault="00BB2E9F" w:rsidP="003D21A5">
      <w:pPr>
        <w:ind w:firstLine="708"/>
        <w:jc w:val="both"/>
        <w:rPr>
          <w:sz w:val="28"/>
          <w:szCs w:val="28"/>
          <w:lang w:val="kk-KZ"/>
        </w:rPr>
      </w:pPr>
      <w:r w:rsidRPr="00FF6AD3">
        <w:rPr>
          <w:sz w:val="28"/>
          <w:szCs w:val="28"/>
          <w:lang w:val="kk-KZ"/>
        </w:rPr>
        <w:t xml:space="preserve">Нұржауов Амангелді </w:t>
      </w:r>
      <w:r w:rsidR="003D21A5" w:rsidRPr="00FF6AD3">
        <w:rPr>
          <w:sz w:val="28"/>
          <w:szCs w:val="28"/>
          <w:lang w:val="kk-KZ"/>
        </w:rPr>
        <w:t xml:space="preserve">= </w:t>
      </w:r>
      <w:r w:rsidRPr="00FF6AD3">
        <w:rPr>
          <w:sz w:val="28"/>
          <w:szCs w:val="28"/>
          <w:lang w:val="kk-KZ"/>
        </w:rPr>
        <w:t xml:space="preserve">Нуржауов Амангельды </w:t>
      </w:r>
      <w:r w:rsidR="00B9093F" w:rsidRPr="00FF6AD3">
        <w:rPr>
          <w:sz w:val="28"/>
          <w:szCs w:val="28"/>
          <w:lang w:val="kk-KZ"/>
        </w:rPr>
        <w:t>:</w:t>
      </w:r>
      <w:r w:rsidR="00B9093F" w:rsidRPr="00FF6AD3">
        <w:rPr>
          <w:color w:val="008000"/>
          <w:sz w:val="28"/>
          <w:szCs w:val="28"/>
          <w:lang w:val="kk-KZ"/>
        </w:rPr>
        <w:t xml:space="preserve"> </w:t>
      </w:r>
      <w:r w:rsidR="00B9093F" w:rsidRPr="00FF6AD3">
        <w:rPr>
          <w:sz w:val="28"/>
          <w:szCs w:val="28"/>
          <w:lang w:val="kk-KZ"/>
        </w:rPr>
        <w:t>Биобиблиографиялық көрсеткіш</w:t>
      </w:r>
      <w:r w:rsidR="003F7260" w:rsidRPr="00FF6AD3">
        <w:rPr>
          <w:sz w:val="28"/>
          <w:szCs w:val="28"/>
          <w:lang w:val="kk-KZ"/>
        </w:rPr>
        <w:t xml:space="preserve"> </w:t>
      </w:r>
      <w:r w:rsidR="00B9093F" w:rsidRPr="00FF6AD3">
        <w:rPr>
          <w:sz w:val="28"/>
          <w:szCs w:val="28"/>
          <w:lang w:val="kk-KZ"/>
        </w:rPr>
        <w:t>=</w:t>
      </w:r>
      <w:r w:rsidR="003F7260" w:rsidRPr="00FF6AD3">
        <w:rPr>
          <w:sz w:val="28"/>
          <w:szCs w:val="28"/>
          <w:lang w:val="kk-KZ"/>
        </w:rPr>
        <w:t xml:space="preserve"> </w:t>
      </w:r>
      <w:r w:rsidR="00B9093F" w:rsidRPr="00FF6AD3">
        <w:rPr>
          <w:sz w:val="28"/>
          <w:szCs w:val="28"/>
          <w:lang w:val="kk-KZ"/>
        </w:rPr>
        <w:t>Биобиблиографический указатель / С. Торайғыров атындағы ПМУ; С. Бейсембаев атындағы ҒК. – Павлодар : С. Торайғыров атындағы ПМУ</w:t>
      </w:r>
      <w:r w:rsidR="00B9093F" w:rsidRPr="00FF6AD3">
        <w:rPr>
          <w:b/>
          <w:sz w:val="28"/>
          <w:szCs w:val="28"/>
          <w:lang w:val="kk-KZ"/>
        </w:rPr>
        <w:t xml:space="preserve"> </w:t>
      </w:r>
      <w:r w:rsidR="00B9093F" w:rsidRPr="00FF6AD3">
        <w:rPr>
          <w:sz w:val="28"/>
          <w:szCs w:val="28"/>
          <w:lang w:val="kk-KZ"/>
        </w:rPr>
        <w:t>«Кереку» баспасы, 201</w:t>
      </w:r>
      <w:r w:rsidR="006D2016">
        <w:rPr>
          <w:sz w:val="28"/>
          <w:szCs w:val="28"/>
          <w:lang w:val="kk-KZ"/>
        </w:rPr>
        <w:t>8</w:t>
      </w:r>
      <w:r w:rsidR="00B9093F" w:rsidRPr="00FF6AD3">
        <w:rPr>
          <w:sz w:val="28"/>
          <w:szCs w:val="28"/>
          <w:lang w:val="kk-KZ"/>
        </w:rPr>
        <w:t>. –</w:t>
      </w:r>
      <w:r w:rsidRPr="00FF6AD3">
        <w:rPr>
          <w:sz w:val="28"/>
          <w:szCs w:val="28"/>
          <w:lang w:val="kk-KZ"/>
        </w:rPr>
        <w:t xml:space="preserve"> </w:t>
      </w:r>
      <w:r w:rsidR="006D2016">
        <w:rPr>
          <w:sz w:val="28"/>
          <w:szCs w:val="28"/>
          <w:lang w:val="kk-KZ"/>
        </w:rPr>
        <w:t xml:space="preserve">43 </w:t>
      </w:r>
      <w:r w:rsidR="00B9093F" w:rsidRPr="006D2016">
        <w:rPr>
          <w:sz w:val="28"/>
          <w:szCs w:val="28"/>
          <w:lang w:val="kk-KZ"/>
        </w:rPr>
        <w:t>б.</w:t>
      </w:r>
    </w:p>
    <w:p w:rsidR="00B9093F" w:rsidRPr="00FF6AD3" w:rsidRDefault="00B9093F" w:rsidP="00B9093F">
      <w:pPr>
        <w:rPr>
          <w:sz w:val="28"/>
          <w:szCs w:val="28"/>
          <w:lang w:val="kk-KZ"/>
        </w:rPr>
      </w:pPr>
    </w:p>
    <w:p w:rsidR="00B9093F" w:rsidRPr="00FF6AD3" w:rsidRDefault="00B9093F" w:rsidP="00B9093F">
      <w:pPr>
        <w:rPr>
          <w:b/>
          <w:sz w:val="28"/>
          <w:szCs w:val="28"/>
          <w:lang w:val="kk-KZ"/>
        </w:rPr>
      </w:pPr>
    </w:p>
    <w:p w:rsidR="00B9093F" w:rsidRPr="00FF6AD3" w:rsidRDefault="00B9093F" w:rsidP="00B9093F">
      <w:pPr>
        <w:rPr>
          <w:sz w:val="28"/>
          <w:szCs w:val="28"/>
          <w:lang w:val="kk-KZ"/>
        </w:rPr>
      </w:pPr>
    </w:p>
    <w:p w:rsidR="00B9093F" w:rsidRPr="00FF6AD3" w:rsidRDefault="00B9093F" w:rsidP="00B9093F">
      <w:pPr>
        <w:rPr>
          <w:sz w:val="28"/>
          <w:szCs w:val="28"/>
          <w:lang w:val="kk-KZ"/>
        </w:rPr>
      </w:pPr>
    </w:p>
    <w:p w:rsidR="00B9093F" w:rsidRPr="00FF6AD3" w:rsidRDefault="00B9093F" w:rsidP="00B9093F">
      <w:pPr>
        <w:rPr>
          <w:sz w:val="28"/>
          <w:szCs w:val="28"/>
          <w:lang w:val="kk-KZ"/>
        </w:rPr>
      </w:pPr>
    </w:p>
    <w:p w:rsidR="00B9093F" w:rsidRPr="00FF6AD3" w:rsidRDefault="00B9093F" w:rsidP="00B9093F">
      <w:pPr>
        <w:rPr>
          <w:sz w:val="28"/>
          <w:szCs w:val="28"/>
          <w:lang w:val="kk-KZ"/>
        </w:rPr>
      </w:pPr>
    </w:p>
    <w:p w:rsidR="00BB2E9F" w:rsidRPr="00FF6AD3" w:rsidRDefault="00BB2E9F" w:rsidP="00BB2E9F">
      <w:pPr>
        <w:rPr>
          <w:sz w:val="28"/>
          <w:szCs w:val="28"/>
          <w:lang w:val="kk-KZ"/>
        </w:rPr>
      </w:pPr>
      <w:r w:rsidRPr="00FF6AD3">
        <w:rPr>
          <w:sz w:val="28"/>
          <w:szCs w:val="28"/>
          <w:lang w:val="kk-KZ"/>
        </w:rPr>
        <w:t xml:space="preserve">Редактор :        Исамадиева С. А. </w:t>
      </w:r>
    </w:p>
    <w:p w:rsidR="003D21A5" w:rsidRPr="00FF6AD3" w:rsidRDefault="000C16A3" w:rsidP="00BB2E9F">
      <w:pPr>
        <w:rPr>
          <w:sz w:val="28"/>
          <w:szCs w:val="28"/>
          <w:lang w:val="kk-KZ"/>
        </w:rPr>
      </w:pPr>
      <w:r w:rsidRPr="00FF6AD3">
        <w:rPr>
          <w:sz w:val="28"/>
          <w:szCs w:val="28"/>
          <w:lang w:val="kk-KZ"/>
        </w:rPr>
        <w:t>Составител</w:t>
      </w:r>
      <w:r w:rsidR="00BB2E9F" w:rsidRPr="00FF6AD3">
        <w:rPr>
          <w:sz w:val="28"/>
          <w:szCs w:val="28"/>
          <w:lang w:val="kk-KZ"/>
        </w:rPr>
        <w:t>и</w:t>
      </w:r>
      <w:r w:rsidRPr="00FF6AD3">
        <w:rPr>
          <w:sz w:val="28"/>
          <w:szCs w:val="28"/>
          <w:lang w:val="kk-KZ"/>
        </w:rPr>
        <w:t xml:space="preserve"> :  </w:t>
      </w:r>
      <w:r w:rsidR="00BB2E9F" w:rsidRPr="00FF6AD3">
        <w:rPr>
          <w:sz w:val="28"/>
          <w:szCs w:val="28"/>
          <w:lang w:val="kk-KZ"/>
        </w:rPr>
        <w:t xml:space="preserve">Супрунова Т. В., </w:t>
      </w:r>
      <w:r w:rsidR="00B9093F" w:rsidRPr="00FF6AD3">
        <w:rPr>
          <w:sz w:val="28"/>
          <w:szCs w:val="28"/>
          <w:lang w:val="kk-KZ"/>
        </w:rPr>
        <w:t>Кайсина</w:t>
      </w:r>
      <w:r w:rsidR="00BB2E9F" w:rsidRPr="00FF6AD3">
        <w:rPr>
          <w:sz w:val="28"/>
          <w:szCs w:val="28"/>
          <w:lang w:val="kk-KZ"/>
        </w:rPr>
        <w:t xml:space="preserve"> Г. К., </w:t>
      </w:r>
      <w:r w:rsidRPr="00FF6AD3">
        <w:rPr>
          <w:sz w:val="28"/>
          <w:szCs w:val="28"/>
          <w:lang w:val="kk-KZ"/>
        </w:rPr>
        <w:t xml:space="preserve"> </w:t>
      </w:r>
      <w:r w:rsidR="00B9093F" w:rsidRPr="00FF6AD3">
        <w:rPr>
          <w:sz w:val="28"/>
          <w:szCs w:val="28"/>
          <w:lang w:val="kk-KZ"/>
        </w:rPr>
        <w:t>Макаренко</w:t>
      </w:r>
      <w:r w:rsidR="00FF6AD3" w:rsidRPr="00FF6AD3">
        <w:rPr>
          <w:sz w:val="28"/>
          <w:szCs w:val="28"/>
          <w:lang w:val="kk-KZ"/>
        </w:rPr>
        <w:t xml:space="preserve"> Т. А.</w:t>
      </w:r>
      <w:r w:rsidR="00B9093F" w:rsidRPr="00FF6AD3">
        <w:rPr>
          <w:sz w:val="28"/>
          <w:szCs w:val="28"/>
          <w:lang w:val="kk-KZ"/>
        </w:rPr>
        <w:t xml:space="preserve"> </w:t>
      </w:r>
    </w:p>
    <w:p w:rsidR="00B9093F" w:rsidRPr="003D21A5" w:rsidRDefault="00B9093F" w:rsidP="003D21A5">
      <w:pPr>
        <w:jc w:val="both"/>
        <w:rPr>
          <w:sz w:val="32"/>
          <w:szCs w:val="32"/>
          <w:lang w:val="kk-KZ"/>
        </w:rPr>
      </w:pPr>
    </w:p>
    <w:p w:rsidR="00B9093F" w:rsidRPr="003D21A5" w:rsidRDefault="00B9093F" w:rsidP="003D21A5">
      <w:pPr>
        <w:ind w:firstLine="708"/>
        <w:jc w:val="both"/>
        <w:outlineLvl w:val="0"/>
        <w:rPr>
          <w:sz w:val="32"/>
          <w:szCs w:val="32"/>
          <w:lang w:val="kk-KZ"/>
        </w:rPr>
      </w:pPr>
    </w:p>
    <w:p w:rsidR="00B9093F" w:rsidRDefault="00B9093F" w:rsidP="003D21A5">
      <w:pPr>
        <w:ind w:firstLine="708"/>
        <w:jc w:val="both"/>
        <w:outlineLvl w:val="0"/>
        <w:rPr>
          <w:sz w:val="28"/>
          <w:szCs w:val="28"/>
          <w:lang w:val="kk-KZ"/>
        </w:rPr>
      </w:pPr>
    </w:p>
    <w:p w:rsidR="00614E06" w:rsidRDefault="00614E06" w:rsidP="00614E06">
      <w:pPr>
        <w:tabs>
          <w:tab w:val="left" w:pos="9694"/>
        </w:tabs>
        <w:ind w:left="9000" w:hanging="9000"/>
        <w:rPr>
          <w:rFonts w:ascii="KZ Times New Roman" w:hAnsi="KZ Times New Roman"/>
          <w:b/>
          <w:sz w:val="28"/>
          <w:szCs w:val="28"/>
          <w:lang w:val="kk-KZ"/>
        </w:rPr>
      </w:pPr>
    </w:p>
    <w:p w:rsidR="0045679E" w:rsidRDefault="0045679E" w:rsidP="00614E06">
      <w:pPr>
        <w:tabs>
          <w:tab w:val="left" w:pos="9694"/>
        </w:tabs>
        <w:ind w:left="9000" w:hanging="9000"/>
        <w:rPr>
          <w:rFonts w:ascii="KZ Times New Roman" w:hAnsi="KZ Times New Roman"/>
          <w:b/>
          <w:sz w:val="28"/>
          <w:szCs w:val="28"/>
          <w:lang w:val="kk-KZ"/>
        </w:rPr>
      </w:pPr>
    </w:p>
    <w:p w:rsidR="0045679E" w:rsidRDefault="0045679E" w:rsidP="00614E06">
      <w:pPr>
        <w:tabs>
          <w:tab w:val="left" w:pos="9694"/>
        </w:tabs>
        <w:ind w:left="9000" w:hanging="9000"/>
        <w:rPr>
          <w:rFonts w:ascii="KZ Times New Roman" w:hAnsi="KZ Times New Roman"/>
          <w:b/>
          <w:sz w:val="28"/>
          <w:szCs w:val="28"/>
          <w:lang w:val="kk-KZ"/>
        </w:rPr>
      </w:pPr>
    </w:p>
    <w:p w:rsidR="0045679E" w:rsidRDefault="0045679E" w:rsidP="00614E06">
      <w:pPr>
        <w:tabs>
          <w:tab w:val="left" w:pos="9694"/>
        </w:tabs>
        <w:ind w:left="9000" w:hanging="9000"/>
        <w:rPr>
          <w:rFonts w:ascii="KZ Times New Roman" w:hAnsi="KZ Times New Roman"/>
          <w:b/>
          <w:sz w:val="28"/>
          <w:szCs w:val="28"/>
          <w:lang w:val="kk-KZ"/>
        </w:rPr>
      </w:pPr>
    </w:p>
    <w:p w:rsidR="00614E06" w:rsidRDefault="00614E06" w:rsidP="00614E06">
      <w:pPr>
        <w:pStyle w:val="a5"/>
        <w:rPr>
          <w:lang w:val="kk-KZ"/>
        </w:rPr>
      </w:pPr>
    </w:p>
    <w:p w:rsidR="00614E06" w:rsidRDefault="00614E06" w:rsidP="00614E06">
      <w:pPr>
        <w:pStyle w:val="a5"/>
        <w:rPr>
          <w:lang w:val="kk-KZ"/>
        </w:rPr>
      </w:pPr>
    </w:p>
    <w:p w:rsidR="00F232B8" w:rsidRPr="007C4D0A" w:rsidRDefault="00F232B8" w:rsidP="00F232B8">
      <w:pPr>
        <w:rPr>
          <w:b/>
          <w:sz w:val="28"/>
          <w:szCs w:val="28"/>
          <w:lang w:val="kk-KZ"/>
        </w:rPr>
      </w:pPr>
    </w:p>
    <w:p w:rsidR="00F232B8" w:rsidRPr="007C4D0A" w:rsidRDefault="00F232B8" w:rsidP="00F232B8">
      <w:pPr>
        <w:rPr>
          <w:b/>
          <w:sz w:val="28"/>
          <w:szCs w:val="28"/>
          <w:lang w:val="kk-KZ"/>
        </w:rPr>
      </w:pPr>
    </w:p>
    <w:p w:rsidR="00614E06" w:rsidRPr="007C4D0A" w:rsidRDefault="00614E06" w:rsidP="00614E06">
      <w:pPr>
        <w:pStyle w:val="a5"/>
        <w:rPr>
          <w:sz w:val="28"/>
          <w:szCs w:val="28"/>
          <w:lang w:val="kk-KZ"/>
        </w:rPr>
      </w:pPr>
    </w:p>
    <w:p w:rsidR="00F232B8" w:rsidRPr="007C4D0A" w:rsidRDefault="00F232B8" w:rsidP="00614E06">
      <w:pPr>
        <w:pStyle w:val="a5"/>
        <w:ind w:firstLine="708"/>
        <w:rPr>
          <w:sz w:val="28"/>
          <w:szCs w:val="28"/>
          <w:lang w:val="kk-KZ"/>
        </w:rPr>
      </w:pPr>
    </w:p>
    <w:p w:rsidR="00F232B8" w:rsidRPr="007C4D0A" w:rsidRDefault="00F232B8" w:rsidP="00614E06">
      <w:pPr>
        <w:pStyle w:val="a5"/>
        <w:ind w:firstLine="708"/>
        <w:rPr>
          <w:sz w:val="28"/>
          <w:szCs w:val="28"/>
          <w:lang w:val="kk-KZ"/>
        </w:rPr>
      </w:pPr>
    </w:p>
    <w:p w:rsidR="00F232B8" w:rsidRPr="007C4D0A" w:rsidRDefault="00F232B8" w:rsidP="00614E06">
      <w:pPr>
        <w:pStyle w:val="a5"/>
        <w:ind w:firstLine="708"/>
        <w:rPr>
          <w:sz w:val="28"/>
          <w:szCs w:val="28"/>
          <w:lang w:val="kk-KZ"/>
        </w:rPr>
      </w:pPr>
    </w:p>
    <w:p w:rsidR="00614E06" w:rsidRDefault="00614E06" w:rsidP="00614E06">
      <w:pPr>
        <w:spacing w:after="200" w:line="276" w:lineRule="auto"/>
        <w:rPr>
          <w:b/>
          <w:sz w:val="28"/>
          <w:szCs w:val="28"/>
          <w:lang w:val="kk-KZ"/>
        </w:rPr>
      </w:pPr>
    </w:p>
    <w:p w:rsidR="00356CA4" w:rsidRDefault="00356CA4" w:rsidP="00614E06">
      <w:pPr>
        <w:spacing w:after="200" w:line="276" w:lineRule="auto"/>
        <w:rPr>
          <w:b/>
          <w:sz w:val="28"/>
          <w:szCs w:val="28"/>
          <w:lang w:val="kk-KZ"/>
        </w:rPr>
      </w:pPr>
    </w:p>
    <w:p w:rsidR="00356CA4" w:rsidRDefault="00356CA4" w:rsidP="00614E06">
      <w:pPr>
        <w:spacing w:after="200" w:line="276" w:lineRule="auto"/>
        <w:rPr>
          <w:b/>
          <w:sz w:val="28"/>
          <w:szCs w:val="28"/>
          <w:lang w:val="kk-KZ"/>
        </w:rPr>
      </w:pPr>
    </w:p>
    <w:p w:rsidR="00356CA4" w:rsidRDefault="00356CA4" w:rsidP="00614E06">
      <w:pPr>
        <w:spacing w:after="200" w:line="276" w:lineRule="auto"/>
        <w:rPr>
          <w:b/>
          <w:sz w:val="28"/>
          <w:szCs w:val="28"/>
          <w:lang w:val="kk-KZ"/>
        </w:rPr>
      </w:pPr>
    </w:p>
    <w:p w:rsidR="00356CA4" w:rsidRDefault="00356CA4" w:rsidP="00614E06">
      <w:pPr>
        <w:spacing w:after="200" w:line="276" w:lineRule="auto"/>
        <w:rPr>
          <w:b/>
          <w:sz w:val="28"/>
          <w:szCs w:val="28"/>
          <w:lang w:val="kk-KZ"/>
        </w:rPr>
      </w:pPr>
    </w:p>
    <w:p w:rsidR="00356CA4" w:rsidRDefault="00356CA4" w:rsidP="00614E06">
      <w:pPr>
        <w:spacing w:after="200" w:line="276" w:lineRule="auto"/>
        <w:rPr>
          <w:b/>
          <w:sz w:val="28"/>
          <w:szCs w:val="28"/>
          <w:lang w:val="kk-KZ"/>
        </w:rPr>
      </w:pPr>
    </w:p>
    <w:p w:rsidR="00356CA4" w:rsidRDefault="00356CA4" w:rsidP="00614E06">
      <w:pPr>
        <w:spacing w:after="200" w:line="276" w:lineRule="auto"/>
        <w:rPr>
          <w:b/>
          <w:sz w:val="28"/>
          <w:szCs w:val="28"/>
          <w:lang w:val="kk-KZ"/>
        </w:rPr>
      </w:pPr>
    </w:p>
    <w:p w:rsidR="00356CA4" w:rsidRDefault="00356CA4" w:rsidP="00614E06">
      <w:pPr>
        <w:spacing w:after="200" w:line="276" w:lineRule="auto"/>
        <w:rPr>
          <w:b/>
          <w:sz w:val="28"/>
          <w:szCs w:val="28"/>
          <w:lang w:val="kk-KZ"/>
        </w:rPr>
      </w:pPr>
    </w:p>
    <w:p w:rsidR="00356CA4" w:rsidRPr="00F67A0E" w:rsidRDefault="00356CA4" w:rsidP="00356CA4">
      <w:pPr>
        <w:jc w:val="center"/>
        <w:rPr>
          <w:b/>
          <w:sz w:val="32"/>
          <w:szCs w:val="32"/>
          <w:lang w:val="kk-KZ"/>
        </w:rPr>
      </w:pPr>
      <w:r w:rsidRPr="00356CA4">
        <w:rPr>
          <w:b/>
          <w:sz w:val="32"/>
          <w:szCs w:val="32"/>
          <w:lang w:val="kk-KZ"/>
        </w:rPr>
        <w:t>О</w:t>
      </w:r>
      <w:r w:rsidRPr="00F67A0E">
        <w:rPr>
          <w:b/>
          <w:sz w:val="32"/>
          <w:szCs w:val="32"/>
          <w:lang w:val="kk-KZ"/>
        </w:rPr>
        <w:t>қырмандар есіне</w:t>
      </w:r>
    </w:p>
    <w:p w:rsidR="00356CA4" w:rsidRDefault="00356CA4" w:rsidP="00356CA4">
      <w:pPr>
        <w:jc w:val="center"/>
        <w:rPr>
          <w:b/>
          <w:sz w:val="32"/>
          <w:szCs w:val="32"/>
          <w:lang w:val="kk-KZ"/>
        </w:rPr>
      </w:pPr>
    </w:p>
    <w:p w:rsidR="00356CA4" w:rsidRDefault="00356CA4" w:rsidP="00356CA4">
      <w:pPr>
        <w:jc w:val="center"/>
        <w:rPr>
          <w:b/>
          <w:sz w:val="32"/>
          <w:szCs w:val="32"/>
          <w:lang w:val="kk-KZ"/>
        </w:rPr>
      </w:pPr>
    </w:p>
    <w:p w:rsidR="00356CA4" w:rsidRPr="00F67A0E" w:rsidRDefault="00356CA4" w:rsidP="00356CA4">
      <w:pPr>
        <w:ind w:firstLine="709"/>
        <w:jc w:val="both"/>
        <w:rPr>
          <w:sz w:val="32"/>
          <w:szCs w:val="32"/>
          <w:lang w:val="kk-KZ"/>
        </w:rPr>
      </w:pPr>
      <w:r w:rsidRPr="00F67A0E">
        <w:rPr>
          <w:sz w:val="32"/>
          <w:szCs w:val="32"/>
          <w:lang w:val="kk-KZ"/>
        </w:rPr>
        <w:t xml:space="preserve">«ПМУ ғалымдары» сериясының ғылыми-көмекші көрсеткіштері 1996 жылдан бастап шығады. Көрсеткіштің мақсаты – студенттерді, жас ғалымдарды С. Торайғыров атындағы Павлодар мемлекеттік университетінің ғалымдарының өмірімен және ғылыми-педагогикалық еңбектерімен таныстыру. </w:t>
      </w:r>
    </w:p>
    <w:p w:rsidR="00356CA4" w:rsidRPr="00F67A0E" w:rsidRDefault="00356CA4" w:rsidP="00356CA4">
      <w:pPr>
        <w:ind w:firstLine="709"/>
        <w:jc w:val="both"/>
        <w:rPr>
          <w:sz w:val="32"/>
          <w:szCs w:val="32"/>
          <w:lang w:val="kk-KZ"/>
        </w:rPr>
      </w:pPr>
      <w:r w:rsidRPr="00F67A0E">
        <w:rPr>
          <w:sz w:val="32"/>
          <w:szCs w:val="32"/>
          <w:lang w:val="kk-KZ"/>
        </w:rPr>
        <w:t>Ұсынылып отырған көрсеткіш – «ПМУ ғалымдары» сериясының жалғасы бол</w:t>
      </w:r>
      <w:r>
        <w:rPr>
          <w:sz w:val="32"/>
          <w:szCs w:val="32"/>
          <w:lang w:val="kk-KZ"/>
        </w:rPr>
        <w:t>ып табылады. Ол</w:t>
      </w:r>
      <w:r w:rsidRPr="00F67A0E">
        <w:rPr>
          <w:sz w:val="32"/>
          <w:szCs w:val="32"/>
          <w:lang w:val="kk-KZ"/>
        </w:rPr>
        <w:t xml:space="preserve"> техника ғылымдарының докторы, профессор Амангелді Нұржауовқа арналған.</w:t>
      </w:r>
    </w:p>
    <w:p w:rsidR="00356CA4" w:rsidRPr="00F67A0E" w:rsidRDefault="00356CA4" w:rsidP="00356CA4">
      <w:pPr>
        <w:ind w:firstLine="709"/>
        <w:jc w:val="both"/>
        <w:rPr>
          <w:sz w:val="32"/>
          <w:szCs w:val="32"/>
          <w:lang w:val="kk-KZ"/>
        </w:rPr>
      </w:pPr>
      <w:r w:rsidRPr="00F67A0E">
        <w:rPr>
          <w:sz w:val="32"/>
          <w:szCs w:val="32"/>
          <w:lang w:val="kk-KZ"/>
        </w:rPr>
        <w:t xml:space="preserve">Биобиблиографиялық көрсеткішке ғалымның өмірі мен қызметін сипаттайтын мәліметтер, оның ғылыми еңбектері, жалғасты және мерзімді басылымдарда жарияланған мақалалары және ол туралы әдебиеттер тізімі енгізілген. </w:t>
      </w:r>
    </w:p>
    <w:p w:rsidR="00356CA4" w:rsidRPr="00F67A0E" w:rsidRDefault="00356CA4" w:rsidP="00356CA4">
      <w:pPr>
        <w:ind w:firstLine="709"/>
        <w:jc w:val="both"/>
        <w:rPr>
          <w:sz w:val="32"/>
          <w:szCs w:val="32"/>
          <w:lang w:val="kk-KZ"/>
        </w:rPr>
      </w:pPr>
      <w:r w:rsidRPr="00F67A0E">
        <w:rPr>
          <w:sz w:val="32"/>
          <w:szCs w:val="32"/>
          <w:lang w:val="kk-KZ"/>
        </w:rPr>
        <w:t>Материалдар мынадай тәртіппен топтастырылған:</w:t>
      </w:r>
    </w:p>
    <w:p w:rsidR="00356CA4" w:rsidRPr="00F67A0E" w:rsidRDefault="00356CA4" w:rsidP="00356CA4">
      <w:pPr>
        <w:ind w:firstLine="709"/>
        <w:jc w:val="both"/>
        <w:rPr>
          <w:sz w:val="32"/>
          <w:szCs w:val="32"/>
          <w:lang w:val="kk-KZ"/>
        </w:rPr>
      </w:pPr>
      <w:r w:rsidRPr="00F67A0E">
        <w:rPr>
          <w:sz w:val="32"/>
          <w:szCs w:val="32"/>
          <w:lang w:val="kk-KZ"/>
        </w:rPr>
        <w:t>- Қысқа өмірбаяндық анықтама;</w:t>
      </w:r>
    </w:p>
    <w:p w:rsidR="00356CA4" w:rsidRPr="00F67A0E" w:rsidRDefault="00356CA4" w:rsidP="00356CA4">
      <w:pPr>
        <w:ind w:firstLine="709"/>
        <w:jc w:val="both"/>
        <w:rPr>
          <w:sz w:val="32"/>
          <w:szCs w:val="32"/>
          <w:lang w:val="kk-KZ"/>
        </w:rPr>
      </w:pPr>
      <w:r w:rsidRPr="00F67A0E">
        <w:rPr>
          <w:sz w:val="32"/>
          <w:szCs w:val="32"/>
          <w:lang w:val="kk-KZ"/>
        </w:rPr>
        <w:t>- Ғалымның еңбектері мен мақалалары;</w:t>
      </w:r>
    </w:p>
    <w:p w:rsidR="00356CA4" w:rsidRDefault="00356CA4" w:rsidP="00356CA4">
      <w:pPr>
        <w:ind w:firstLine="709"/>
        <w:jc w:val="both"/>
        <w:rPr>
          <w:sz w:val="32"/>
          <w:szCs w:val="32"/>
          <w:lang w:val="kk-KZ"/>
        </w:rPr>
      </w:pPr>
      <w:r w:rsidRPr="00F67A0E">
        <w:rPr>
          <w:sz w:val="32"/>
          <w:szCs w:val="32"/>
          <w:lang w:val="kk-KZ"/>
        </w:rPr>
        <w:t>- Өмірі мен қызметі туралы әдебиеттер</w:t>
      </w:r>
      <w:r>
        <w:rPr>
          <w:sz w:val="32"/>
          <w:szCs w:val="32"/>
          <w:lang w:val="kk-KZ"/>
        </w:rPr>
        <w:t>;</w:t>
      </w:r>
    </w:p>
    <w:p w:rsidR="00356CA4" w:rsidRPr="00402138" w:rsidRDefault="00356CA4" w:rsidP="00356CA4">
      <w:pPr>
        <w:ind w:firstLine="709"/>
        <w:jc w:val="both"/>
        <w:rPr>
          <w:sz w:val="32"/>
          <w:szCs w:val="32"/>
          <w:lang w:val="kk-KZ"/>
        </w:rPr>
      </w:pPr>
      <w:r>
        <w:rPr>
          <w:sz w:val="32"/>
          <w:szCs w:val="32"/>
          <w:lang w:val="kk-KZ"/>
        </w:rPr>
        <w:t xml:space="preserve">- </w:t>
      </w:r>
      <w:r w:rsidRPr="00402138">
        <w:rPr>
          <w:sz w:val="32"/>
          <w:lang w:val="kk-KZ"/>
        </w:rPr>
        <w:t>Бірлесіп жазған авторлардың есімдер көрсеткіші</w:t>
      </w:r>
      <w:r>
        <w:rPr>
          <w:sz w:val="32"/>
          <w:lang w:val="kk-KZ"/>
        </w:rPr>
        <w:t>.</w:t>
      </w:r>
    </w:p>
    <w:p w:rsidR="00356CA4" w:rsidRPr="00F67A0E" w:rsidRDefault="00356CA4" w:rsidP="00356CA4">
      <w:pPr>
        <w:ind w:firstLine="709"/>
        <w:jc w:val="both"/>
        <w:rPr>
          <w:sz w:val="32"/>
          <w:szCs w:val="32"/>
          <w:lang w:val="kk-KZ"/>
        </w:rPr>
      </w:pPr>
      <w:r w:rsidRPr="00F67A0E">
        <w:rPr>
          <w:sz w:val="32"/>
          <w:szCs w:val="32"/>
          <w:lang w:val="kk-KZ"/>
        </w:rPr>
        <w:t xml:space="preserve">Бөлімдердің ішіндегі материалдар хронологиялық тәртіппен орналасқан. </w:t>
      </w:r>
    </w:p>
    <w:p w:rsidR="00356CA4" w:rsidRPr="00F67A0E" w:rsidRDefault="00356CA4" w:rsidP="00356CA4">
      <w:pPr>
        <w:ind w:firstLine="708"/>
        <w:rPr>
          <w:sz w:val="32"/>
          <w:szCs w:val="32"/>
          <w:lang w:val="kk-KZ"/>
        </w:rPr>
      </w:pPr>
      <w:r w:rsidRPr="00F67A0E">
        <w:rPr>
          <w:sz w:val="32"/>
          <w:szCs w:val="32"/>
          <w:lang w:val="kk-KZ"/>
        </w:rPr>
        <w:t>Көрсеткіш ғалымның архив материалдары негізінде және академик С. Бейсембаев атындағы ғылыми кітапхана қорынан алынып құрастырылған.</w:t>
      </w:r>
    </w:p>
    <w:p w:rsidR="00356CA4" w:rsidRPr="00F67A0E" w:rsidRDefault="00356CA4" w:rsidP="00356CA4">
      <w:pPr>
        <w:jc w:val="center"/>
        <w:rPr>
          <w:b/>
          <w:sz w:val="32"/>
          <w:szCs w:val="32"/>
          <w:lang w:val="kk-KZ"/>
        </w:rPr>
      </w:pPr>
      <w:r w:rsidRPr="00F67A0E">
        <w:rPr>
          <w:b/>
          <w:sz w:val="32"/>
          <w:szCs w:val="32"/>
          <w:lang w:val="kk-KZ"/>
        </w:rPr>
        <w:br w:type="page"/>
      </w:r>
      <w:r w:rsidRPr="00F67A0E">
        <w:rPr>
          <w:b/>
          <w:sz w:val="32"/>
          <w:szCs w:val="32"/>
          <w:lang w:val="kk-KZ"/>
        </w:rPr>
        <w:lastRenderedPageBreak/>
        <w:t>К читателям</w:t>
      </w:r>
    </w:p>
    <w:p w:rsidR="00356CA4" w:rsidRPr="00F67A0E" w:rsidRDefault="00356CA4" w:rsidP="00356CA4">
      <w:pPr>
        <w:jc w:val="center"/>
        <w:rPr>
          <w:b/>
          <w:sz w:val="32"/>
          <w:szCs w:val="32"/>
          <w:lang w:val="kk-KZ"/>
        </w:rPr>
      </w:pPr>
    </w:p>
    <w:p w:rsidR="00356CA4" w:rsidRPr="00F67A0E" w:rsidRDefault="00356CA4" w:rsidP="00356CA4">
      <w:pPr>
        <w:jc w:val="center"/>
        <w:rPr>
          <w:b/>
          <w:sz w:val="32"/>
          <w:szCs w:val="32"/>
          <w:lang w:val="kk-KZ"/>
        </w:rPr>
      </w:pPr>
    </w:p>
    <w:p w:rsidR="00356CA4" w:rsidRPr="00F67A0E" w:rsidRDefault="00356CA4" w:rsidP="00356CA4">
      <w:pPr>
        <w:ind w:firstLine="709"/>
        <w:jc w:val="both"/>
        <w:rPr>
          <w:sz w:val="32"/>
          <w:szCs w:val="32"/>
        </w:rPr>
      </w:pPr>
      <w:r w:rsidRPr="00F67A0E">
        <w:rPr>
          <w:sz w:val="32"/>
          <w:szCs w:val="32"/>
          <w:lang w:val="kk-KZ"/>
        </w:rPr>
        <w:t xml:space="preserve">Научно-вспомогательные указатели серии «Учёные ПГУ» издаются с 1996 года. Цель серии – </w:t>
      </w:r>
      <w:r w:rsidRPr="00F67A0E">
        <w:rPr>
          <w:sz w:val="32"/>
          <w:szCs w:val="32"/>
        </w:rPr>
        <w:t xml:space="preserve">рассказать студентам, молодым учёным о жизни и научно-педагогической деятельности учёных Павлодарского государственного университета им. С. Торайгырова. </w:t>
      </w:r>
    </w:p>
    <w:p w:rsidR="00356CA4" w:rsidRPr="00F67A0E" w:rsidRDefault="00356CA4" w:rsidP="00356CA4">
      <w:pPr>
        <w:ind w:firstLine="709"/>
        <w:jc w:val="both"/>
        <w:rPr>
          <w:sz w:val="32"/>
          <w:szCs w:val="32"/>
          <w:lang w:val="kk-KZ"/>
        </w:rPr>
      </w:pPr>
      <w:r w:rsidRPr="00F67A0E">
        <w:rPr>
          <w:sz w:val="32"/>
          <w:szCs w:val="32"/>
          <w:lang w:val="kk-KZ"/>
        </w:rPr>
        <w:t xml:space="preserve">Предлагаемый указатель – продолжение серии </w:t>
      </w:r>
      <w:r w:rsidRPr="00F67A0E">
        <w:rPr>
          <w:sz w:val="32"/>
          <w:szCs w:val="32"/>
        </w:rPr>
        <w:t>«Учёные ПГУ», он посвящ</w:t>
      </w:r>
      <w:r>
        <w:rPr>
          <w:sz w:val="32"/>
          <w:szCs w:val="32"/>
        </w:rPr>
        <w:t>ё</w:t>
      </w:r>
      <w:r w:rsidRPr="00F67A0E">
        <w:rPr>
          <w:sz w:val="32"/>
          <w:szCs w:val="32"/>
        </w:rPr>
        <w:t xml:space="preserve">н </w:t>
      </w:r>
      <w:r w:rsidRPr="00F67A0E">
        <w:rPr>
          <w:sz w:val="32"/>
          <w:szCs w:val="32"/>
          <w:lang w:val="kk-KZ"/>
        </w:rPr>
        <w:t>доктору</w:t>
      </w:r>
      <w:r w:rsidRPr="00F67A0E">
        <w:rPr>
          <w:sz w:val="32"/>
          <w:szCs w:val="32"/>
        </w:rPr>
        <w:t xml:space="preserve"> технических наук, профессору </w:t>
      </w:r>
      <w:r w:rsidRPr="00F67A0E">
        <w:rPr>
          <w:sz w:val="32"/>
          <w:szCs w:val="32"/>
          <w:lang w:val="kk-KZ"/>
        </w:rPr>
        <w:t>Амангельды Нуржауову.</w:t>
      </w:r>
    </w:p>
    <w:p w:rsidR="00356CA4" w:rsidRPr="00F67A0E" w:rsidRDefault="00356CA4" w:rsidP="00356CA4">
      <w:pPr>
        <w:ind w:firstLine="709"/>
        <w:jc w:val="both"/>
        <w:rPr>
          <w:sz w:val="32"/>
          <w:szCs w:val="32"/>
        </w:rPr>
      </w:pPr>
      <w:r w:rsidRPr="00F67A0E">
        <w:rPr>
          <w:sz w:val="32"/>
          <w:szCs w:val="32"/>
        </w:rPr>
        <w:t>Би</w:t>
      </w:r>
      <w:r w:rsidRPr="00F67A0E">
        <w:rPr>
          <w:sz w:val="32"/>
          <w:szCs w:val="32"/>
          <w:lang w:val="kk-KZ"/>
        </w:rPr>
        <w:t>оби</w:t>
      </w:r>
      <w:r w:rsidRPr="00F67A0E">
        <w:rPr>
          <w:sz w:val="32"/>
          <w:szCs w:val="32"/>
        </w:rPr>
        <w:t>блиографический указатель включает материалы, характеризующие жизнь и деятельность учёного, его научные труды, публикации в периодических и продолжающихся изданиях и литературу о н</w:t>
      </w:r>
      <w:r>
        <w:rPr>
          <w:sz w:val="32"/>
          <w:szCs w:val="32"/>
        </w:rPr>
        <w:t>ё</w:t>
      </w:r>
      <w:r w:rsidRPr="00F67A0E">
        <w:rPr>
          <w:sz w:val="32"/>
          <w:szCs w:val="32"/>
        </w:rPr>
        <w:t>м.</w:t>
      </w:r>
    </w:p>
    <w:p w:rsidR="00356CA4" w:rsidRPr="00F67A0E" w:rsidRDefault="00356CA4" w:rsidP="00356CA4">
      <w:pPr>
        <w:ind w:firstLine="709"/>
        <w:jc w:val="both"/>
        <w:rPr>
          <w:sz w:val="32"/>
          <w:szCs w:val="32"/>
        </w:rPr>
      </w:pPr>
      <w:r w:rsidRPr="00F67A0E">
        <w:rPr>
          <w:sz w:val="32"/>
          <w:szCs w:val="32"/>
        </w:rPr>
        <w:t xml:space="preserve">Материал сгруппирован следующим образом: </w:t>
      </w:r>
    </w:p>
    <w:p w:rsidR="00356CA4" w:rsidRPr="00F67A0E" w:rsidRDefault="00356CA4" w:rsidP="00356CA4">
      <w:pPr>
        <w:ind w:firstLine="709"/>
        <w:jc w:val="both"/>
        <w:rPr>
          <w:sz w:val="32"/>
          <w:szCs w:val="32"/>
        </w:rPr>
      </w:pPr>
      <w:r w:rsidRPr="00F67A0E">
        <w:rPr>
          <w:sz w:val="32"/>
          <w:szCs w:val="32"/>
        </w:rPr>
        <w:t>- Краткая биографическая справка;</w:t>
      </w:r>
    </w:p>
    <w:p w:rsidR="00356CA4" w:rsidRPr="00F67A0E" w:rsidRDefault="00356CA4" w:rsidP="00356CA4">
      <w:pPr>
        <w:ind w:firstLine="709"/>
        <w:jc w:val="both"/>
        <w:rPr>
          <w:sz w:val="32"/>
          <w:szCs w:val="32"/>
        </w:rPr>
      </w:pPr>
      <w:r w:rsidRPr="00F67A0E">
        <w:rPr>
          <w:sz w:val="32"/>
          <w:szCs w:val="32"/>
        </w:rPr>
        <w:t>- Труды и публикации учёного;</w:t>
      </w:r>
    </w:p>
    <w:p w:rsidR="00356CA4" w:rsidRDefault="00356CA4" w:rsidP="00356CA4">
      <w:pPr>
        <w:ind w:firstLine="709"/>
        <w:jc w:val="both"/>
        <w:rPr>
          <w:sz w:val="32"/>
          <w:szCs w:val="32"/>
        </w:rPr>
      </w:pPr>
      <w:r w:rsidRPr="00F67A0E">
        <w:rPr>
          <w:sz w:val="32"/>
          <w:szCs w:val="32"/>
        </w:rPr>
        <w:t>- Литература о жизни и трудах</w:t>
      </w:r>
      <w:r>
        <w:rPr>
          <w:sz w:val="32"/>
          <w:szCs w:val="32"/>
        </w:rPr>
        <w:t>;</w:t>
      </w:r>
    </w:p>
    <w:p w:rsidR="00356CA4" w:rsidRPr="00F67A0E" w:rsidRDefault="00356CA4" w:rsidP="00356CA4">
      <w:pPr>
        <w:ind w:firstLine="709"/>
        <w:jc w:val="both"/>
        <w:rPr>
          <w:sz w:val="32"/>
          <w:szCs w:val="32"/>
        </w:rPr>
      </w:pPr>
      <w:r>
        <w:rPr>
          <w:sz w:val="32"/>
          <w:szCs w:val="32"/>
        </w:rPr>
        <w:t xml:space="preserve">- </w:t>
      </w:r>
      <w:r w:rsidRPr="00E258DD">
        <w:rPr>
          <w:sz w:val="32"/>
          <w:szCs w:val="32"/>
        </w:rPr>
        <w:t>Именной указатель соавторов.</w:t>
      </w:r>
      <w:r w:rsidRPr="00F67A0E">
        <w:rPr>
          <w:sz w:val="32"/>
          <w:szCs w:val="32"/>
        </w:rPr>
        <w:t xml:space="preserve"> </w:t>
      </w:r>
    </w:p>
    <w:p w:rsidR="00356CA4" w:rsidRPr="00F67A0E" w:rsidRDefault="00356CA4" w:rsidP="00356CA4">
      <w:pPr>
        <w:ind w:firstLine="709"/>
        <w:jc w:val="both"/>
        <w:rPr>
          <w:sz w:val="32"/>
          <w:szCs w:val="32"/>
        </w:rPr>
      </w:pPr>
      <w:r w:rsidRPr="00F67A0E">
        <w:rPr>
          <w:sz w:val="32"/>
          <w:szCs w:val="32"/>
        </w:rPr>
        <w:t>Внутри разделов материал расположен в хронологическом порядке.</w:t>
      </w:r>
    </w:p>
    <w:p w:rsidR="00356CA4" w:rsidRPr="00F67A0E" w:rsidRDefault="00356CA4" w:rsidP="00356CA4">
      <w:pPr>
        <w:ind w:firstLine="709"/>
        <w:jc w:val="both"/>
        <w:rPr>
          <w:sz w:val="32"/>
          <w:szCs w:val="32"/>
        </w:rPr>
      </w:pPr>
      <w:r w:rsidRPr="00F67A0E">
        <w:rPr>
          <w:sz w:val="32"/>
          <w:szCs w:val="32"/>
        </w:rPr>
        <w:t xml:space="preserve">Указатель составлен на основе материалов из архива учёного и фонда научной библиотеки им. академика </w:t>
      </w:r>
      <w:r>
        <w:rPr>
          <w:sz w:val="32"/>
          <w:szCs w:val="32"/>
        </w:rPr>
        <w:t xml:space="preserve">                 </w:t>
      </w:r>
      <w:r w:rsidRPr="00F67A0E">
        <w:rPr>
          <w:sz w:val="32"/>
          <w:szCs w:val="32"/>
        </w:rPr>
        <w:t>С. Бейсембаева.</w:t>
      </w:r>
    </w:p>
    <w:p w:rsidR="00356CA4" w:rsidRPr="00F67A0E" w:rsidRDefault="00356CA4" w:rsidP="00356CA4">
      <w:pPr>
        <w:rPr>
          <w:sz w:val="32"/>
          <w:szCs w:val="32"/>
        </w:rPr>
      </w:pPr>
    </w:p>
    <w:p w:rsidR="00356CA4" w:rsidRDefault="00356CA4" w:rsidP="00356CA4">
      <w:pPr>
        <w:jc w:val="center"/>
        <w:rPr>
          <w:b/>
          <w:sz w:val="32"/>
          <w:szCs w:val="32"/>
          <w:lang w:val="kk-KZ"/>
        </w:rPr>
      </w:pPr>
      <w:r w:rsidRPr="00F67A0E">
        <w:rPr>
          <w:sz w:val="32"/>
          <w:szCs w:val="32"/>
          <w:lang w:val="kk-KZ"/>
        </w:rPr>
        <w:br w:type="page"/>
      </w:r>
      <w:r w:rsidRPr="00B11EC0">
        <w:rPr>
          <w:b/>
          <w:sz w:val="32"/>
          <w:szCs w:val="32"/>
          <w:lang w:val="kk-KZ"/>
        </w:rPr>
        <w:lastRenderedPageBreak/>
        <w:t>Қысқа өмірбаяндық анықтама</w:t>
      </w:r>
    </w:p>
    <w:p w:rsidR="00356CA4" w:rsidRPr="00B11EC0" w:rsidRDefault="00356CA4" w:rsidP="00356CA4">
      <w:pPr>
        <w:pStyle w:val="a5"/>
        <w:jc w:val="both"/>
        <w:rPr>
          <w:sz w:val="32"/>
        </w:rPr>
      </w:pPr>
    </w:p>
    <w:p w:rsidR="00356CA4" w:rsidRPr="00B11EC0" w:rsidRDefault="00356CA4" w:rsidP="00356CA4">
      <w:pPr>
        <w:pStyle w:val="a5"/>
        <w:ind w:firstLine="708"/>
        <w:jc w:val="both"/>
        <w:rPr>
          <w:sz w:val="32"/>
        </w:rPr>
      </w:pPr>
      <w:r w:rsidRPr="00B11EC0">
        <w:rPr>
          <w:sz w:val="32"/>
        </w:rPr>
        <w:t>Нұржауов Амангелді 1938 жылы 1 мамырда Қазақ КСР Гурьев (қазіргі Атырау) облысының Индер кентінде дүниеге келген.</w:t>
      </w:r>
    </w:p>
    <w:p w:rsidR="00356CA4" w:rsidRPr="00B11EC0" w:rsidRDefault="00356CA4" w:rsidP="00356CA4">
      <w:pPr>
        <w:pStyle w:val="a5"/>
        <w:ind w:firstLine="708"/>
        <w:jc w:val="both"/>
        <w:rPr>
          <w:sz w:val="32"/>
        </w:rPr>
      </w:pPr>
      <w:r w:rsidRPr="00911DF2">
        <w:rPr>
          <w:sz w:val="32"/>
        </w:rPr>
        <w:t xml:space="preserve">Ол Индербор орта мектебін бітіргеннен кейін, 1955 жылы Ташкент ирригациялық институтының механикалық факультетіне оқуға түседі. </w:t>
      </w:r>
      <w:r w:rsidRPr="00B11EC0">
        <w:rPr>
          <w:sz w:val="32"/>
        </w:rPr>
        <w:t>Оны біті</w:t>
      </w:r>
      <w:proofErr w:type="gramStart"/>
      <w:r w:rsidRPr="00B11EC0">
        <w:rPr>
          <w:sz w:val="32"/>
        </w:rPr>
        <w:t>р</w:t>
      </w:r>
      <w:proofErr w:type="gramEnd"/>
      <w:r w:rsidRPr="00B11EC0">
        <w:rPr>
          <w:sz w:val="32"/>
        </w:rPr>
        <w:t xml:space="preserve">іп шыққаннан кейін, Гурьев мемлекеттік тәжірибе станциясында ғылыми жұмыстар бойынша бас инженер болып қызмет істейді. Содан кейін, 1964 жылдан бастап Павлодар индустриалды институтына (қазіргі </w:t>
      </w:r>
      <w:r w:rsidRPr="00911DF2">
        <w:rPr>
          <w:sz w:val="32"/>
        </w:rPr>
        <w:t xml:space="preserve"> </w:t>
      </w:r>
      <w:r w:rsidRPr="00B11EC0">
        <w:rPr>
          <w:sz w:val="32"/>
        </w:rPr>
        <w:t>С. Торайғыров атындағы Павлодар мемлекеттік университеті) оқытушылық жұмысқа өтеді. 1968 жылы Харьковтың Ленин орденді В. И. Ленин атындағы политехникалық институтының аспирантурасына түсі</w:t>
      </w:r>
      <w:proofErr w:type="gramStart"/>
      <w:r w:rsidRPr="00B11EC0">
        <w:rPr>
          <w:sz w:val="32"/>
        </w:rPr>
        <w:t>п</w:t>
      </w:r>
      <w:proofErr w:type="gramEnd"/>
      <w:r w:rsidRPr="00B11EC0">
        <w:rPr>
          <w:sz w:val="32"/>
        </w:rPr>
        <w:t xml:space="preserve">, оны машина–трактор агрегатының динамикасын зерттеу саласындағы тақырыпта диссертация қорғап, бітіріп шығады. Аспирантураны тәмамдағаннан соң, </w:t>
      </w:r>
      <w:r w:rsidRPr="00911DF2">
        <w:rPr>
          <w:sz w:val="32"/>
        </w:rPr>
        <w:t xml:space="preserve">   </w:t>
      </w:r>
      <w:r w:rsidRPr="00B11EC0">
        <w:rPr>
          <w:sz w:val="32"/>
        </w:rPr>
        <w:t>А. Ңұржауов Павлодар индустриалды институтының «Автомобильдер және тракторлар» (кейіннен «Көліктік техника», «Көліктік техника және логистика» болып өзгертілген) кафедрасында ағ</w:t>
      </w:r>
      <w:proofErr w:type="gramStart"/>
      <w:r w:rsidRPr="00B11EC0">
        <w:rPr>
          <w:sz w:val="32"/>
        </w:rPr>
        <w:t>а</w:t>
      </w:r>
      <w:proofErr w:type="gramEnd"/>
      <w:r w:rsidRPr="00B11EC0">
        <w:rPr>
          <w:sz w:val="32"/>
        </w:rPr>
        <w:t xml:space="preserve"> оқытушы, доцент, профессор болады, ал 1978 жылдан бастап 2010-жылға дейін кафедра меңгерушісі болып және осы уақыт аралығында – 1992</w:t>
      </w:r>
      <w:r>
        <w:rPr>
          <w:sz w:val="32"/>
          <w:lang w:val="kk-KZ"/>
        </w:rPr>
        <w:t>-</w:t>
      </w:r>
      <w:r w:rsidRPr="00B11EC0">
        <w:rPr>
          <w:sz w:val="32"/>
        </w:rPr>
        <w:t>1996 ж.ж. бі</w:t>
      </w:r>
      <w:proofErr w:type="gramStart"/>
      <w:r w:rsidRPr="00B11EC0">
        <w:rPr>
          <w:sz w:val="32"/>
        </w:rPr>
        <w:t>р</w:t>
      </w:r>
      <w:proofErr w:type="gramEnd"/>
      <w:r w:rsidRPr="00B11EC0">
        <w:rPr>
          <w:sz w:val="32"/>
        </w:rPr>
        <w:t>інші ашылған Мемлекеттік тілде оқыту факультетінің (МТОФ) деканы болып жұмыс істейді. Ал, қазір С. Торайғыров атындағы Павлодар мемлекеттік университетінің «Құрметті кафедра меңгерушісі» деген лауазымына ие болып, осы кафедраның профессоры жұмысын атқаруда. Сонымен қатар ол</w:t>
      </w:r>
      <w:proofErr w:type="gramStart"/>
      <w:r w:rsidRPr="00B11EC0">
        <w:rPr>
          <w:sz w:val="32"/>
        </w:rPr>
        <w:t xml:space="preserve"> А</w:t>
      </w:r>
      <w:proofErr w:type="gramEnd"/>
      <w:r w:rsidRPr="00B11EC0">
        <w:rPr>
          <w:sz w:val="32"/>
        </w:rPr>
        <w:t xml:space="preserve">қпараттандыру халықаралық академиясының академигі болып сайланды. 2011-жылдан бастап осы уақытқа дейін Қырғыз Республикасы Ұлттық академиясының Машинатану институты жанындағы 05.05.03 – Доңғалақты және шынжыр табанды машиналар және 05.22.10 – Автомобиль көлігін эксплуатациялау мамандықтары бойынша ғылым докторы және кандидаты атақтарын беру жөніндегі </w:t>
      </w:r>
      <w:proofErr w:type="gramStart"/>
      <w:r w:rsidRPr="00B11EC0">
        <w:rPr>
          <w:sz w:val="32"/>
        </w:rPr>
        <w:t>м</w:t>
      </w:r>
      <w:proofErr w:type="gramEnd"/>
      <w:r w:rsidRPr="00B11EC0">
        <w:rPr>
          <w:sz w:val="32"/>
        </w:rPr>
        <w:t xml:space="preserve">әселелерін </w:t>
      </w:r>
      <w:r w:rsidRPr="00B11EC0">
        <w:rPr>
          <w:sz w:val="32"/>
        </w:rPr>
        <w:lastRenderedPageBreak/>
        <w:t>қарастыратын шифры Д.05.11.043 кейіннен ДС 05.13.010 болатын Диссертациялық кеңестерінің мүшесі болып табылады, ал, 2015</w:t>
      </w:r>
      <w:r>
        <w:rPr>
          <w:sz w:val="32"/>
          <w:lang w:val="kk-KZ"/>
        </w:rPr>
        <w:t>-</w:t>
      </w:r>
      <w:r w:rsidRPr="00B11EC0">
        <w:rPr>
          <w:sz w:val="32"/>
        </w:rPr>
        <w:t>2016 жылдары Қазақстан Республикасының  6D0712200 – «Машинажасау» мамандығы бойынша философия докторы (PhD) атағын беру жөніндегі диссертацияларды қорғауды қарастыратын Диссертациялық кеңестің мүшесі болды.</w:t>
      </w:r>
    </w:p>
    <w:p w:rsidR="00356CA4" w:rsidRPr="00B11EC0" w:rsidRDefault="00356CA4" w:rsidP="00356CA4">
      <w:pPr>
        <w:pStyle w:val="a5"/>
        <w:ind w:firstLine="708"/>
        <w:jc w:val="both"/>
        <w:rPr>
          <w:sz w:val="32"/>
        </w:rPr>
      </w:pPr>
      <w:r w:rsidRPr="00E9177B">
        <w:rPr>
          <w:sz w:val="32"/>
        </w:rPr>
        <w:t>А. Нұржауов Павлодар индустриалды институтында Қазақстанда алғашқы ашылған және бірегей болған «Автомобиль және трактор жасау» мамандығын және осы мамандық бойынша кадрлар шығаратын алғашқы кафедрасын ашу жұмыстарын ұйымдастырушысы болды және 195 – «Автомобильдер және тракторлар» мамандығы бойынша Қазақстанда бі</w:t>
      </w:r>
      <w:proofErr w:type="gramStart"/>
      <w:r w:rsidRPr="00E9177B">
        <w:rPr>
          <w:sz w:val="32"/>
        </w:rPr>
        <w:t>р</w:t>
      </w:r>
      <w:proofErr w:type="gramEnd"/>
      <w:r w:rsidRPr="00E9177B">
        <w:rPr>
          <w:sz w:val="32"/>
        </w:rPr>
        <w:t xml:space="preserve">інші болып ғылыми кандидаттық дәрежеге ие болды. </w:t>
      </w:r>
      <w:r w:rsidRPr="00B11EC0">
        <w:rPr>
          <w:sz w:val="32"/>
        </w:rPr>
        <w:t>Қазі</w:t>
      </w:r>
      <w:proofErr w:type="gramStart"/>
      <w:r w:rsidRPr="00B11EC0">
        <w:rPr>
          <w:sz w:val="32"/>
        </w:rPr>
        <w:t>р</w:t>
      </w:r>
      <w:proofErr w:type="gramEnd"/>
      <w:r w:rsidRPr="00B11EC0">
        <w:rPr>
          <w:sz w:val="32"/>
        </w:rPr>
        <w:t xml:space="preserve"> осы мамандықтың атауы өзгертілген 05.05.03 – «Доңғалақты және шынжыр табанды машиналар» мамандығы бойынша Қазақстанда бірінші болып докторлық диссертацияны қорғаған ғалым және бірегей докторы болып табылады.</w:t>
      </w:r>
    </w:p>
    <w:p w:rsidR="00356CA4" w:rsidRPr="00B11EC0" w:rsidRDefault="00356CA4" w:rsidP="00356CA4">
      <w:pPr>
        <w:pStyle w:val="a5"/>
        <w:ind w:firstLine="708"/>
        <w:jc w:val="both"/>
        <w:rPr>
          <w:sz w:val="32"/>
        </w:rPr>
      </w:pPr>
      <w:proofErr w:type="gramStart"/>
      <w:r w:rsidRPr="00E9177B">
        <w:rPr>
          <w:sz w:val="32"/>
        </w:rPr>
        <w:t>Кафедра</w:t>
      </w:r>
      <w:r w:rsidRPr="003739D5">
        <w:rPr>
          <w:sz w:val="32"/>
        </w:rPr>
        <w:t xml:space="preserve"> </w:t>
      </w:r>
      <w:r w:rsidRPr="00E9177B">
        <w:rPr>
          <w:sz w:val="32"/>
        </w:rPr>
        <w:t>меңгерушісі</w:t>
      </w:r>
      <w:r w:rsidRPr="003739D5">
        <w:rPr>
          <w:sz w:val="32"/>
        </w:rPr>
        <w:t xml:space="preserve"> </w:t>
      </w:r>
      <w:r w:rsidRPr="00E9177B">
        <w:rPr>
          <w:sz w:val="32"/>
        </w:rPr>
        <w:t>болып</w:t>
      </w:r>
      <w:r w:rsidRPr="003739D5">
        <w:rPr>
          <w:sz w:val="32"/>
        </w:rPr>
        <w:t xml:space="preserve"> </w:t>
      </w:r>
      <w:r w:rsidRPr="00E9177B">
        <w:rPr>
          <w:sz w:val="32"/>
        </w:rPr>
        <w:t>істеген</w:t>
      </w:r>
      <w:r w:rsidRPr="003739D5">
        <w:rPr>
          <w:sz w:val="32"/>
        </w:rPr>
        <w:t xml:space="preserve"> </w:t>
      </w:r>
      <w:r w:rsidRPr="00E9177B">
        <w:rPr>
          <w:sz w:val="32"/>
        </w:rPr>
        <w:t>кезінде</w:t>
      </w:r>
      <w:r w:rsidRPr="003739D5">
        <w:rPr>
          <w:sz w:val="32"/>
        </w:rPr>
        <w:t xml:space="preserve"> 1980 </w:t>
      </w:r>
      <w:r w:rsidRPr="00E9177B">
        <w:rPr>
          <w:sz w:val="32"/>
        </w:rPr>
        <w:t>жылы</w:t>
      </w:r>
      <w:r w:rsidRPr="003739D5">
        <w:rPr>
          <w:sz w:val="32"/>
        </w:rPr>
        <w:t xml:space="preserve">    </w:t>
      </w:r>
      <w:r w:rsidRPr="00E9177B">
        <w:rPr>
          <w:sz w:val="32"/>
        </w:rPr>
        <w:t>А</w:t>
      </w:r>
      <w:r w:rsidRPr="003739D5">
        <w:rPr>
          <w:sz w:val="32"/>
        </w:rPr>
        <w:t xml:space="preserve">. </w:t>
      </w:r>
      <w:r w:rsidRPr="00E9177B">
        <w:rPr>
          <w:sz w:val="32"/>
        </w:rPr>
        <w:t>Нұржауовтың</w:t>
      </w:r>
      <w:r w:rsidRPr="003739D5">
        <w:rPr>
          <w:sz w:val="32"/>
        </w:rPr>
        <w:t xml:space="preserve"> </w:t>
      </w:r>
      <w:r w:rsidRPr="00E9177B">
        <w:rPr>
          <w:sz w:val="32"/>
        </w:rPr>
        <w:t>инициативасы</w:t>
      </w:r>
      <w:r w:rsidRPr="003739D5">
        <w:rPr>
          <w:sz w:val="32"/>
        </w:rPr>
        <w:t xml:space="preserve"> </w:t>
      </w:r>
      <w:r w:rsidRPr="00E9177B">
        <w:rPr>
          <w:sz w:val="32"/>
        </w:rPr>
        <w:t>бойынша</w:t>
      </w:r>
      <w:r w:rsidRPr="003739D5">
        <w:rPr>
          <w:sz w:val="32"/>
        </w:rPr>
        <w:t xml:space="preserve"> </w:t>
      </w:r>
      <w:r w:rsidRPr="00E9177B">
        <w:rPr>
          <w:sz w:val="32"/>
        </w:rPr>
        <w:t>және</w:t>
      </w:r>
      <w:r w:rsidRPr="003739D5">
        <w:rPr>
          <w:sz w:val="32"/>
        </w:rPr>
        <w:t xml:space="preserve"> </w:t>
      </w:r>
      <w:r w:rsidRPr="00E9177B">
        <w:rPr>
          <w:sz w:val="32"/>
        </w:rPr>
        <w:t>оның</w:t>
      </w:r>
      <w:r w:rsidRPr="003739D5">
        <w:rPr>
          <w:sz w:val="32"/>
        </w:rPr>
        <w:t xml:space="preserve"> </w:t>
      </w:r>
      <w:r w:rsidRPr="00E9177B">
        <w:rPr>
          <w:sz w:val="32"/>
        </w:rPr>
        <w:t>тікелей</w:t>
      </w:r>
      <w:r w:rsidRPr="003739D5">
        <w:rPr>
          <w:sz w:val="32"/>
        </w:rPr>
        <w:t xml:space="preserve"> </w:t>
      </w:r>
      <w:r w:rsidRPr="00E9177B">
        <w:rPr>
          <w:sz w:val="32"/>
        </w:rPr>
        <w:t>қатысуымен</w:t>
      </w:r>
      <w:r w:rsidRPr="003739D5">
        <w:rPr>
          <w:sz w:val="32"/>
        </w:rPr>
        <w:t xml:space="preserve"> </w:t>
      </w:r>
      <w:r w:rsidRPr="00E9177B">
        <w:rPr>
          <w:sz w:val="32"/>
        </w:rPr>
        <w:t>кафедраның</w:t>
      </w:r>
      <w:r w:rsidRPr="003739D5">
        <w:rPr>
          <w:sz w:val="32"/>
        </w:rPr>
        <w:t xml:space="preserve"> </w:t>
      </w:r>
      <w:r w:rsidRPr="00E9177B">
        <w:rPr>
          <w:sz w:val="32"/>
        </w:rPr>
        <w:t>ғылыми</w:t>
      </w:r>
      <w:r w:rsidRPr="003739D5">
        <w:rPr>
          <w:sz w:val="32"/>
        </w:rPr>
        <w:t>-</w:t>
      </w:r>
      <w:r w:rsidRPr="00E9177B">
        <w:rPr>
          <w:sz w:val="32"/>
        </w:rPr>
        <w:t>техникалық</w:t>
      </w:r>
      <w:r w:rsidRPr="003739D5">
        <w:rPr>
          <w:sz w:val="32"/>
        </w:rPr>
        <w:t xml:space="preserve"> </w:t>
      </w:r>
      <w:r w:rsidRPr="00E9177B">
        <w:rPr>
          <w:sz w:val="32"/>
        </w:rPr>
        <w:t>базасының</w:t>
      </w:r>
      <w:r w:rsidRPr="003739D5">
        <w:rPr>
          <w:sz w:val="32"/>
        </w:rPr>
        <w:t xml:space="preserve"> </w:t>
      </w:r>
      <w:r w:rsidRPr="00E9177B">
        <w:rPr>
          <w:sz w:val="32"/>
        </w:rPr>
        <w:t>негізінде</w:t>
      </w:r>
      <w:r w:rsidRPr="003739D5">
        <w:rPr>
          <w:sz w:val="32"/>
        </w:rPr>
        <w:t xml:space="preserve"> </w:t>
      </w:r>
      <w:r w:rsidRPr="00E9177B">
        <w:rPr>
          <w:sz w:val="32"/>
        </w:rPr>
        <w:t>КСРО</w:t>
      </w:r>
      <w:r w:rsidRPr="003739D5">
        <w:rPr>
          <w:sz w:val="32"/>
        </w:rPr>
        <w:t xml:space="preserve"> </w:t>
      </w:r>
      <w:r w:rsidRPr="00E9177B">
        <w:rPr>
          <w:sz w:val="32"/>
        </w:rPr>
        <w:t>трактор</w:t>
      </w:r>
      <w:r w:rsidRPr="003739D5">
        <w:rPr>
          <w:sz w:val="32"/>
        </w:rPr>
        <w:t xml:space="preserve"> </w:t>
      </w:r>
      <w:r w:rsidRPr="00E9177B">
        <w:rPr>
          <w:sz w:val="32"/>
        </w:rPr>
        <w:t>және</w:t>
      </w:r>
      <w:r w:rsidRPr="003739D5">
        <w:rPr>
          <w:sz w:val="32"/>
        </w:rPr>
        <w:t xml:space="preserve"> </w:t>
      </w:r>
      <w:r w:rsidRPr="00E9177B">
        <w:rPr>
          <w:sz w:val="32"/>
        </w:rPr>
        <w:t>ауылшаруашылық</w:t>
      </w:r>
      <w:r w:rsidRPr="003739D5">
        <w:rPr>
          <w:sz w:val="32"/>
        </w:rPr>
        <w:t xml:space="preserve"> </w:t>
      </w:r>
      <w:r w:rsidRPr="00E9177B">
        <w:rPr>
          <w:sz w:val="32"/>
        </w:rPr>
        <w:t>машина</w:t>
      </w:r>
      <w:r w:rsidRPr="003739D5">
        <w:rPr>
          <w:sz w:val="32"/>
        </w:rPr>
        <w:t xml:space="preserve"> </w:t>
      </w:r>
      <w:r w:rsidRPr="00E9177B">
        <w:rPr>
          <w:sz w:val="32"/>
        </w:rPr>
        <w:t>жасау</w:t>
      </w:r>
      <w:r w:rsidRPr="003739D5">
        <w:rPr>
          <w:sz w:val="32"/>
        </w:rPr>
        <w:t xml:space="preserve"> </w:t>
      </w:r>
      <w:r w:rsidRPr="00E9177B">
        <w:rPr>
          <w:sz w:val="32"/>
        </w:rPr>
        <w:t>министрлігі</w:t>
      </w:r>
      <w:r w:rsidRPr="003739D5">
        <w:rPr>
          <w:sz w:val="32"/>
        </w:rPr>
        <w:t xml:space="preserve"> </w:t>
      </w:r>
      <w:r w:rsidRPr="00E9177B">
        <w:rPr>
          <w:sz w:val="32"/>
        </w:rPr>
        <w:t>мен</w:t>
      </w:r>
      <w:r w:rsidRPr="003739D5">
        <w:rPr>
          <w:sz w:val="32"/>
        </w:rPr>
        <w:t xml:space="preserve"> </w:t>
      </w:r>
      <w:r w:rsidRPr="00E9177B">
        <w:rPr>
          <w:sz w:val="32"/>
        </w:rPr>
        <w:t>ҚКСР</w:t>
      </w:r>
      <w:r w:rsidRPr="003739D5">
        <w:rPr>
          <w:sz w:val="32"/>
        </w:rPr>
        <w:t xml:space="preserve"> </w:t>
      </w:r>
      <w:r w:rsidRPr="00E9177B">
        <w:rPr>
          <w:sz w:val="32"/>
        </w:rPr>
        <w:t>жоғары</w:t>
      </w:r>
      <w:r w:rsidRPr="003739D5">
        <w:rPr>
          <w:sz w:val="32"/>
        </w:rPr>
        <w:t xml:space="preserve"> </w:t>
      </w:r>
      <w:r w:rsidRPr="00E9177B">
        <w:rPr>
          <w:sz w:val="32"/>
        </w:rPr>
        <w:t>және</w:t>
      </w:r>
      <w:r w:rsidRPr="003739D5">
        <w:rPr>
          <w:sz w:val="32"/>
        </w:rPr>
        <w:t xml:space="preserve"> </w:t>
      </w:r>
      <w:r w:rsidRPr="00E9177B">
        <w:rPr>
          <w:sz w:val="32"/>
        </w:rPr>
        <w:t>арнайы</w:t>
      </w:r>
      <w:r w:rsidRPr="003739D5">
        <w:rPr>
          <w:sz w:val="32"/>
        </w:rPr>
        <w:t xml:space="preserve"> </w:t>
      </w:r>
      <w:r w:rsidRPr="00E9177B">
        <w:rPr>
          <w:sz w:val="32"/>
        </w:rPr>
        <w:t>орта</w:t>
      </w:r>
      <w:r w:rsidRPr="003739D5">
        <w:rPr>
          <w:sz w:val="32"/>
        </w:rPr>
        <w:t xml:space="preserve"> </w:t>
      </w:r>
      <w:r w:rsidRPr="00E9177B">
        <w:rPr>
          <w:sz w:val="32"/>
        </w:rPr>
        <w:t>білім</w:t>
      </w:r>
      <w:r w:rsidRPr="003739D5">
        <w:rPr>
          <w:sz w:val="32"/>
        </w:rPr>
        <w:t xml:space="preserve"> </w:t>
      </w:r>
      <w:r w:rsidRPr="00E9177B">
        <w:rPr>
          <w:sz w:val="32"/>
        </w:rPr>
        <w:t>беру</w:t>
      </w:r>
      <w:r w:rsidRPr="003739D5">
        <w:rPr>
          <w:sz w:val="32"/>
        </w:rPr>
        <w:t xml:space="preserve"> </w:t>
      </w:r>
      <w:r w:rsidRPr="00E9177B">
        <w:rPr>
          <w:sz w:val="32"/>
        </w:rPr>
        <w:t>министрлігінің</w:t>
      </w:r>
      <w:r w:rsidRPr="003739D5">
        <w:rPr>
          <w:sz w:val="32"/>
        </w:rPr>
        <w:t xml:space="preserve"> </w:t>
      </w:r>
      <w:r w:rsidRPr="00E9177B">
        <w:rPr>
          <w:sz w:val="32"/>
        </w:rPr>
        <w:t>бірлескен</w:t>
      </w:r>
      <w:r w:rsidRPr="003739D5">
        <w:rPr>
          <w:sz w:val="32"/>
        </w:rPr>
        <w:t xml:space="preserve"> </w:t>
      </w:r>
      <w:r w:rsidRPr="00E9177B">
        <w:rPr>
          <w:sz w:val="32"/>
        </w:rPr>
        <w:t>шешімімен</w:t>
      </w:r>
      <w:r w:rsidRPr="003739D5">
        <w:rPr>
          <w:sz w:val="32"/>
        </w:rPr>
        <w:t xml:space="preserve"> </w:t>
      </w:r>
      <w:r w:rsidRPr="00E9177B">
        <w:rPr>
          <w:sz w:val="32"/>
        </w:rPr>
        <w:t>автомобиль</w:t>
      </w:r>
      <w:r w:rsidRPr="003739D5">
        <w:rPr>
          <w:sz w:val="32"/>
        </w:rPr>
        <w:t xml:space="preserve"> </w:t>
      </w:r>
      <w:r w:rsidRPr="00E9177B">
        <w:rPr>
          <w:sz w:val="32"/>
        </w:rPr>
        <w:t>және</w:t>
      </w:r>
      <w:r w:rsidRPr="003739D5">
        <w:rPr>
          <w:sz w:val="32"/>
        </w:rPr>
        <w:t xml:space="preserve"> </w:t>
      </w:r>
      <w:r w:rsidRPr="00E9177B">
        <w:rPr>
          <w:sz w:val="32"/>
        </w:rPr>
        <w:t>трактор</w:t>
      </w:r>
      <w:proofErr w:type="gramEnd"/>
      <w:r w:rsidRPr="003739D5">
        <w:rPr>
          <w:sz w:val="32"/>
        </w:rPr>
        <w:t xml:space="preserve"> </w:t>
      </w:r>
      <w:r w:rsidRPr="00E9177B">
        <w:rPr>
          <w:sz w:val="32"/>
        </w:rPr>
        <w:t>жасау</w:t>
      </w:r>
      <w:r w:rsidRPr="003739D5">
        <w:rPr>
          <w:sz w:val="32"/>
        </w:rPr>
        <w:t xml:space="preserve"> </w:t>
      </w:r>
      <w:r w:rsidRPr="00E9177B">
        <w:rPr>
          <w:sz w:val="32"/>
        </w:rPr>
        <w:t>саласындағы</w:t>
      </w:r>
      <w:r w:rsidRPr="003739D5">
        <w:rPr>
          <w:sz w:val="32"/>
        </w:rPr>
        <w:t xml:space="preserve"> </w:t>
      </w:r>
      <w:r w:rsidRPr="00E9177B">
        <w:rPr>
          <w:sz w:val="32"/>
        </w:rPr>
        <w:t>Республикада</w:t>
      </w:r>
      <w:r w:rsidRPr="003739D5">
        <w:rPr>
          <w:sz w:val="32"/>
        </w:rPr>
        <w:t xml:space="preserve"> </w:t>
      </w:r>
      <w:r w:rsidRPr="00E9177B">
        <w:rPr>
          <w:sz w:val="32"/>
        </w:rPr>
        <w:t>бі</w:t>
      </w:r>
      <w:proofErr w:type="gramStart"/>
      <w:r w:rsidRPr="00E9177B">
        <w:rPr>
          <w:sz w:val="32"/>
        </w:rPr>
        <w:t>р</w:t>
      </w:r>
      <w:proofErr w:type="gramEnd"/>
      <w:r w:rsidRPr="00E9177B">
        <w:rPr>
          <w:sz w:val="32"/>
        </w:rPr>
        <w:t>інші</w:t>
      </w:r>
      <w:r w:rsidRPr="003739D5">
        <w:rPr>
          <w:sz w:val="32"/>
        </w:rPr>
        <w:t xml:space="preserve">, </w:t>
      </w:r>
      <w:r w:rsidRPr="00E9177B">
        <w:rPr>
          <w:sz w:val="32"/>
        </w:rPr>
        <w:t>Советтер</w:t>
      </w:r>
      <w:r w:rsidRPr="003739D5">
        <w:rPr>
          <w:sz w:val="32"/>
        </w:rPr>
        <w:t xml:space="preserve"> </w:t>
      </w:r>
      <w:r w:rsidRPr="00E9177B">
        <w:rPr>
          <w:sz w:val="32"/>
        </w:rPr>
        <w:t>Одағында</w:t>
      </w:r>
      <w:r w:rsidRPr="003739D5">
        <w:rPr>
          <w:sz w:val="32"/>
        </w:rPr>
        <w:t xml:space="preserve"> </w:t>
      </w:r>
      <w:r w:rsidRPr="00E9177B">
        <w:rPr>
          <w:sz w:val="32"/>
        </w:rPr>
        <w:t>алтыншы</w:t>
      </w:r>
      <w:r w:rsidRPr="003739D5">
        <w:rPr>
          <w:sz w:val="32"/>
        </w:rPr>
        <w:t xml:space="preserve"> </w:t>
      </w:r>
      <w:r w:rsidRPr="00E9177B">
        <w:rPr>
          <w:sz w:val="32"/>
        </w:rPr>
        <w:t>болған</w:t>
      </w:r>
      <w:r w:rsidRPr="003739D5">
        <w:rPr>
          <w:sz w:val="32"/>
        </w:rPr>
        <w:t xml:space="preserve"> «</w:t>
      </w:r>
      <w:r w:rsidRPr="00E9177B">
        <w:rPr>
          <w:sz w:val="32"/>
        </w:rPr>
        <w:t>Өндірістік</w:t>
      </w:r>
      <w:r w:rsidRPr="003739D5">
        <w:rPr>
          <w:sz w:val="32"/>
        </w:rPr>
        <w:t xml:space="preserve"> </w:t>
      </w:r>
      <w:r w:rsidRPr="00E9177B">
        <w:rPr>
          <w:sz w:val="32"/>
        </w:rPr>
        <w:t>тракторлардың</w:t>
      </w:r>
      <w:r w:rsidRPr="003739D5">
        <w:rPr>
          <w:sz w:val="32"/>
        </w:rPr>
        <w:t xml:space="preserve"> </w:t>
      </w:r>
      <w:r w:rsidRPr="00E9177B">
        <w:rPr>
          <w:sz w:val="32"/>
        </w:rPr>
        <w:t>трансмиссияларының</w:t>
      </w:r>
      <w:r w:rsidRPr="003739D5">
        <w:rPr>
          <w:sz w:val="32"/>
        </w:rPr>
        <w:t xml:space="preserve"> </w:t>
      </w:r>
      <w:r w:rsidRPr="00E9177B">
        <w:rPr>
          <w:sz w:val="32"/>
        </w:rPr>
        <w:t>жүктелуін</w:t>
      </w:r>
      <w:r w:rsidRPr="003739D5">
        <w:rPr>
          <w:sz w:val="32"/>
        </w:rPr>
        <w:t xml:space="preserve"> </w:t>
      </w:r>
      <w:r w:rsidRPr="00E9177B">
        <w:rPr>
          <w:sz w:val="32"/>
        </w:rPr>
        <w:t>зерттеу</w:t>
      </w:r>
      <w:r w:rsidRPr="003739D5">
        <w:rPr>
          <w:sz w:val="32"/>
        </w:rPr>
        <w:t xml:space="preserve">» </w:t>
      </w:r>
      <w:r w:rsidRPr="00E9177B">
        <w:rPr>
          <w:sz w:val="32"/>
        </w:rPr>
        <w:t>атты</w:t>
      </w:r>
      <w:r w:rsidRPr="003739D5">
        <w:rPr>
          <w:sz w:val="32"/>
        </w:rPr>
        <w:t xml:space="preserve"> </w:t>
      </w:r>
      <w:r w:rsidRPr="00E9177B">
        <w:rPr>
          <w:sz w:val="32"/>
        </w:rPr>
        <w:t>Салалық</w:t>
      </w:r>
      <w:r w:rsidRPr="003739D5">
        <w:rPr>
          <w:sz w:val="32"/>
        </w:rPr>
        <w:t xml:space="preserve"> </w:t>
      </w:r>
      <w:r w:rsidRPr="00E9177B">
        <w:rPr>
          <w:sz w:val="32"/>
        </w:rPr>
        <w:t>ғылыми</w:t>
      </w:r>
      <w:r w:rsidRPr="003739D5">
        <w:rPr>
          <w:sz w:val="32"/>
        </w:rPr>
        <w:t>-</w:t>
      </w:r>
      <w:r w:rsidRPr="00E9177B">
        <w:rPr>
          <w:sz w:val="32"/>
        </w:rPr>
        <w:t>зерттеу</w:t>
      </w:r>
      <w:r w:rsidRPr="003739D5">
        <w:rPr>
          <w:sz w:val="32"/>
        </w:rPr>
        <w:t xml:space="preserve"> </w:t>
      </w:r>
      <w:r w:rsidRPr="00E9177B">
        <w:rPr>
          <w:sz w:val="32"/>
        </w:rPr>
        <w:t>зертханасы</w:t>
      </w:r>
      <w:r w:rsidRPr="003739D5">
        <w:rPr>
          <w:sz w:val="32"/>
        </w:rPr>
        <w:t xml:space="preserve"> (</w:t>
      </w:r>
      <w:r w:rsidRPr="00E9177B">
        <w:rPr>
          <w:sz w:val="32"/>
        </w:rPr>
        <w:t>ОНИЛ</w:t>
      </w:r>
      <w:r w:rsidRPr="003739D5">
        <w:rPr>
          <w:sz w:val="32"/>
        </w:rPr>
        <w:t xml:space="preserve">) </w:t>
      </w:r>
      <w:r w:rsidRPr="00E9177B">
        <w:rPr>
          <w:sz w:val="32"/>
        </w:rPr>
        <w:t>ашылды</w:t>
      </w:r>
      <w:r w:rsidRPr="003739D5">
        <w:rPr>
          <w:sz w:val="32"/>
        </w:rPr>
        <w:t xml:space="preserve">. </w:t>
      </w:r>
      <w:r w:rsidRPr="00B11EC0">
        <w:rPr>
          <w:sz w:val="32"/>
        </w:rPr>
        <w:t>Зертхананың ғылыми жетекшісі болып А. Нұржауов тағайындалды. Зертханада А. Нұржауовтың жетекшілігімен және тікелей қатысуымен автомобиль және трактор жасау жөніндегі саласы бойынша Советтер Одағындағы бас институты болатын НАТИ-мен бірлесе отырып, «Павлодар трактор зауыты» Ө</w:t>
      </w:r>
      <w:proofErr w:type="gramStart"/>
      <w:r w:rsidRPr="00B11EC0">
        <w:rPr>
          <w:sz w:val="32"/>
        </w:rPr>
        <w:t>Б-</w:t>
      </w:r>
      <w:proofErr w:type="gramEnd"/>
      <w:r w:rsidRPr="00B11EC0">
        <w:rPr>
          <w:sz w:val="32"/>
        </w:rPr>
        <w:t xml:space="preserve">інде ДТ-75МП, ДТ-75МЛ «Қазақстан» тракторларын жасау және оларды жетілдіру мәселелелеріне </w:t>
      </w:r>
      <w:r w:rsidRPr="00B11EC0">
        <w:rPr>
          <w:sz w:val="32"/>
        </w:rPr>
        <w:lastRenderedPageBreak/>
        <w:t>байланысты ғылыми-зерттеу жұмыстары орындалды. Оның тікелей басшылығымен салалық зертханада орындалған ғылыми-зерттеу жұмыстарының нәтижелелері Павлодар индустриалды институтында ең бі</w:t>
      </w:r>
      <w:proofErr w:type="gramStart"/>
      <w:r w:rsidRPr="00B11EC0">
        <w:rPr>
          <w:sz w:val="32"/>
        </w:rPr>
        <w:t>р</w:t>
      </w:r>
      <w:proofErr w:type="gramEnd"/>
      <w:r w:rsidRPr="00B11EC0">
        <w:rPr>
          <w:sz w:val="32"/>
        </w:rPr>
        <w:t>інші болып өндіріске енгізілген болатын. Сонымен қатар ОНИЛ зертханасында орындалған ғылыми-зерттеу жұмыстарының нәтижелері бойынша бес кандидаттық диссертация қорғалып шықты. Оның ішінде екі диссертацияны зауыттың бас конструкторы мен трансмиссия бө</w:t>
      </w:r>
      <w:proofErr w:type="gramStart"/>
      <w:r w:rsidRPr="00B11EC0">
        <w:rPr>
          <w:sz w:val="32"/>
        </w:rPr>
        <w:t>л</w:t>
      </w:r>
      <w:proofErr w:type="gramEnd"/>
      <w:r w:rsidRPr="00B11EC0">
        <w:rPr>
          <w:sz w:val="32"/>
        </w:rPr>
        <w:t>імінің меңгерушісі қорғап шықты. Ал, 1987-жылдың басында НАТИ-дің Челябі филиалының ғылыми кеңесінің шешімі бойынша ОНИЛ зертханасында А. Нұржауовтың жетекшілігімен және тікелей қатысуымен орындалып, ұсынылған «30</w:t>
      </w:r>
      <w:r>
        <w:rPr>
          <w:sz w:val="32"/>
          <w:lang w:val="kk-KZ"/>
        </w:rPr>
        <w:t>-</w:t>
      </w:r>
      <w:r w:rsidRPr="00B11EC0">
        <w:rPr>
          <w:sz w:val="32"/>
        </w:rPr>
        <w:t>40 кН тарту күші класындағы шынжыр табанды тракторлардың бұру механизмін үдеті</w:t>
      </w:r>
      <w:proofErr w:type="gramStart"/>
      <w:r w:rsidRPr="00B11EC0">
        <w:rPr>
          <w:sz w:val="32"/>
        </w:rPr>
        <w:t>п</w:t>
      </w:r>
      <w:proofErr w:type="gramEnd"/>
      <w:r w:rsidRPr="00B11EC0">
        <w:rPr>
          <w:sz w:val="32"/>
        </w:rPr>
        <w:t xml:space="preserve"> сынау тәсілі» Советтер Одағы бойынша бүкіл салалық сынау тәсі</w:t>
      </w:r>
      <w:proofErr w:type="gramStart"/>
      <w:r w:rsidRPr="00B11EC0">
        <w:rPr>
          <w:sz w:val="32"/>
        </w:rPr>
        <w:t>л</w:t>
      </w:r>
      <w:proofErr w:type="gramEnd"/>
      <w:r w:rsidRPr="00B11EC0">
        <w:rPr>
          <w:sz w:val="32"/>
        </w:rPr>
        <w:t>інің негізі ретінде қабылданды.</w:t>
      </w:r>
    </w:p>
    <w:p w:rsidR="00356CA4" w:rsidRPr="00B11EC0" w:rsidRDefault="00356CA4" w:rsidP="00356CA4">
      <w:pPr>
        <w:pStyle w:val="a5"/>
        <w:ind w:firstLine="708"/>
        <w:jc w:val="both"/>
        <w:rPr>
          <w:spacing w:val="-4"/>
          <w:sz w:val="32"/>
        </w:rPr>
      </w:pPr>
      <w:r w:rsidRPr="00B11EC0">
        <w:rPr>
          <w:spacing w:val="-4"/>
          <w:sz w:val="32"/>
        </w:rPr>
        <w:t>А. Нұржауовтың ғылыми жұмыстарының тізіміне 100-ден астам еңбектер енгізілген. Шет елдерде сегіз ғылыми мақ</w:t>
      </w:r>
      <w:proofErr w:type="gramStart"/>
      <w:r w:rsidRPr="00B11EC0">
        <w:rPr>
          <w:spacing w:val="-4"/>
          <w:sz w:val="32"/>
        </w:rPr>
        <w:t>ала</w:t>
      </w:r>
      <w:proofErr w:type="gramEnd"/>
      <w:r w:rsidRPr="00B11EC0">
        <w:rPr>
          <w:spacing w:val="-4"/>
          <w:sz w:val="32"/>
        </w:rPr>
        <w:t xml:space="preserve"> жарық көрген. Оның ішінде үшеуі – Чехословакияда (Прага, Жилина қалаларында), бесеуі испан тілінде жазылып,  Орталық Америкадағы Никарагуа Республикасының астанасы Манагуа қаласында басылып, </w:t>
      </w:r>
      <w:proofErr w:type="gramStart"/>
      <w:r w:rsidRPr="00B11EC0">
        <w:rPr>
          <w:spacing w:val="-4"/>
          <w:sz w:val="32"/>
        </w:rPr>
        <w:t>жары</w:t>
      </w:r>
      <w:proofErr w:type="gramEnd"/>
      <w:r w:rsidRPr="00B11EC0">
        <w:rPr>
          <w:spacing w:val="-4"/>
          <w:sz w:val="32"/>
        </w:rPr>
        <w:t xml:space="preserve">ққа шықты. </w:t>
      </w:r>
    </w:p>
    <w:p w:rsidR="00356CA4" w:rsidRPr="00B11EC0" w:rsidRDefault="00356CA4" w:rsidP="00356CA4">
      <w:pPr>
        <w:pStyle w:val="a5"/>
        <w:ind w:firstLine="708"/>
        <w:jc w:val="both"/>
        <w:rPr>
          <w:spacing w:val="-4"/>
          <w:sz w:val="32"/>
        </w:rPr>
      </w:pPr>
      <w:r w:rsidRPr="00E9177B">
        <w:rPr>
          <w:spacing w:val="-4"/>
          <w:sz w:val="32"/>
        </w:rPr>
        <w:t xml:space="preserve">Республикамыз тәуелділік алғаннан кейін А. Нұржауов еңбектерінің басым көпшілігін мемлекеттік тілде жариялап жүр. </w:t>
      </w:r>
      <w:r w:rsidRPr="003739D5">
        <w:rPr>
          <w:spacing w:val="-4"/>
          <w:sz w:val="32"/>
        </w:rPr>
        <w:t>А. Нұржауовтың ғылыми еңбектерінің ішінде көлемді «Шынжыр табанды трактордың динамикасы және оны үдеті</w:t>
      </w:r>
      <w:proofErr w:type="gramStart"/>
      <w:r w:rsidRPr="003739D5">
        <w:rPr>
          <w:spacing w:val="-4"/>
          <w:sz w:val="32"/>
        </w:rPr>
        <w:t>п</w:t>
      </w:r>
      <w:proofErr w:type="gramEnd"/>
      <w:r w:rsidRPr="003739D5">
        <w:rPr>
          <w:spacing w:val="-4"/>
          <w:sz w:val="32"/>
        </w:rPr>
        <w:t xml:space="preserve"> сынау тәсілдемесі» (2008 ж., 345 бет), «Исследование динамики гусеничного трактора класса 30</w:t>
      </w:r>
      <w:r>
        <w:rPr>
          <w:spacing w:val="-4"/>
          <w:sz w:val="32"/>
          <w:lang w:val="kk-KZ"/>
        </w:rPr>
        <w:t>-</w:t>
      </w:r>
      <w:r w:rsidRPr="003739D5">
        <w:rPr>
          <w:spacing w:val="-4"/>
          <w:sz w:val="32"/>
        </w:rPr>
        <w:t xml:space="preserve">40 кН тяги и ресурса его планетарного механизма поворота» (2009 ж., 329 бет) атты монографияларын атап өтуге болады. </w:t>
      </w:r>
      <w:r w:rsidRPr="00B11EC0">
        <w:rPr>
          <w:spacing w:val="-4"/>
          <w:sz w:val="32"/>
        </w:rPr>
        <w:t>Машинажасау саласындағы мамандарды дайындау үшін арналған «Трактор теориясы негіздері» (Алматы, 1996 ж., 331 бет) деп аталатын кітабы Қазақстан Республикасының жоғары және орта арнайы оқу министрлігі ұсынысымен баспадан шыққан және Республикада машина жасау саласында мемлекеттік тілде жазылған бі</w:t>
      </w:r>
      <w:proofErr w:type="gramStart"/>
      <w:r w:rsidRPr="00B11EC0">
        <w:rPr>
          <w:spacing w:val="-4"/>
          <w:sz w:val="32"/>
        </w:rPr>
        <w:t>р</w:t>
      </w:r>
      <w:proofErr w:type="gramEnd"/>
      <w:r w:rsidRPr="00B11EC0">
        <w:rPr>
          <w:spacing w:val="-4"/>
          <w:sz w:val="32"/>
        </w:rPr>
        <w:t xml:space="preserve">інші оқулық болып табылады. Аталған </w:t>
      </w:r>
      <w:r w:rsidRPr="00B11EC0">
        <w:rPr>
          <w:spacing w:val="-4"/>
          <w:sz w:val="32"/>
        </w:rPr>
        <w:lastRenderedPageBreak/>
        <w:t>шығармалармен бірге баспадан шыққан «Трактордың тарту күші динамикасы және отын үнемділігі» (Алматы, 1995 ж., 126 бет), «Қазақстан» шынжыр табанды тракторының жалпы құрылысы және оны пайдалану» (Павлодар, 2003ж., 323 бет) кітаптары оқу үрдісіне енгізілі</w:t>
      </w:r>
      <w:proofErr w:type="gramStart"/>
      <w:r w:rsidRPr="00B11EC0">
        <w:rPr>
          <w:spacing w:val="-4"/>
          <w:sz w:val="32"/>
        </w:rPr>
        <w:t>п</w:t>
      </w:r>
      <w:proofErr w:type="gramEnd"/>
      <w:r w:rsidRPr="00B11EC0">
        <w:rPr>
          <w:spacing w:val="-4"/>
          <w:sz w:val="32"/>
        </w:rPr>
        <w:t>, 1995 жылдан бергі уақыт ішінде университетімізде қолданылып келеді. Соңғы бес жылдың ішінде жарық көрген қазақ, орыс және шет тілдерде басылып шыққан еңбектерінің ішінен «</w:t>
      </w:r>
      <w:r w:rsidRPr="00B11EC0">
        <w:rPr>
          <w:sz w:val="32"/>
        </w:rPr>
        <w:t>The definition of the momentos of inertia of the pinion of transport vehicle s transmission</w:t>
      </w:r>
      <w:r w:rsidRPr="00B11EC0">
        <w:rPr>
          <w:spacing w:val="-4"/>
          <w:sz w:val="32"/>
        </w:rPr>
        <w:t xml:space="preserve">» </w:t>
      </w:r>
      <w:proofErr w:type="gramStart"/>
      <w:r w:rsidRPr="00B11EC0">
        <w:rPr>
          <w:spacing w:val="-4"/>
          <w:sz w:val="32"/>
        </w:rPr>
        <w:t>(</w:t>
      </w:r>
      <w:r w:rsidRPr="00B11EC0">
        <w:rPr>
          <w:sz w:val="32"/>
        </w:rPr>
        <w:t xml:space="preserve"> </w:t>
      </w:r>
      <w:proofErr w:type="gramEnd"/>
      <w:r w:rsidRPr="00B11EC0">
        <w:rPr>
          <w:sz w:val="32"/>
        </w:rPr>
        <w:t>Praha. 2014. – P.</w:t>
      </w:r>
      <w:r>
        <w:rPr>
          <w:sz w:val="32"/>
          <w:lang w:val="kk-KZ"/>
        </w:rPr>
        <w:t xml:space="preserve"> </w:t>
      </w:r>
      <w:r w:rsidRPr="00B11EC0">
        <w:rPr>
          <w:sz w:val="32"/>
        </w:rPr>
        <w:t>34-37</w:t>
      </w:r>
      <w:r w:rsidRPr="00B11EC0">
        <w:rPr>
          <w:spacing w:val="-4"/>
          <w:sz w:val="32"/>
        </w:rPr>
        <w:t>), «</w:t>
      </w:r>
      <w:r w:rsidRPr="00B11EC0">
        <w:rPr>
          <w:sz w:val="32"/>
        </w:rPr>
        <w:t>Некоторые вопросы кинематики гусеничного движителя</w:t>
      </w:r>
      <w:r w:rsidRPr="00B11EC0">
        <w:rPr>
          <w:spacing w:val="-4"/>
          <w:sz w:val="32"/>
        </w:rPr>
        <w:t>» (г</w:t>
      </w:r>
      <w:proofErr w:type="gramStart"/>
      <w:r w:rsidRPr="00B11EC0">
        <w:rPr>
          <w:spacing w:val="-4"/>
          <w:sz w:val="32"/>
        </w:rPr>
        <w:t>.</w:t>
      </w:r>
      <w:r w:rsidRPr="00B11EC0">
        <w:rPr>
          <w:sz w:val="32"/>
        </w:rPr>
        <w:t>Т</w:t>
      </w:r>
      <w:proofErr w:type="gramEnd"/>
      <w:r w:rsidRPr="00B11EC0">
        <w:rPr>
          <w:sz w:val="32"/>
        </w:rPr>
        <w:t>юмень: ТИУ, 2017. – С. 320</w:t>
      </w:r>
      <w:r>
        <w:rPr>
          <w:sz w:val="32"/>
          <w:lang w:val="kk-KZ"/>
        </w:rPr>
        <w:t>-</w:t>
      </w:r>
      <w:r w:rsidRPr="00B11EC0">
        <w:rPr>
          <w:sz w:val="32"/>
        </w:rPr>
        <w:t>324</w:t>
      </w:r>
      <w:r w:rsidRPr="00B11EC0">
        <w:rPr>
          <w:spacing w:val="-4"/>
          <w:sz w:val="32"/>
        </w:rPr>
        <w:t>), «</w:t>
      </w:r>
      <w:r w:rsidRPr="00B11EC0">
        <w:rPr>
          <w:sz w:val="32"/>
        </w:rPr>
        <w:t xml:space="preserve">Влияние конструктивных параметров гусеничного движителя на равномерность движения» </w:t>
      </w:r>
      <w:r>
        <w:rPr>
          <w:sz w:val="32"/>
          <w:lang w:val="kk-KZ"/>
        </w:rPr>
        <w:t xml:space="preserve">               </w:t>
      </w:r>
      <w:r w:rsidRPr="00B11EC0">
        <w:rPr>
          <w:sz w:val="32"/>
        </w:rPr>
        <w:t>(</w:t>
      </w:r>
      <w:proofErr w:type="gramStart"/>
      <w:r w:rsidRPr="00B11EC0">
        <w:rPr>
          <w:sz w:val="32"/>
        </w:rPr>
        <w:t>г</w:t>
      </w:r>
      <w:proofErr w:type="gramEnd"/>
      <w:r w:rsidRPr="00B11EC0">
        <w:rPr>
          <w:sz w:val="32"/>
        </w:rPr>
        <w:t xml:space="preserve">. Бишкек, 2014. – </w:t>
      </w:r>
      <w:proofErr w:type="gramStart"/>
      <w:r w:rsidRPr="00B11EC0">
        <w:rPr>
          <w:sz w:val="32"/>
        </w:rPr>
        <w:t>С. 44</w:t>
      </w:r>
      <w:r>
        <w:rPr>
          <w:sz w:val="32"/>
          <w:lang w:val="kk-KZ"/>
        </w:rPr>
        <w:t>-</w:t>
      </w:r>
      <w:r w:rsidRPr="00B11EC0">
        <w:rPr>
          <w:sz w:val="32"/>
        </w:rPr>
        <w:t xml:space="preserve">47), «The definition of the momentos of inertia of the piniones of gearbox of tractor DT-75M </w:t>
      </w:r>
      <w:r>
        <w:rPr>
          <w:sz w:val="32"/>
          <w:lang w:val="kk-KZ"/>
        </w:rPr>
        <w:t>«</w:t>
      </w:r>
      <w:r w:rsidRPr="00B11EC0">
        <w:rPr>
          <w:sz w:val="32"/>
        </w:rPr>
        <w:t xml:space="preserve">Kazakhstan», «Исследование процесса торможения  транспортной машины» (Павлодар қ.) секілді </w:t>
      </w:r>
      <w:r w:rsidRPr="00B11EC0">
        <w:rPr>
          <w:spacing w:val="-4"/>
          <w:sz w:val="32"/>
        </w:rPr>
        <w:t>ғылыми мақалаларын атап өтуге болады.</w:t>
      </w:r>
      <w:proofErr w:type="gramEnd"/>
      <w:r w:rsidRPr="00B11EC0">
        <w:rPr>
          <w:spacing w:val="-4"/>
          <w:sz w:val="32"/>
        </w:rPr>
        <w:t xml:space="preserve"> Сонымен қатар осыларға қоса көлемді  және өзінің жеке дайындаған Республиканы</w:t>
      </w:r>
      <w:proofErr w:type="gramStart"/>
      <w:r w:rsidRPr="00B11EC0">
        <w:rPr>
          <w:spacing w:val="-4"/>
          <w:sz w:val="32"/>
        </w:rPr>
        <w:t>ң О</w:t>
      </w:r>
      <w:proofErr w:type="gramEnd"/>
      <w:r w:rsidRPr="00B11EC0">
        <w:rPr>
          <w:spacing w:val="-4"/>
          <w:sz w:val="32"/>
        </w:rPr>
        <w:t>қу әдістемелік кеңесі ұсынған «</w:t>
      </w:r>
      <w:r w:rsidRPr="00B11EC0">
        <w:rPr>
          <w:sz w:val="32"/>
        </w:rPr>
        <w:t>Трактор теориясы</w:t>
      </w:r>
      <w:r w:rsidRPr="00B11EC0">
        <w:rPr>
          <w:spacing w:val="-4"/>
          <w:sz w:val="32"/>
        </w:rPr>
        <w:t>» (</w:t>
      </w:r>
      <w:r w:rsidRPr="00B11EC0">
        <w:rPr>
          <w:sz w:val="32"/>
        </w:rPr>
        <w:t>Алматы.: Эверо 2015. – 344 бет.), «Автоматтық басқару жұйелері теориясы. Тәжрибелік сабақтар» (Алматы.: Эверо, 2016. – 132 бет) атты оқу құ</w:t>
      </w:r>
      <w:proofErr w:type="gramStart"/>
      <w:r w:rsidRPr="00B11EC0">
        <w:rPr>
          <w:sz w:val="32"/>
        </w:rPr>
        <w:t>ралдары</w:t>
      </w:r>
      <w:proofErr w:type="gramEnd"/>
      <w:r w:rsidRPr="00B11EC0">
        <w:rPr>
          <w:sz w:val="32"/>
        </w:rPr>
        <w:t xml:space="preserve"> </w:t>
      </w:r>
      <w:r w:rsidRPr="00B11EC0">
        <w:rPr>
          <w:spacing w:val="-4"/>
          <w:sz w:val="32"/>
        </w:rPr>
        <w:t xml:space="preserve">оқу үрдісіне енгізілген. </w:t>
      </w:r>
    </w:p>
    <w:p w:rsidR="00356CA4" w:rsidRPr="00B11EC0" w:rsidRDefault="00356CA4" w:rsidP="00356CA4">
      <w:pPr>
        <w:pStyle w:val="a5"/>
        <w:ind w:firstLine="708"/>
        <w:jc w:val="both"/>
        <w:rPr>
          <w:spacing w:val="-6"/>
          <w:sz w:val="32"/>
        </w:rPr>
      </w:pPr>
      <w:proofErr w:type="gramStart"/>
      <w:r w:rsidRPr="00B11EC0">
        <w:rPr>
          <w:spacing w:val="-6"/>
          <w:sz w:val="32"/>
        </w:rPr>
        <w:t>А. Нұржауов екі рет шет елдерде іссапарында болып келді. 1973–жылы Чехословакияда, 1987</w:t>
      </w:r>
      <w:r>
        <w:rPr>
          <w:spacing w:val="-6"/>
          <w:sz w:val="32"/>
          <w:lang w:val="kk-KZ"/>
        </w:rPr>
        <w:t>-</w:t>
      </w:r>
      <w:r w:rsidRPr="00B11EC0">
        <w:rPr>
          <w:spacing w:val="-6"/>
          <w:sz w:val="32"/>
        </w:rPr>
        <w:t>1990 ж.ж. Орталық Америкадағы Никарагуа Республикасында болған іссапарларының кездерінде еліміздің абыройын жоғары дәрежеде көрсете білді. Ол соңғы іссапары кезінде Никарагуа өкіметінің және Ұлт азаттық майданының құрметті грамотасымен, Никарагуа Республикасы ұлттық жастар комитетін</w:t>
      </w:r>
      <w:proofErr w:type="gramEnd"/>
      <w:r w:rsidRPr="00B11EC0">
        <w:rPr>
          <w:spacing w:val="-6"/>
          <w:sz w:val="32"/>
        </w:rPr>
        <w:t xml:space="preserve">ің, Никарагуа ұлттық инженерлік және </w:t>
      </w:r>
      <w:r w:rsidRPr="00B11EC0">
        <w:rPr>
          <w:sz w:val="32"/>
        </w:rPr>
        <w:t>Никарагуа ұлттық техникалы</w:t>
      </w:r>
      <w:proofErr w:type="gramStart"/>
      <w:r w:rsidRPr="00B11EC0">
        <w:rPr>
          <w:sz w:val="32"/>
        </w:rPr>
        <w:t>қ-</w:t>
      </w:r>
      <w:proofErr w:type="gramEnd"/>
      <w:r w:rsidRPr="00B11EC0">
        <w:rPr>
          <w:sz w:val="32"/>
        </w:rPr>
        <w:t xml:space="preserve">инженерлік университеттерінің грамоталарымен марапатталды. </w:t>
      </w:r>
      <w:r w:rsidRPr="00B11EC0">
        <w:rPr>
          <w:spacing w:val="-6"/>
          <w:sz w:val="32"/>
        </w:rPr>
        <w:t xml:space="preserve">Никарагуа ұлттық инженерлік және </w:t>
      </w:r>
      <w:r w:rsidRPr="00B11EC0">
        <w:rPr>
          <w:sz w:val="32"/>
        </w:rPr>
        <w:t>Никарагуа ұлттық техникалы</w:t>
      </w:r>
      <w:proofErr w:type="gramStart"/>
      <w:r w:rsidRPr="00B11EC0">
        <w:rPr>
          <w:sz w:val="32"/>
        </w:rPr>
        <w:t>қ-</w:t>
      </w:r>
      <w:proofErr w:type="gramEnd"/>
      <w:r w:rsidRPr="00B11EC0">
        <w:rPr>
          <w:sz w:val="32"/>
        </w:rPr>
        <w:t xml:space="preserve">инженерлік университеттеріндегі </w:t>
      </w:r>
      <w:r w:rsidRPr="00B11EC0">
        <w:rPr>
          <w:spacing w:val="-6"/>
          <w:sz w:val="32"/>
        </w:rPr>
        <w:t xml:space="preserve">жұмысы кезінде тәжрибелік, машықтану сабақтарын және дәрістерін испан тілінде оқып, жүргізді. Осы </w:t>
      </w:r>
      <w:r w:rsidRPr="00B11EC0">
        <w:rPr>
          <w:spacing w:val="-6"/>
          <w:sz w:val="32"/>
        </w:rPr>
        <w:lastRenderedPageBreak/>
        <w:t>уақыт ішінде ол испан тілінде тоғыз әдістемелік нұсқау жазып шығып, оқу үрдісіне енгізі</w:t>
      </w:r>
      <w:proofErr w:type="gramStart"/>
      <w:r w:rsidRPr="00B11EC0">
        <w:rPr>
          <w:spacing w:val="-6"/>
          <w:sz w:val="32"/>
        </w:rPr>
        <w:t>п</w:t>
      </w:r>
      <w:proofErr w:type="gramEnd"/>
      <w:r w:rsidRPr="00B11EC0">
        <w:rPr>
          <w:spacing w:val="-6"/>
          <w:sz w:val="32"/>
        </w:rPr>
        <w:t xml:space="preserve"> кетті.</w:t>
      </w:r>
    </w:p>
    <w:p w:rsidR="00356CA4" w:rsidRPr="009A5CB5" w:rsidRDefault="00356CA4" w:rsidP="00356CA4">
      <w:pPr>
        <w:pStyle w:val="a5"/>
        <w:ind w:firstLine="708"/>
        <w:jc w:val="both"/>
        <w:rPr>
          <w:sz w:val="32"/>
        </w:rPr>
      </w:pPr>
      <w:r w:rsidRPr="00E9177B">
        <w:rPr>
          <w:sz w:val="32"/>
        </w:rPr>
        <w:t>А. Нұржауовтың баулып шығарған түлектерінің ішінен әкімшілікте істейтіндерді, министрді, министрдің орынбасары, шет елдерде жұмыс істейтін, т. б. і</w:t>
      </w:r>
      <w:proofErr w:type="gramStart"/>
      <w:r w:rsidRPr="00E9177B">
        <w:rPr>
          <w:sz w:val="32"/>
        </w:rPr>
        <w:t>р</w:t>
      </w:r>
      <w:proofErr w:type="gramEnd"/>
      <w:r w:rsidRPr="00E9177B">
        <w:rPr>
          <w:sz w:val="32"/>
        </w:rPr>
        <w:t xml:space="preserve">і қызметтегі мамандарды кездестіруге болады. </w:t>
      </w:r>
      <w:r w:rsidRPr="009A5CB5">
        <w:rPr>
          <w:sz w:val="32"/>
        </w:rPr>
        <w:t>С. Торайғыров атындағы Павлодар мемлекетті</w:t>
      </w:r>
      <w:proofErr w:type="gramStart"/>
      <w:r w:rsidRPr="009A5CB5">
        <w:rPr>
          <w:sz w:val="32"/>
        </w:rPr>
        <w:t>к</w:t>
      </w:r>
      <w:proofErr w:type="gramEnd"/>
      <w:r w:rsidRPr="009A5CB5">
        <w:rPr>
          <w:sz w:val="32"/>
        </w:rPr>
        <w:t xml:space="preserve"> университетінде істеген және қазіргі кездегі жұмыскерлерінің ішіндегі  екі проректоры, үш деканы </w:t>
      </w:r>
      <w:r>
        <w:rPr>
          <w:sz w:val="32"/>
          <w:lang w:val="kk-KZ"/>
        </w:rPr>
        <w:t xml:space="preserve">             </w:t>
      </w:r>
      <w:r w:rsidRPr="009A5CB5">
        <w:rPr>
          <w:sz w:val="32"/>
        </w:rPr>
        <w:t>А. Нұржауовтың түлектері болып табылады.</w:t>
      </w:r>
    </w:p>
    <w:p w:rsidR="00356CA4" w:rsidRPr="00B11EC0" w:rsidRDefault="00356CA4" w:rsidP="00356CA4">
      <w:pPr>
        <w:pStyle w:val="a5"/>
        <w:ind w:firstLine="708"/>
        <w:jc w:val="both"/>
        <w:rPr>
          <w:sz w:val="32"/>
        </w:rPr>
      </w:pPr>
      <w:proofErr w:type="gramStart"/>
      <w:r w:rsidRPr="00E9177B">
        <w:rPr>
          <w:sz w:val="32"/>
        </w:rPr>
        <w:t>А. Нұржауов – еңбек ардагері, С. Торайғыров атындағы Павлодар мемлекеттік университетінің «Құрметті кафедра меңгерушісі», «Қазақстан Республикасының білім саласының құрметті қызметкері», С. Торайғыров атындағы ПМУ-</w:t>
      </w:r>
      <w:r>
        <w:rPr>
          <w:sz w:val="32"/>
        </w:rPr>
        <w:t>г</w:t>
      </w:r>
      <w:r w:rsidRPr="00E9177B">
        <w:rPr>
          <w:sz w:val="32"/>
        </w:rPr>
        <w:t xml:space="preserve">е сіңірген еңбегі үшін алтын медалінің, «Павлодар обылысына </w:t>
      </w:r>
      <w:r>
        <w:rPr>
          <w:sz w:val="32"/>
        </w:rPr>
        <w:t xml:space="preserve"> </w:t>
      </w:r>
      <w:r w:rsidRPr="00E9177B">
        <w:rPr>
          <w:sz w:val="32"/>
        </w:rPr>
        <w:t>75 жыл» медалінің, «Ы. Алтынсарин» белгісінің иегері және Павлодар</w:t>
      </w:r>
      <w:proofErr w:type="gramEnd"/>
      <w:r w:rsidRPr="00E9177B">
        <w:rPr>
          <w:sz w:val="32"/>
        </w:rPr>
        <w:t xml:space="preserve"> облысы ардагерлері кеңесінің құрметті грамотасымен марапатталған. </w:t>
      </w:r>
      <w:r w:rsidRPr="00B11EC0">
        <w:rPr>
          <w:sz w:val="32"/>
        </w:rPr>
        <w:t>Интернационалдық міндетін атқарудағы еңбегі үшін КСРО экономикалық байланыстары бойынша мемлекеттік комитетінің Құрмет грамотасымен, Никарагуа өкіметі және Ұлт азат ету Майданының Құрмет грамотасымен, Никарагуа Республикасы жастарының ұлттық комитеті грамотасымен, Никарагуа ұлттық инженерлік және Никарагуа ұлттық техникалы</w:t>
      </w:r>
      <w:proofErr w:type="gramStart"/>
      <w:r w:rsidRPr="00B11EC0">
        <w:rPr>
          <w:sz w:val="32"/>
        </w:rPr>
        <w:t>қ-</w:t>
      </w:r>
      <w:proofErr w:type="gramEnd"/>
      <w:r w:rsidRPr="00B11EC0">
        <w:rPr>
          <w:sz w:val="32"/>
        </w:rPr>
        <w:t xml:space="preserve">инженерлік университеттерінің грамоталарымен марапатталған. </w:t>
      </w:r>
    </w:p>
    <w:p w:rsidR="00356CA4" w:rsidRPr="00B11EC0" w:rsidRDefault="00356CA4" w:rsidP="00356CA4">
      <w:pPr>
        <w:pStyle w:val="a5"/>
        <w:jc w:val="both"/>
        <w:rPr>
          <w:sz w:val="32"/>
        </w:rPr>
      </w:pPr>
    </w:p>
    <w:p w:rsidR="00356CA4" w:rsidRDefault="00356CA4" w:rsidP="00356CA4">
      <w:pPr>
        <w:pStyle w:val="a5"/>
        <w:jc w:val="center"/>
        <w:rPr>
          <w:b/>
          <w:sz w:val="32"/>
        </w:rPr>
      </w:pPr>
      <w:r>
        <w:rPr>
          <w:b/>
          <w:sz w:val="32"/>
        </w:rPr>
        <w:br w:type="page"/>
      </w:r>
    </w:p>
    <w:p w:rsidR="00356CA4" w:rsidRDefault="00356CA4" w:rsidP="00356CA4">
      <w:pPr>
        <w:pStyle w:val="a5"/>
        <w:jc w:val="center"/>
        <w:rPr>
          <w:b/>
          <w:sz w:val="32"/>
        </w:rPr>
      </w:pPr>
      <w:r w:rsidRPr="00E9177B">
        <w:rPr>
          <w:b/>
          <w:sz w:val="32"/>
        </w:rPr>
        <w:lastRenderedPageBreak/>
        <w:t>Краткая биографическая справка</w:t>
      </w:r>
    </w:p>
    <w:p w:rsidR="00356CA4" w:rsidRPr="00E9177B" w:rsidRDefault="00356CA4" w:rsidP="00356CA4">
      <w:pPr>
        <w:pStyle w:val="a5"/>
        <w:jc w:val="center"/>
        <w:rPr>
          <w:b/>
          <w:sz w:val="32"/>
        </w:rPr>
      </w:pPr>
    </w:p>
    <w:p w:rsidR="00356CA4" w:rsidRPr="00B11EC0" w:rsidRDefault="00356CA4" w:rsidP="00356CA4">
      <w:pPr>
        <w:pStyle w:val="a5"/>
        <w:jc w:val="both"/>
        <w:rPr>
          <w:sz w:val="32"/>
        </w:rPr>
      </w:pPr>
    </w:p>
    <w:p w:rsidR="00356CA4" w:rsidRPr="00B11EC0" w:rsidRDefault="00356CA4" w:rsidP="00356CA4">
      <w:pPr>
        <w:pStyle w:val="a5"/>
        <w:ind w:firstLine="708"/>
        <w:jc w:val="both"/>
        <w:rPr>
          <w:sz w:val="32"/>
        </w:rPr>
      </w:pPr>
      <w:r w:rsidRPr="00E9177B">
        <w:rPr>
          <w:sz w:val="32"/>
        </w:rPr>
        <w:t xml:space="preserve">Нуржауов Амангельды родился 01.05.1938 г. в поселке Индер Гурьевской области (ныне Атырауская обл.) </w:t>
      </w:r>
      <w:r w:rsidRPr="00B11EC0">
        <w:rPr>
          <w:sz w:val="32"/>
        </w:rPr>
        <w:t>Казахской ССР.</w:t>
      </w:r>
    </w:p>
    <w:p w:rsidR="00356CA4" w:rsidRPr="00B11EC0" w:rsidRDefault="00356CA4" w:rsidP="00356CA4">
      <w:pPr>
        <w:pStyle w:val="a5"/>
        <w:ind w:firstLine="708"/>
        <w:jc w:val="both"/>
        <w:rPr>
          <w:sz w:val="32"/>
        </w:rPr>
      </w:pPr>
      <w:r w:rsidRPr="00234036">
        <w:rPr>
          <w:sz w:val="32"/>
        </w:rPr>
        <w:t xml:space="preserve">Нуржауов А. в 1955 году поступил на механический факультет Ташкентского ирригационного института, после </w:t>
      </w:r>
      <w:proofErr w:type="gramStart"/>
      <w:r w:rsidRPr="00234036">
        <w:rPr>
          <w:sz w:val="32"/>
        </w:rPr>
        <w:t>окончания</w:t>
      </w:r>
      <w:proofErr w:type="gramEnd"/>
      <w:r w:rsidRPr="00234036">
        <w:rPr>
          <w:sz w:val="32"/>
        </w:rPr>
        <w:t xml:space="preserve"> которого работал главным инженером по науке Гурьевской государственной опытной станции, где проводил работы по внедрению новой техники в производство в области. </w:t>
      </w:r>
      <w:r w:rsidRPr="001A69AC">
        <w:rPr>
          <w:sz w:val="32"/>
        </w:rPr>
        <w:t>В 1964 году переш</w:t>
      </w:r>
      <w:r>
        <w:rPr>
          <w:sz w:val="32"/>
        </w:rPr>
        <w:t>ё</w:t>
      </w:r>
      <w:r w:rsidRPr="001A69AC">
        <w:rPr>
          <w:sz w:val="32"/>
        </w:rPr>
        <w:t xml:space="preserve">л на преподавательскую работу в Павлодарский индустриальный институт (ныне Павлодарский государственный университет им. </w:t>
      </w:r>
      <w:r w:rsidRPr="00B11EC0">
        <w:rPr>
          <w:sz w:val="32"/>
        </w:rPr>
        <w:t xml:space="preserve">С. Торайгырова). В 1968 году, после прохождения научной стажировки, Нуржауов А. поступает в аспирантуру при Харьковском Ордена Ленина политехническом институте им. В. И. Ленина и оканчивает её защитой диссертации, посвящённой исследованию динамики машинно-тракторного агрегата. </w:t>
      </w:r>
      <w:proofErr w:type="gramStart"/>
      <w:r w:rsidRPr="00B11EC0">
        <w:rPr>
          <w:sz w:val="32"/>
        </w:rPr>
        <w:t>После окончания аспирантуры Нуржауов А. работал старшим преподавателем, доцентом кафедры «Автомобили и тракторы» (ныне переименована в «Транспортная техника и логистика»), а с 1978-года по июль 2010 года работал заведующим этой же кафедрой.</w:t>
      </w:r>
      <w:proofErr w:type="gramEnd"/>
      <w:r w:rsidRPr="00B11EC0">
        <w:rPr>
          <w:sz w:val="32"/>
        </w:rPr>
        <w:t xml:space="preserve"> </w:t>
      </w:r>
      <w:r w:rsidRPr="001A6CE7">
        <w:rPr>
          <w:sz w:val="32"/>
        </w:rPr>
        <w:t>В промежутке этого времени в период 1992</w:t>
      </w:r>
      <w:r>
        <w:rPr>
          <w:sz w:val="32"/>
        </w:rPr>
        <w:t>-</w:t>
      </w:r>
      <w:r w:rsidRPr="001A6CE7">
        <w:rPr>
          <w:sz w:val="32"/>
        </w:rPr>
        <w:t xml:space="preserve">1996 гг. избирался деканом факультета по обучению на государственном языке (МТОФ – Мемлекеттік тілде оқыту факультеті). </w:t>
      </w:r>
      <w:r w:rsidRPr="00B11EC0">
        <w:rPr>
          <w:sz w:val="32"/>
        </w:rPr>
        <w:t xml:space="preserve">Ныне работает профессором вышеуказанной кафедры. </w:t>
      </w:r>
    </w:p>
    <w:p w:rsidR="00356CA4" w:rsidRPr="00234036" w:rsidRDefault="00356CA4" w:rsidP="00356CA4">
      <w:pPr>
        <w:pStyle w:val="a5"/>
        <w:ind w:firstLine="708"/>
        <w:jc w:val="both"/>
        <w:rPr>
          <w:sz w:val="32"/>
        </w:rPr>
      </w:pPr>
      <w:r w:rsidRPr="00234036">
        <w:rPr>
          <w:sz w:val="32"/>
        </w:rPr>
        <w:t xml:space="preserve">Он избран академиком Международной академии информатизации. </w:t>
      </w:r>
      <w:r w:rsidRPr="001A6CE7">
        <w:rPr>
          <w:sz w:val="32"/>
        </w:rPr>
        <w:t xml:space="preserve">С 2011года является членом диссертационных советов Д.05.11.043, ДС 05.13.010 при Институте машиноведения Национальной академии наук Кыргызской Республики, с правомочностью для фиксированного рассмотрения диссертаций на соискание ученой степени доктора (кандидата) наук по специальностям 05.05.03 – Колесные и гусеничные машины и 05.22.10 – </w:t>
      </w:r>
      <w:r w:rsidRPr="001A6CE7">
        <w:rPr>
          <w:sz w:val="32"/>
        </w:rPr>
        <w:lastRenderedPageBreak/>
        <w:t xml:space="preserve">Эксплуатация автомобильного транспорта (по совокупности трудов). </w:t>
      </w:r>
      <w:r w:rsidRPr="00234036">
        <w:rPr>
          <w:sz w:val="32"/>
        </w:rPr>
        <w:t>В период 2015</w:t>
      </w:r>
      <w:r>
        <w:rPr>
          <w:sz w:val="32"/>
        </w:rPr>
        <w:t>-</w:t>
      </w:r>
      <w:r w:rsidRPr="00234036">
        <w:rPr>
          <w:sz w:val="32"/>
        </w:rPr>
        <w:t>2016 гг. состоял членом диссертационного совета 6</w:t>
      </w:r>
      <w:r w:rsidRPr="00B11EC0">
        <w:rPr>
          <w:sz w:val="32"/>
        </w:rPr>
        <w:t>D</w:t>
      </w:r>
      <w:r w:rsidRPr="00234036">
        <w:rPr>
          <w:sz w:val="32"/>
        </w:rPr>
        <w:t>0712200 – «Машиностроение» Республики Казахстан, с правомочностью</w:t>
      </w:r>
      <w:r w:rsidRPr="00E258DD">
        <w:rPr>
          <w:sz w:val="32"/>
        </w:rPr>
        <w:t xml:space="preserve"> </w:t>
      </w:r>
      <w:r w:rsidRPr="00234036">
        <w:rPr>
          <w:sz w:val="32"/>
        </w:rPr>
        <w:t>для фиксированного рассмотрения диссертаций на соискание уч</w:t>
      </w:r>
      <w:r>
        <w:rPr>
          <w:sz w:val="32"/>
        </w:rPr>
        <w:t>ё</w:t>
      </w:r>
      <w:r w:rsidRPr="00234036">
        <w:rPr>
          <w:sz w:val="32"/>
        </w:rPr>
        <w:t>ной степени доктора философии (</w:t>
      </w:r>
      <w:r w:rsidRPr="00B11EC0">
        <w:rPr>
          <w:sz w:val="32"/>
        </w:rPr>
        <w:t>PhD</w:t>
      </w:r>
      <w:r w:rsidRPr="00234036">
        <w:rPr>
          <w:sz w:val="32"/>
        </w:rPr>
        <w:t>) по машиностроительным специальностям</w:t>
      </w:r>
      <w:r>
        <w:rPr>
          <w:sz w:val="32"/>
          <w:lang w:val="kk-KZ"/>
        </w:rPr>
        <w:t>.</w:t>
      </w:r>
      <w:r w:rsidRPr="00234036">
        <w:rPr>
          <w:sz w:val="32"/>
        </w:rPr>
        <w:t xml:space="preserve"> </w:t>
      </w:r>
    </w:p>
    <w:p w:rsidR="00356CA4" w:rsidRPr="00B11EC0" w:rsidRDefault="00356CA4" w:rsidP="00356CA4">
      <w:pPr>
        <w:pStyle w:val="a5"/>
        <w:ind w:firstLine="708"/>
        <w:jc w:val="both"/>
        <w:rPr>
          <w:sz w:val="32"/>
        </w:rPr>
      </w:pPr>
      <w:r w:rsidRPr="00234036">
        <w:rPr>
          <w:sz w:val="32"/>
        </w:rPr>
        <w:t>Нуржауов А. является одним из первых организаторов в Павлодарском индустриальном институте выпускающей кафедры по специальности 0513 – «Автомобиле- и тракторостроение» и первым из казахстанцев, защитившим диссертацию на соискание уч</w:t>
      </w:r>
      <w:r>
        <w:rPr>
          <w:sz w:val="32"/>
        </w:rPr>
        <w:t>ё</w:t>
      </w:r>
      <w:r w:rsidRPr="00234036">
        <w:rPr>
          <w:sz w:val="32"/>
        </w:rPr>
        <w:t xml:space="preserve">ной степени кандидата технических наук по специальности 195 – «Автомобили и тракторы». </w:t>
      </w:r>
      <w:r w:rsidRPr="00B11EC0">
        <w:rPr>
          <w:sz w:val="32"/>
        </w:rPr>
        <w:t xml:space="preserve">Ныне он является первым и единственным в РК доктором технических наук по специальности 05.05.03 – «Колёсные и гусеничные машины». </w:t>
      </w:r>
    </w:p>
    <w:p w:rsidR="00356CA4" w:rsidRPr="001A6CE7" w:rsidRDefault="00356CA4" w:rsidP="00356CA4">
      <w:pPr>
        <w:pStyle w:val="a5"/>
        <w:ind w:firstLine="708"/>
        <w:jc w:val="both"/>
        <w:rPr>
          <w:sz w:val="32"/>
        </w:rPr>
      </w:pPr>
      <w:r w:rsidRPr="00234036">
        <w:rPr>
          <w:sz w:val="32"/>
        </w:rPr>
        <w:t>В период его заведования кафедрой на её научно-технической базе совместным решением министе</w:t>
      </w:r>
      <w:proofErr w:type="gramStart"/>
      <w:r w:rsidRPr="00234036">
        <w:rPr>
          <w:sz w:val="32"/>
        </w:rPr>
        <w:t>рств Тр</w:t>
      </w:r>
      <w:proofErr w:type="gramEnd"/>
      <w:r w:rsidRPr="00234036">
        <w:rPr>
          <w:sz w:val="32"/>
        </w:rPr>
        <w:t>акторного и сельскохозяйственного машиностроения СССР и Высшего и среднего специального образования Каз</w:t>
      </w:r>
      <w:r>
        <w:rPr>
          <w:sz w:val="32"/>
        </w:rPr>
        <w:t xml:space="preserve"> </w:t>
      </w:r>
      <w:r w:rsidRPr="00234036">
        <w:rPr>
          <w:sz w:val="32"/>
        </w:rPr>
        <w:t xml:space="preserve">ССР в 1980 году была открыта отраслевая научно-исследовательская лаборатория (ОНИЛ) «Исследование нагруженности трансмиссий промышленных тракторов», научным руководителем которой был назначен А. Нуржауов. </w:t>
      </w:r>
      <w:r w:rsidRPr="001A6CE7">
        <w:rPr>
          <w:sz w:val="32"/>
        </w:rPr>
        <w:t>Под научным руководством А. Нуржауова и при его непосредственном участии на основе хозяйственных договоров, заключ</w:t>
      </w:r>
      <w:r>
        <w:rPr>
          <w:sz w:val="32"/>
        </w:rPr>
        <w:t>ё</w:t>
      </w:r>
      <w:r w:rsidRPr="001A6CE7">
        <w:rPr>
          <w:sz w:val="32"/>
        </w:rPr>
        <w:t xml:space="preserve">нных </w:t>
      </w:r>
      <w:proofErr w:type="gramStart"/>
      <w:r w:rsidRPr="001A6CE7">
        <w:rPr>
          <w:sz w:val="32"/>
        </w:rPr>
        <w:t>с</w:t>
      </w:r>
      <w:proofErr w:type="gramEnd"/>
      <w:r w:rsidRPr="001A6CE7">
        <w:rPr>
          <w:sz w:val="32"/>
        </w:rPr>
        <w:t xml:space="preserve"> </w:t>
      </w:r>
      <w:proofErr w:type="gramStart"/>
      <w:r w:rsidRPr="001A6CE7">
        <w:rPr>
          <w:sz w:val="32"/>
        </w:rPr>
        <w:t>ПО</w:t>
      </w:r>
      <w:proofErr w:type="gramEnd"/>
      <w:r w:rsidRPr="001A6CE7">
        <w:rPr>
          <w:sz w:val="32"/>
        </w:rPr>
        <w:t xml:space="preserve"> «Павлодарский тракторный завод» им. </w:t>
      </w:r>
      <w:r w:rsidRPr="00B11EC0">
        <w:rPr>
          <w:sz w:val="32"/>
        </w:rPr>
        <w:t xml:space="preserve">Ленина, проводились научно-исследовательские работы, связанные с созданием и усовершенствованием тракторов ДТ-75МП и ДТ-75МЛ. Первыми в истории Павлодарского индустриального института в производство были внедрены результаты научно-исследовательских работ, выполненных под руководством и непосредственным участием А. Нуржауова в отраслевой лаборатории. Наряду с этим с использованием результатов научно-исследовательских работ ОНИЛ, руководимых А. </w:t>
      </w:r>
      <w:r w:rsidRPr="00B11EC0">
        <w:rPr>
          <w:sz w:val="32"/>
        </w:rPr>
        <w:lastRenderedPageBreak/>
        <w:t xml:space="preserve">Нуржауовым, было защищено несколько кандидатских диссертаций преподавателями института и работниками завода, в том числе главным конструктором ПО ПТЗ и начальником конструкторского бюро трансмиссии. </w:t>
      </w:r>
      <w:r w:rsidRPr="001A6CE7">
        <w:rPr>
          <w:sz w:val="32"/>
        </w:rPr>
        <w:t>Накануне распада Советского Союза в 1987</w:t>
      </w:r>
      <w:r>
        <w:rPr>
          <w:sz w:val="32"/>
        </w:rPr>
        <w:t xml:space="preserve"> </w:t>
      </w:r>
      <w:r w:rsidRPr="001A6CE7">
        <w:rPr>
          <w:sz w:val="32"/>
        </w:rPr>
        <w:t>году на базе выполненных научно-исследовательских работ отраслевой лаборатории, руководимой А. Нуржауовым, Уч</w:t>
      </w:r>
      <w:r>
        <w:rPr>
          <w:sz w:val="32"/>
        </w:rPr>
        <w:t>ё</w:t>
      </w:r>
      <w:r w:rsidRPr="001A6CE7">
        <w:rPr>
          <w:sz w:val="32"/>
        </w:rPr>
        <w:t xml:space="preserve">ным советом Челябинского филиала Общесоюзного головного института НАТИ было принято решение о разработке отраслевой </w:t>
      </w:r>
      <w:proofErr w:type="gramStart"/>
      <w:r w:rsidRPr="001A6CE7">
        <w:rPr>
          <w:sz w:val="32"/>
        </w:rPr>
        <w:t>методики проведения стендовых ресурсных испытаний механизмов поворота гусеничных тракторов класса</w:t>
      </w:r>
      <w:proofErr w:type="gramEnd"/>
      <w:r w:rsidRPr="001A6CE7">
        <w:rPr>
          <w:sz w:val="32"/>
        </w:rPr>
        <w:t xml:space="preserve"> 30</w:t>
      </w:r>
      <w:r>
        <w:rPr>
          <w:sz w:val="32"/>
        </w:rPr>
        <w:t>-</w:t>
      </w:r>
      <w:r w:rsidRPr="001A6CE7">
        <w:rPr>
          <w:sz w:val="32"/>
        </w:rPr>
        <w:t xml:space="preserve">40 кН тяги. </w:t>
      </w:r>
    </w:p>
    <w:p w:rsidR="00356CA4" w:rsidRPr="00B11EC0" w:rsidRDefault="00356CA4" w:rsidP="00356CA4">
      <w:pPr>
        <w:pStyle w:val="a5"/>
        <w:ind w:firstLine="708"/>
        <w:jc w:val="both"/>
        <w:rPr>
          <w:sz w:val="32"/>
        </w:rPr>
      </w:pPr>
      <w:r w:rsidRPr="00234036">
        <w:rPr>
          <w:sz w:val="32"/>
        </w:rPr>
        <w:t>Список научных трудов Нуржауова А. содержит более 100 наименований, в том числе две об</w:t>
      </w:r>
      <w:r>
        <w:rPr>
          <w:sz w:val="32"/>
        </w:rPr>
        <w:t>ъё</w:t>
      </w:r>
      <w:r w:rsidRPr="00234036">
        <w:rPr>
          <w:sz w:val="32"/>
        </w:rPr>
        <w:t>мные монографии «Шынжыр табанды трактордың динамикасы және оны үдеті</w:t>
      </w:r>
      <w:proofErr w:type="gramStart"/>
      <w:r w:rsidRPr="00234036">
        <w:rPr>
          <w:sz w:val="32"/>
        </w:rPr>
        <w:t>п</w:t>
      </w:r>
      <w:proofErr w:type="gramEnd"/>
      <w:r w:rsidRPr="00234036">
        <w:rPr>
          <w:sz w:val="32"/>
        </w:rPr>
        <w:t xml:space="preserve"> сынау тәсілдемесі» (2008 г., 345 с.) и «Исследование динамики гусеничного трактора класса 30</w:t>
      </w:r>
      <w:r>
        <w:rPr>
          <w:sz w:val="32"/>
        </w:rPr>
        <w:t>-</w:t>
      </w:r>
      <w:r w:rsidRPr="00234036">
        <w:rPr>
          <w:sz w:val="32"/>
        </w:rPr>
        <w:t>40 кН тяги и ресурса его планетарного механизма поворота» (</w:t>
      </w:r>
      <w:smartTag w:uri="urn:schemas-microsoft-com:office:smarttags" w:element="metricconverter">
        <w:smartTagPr>
          <w:attr w:name="ProductID" w:val="2009 г"/>
        </w:smartTagPr>
        <w:r w:rsidRPr="00234036">
          <w:rPr>
            <w:sz w:val="32"/>
          </w:rPr>
          <w:t>2009 г</w:t>
        </w:r>
      </w:smartTag>
      <w:r w:rsidRPr="00234036">
        <w:rPr>
          <w:sz w:val="32"/>
        </w:rPr>
        <w:t xml:space="preserve">., 329 с.). </w:t>
      </w:r>
      <w:r w:rsidRPr="00B11EC0">
        <w:rPr>
          <w:sz w:val="32"/>
        </w:rPr>
        <w:t xml:space="preserve">Ряд научных статей опубликован на иностранных языках за дальним рубежом (в Чехословакии – три и в Республике Никарагуа на испанском языке – пять). </w:t>
      </w:r>
      <w:proofErr w:type="gramStart"/>
      <w:r w:rsidRPr="001A6CE7">
        <w:rPr>
          <w:sz w:val="32"/>
        </w:rPr>
        <w:t>Кроме того им опубликовано и издано около 30 учебно-методических изданий на казахском и русском языках, среди которых допущенные Министерством высшего и специального образования Каз</w:t>
      </w:r>
      <w:r>
        <w:rPr>
          <w:sz w:val="32"/>
        </w:rPr>
        <w:t xml:space="preserve"> </w:t>
      </w:r>
      <w:r w:rsidRPr="001A6CE7">
        <w:rPr>
          <w:sz w:val="32"/>
        </w:rPr>
        <w:t>ССР в качестве учебника «Трактор теориясы негіздері» (Алматы, 1996 г., 331 с.) и учебного пособия «Трактордың тарту күші динамикасы және отын үнемділігі» (Алматы, 1995 г., 126 с.),  «Қазақстан» шынжыр табанды</w:t>
      </w:r>
      <w:proofErr w:type="gramEnd"/>
      <w:r w:rsidRPr="001A6CE7">
        <w:rPr>
          <w:sz w:val="32"/>
        </w:rPr>
        <w:t xml:space="preserve"> тракторының жалпы құрылысы және оны пайдалану» (Павлодар, 2003 г., 323 </w:t>
      </w:r>
      <w:proofErr w:type="gramStart"/>
      <w:r w:rsidRPr="001A6CE7">
        <w:rPr>
          <w:sz w:val="32"/>
        </w:rPr>
        <w:t>с</w:t>
      </w:r>
      <w:proofErr w:type="gramEnd"/>
      <w:r w:rsidRPr="001A6CE7">
        <w:rPr>
          <w:sz w:val="32"/>
        </w:rPr>
        <w:t xml:space="preserve">.). </w:t>
      </w:r>
      <w:r w:rsidRPr="00B11EC0">
        <w:rPr>
          <w:sz w:val="32"/>
        </w:rPr>
        <w:t>Следует отметить, что указанные учебник и учебные пособия являются первыми, изданными в Республике Казахстан на государственном языке по техническим дисциплинам.</w:t>
      </w:r>
    </w:p>
    <w:p w:rsidR="00356CA4" w:rsidRPr="00B11EC0" w:rsidRDefault="00356CA4" w:rsidP="00356CA4">
      <w:pPr>
        <w:pStyle w:val="a5"/>
        <w:ind w:firstLine="708"/>
        <w:jc w:val="both"/>
        <w:rPr>
          <w:sz w:val="32"/>
        </w:rPr>
      </w:pPr>
      <w:r w:rsidRPr="00234036">
        <w:rPr>
          <w:sz w:val="32"/>
        </w:rPr>
        <w:t>Из</w:t>
      </w:r>
      <w:r w:rsidRPr="001A6CE7">
        <w:rPr>
          <w:sz w:val="32"/>
        </w:rPr>
        <w:t xml:space="preserve"> </w:t>
      </w:r>
      <w:r w:rsidRPr="00234036">
        <w:rPr>
          <w:sz w:val="32"/>
        </w:rPr>
        <w:t>числа</w:t>
      </w:r>
      <w:r w:rsidRPr="001A6CE7">
        <w:rPr>
          <w:sz w:val="32"/>
        </w:rPr>
        <w:t xml:space="preserve"> </w:t>
      </w:r>
      <w:r w:rsidRPr="00234036">
        <w:rPr>
          <w:sz w:val="32"/>
        </w:rPr>
        <w:t>опубликованных</w:t>
      </w:r>
      <w:r w:rsidRPr="001A6CE7">
        <w:rPr>
          <w:sz w:val="32"/>
        </w:rPr>
        <w:t xml:space="preserve"> </w:t>
      </w:r>
      <w:r w:rsidRPr="00234036">
        <w:rPr>
          <w:sz w:val="32"/>
        </w:rPr>
        <w:t>за</w:t>
      </w:r>
      <w:r w:rsidRPr="001A6CE7">
        <w:rPr>
          <w:sz w:val="32"/>
        </w:rPr>
        <w:t xml:space="preserve"> </w:t>
      </w:r>
      <w:r w:rsidRPr="00234036">
        <w:rPr>
          <w:sz w:val="32"/>
        </w:rPr>
        <w:t>последние</w:t>
      </w:r>
      <w:r w:rsidRPr="001A6CE7">
        <w:rPr>
          <w:sz w:val="32"/>
        </w:rPr>
        <w:t xml:space="preserve"> </w:t>
      </w:r>
      <w:r w:rsidRPr="00234036">
        <w:rPr>
          <w:sz w:val="32"/>
        </w:rPr>
        <w:t>пять</w:t>
      </w:r>
      <w:r w:rsidRPr="001A6CE7">
        <w:rPr>
          <w:sz w:val="32"/>
        </w:rPr>
        <w:t xml:space="preserve"> </w:t>
      </w:r>
      <w:r w:rsidRPr="00234036">
        <w:rPr>
          <w:sz w:val="32"/>
        </w:rPr>
        <w:t>лет</w:t>
      </w:r>
      <w:r w:rsidRPr="001A6CE7">
        <w:rPr>
          <w:sz w:val="32"/>
        </w:rPr>
        <w:t xml:space="preserve"> </w:t>
      </w:r>
      <w:r w:rsidRPr="00234036">
        <w:rPr>
          <w:sz w:val="32"/>
        </w:rPr>
        <w:t>у</w:t>
      </w:r>
      <w:r w:rsidRPr="001A6CE7">
        <w:rPr>
          <w:sz w:val="32"/>
        </w:rPr>
        <w:t xml:space="preserve"> </w:t>
      </w:r>
      <w:r w:rsidRPr="00234036">
        <w:rPr>
          <w:sz w:val="32"/>
        </w:rPr>
        <w:t>нас</w:t>
      </w:r>
      <w:r w:rsidRPr="001A6CE7">
        <w:rPr>
          <w:sz w:val="32"/>
        </w:rPr>
        <w:t xml:space="preserve"> </w:t>
      </w:r>
      <w:r w:rsidRPr="00234036">
        <w:rPr>
          <w:sz w:val="32"/>
        </w:rPr>
        <w:t>и</w:t>
      </w:r>
      <w:r w:rsidRPr="001A6CE7">
        <w:rPr>
          <w:sz w:val="32"/>
        </w:rPr>
        <w:t xml:space="preserve"> </w:t>
      </w:r>
      <w:r w:rsidRPr="00234036">
        <w:rPr>
          <w:sz w:val="32"/>
        </w:rPr>
        <w:t>за</w:t>
      </w:r>
      <w:r w:rsidRPr="001A6CE7">
        <w:rPr>
          <w:sz w:val="32"/>
        </w:rPr>
        <w:t xml:space="preserve"> </w:t>
      </w:r>
      <w:r w:rsidRPr="00234036">
        <w:rPr>
          <w:sz w:val="32"/>
        </w:rPr>
        <w:t>рубежом</w:t>
      </w:r>
      <w:r w:rsidRPr="001A6CE7">
        <w:rPr>
          <w:sz w:val="32"/>
        </w:rPr>
        <w:t xml:space="preserve"> </w:t>
      </w:r>
      <w:r w:rsidRPr="00234036">
        <w:rPr>
          <w:sz w:val="32"/>
        </w:rPr>
        <w:t>на</w:t>
      </w:r>
      <w:r w:rsidRPr="001A6CE7">
        <w:rPr>
          <w:sz w:val="32"/>
        </w:rPr>
        <w:t xml:space="preserve"> </w:t>
      </w:r>
      <w:r w:rsidRPr="00234036">
        <w:rPr>
          <w:sz w:val="32"/>
        </w:rPr>
        <w:t>государственном</w:t>
      </w:r>
      <w:r w:rsidRPr="001A6CE7">
        <w:rPr>
          <w:sz w:val="32"/>
        </w:rPr>
        <w:t xml:space="preserve">, </w:t>
      </w:r>
      <w:r w:rsidRPr="00234036">
        <w:rPr>
          <w:sz w:val="32"/>
        </w:rPr>
        <w:t>русском</w:t>
      </w:r>
      <w:r w:rsidRPr="001A6CE7">
        <w:rPr>
          <w:sz w:val="32"/>
        </w:rPr>
        <w:t xml:space="preserve"> </w:t>
      </w:r>
      <w:r w:rsidRPr="00234036">
        <w:rPr>
          <w:sz w:val="32"/>
        </w:rPr>
        <w:t>и</w:t>
      </w:r>
      <w:r w:rsidRPr="001A6CE7">
        <w:rPr>
          <w:sz w:val="32"/>
        </w:rPr>
        <w:t xml:space="preserve"> </w:t>
      </w:r>
      <w:r w:rsidRPr="00234036">
        <w:rPr>
          <w:sz w:val="32"/>
        </w:rPr>
        <w:t>иностран</w:t>
      </w:r>
      <w:r>
        <w:rPr>
          <w:sz w:val="32"/>
        </w:rPr>
        <w:t>н</w:t>
      </w:r>
      <w:r w:rsidRPr="00234036">
        <w:rPr>
          <w:sz w:val="32"/>
        </w:rPr>
        <w:t>ых</w:t>
      </w:r>
      <w:r w:rsidRPr="001A6CE7">
        <w:rPr>
          <w:sz w:val="32"/>
        </w:rPr>
        <w:t xml:space="preserve"> </w:t>
      </w:r>
      <w:r w:rsidRPr="00234036">
        <w:rPr>
          <w:sz w:val="32"/>
        </w:rPr>
        <w:t>языках</w:t>
      </w:r>
      <w:r w:rsidRPr="001A6CE7">
        <w:rPr>
          <w:sz w:val="32"/>
        </w:rPr>
        <w:t xml:space="preserve"> </w:t>
      </w:r>
      <w:r w:rsidRPr="00234036">
        <w:rPr>
          <w:sz w:val="32"/>
        </w:rPr>
        <w:t>можно</w:t>
      </w:r>
      <w:r w:rsidRPr="001A6CE7">
        <w:rPr>
          <w:sz w:val="32"/>
        </w:rPr>
        <w:t xml:space="preserve"> </w:t>
      </w:r>
      <w:r w:rsidRPr="00234036">
        <w:rPr>
          <w:sz w:val="32"/>
        </w:rPr>
        <w:t>отметить</w:t>
      </w:r>
      <w:r w:rsidRPr="001A6CE7">
        <w:rPr>
          <w:sz w:val="32"/>
        </w:rPr>
        <w:t xml:space="preserve"> </w:t>
      </w:r>
      <w:r w:rsidRPr="001A6CE7">
        <w:rPr>
          <w:spacing w:val="-4"/>
          <w:sz w:val="32"/>
        </w:rPr>
        <w:t>«</w:t>
      </w:r>
      <w:r w:rsidRPr="00B11EC0">
        <w:rPr>
          <w:sz w:val="32"/>
        </w:rPr>
        <w:t>The</w:t>
      </w:r>
      <w:r w:rsidRPr="001A6CE7">
        <w:rPr>
          <w:sz w:val="32"/>
        </w:rPr>
        <w:t xml:space="preserve"> </w:t>
      </w:r>
      <w:r w:rsidRPr="00B11EC0">
        <w:rPr>
          <w:sz w:val="32"/>
        </w:rPr>
        <w:t>definition</w:t>
      </w:r>
      <w:r w:rsidRPr="001A6CE7">
        <w:rPr>
          <w:sz w:val="32"/>
        </w:rPr>
        <w:t xml:space="preserve"> </w:t>
      </w:r>
      <w:r w:rsidRPr="00B11EC0">
        <w:rPr>
          <w:sz w:val="32"/>
        </w:rPr>
        <w:t>of</w:t>
      </w:r>
      <w:r w:rsidRPr="001A6CE7">
        <w:rPr>
          <w:sz w:val="32"/>
        </w:rPr>
        <w:t xml:space="preserve"> </w:t>
      </w:r>
      <w:r w:rsidRPr="00B11EC0">
        <w:rPr>
          <w:sz w:val="32"/>
        </w:rPr>
        <w:t>the</w:t>
      </w:r>
      <w:r w:rsidRPr="001A6CE7">
        <w:rPr>
          <w:sz w:val="32"/>
        </w:rPr>
        <w:t xml:space="preserve"> </w:t>
      </w:r>
      <w:r w:rsidRPr="00B11EC0">
        <w:rPr>
          <w:sz w:val="32"/>
        </w:rPr>
        <w:t>momentos</w:t>
      </w:r>
      <w:r w:rsidRPr="001A6CE7">
        <w:rPr>
          <w:sz w:val="32"/>
        </w:rPr>
        <w:t xml:space="preserve"> </w:t>
      </w:r>
      <w:r w:rsidRPr="00B11EC0">
        <w:rPr>
          <w:sz w:val="32"/>
        </w:rPr>
        <w:t>of</w:t>
      </w:r>
      <w:r w:rsidRPr="001A6CE7">
        <w:rPr>
          <w:sz w:val="32"/>
        </w:rPr>
        <w:t xml:space="preserve"> </w:t>
      </w:r>
      <w:r w:rsidRPr="00B11EC0">
        <w:rPr>
          <w:sz w:val="32"/>
        </w:rPr>
        <w:lastRenderedPageBreak/>
        <w:t>inertia</w:t>
      </w:r>
      <w:r w:rsidRPr="001A6CE7">
        <w:rPr>
          <w:sz w:val="32"/>
        </w:rPr>
        <w:t xml:space="preserve"> </w:t>
      </w:r>
      <w:r w:rsidRPr="00B11EC0">
        <w:rPr>
          <w:sz w:val="32"/>
        </w:rPr>
        <w:t>of</w:t>
      </w:r>
      <w:r w:rsidRPr="001A6CE7">
        <w:rPr>
          <w:sz w:val="32"/>
        </w:rPr>
        <w:t xml:space="preserve"> </w:t>
      </w:r>
      <w:r w:rsidRPr="00B11EC0">
        <w:rPr>
          <w:sz w:val="32"/>
        </w:rPr>
        <w:t>the</w:t>
      </w:r>
      <w:r w:rsidRPr="001A6CE7">
        <w:rPr>
          <w:sz w:val="32"/>
        </w:rPr>
        <w:t xml:space="preserve"> </w:t>
      </w:r>
      <w:r w:rsidRPr="00B11EC0">
        <w:rPr>
          <w:sz w:val="32"/>
        </w:rPr>
        <w:t>pinion</w:t>
      </w:r>
      <w:r w:rsidRPr="001A6CE7">
        <w:rPr>
          <w:sz w:val="32"/>
        </w:rPr>
        <w:t xml:space="preserve"> </w:t>
      </w:r>
      <w:r w:rsidRPr="00B11EC0">
        <w:rPr>
          <w:sz w:val="32"/>
        </w:rPr>
        <w:t>of</w:t>
      </w:r>
      <w:r w:rsidRPr="001A6CE7">
        <w:rPr>
          <w:sz w:val="32"/>
        </w:rPr>
        <w:t xml:space="preserve"> </w:t>
      </w:r>
      <w:r w:rsidRPr="00B11EC0">
        <w:rPr>
          <w:sz w:val="32"/>
        </w:rPr>
        <w:t>transport</w:t>
      </w:r>
      <w:r w:rsidRPr="001A6CE7">
        <w:rPr>
          <w:sz w:val="32"/>
        </w:rPr>
        <w:t xml:space="preserve"> </w:t>
      </w:r>
      <w:r w:rsidRPr="00B11EC0">
        <w:rPr>
          <w:sz w:val="32"/>
        </w:rPr>
        <w:t>vehicle</w:t>
      </w:r>
      <w:r w:rsidRPr="001A6CE7">
        <w:rPr>
          <w:sz w:val="32"/>
        </w:rPr>
        <w:t xml:space="preserve"> </w:t>
      </w:r>
      <w:r w:rsidRPr="00B11EC0">
        <w:rPr>
          <w:sz w:val="32"/>
        </w:rPr>
        <w:t>s</w:t>
      </w:r>
      <w:r w:rsidRPr="001A6CE7">
        <w:rPr>
          <w:sz w:val="32"/>
        </w:rPr>
        <w:t xml:space="preserve"> </w:t>
      </w:r>
      <w:r w:rsidRPr="00B11EC0">
        <w:rPr>
          <w:sz w:val="32"/>
        </w:rPr>
        <w:t>transmission</w:t>
      </w:r>
      <w:r w:rsidRPr="001A6CE7">
        <w:rPr>
          <w:spacing w:val="-4"/>
          <w:sz w:val="32"/>
        </w:rPr>
        <w:t xml:space="preserve">» </w:t>
      </w:r>
      <w:proofErr w:type="gramStart"/>
      <w:r w:rsidRPr="001A6CE7">
        <w:rPr>
          <w:spacing w:val="-4"/>
          <w:sz w:val="32"/>
        </w:rPr>
        <w:t>(</w:t>
      </w:r>
      <w:r w:rsidRPr="001A6CE7">
        <w:rPr>
          <w:sz w:val="32"/>
        </w:rPr>
        <w:t xml:space="preserve"> </w:t>
      </w:r>
      <w:proofErr w:type="gramEnd"/>
      <w:r w:rsidRPr="00B11EC0">
        <w:rPr>
          <w:sz w:val="32"/>
        </w:rPr>
        <w:t>Praha</w:t>
      </w:r>
      <w:r w:rsidRPr="001A6CE7">
        <w:rPr>
          <w:sz w:val="32"/>
        </w:rPr>
        <w:t xml:space="preserve">. </w:t>
      </w:r>
      <w:r w:rsidRPr="00B11EC0">
        <w:rPr>
          <w:sz w:val="32"/>
        </w:rPr>
        <w:t>2014. – P.</w:t>
      </w:r>
      <w:r w:rsidRPr="001A6CE7">
        <w:rPr>
          <w:sz w:val="32"/>
        </w:rPr>
        <w:t xml:space="preserve"> </w:t>
      </w:r>
      <w:r w:rsidRPr="00B11EC0">
        <w:rPr>
          <w:sz w:val="32"/>
        </w:rPr>
        <w:t>34-37</w:t>
      </w:r>
      <w:r w:rsidRPr="00B11EC0">
        <w:rPr>
          <w:spacing w:val="-4"/>
          <w:sz w:val="32"/>
        </w:rPr>
        <w:t>), «</w:t>
      </w:r>
      <w:r w:rsidRPr="00B11EC0">
        <w:rPr>
          <w:sz w:val="32"/>
        </w:rPr>
        <w:t>Некоторые вопросы кинематики гусеничного движителя</w:t>
      </w:r>
      <w:r w:rsidRPr="00B11EC0">
        <w:rPr>
          <w:spacing w:val="-4"/>
          <w:sz w:val="32"/>
        </w:rPr>
        <w:t>» (</w:t>
      </w:r>
      <w:proofErr w:type="gramStart"/>
      <w:r w:rsidRPr="00B11EC0">
        <w:rPr>
          <w:spacing w:val="-4"/>
          <w:sz w:val="32"/>
        </w:rPr>
        <w:t>г</w:t>
      </w:r>
      <w:proofErr w:type="gramEnd"/>
      <w:r w:rsidRPr="00B11EC0">
        <w:rPr>
          <w:spacing w:val="-4"/>
          <w:sz w:val="32"/>
        </w:rPr>
        <w:t>.</w:t>
      </w:r>
      <w:r w:rsidRPr="001A6CE7">
        <w:rPr>
          <w:spacing w:val="-4"/>
          <w:sz w:val="32"/>
        </w:rPr>
        <w:t xml:space="preserve"> </w:t>
      </w:r>
      <w:r w:rsidRPr="00B11EC0">
        <w:rPr>
          <w:sz w:val="32"/>
        </w:rPr>
        <w:t>Тюмень: ТИУ, 2017. – С. 320</w:t>
      </w:r>
      <w:r w:rsidRPr="001A6CE7">
        <w:rPr>
          <w:sz w:val="32"/>
        </w:rPr>
        <w:t>-</w:t>
      </w:r>
      <w:r w:rsidRPr="00B11EC0">
        <w:rPr>
          <w:sz w:val="32"/>
        </w:rPr>
        <w:t>324</w:t>
      </w:r>
      <w:r w:rsidRPr="00B11EC0">
        <w:rPr>
          <w:spacing w:val="-4"/>
          <w:sz w:val="32"/>
        </w:rPr>
        <w:t>), «</w:t>
      </w:r>
      <w:r w:rsidRPr="00B11EC0">
        <w:rPr>
          <w:sz w:val="32"/>
        </w:rPr>
        <w:t>Влияние конструктивных параметров гусеничного движителя на равномерность движения» (</w:t>
      </w:r>
      <w:proofErr w:type="gramStart"/>
      <w:r w:rsidRPr="00B11EC0">
        <w:rPr>
          <w:sz w:val="32"/>
        </w:rPr>
        <w:t>г</w:t>
      </w:r>
      <w:proofErr w:type="gramEnd"/>
      <w:r w:rsidRPr="00B11EC0">
        <w:rPr>
          <w:sz w:val="32"/>
        </w:rPr>
        <w:t xml:space="preserve">. Бишкек, 2014. – </w:t>
      </w:r>
      <w:proofErr w:type="gramStart"/>
      <w:r w:rsidRPr="00B11EC0">
        <w:rPr>
          <w:sz w:val="32"/>
        </w:rPr>
        <w:t>С. 44</w:t>
      </w:r>
      <w:r w:rsidRPr="001A6CE7">
        <w:rPr>
          <w:sz w:val="32"/>
        </w:rPr>
        <w:t>-</w:t>
      </w:r>
      <w:r w:rsidRPr="00B11EC0">
        <w:rPr>
          <w:sz w:val="32"/>
        </w:rPr>
        <w:t xml:space="preserve">47), «The definition of the momentos of inertia of the piniones of gearbox of tractor DT-75M </w:t>
      </w:r>
      <w:r w:rsidRPr="001A6CE7">
        <w:rPr>
          <w:sz w:val="32"/>
        </w:rPr>
        <w:t>«</w:t>
      </w:r>
      <w:r w:rsidRPr="00B11EC0">
        <w:rPr>
          <w:sz w:val="32"/>
        </w:rPr>
        <w:t>Kazakhstan», «Исследование процесса торможения транспортной машины» (Павлодар).</w:t>
      </w:r>
      <w:proofErr w:type="gramEnd"/>
      <w:r w:rsidRPr="00B11EC0">
        <w:rPr>
          <w:sz w:val="32"/>
        </w:rPr>
        <w:t xml:space="preserve"> Кроме того, капитальные труды </w:t>
      </w:r>
      <w:r w:rsidRPr="00B11EC0">
        <w:rPr>
          <w:spacing w:val="-4"/>
          <w:sz w:val="32"/>
        </w:rPr>
        <w:t>«</w:t>
      </w:r>
      <w:r w:rsidRPr="00B11EC0">
        <w:rPr>
          <w:sz w:val="32"/>
        </w:rPr>
        <w:t>Трактор теориясы</w:t>
      </w:r>
      <w:r w:rsidRPr="00B11EC0">
        <w:rPr>
          <w:spacing w:val="-4"/>
          <w:sz w:val="32"/>
        </w:rPr>
        <w:t>» (</w:t>
      </w:r>
      <w:r w:rsidRPr="00B11EC0">
        <w:rPr>
          <w:sz w:val="32"/>
        </w:rPr>
        <w:t xml:space="preserve">Алматы.: Эверо 2015. – 344 бет.), «Автоматтық басқару жұйелері теориясы. </w:t>
      </w:r>
      <w:r w:rsidRPr="001A6CE7">
        <w:rPr>
          <w:sz w:val="32"/>
        </w:rPr>
        <w:t>Тәжрибелік сабақтар» (Алматы.: Эверо, 2016. – 132 бет) были допущены в качестве учебных пособий Республиканским методическим советом и внедрены в учебный процесс.</w:t>
      </w:r>
      <w:r>
        <w:rPr>
          <w:sz w:val="32"/>
        </w:rPr>
        <w:t xml:space="preserve"> </w:t>
      </w:r>
      <w:r w:rsidRPr="001A6CE7">
        <w:rPr>
          <w:sz w:val="32"/>
        </w:rPr>
        <w:t>Амангельды Нуржауов дважды был командирован за границу – в Чехословакию в 1973 году и в 1987-1990</w:t>
      </w:r>
      <w:r>
        <w:rPr>
          <w:sz w:val="32"/>
        </w:rPr>
        <w:t xml:space="preserve"> </w:t>
      </w:r>
      <w:r w:rsidRPr="001A6CE7">
        <w:rPr>
          <w:sz w:val="32"/>
        </w:rPr>
        <w:t>гг.,  Латинскую Америку – Республику Никарагуа (РН). Во время работы за</w:t>
      </w:r>
      <w:r>
        <w:rPr>
          <w:sz w:val="32"/>
        </w:rPr>
        <w:t xml:space="preserve"> </w:t>
      </w:r>
      <w:r w:rsidRPr="001A6CE7">
        <w:rPr>
          <w:sz w:val="32"/>
        </w:rPr>
        <w:t xml:space="preserve">рубежом в Национальном инженерном и Национальном техническом инженерном </w:t>
      </w:r>
      <w:proofErr w:type="gramStart"/>
      <w:r w:rsidRPr="001A6CE7">
        <w:rPr>
          <w:sz w:val="32"/>
        </w:rPr>
        <w:t>университетах</w:t>
      </w:r>
      <w:proofErr w:type="gramEnd"/>
      <w:r w:rsidRPr="001A6CE7">
        <w:rPr>
          <w:sz w:val="32"/>
        </w:rPr>
        <w:t xml:space="preserve"> Республики Никарагуа, где он проводил занятия на испанском языке, им было разработано 9 методических указаний, которые были внедрены там же в учебный процесс. </w:t>
      </w:r>
    </w:p>
    <w:p w:rsidR="00356CA4" w:rsidRPr="00B72184" w:rsidRDefault="00356CA4" w:rsidP="00356CA4">
      <w:pPr>
        <w:pStyle w:val="a5"/>
        <w:ind w:firstLine="708"/>
        <w:jc w:val="both"/>
        <w:rPr>
          <w:sz w:val="32"/>
        </w:rPr>
      </w:pPr>
      <w:r w:rsidRPr="00234036">
        <w:rPr>
          <w:sz w:val="32"/>
        </w:rPr>
        <w:t xml:space="preserve">А. Нуржауов является ветераном труда. </w:t>
      </w:r>
      <w:proofErr w:type="gramStart"/>
      <w:r w:rsidRPr="001A6CE7">
        <w:rPr>
          <w:sz w:val="32"/>
        </w:rPr>
        <w:t>За активную производственную и научно-педагогическую деятельность он награжд</w:t>
      </w:r>
      <w:r>
        <w:rPr>
          <w:sz w:val="32"/>
        </w:rPr>
        <w:t>ё</w:t>
      </w:r>
      <w:r w:rsidRPr="001A6CE7">
        <w:rPr>
          <w:sz w:val="32"/>
        </w:rPr>
        <w:t xml:space="preserve">н нагрудными знаками «Почётный работник образования Республики Казахстан», «Ы. Алтынсарин», «Победитель социалистического соревнования», «Почётный заведующий кафедрой», Золотой медалью </w:t>
      </w:r>
      <w:r w:rsidRPr="00B11EC0">
        <w:rPr>
          <w:sz w:val="32"/>
        </w:rPr>
        <w:t xml:space="preserve">«С. Торайгырова» за заслуги перед ПГУ им. </w:t>
      </w:r>
      <w:r w:rsidRPr="001A6CE7">
        <w:rPr>
          <w:sz w:val="32"/>
        </w:rPr>
        <w:t xml:space="preserve">Торайгырова, Медалью </w:t>
      </w:r>
      <w:r w:rsidRPr="009A5CB5">
        <w:rPr>
          <w:sz w:val="32"/>
        </w:rPr>
        <w:t>«75 лет Павлодарской об</w:t>
      </w:r>
      <w:r>
        <w:rPr>
          <w:sz w:val="32"/>
        </w:rPr>
        <w:t>л</w:t>
      </w:r>
      <w:r w:rsidRPr="009A5CB5">
        <w:rPr>
          <w:sz w:val="32"/>
        </w:rPr>
        <w:t>асти», Поч</w:t>
      </w:r>
      <w:r>
        <w:rPr>
          <w:sz w:val="32"/>
        </w:rPr>
        <w:t>ё</w:t>
      </w:r>
      <w:r w:rsidRPr="009A5CB5">
        <w:rPr>
          <w:sz w:val="32"/>
        </w:rPr>
        <w:t xml:space="preserve">тной грамотой Павлодарского областного совета ветеранов (в связи с 55-летием Павлодарского государственного университета им. </w:t>
      </w:r>
      <w:r>
        <w:rPr>
          <w:sz w:val="32"/>
          <w:lang w:val="kk-KZ"/>
        </w:rPr>
        <w:t xml:space="preserve">                   </w:t>
      </w:r>
      <w:r w:rsidRPr="001A6CE7">
        <w:rPr>
          <w:sz w:val="32"/>
        </w:rPr>
        <w:t>С. Торайгырова).</w:t>
      </w:r>
      <w:proofErr w:type="gramEnd"/>
      <w:r w:rsidRPr="001A6CE7">
        <w:rPr>
          <w:sz w:val="32"/>
        </w:rPr>
        <w:t xml:space="preserve">  </w:t>
      </w:r>
      <w:r w:rsidRPr="00B72184">
        <w:rPr>
          <w:sz w:val="32"/>
        </w:rPr>
        <w:t xml:space="preserve">За заслуги при выполнении интернационального долга ему вручены Почётная грамота Госкомитета СССР по экономическим связям, Почётная грамота правительства Никарагуа и Фронта национального </w:t>
      </w:r>
      <w:r w:rsidRPr="00B72184">
        <w:rPr>
          <w:sz w:val="32"/>
        </w:rPr>
        <w:lastRenderedPageBreak/>
        <w:t>освобождения, Грамота национального комитета молод</w:t>
      </w:r>
      <w:r>
        <w:rPr>
          <w:sz w:val="32"/>
        </w:rPr>
        <w:t>ё</w:t>
      </w:r>
      <w:r w:rsidRPr="00B72184">
        <w:rPr>
          <w:sz w:val="32"/>
        </w:rPr>
        <w:t>жи Республики Никарагуа, Грамота Национального инженерного университета, Грамота Национального инженерно-технического университета.</w:t>
      </w:r>
    </w:p>
    <w:p w:rsidR="00356CA4" w:rsidRPr="00B72184" w:rsidRDefault="00356CA4" w:rsidP="00356CA4">
      <w:pPr>
        <w:pStyle w:val="a5"/>
        <w:jc w:val="both"/>
        <w:rPr>
          <w:sz w:val="32"/>
        </w:rPr>
      </w:pPr>
    </w:p>
    <w:p w:rsidR="00356CA4" w:rsidRDefault="00356CA4" w:rsidP="00356CA4">
      <w:pPr>
        <w:jc w:val="center"/>
        <w:rPr>
          <w:rFonts w:ascii="KZ Times New Roman" w:hAnsi="KZ Times New Roman"/>
          <w:b/>
          <w:sz w:val="28"/>
          <w:szCs w:val="28"/>
          <w:lang w:val="kk-KZ"/>
        </w:rPr>
      </w:pPr>
    </w:p>
    <w:p w:rsidR="00356CA4" w:rsidRDefault="00356CA4" w:rsidP="00356CA4">
      <w:pPr>
        <w:jc w:val="center"/>
        <w:rPr>
          <w:rFonts w:ascii="KZ Times New Roman" w:hAnsi="KZ Times New Roman"/>
          <w:b/>
          <w:sz w:val="28"/>
          <w:szCs w:val="28"/>
          <w:lang w:val="kk-KZ"/>
        </w:rPr>
      </w:pPr>
    </w:p>
    <w:p w:rsidR="00356CA4" w:rsidRDefault="00356CA4" w:rsidP="00356CA4">
      <w:pPr>
        <w:jc w:val="center"/>
        <w:rPr>
          <w:rFonts w:ascii="KZ Times New Roman" w:hAnsi="KZ Times New Roman"/>
          <w:b/>
          <w:sz w:val="28"/>
          <w:szCs w:val="28"/>
          <w:lang w:val="kk-KZ"/>
        </w:rPr>
      </w:pPr>
    </w:p>
    <w:p w:rsidR="00356CA4" w:rsidRPr="00304943" w:rsidRDefault="00356CA4" w:rsidP="00356CA4">
      <w:pPr>
        <w:pStyle w:val="a5"/>
        <w:jc w:val="both"/>
        <w:rPr>
          <w:b/>
          <w:sz w:val="32"/>
          <w:lang w:val="kk-KZ"/>
        </w:rPr>
      </w:pPr>
    </w:p>
    <w:p w:rsidR="00356CA4" w:rsidRPr="00304943" w:rsidRDefault="00356CA4" w:rsidP="00356CA4">
      <w:pPr>
        <w:pStyle w:val="a5"/>
        <w:jc w:val="center"/>
        <w:rPr>
          <w:b/>
          <w:sz w:val="32"/>
          <w:lang w:val="kk-KZ"/>
        </w:rPr>
      </w:pPr>
      <w:r>
        <w:rPr>
          <w:b/>
          <w:sz w:val="32"/>
          <w:lang w:val="kk-KZ"/>
        </w:rPr>
        <w:br w:type="page"/>
      </w:r>
      <w:r w:rsidRPr="00304943">
        <w:rPr>
          <w:b/>
          <w:sz w:val="32"/>
          <w:lang w:val="kk-KZ"/>
        </w:rPr>
        <w:lastRenderedPageBreak/>
        <w:t>Профессор А. Нұржауовтың ғылыми еңбектерінің тізімі</w:t>
      </w:r>
    </w:p>
    <w:p w:rsidR="00356CA4" w:rsidRPr="00F67A0E" w:rsidRDefault="00356CA4" w:rsidP="00356CA4">
      <w:pPr>
        <w:jc w:val="center"/>
        <w:rPr>
          <w:rStyle w:val="highlight"/>
          <w:b/>
          <w:sz w:val="32"/>
          <w:szCs w:val="32"/>
        </w:rPr>
      </w:pPr>
      <w:r w:rsidRPr="00F67A0E">
        <w:rPr>
          <w:b/>
          <w:sz w:val="32"/>
          <w:szCs w:val="32"/>
          <w:lang w:val="kk-KZ"/>
        </w:rPr>
        <w:t>Список научных трудов профессора А. Нуржауова</w:t>
      </w:r>
    </w:p>
    <w:p w:rsidR="00356CA4" w:rsidRPr="00F67A0E" w:rsidRDefault="00356CA4" w:rsidP="00356CA4">
      <w:pPr>
        <w:ind w:firstLine="709"/>
        <w:jc w:val="center"/>
        <w:rPr>
          <w:rStyle w:val="highlight"/>
          <w:b/>
          <w:sz w:val="32"/>
          <w:szCs w:val="32"/>
          <w:lang w:val="kk-KZ"/>
        </w:rPr>
      </w:pPr>
    </w:p>
    <w:p w:rsidR="00356CA4" w:rsidRPr="00F67A0E" w:rsidRDefault="00356CA4" w:rsidP="00356CA4">
      <w:pPr>
        <w:ind w:firstLine="709"/>
        <w:jc w:val="center"/>
        <w:rPr>
          <w:rStyle w:val="highlight"/>
          <w:b/>
          <w:sz w:val="32"/>
          <w:szCs w:val="32"/>
          <w:lang w:val="kk-KZ"/>
        </w:rPr>
      </w:pPr>
    </w:p>
    <w:p w:rsidR="00356CA4" w:rsidRPr="00F67A0E" w:rsidRDefault="00356CA4" w:rsidP="00356CA4">
      <w:pPr>
        <w:ind w:firstLine="709"/>
        <w:jc w:val="center"/>
        <w:rPr>
          <w:rStyle w:val="highlight"/>
          <w:b/>
          <w:sz w:val="32"/>
          <w:szCs w:val="32"/>
          <w:lang w:val="kk-KZ"/>
        </w:rPr>
      </w:pPr>
      <w:r w:rsidRPr="00F67A0E">
        <w:rPr>
          <w:rStyle w:val="highlight"/>
          <w:b/>
          <w:sz w:val="32"/>
          <w:szCs w:val="32"/>
        </w:rPr>
        <w:t xml:space="preserve">Диссертациялар, </w:t>
      </w:r>
      <w:r w:rsidRPr="00F67A0E">
        <w:rPr>
          <w:rStyle w:val="highlight"/>
          <w:b/>
          <w:sz w:val="32"/>
          <w:szCs w:val="32"/>
          <w:lang w:val="kk-KZ"/>
        </w:rPr>
        <w:t>авторефераттар</w:t>
      </w:r>
    </w:p>
    <w:p w:rsidR="00356CA4" w:rsidRPr="00F67A0E" w:rsidRDefault="00356CA4" w:rsidP="00356CA4">
      <w:pPr>
        <w:ind w:firstLine="709"/>
        <w:jc w:val="center"/>
        <w:rPr>
          <w:b/>
          <w:sz w:val="32"/>
          <w:szCs w:val="32"/>
          <w:lang w:val="kk-KZ"/>
        </w:rPr>
      </w:pPr>
      <w:r w:rsidRPr="00F67A0E">
        <w:rPr>
          <w:b/>
          <w:sz w:val="32"/>
          <w:szCs w:val="32"/>
          <w:lang w:val="kk-KZ"/>
        </w:rPr>
        <w:t xml:space="preserve">Диссертации, авторефераты </w:t>
      </w:r>
    </w:p>
    <w:p w:rsidR="00356CA4" w:rsidRPr="00F67A0E" w:rsidRDefault="00356CA4" w:rsidP="00356CA4">
      <w:pPr>
        <w:ind w:firstLine="709"/>
        <w:jc w:val="center"/>
        <w:rPr>
          <w:rStyle w:val="highlight"/>
          <w:b/>
          <w:sz w:val="32"/>
          <w:szCs w:val="32"/>
        </w:rPr>
      </w:pPr>
    </w:p>
    <w:p w:rsidR="00356CA4" w:rsidRPr="00F67A0E" w:rsidRDefault="00356CA4" w:rsidP="00356CA4">
      <w:pPr>
        <w:ind w:firstLine="709"/>
        <w:jc w:val="both"/>
        <w:rPr>
          <w:sz w:val="32"/>
          <w:szCs w:val="32"/>
          <w:lang w:val="kk-KZ"/>
        </w:rPr>
      </w:pPr>
      <w:r w:rsidRPr="00F67A0E">
        <w:rPr>
          <w:sz w:val="32"/>
          <w:szCs w:val="32"/>
        </w:rPr>
        <w:t>Исследование влияния сцепных устройств на динамику машинно-тракторного агрегата при разгоне и работе с неустановившейся нагрузкой</w:t>
      </w:r>
      <w:proofErr w:type="gramStart"/>
      <w:r w:rsidRPr="00F67A0E">
        <w:rPr>
          <w:sz w:val="32"/>
          <w:szCs w:val="32"/>
        </w:rPr>
        <w:t xml:space="preserve"> :</w:t>
      </w:r>
      <w:proofErr w:type="gramEnd"/>
      <w:r w:rsidRPr="00F67A0E">
        <w:rPr>
          <w:sz w:val="32"/>
          <w:szCs w:val="32"/>
        </w:rPr>
        <w:t xml:space="preserve"> автореф. дис. … канд. техн. </w:t>
      </w:r>
      <w:r>
        <w:rPr>
          <w:sz w:val="32"/>
          <w:szCs w:val="32"/>
        </w:rPr>
        <w:t>н</w:t>
      </w:r>
      <w:r w:rsidRPr="00F67A0E">
        <w:rPr>
          <w:sz w:val="32"/>
          <w:szCs w:val="32"/>
        </w:rPr>
        <w:t>аук</w:t>
      </w:r>
      <w:r>
        <w:rPr>
          <w:sz w:val="32"/>
          <w:szCs w:val="32"/>
        </w:rPr>
        <w:t>:</w:t>
      </w:r>
      <w:r w:rsidRPr="00F67A0E">
        <w:rPr>
          <w:sz w:val="32"/>
          <w:szCs w:val="32"/>
        </w:rPr>
        <w:t xml:space="preserve"> 195 – Автомобили и тракторы / Харьковский ордена Ленина политехн. ин-т</w:t>
      </w:r>
      <w:r>
        <w:rPr>
          <w:sz w:val="32"/>
          <w:szCs w:val="32"/>
        </w:rPr>
        <w:t>.</w:t>
      </w:r>
      <w:r w:rsidRPr="00F67A0E">
        <w:rPr>
          <w:sz w:val="32"/>
          <w:szCs w:val="32"/>
        </w:rPr>
        <w:t xml:space="preserve"> им. В. И. Ленина. – Харьков, 1972. – 23 с. – Библиогр.</w:t>
      </w:r>
      <w:proofErr w:type="gramStart"/>
      <w:r w:rsidRPr="00F67A0E">
        <w:rPr>
          <w:sz w:val="32"/>
          <w:szCs w:val="32"/>
        </w:rPr>
        <w:t xml:space="preserve"> :</w:t>
      </w:r>
      <w:proofErr w:type="gramEnd"/>
      <w:r w:rsidRPr="00F67A0E">
        <w:rPr>
          <w:sz w:val="32"/>
          <w:szCs w:val="32"/>
        </w:rPr>
        <w:t xml:space="preserve"> С. 22-23.</w:t>
      </w:r>
    </w:p>
    <w:p w:rsidR="00356CA4" w:rsidRPr="00F67A0E" w:rsidRDefault="00356CA4" w:rsidP="00356CA4">
      <w:pPr>
        <w:ind w:firstLine="709"/>
        <w:jc w:val="both"/>
        <w:rPr>
          <w:sz w:val="32"/>
          <w:szCs w:val="32"/>
          <w:lang w:val="kk-KZ"/>
        </w:rPr>
      </w:pPr>
    </w:p>
    <w:p w:rsidR="00356CA4" w:rsidRPr="00F67A0E" w:rsidRDefault="00356CA4" w:rsidP="00356CA4">
      <w:pPr>
        <w:ind w:firstLine="709"/>
        <w:jc w:val="both"/>
        <w:rPr>
          <w:sz w:val="32"/>
          <w:szCs w:val="32"/>
        </w:rPr>
      </w:pPr>
      <w:r w:rsidRPr="00F67A0E">
        <w:rPr>
          <w:sz w:val="32"/>
          <w:szCs w:val="32"/>
        </w:rPr>
        <w:t xml:space="preserve">Влияние инерционно-упругих свойств элементов трансмиссии на динамику гусеничного трактора класса30-40 </w:t>
      </w:r>
      <w:r>
        <w:rPr>
          <w:sz w:val="32"/>
          <w:szCs w:val="32"/>
        </w:rPr>
        <w:t>кН</w:t>
      </w:r>
      <w:r w:rsidRPr="00F67A0E">
        <w:rPr>
          <w:sz w:val="32"/>
          <w:szCs w:val="32"/>
        </w:rPr>
        <w:t xml:space="preserve"> тяги и исследование долговечности механизма поворота</w:t>
      </w:r>
      <w:proofErr w:type="gramStart"/>
      <w:r w:rsidRPr="00F67A0E">
        <w:rPr>
          <w:sz w:val="32"/>
          <w:szCs w:val="32"/>
        </w:rPr>
        <w:t xml:space="preserve"> :</w:t>
      </w:r>
      <w:proofErr w:type="gramEnd"/>
      <w:r w:rsidRPr="00F67A0E">
        <w:rPr>
          <w:sz w:val="32"/>
          <w:szCs w:val="32"/>
        </w:rPr>
        <w:t xml:space="preserve"> дис. д-ра техн. наук: 05.05.03 – </w:t>
      </w:r>
      <w:r w:rsidRPr="00F67A0E">
        <w:rPr>
          <w:sz w:val="32"/>
          <w:szCs w:val="32"/>
          <w:lang w:val="kk-KZ"/>
        </w:rPr>
        <w:t>Колёсные и гусеничные машины</w:t>
      </w:r>
      <w:r w:rsidRPr="00F67A0E">
        <w:rPr>
          <w:sz w:val="32"/>
          <w:szCs w:val="32"/>
        </w:rPr>
        <w:t xml:space="preserve"> </w:t>
      </w:r>
      <w:r>
        <w:rPr>
          <w:sz w:val="32"/>
          <w:szCs w:val="32"/>
        </w:rPr>
        <w:t xml:space="preserve">       </w:t>
      </w:r>
      <w:r w:rsidRPr="00F67A0E">
        <w:rPr>
          <w:sz w:val="32"/>
          <w:szCs w:val="32"/>
        </w:rPr>
        <w:t>/ НАН Кыргызской Республики. Ин-т машиноведения. – Бишкек, 2010. – 393 с.; 97 с. ил., 34 табл., прил. на 73 с. – Библиогр.</w:t>
      </w:r>
      <w:proofErr w:type="gramStart"/>
      <w:r w:rsidRPr="00F67A0E">
        <w:rPr>
          <w:sz w:val="32"/>
          <w:szCs w:val="32"/>
        </w:rPr>
        <w:t xml:space="preserve"> :</w:t>
      </w:r>
      <w:proofErr w:type="gramEnd"/>
      <w:r w:rsidRPr="00F67A0E">
        <w:rPr>
          <w:sz w:val="32"/>
          <w:szCs w:val="32"/>
        </w:rPr>
        <w:t xml:space="preserve"> 250 назв.</w:t>
      </w:r>
      <w:r w:rsidRPr="00F67A0E">
        <w:rPr>
          <w:sz w:val="32"/>
          <w:szCs w:val="32"/>
          <w:lang w:val="kk-KZ"/>
        </w:rPr>
        <w:t xml:space="preserve"> // http: </w:t>
      </w:r>
      <w:r w:rsidRPr="00F67A0E">
        <w:rPr>
          <w:sz w:val="32"/>
          <w:szCs w:val="32"/>
        </w:rPr>
        <w:t xml:space="preserve">// </w:t>
      </w:r>
      <w:r w:rsidRPr="00F67A0E">
        <w:rPr>
          <w:sz w:val="32"/>
          <w:szCs w:val="32"/>
          <w:lang w:val="en-US"/>
        </w:rPr>
        <w:t>avtoreferat</w:t>
      </w:r>
      <w:r w:rsidRPr="00F67A0E">
        <w:rPr>
          <w:sz w:val="32"/>
          <w:szCs w:val="32"/>
        </w:rPr>
        <w:t>.</w:t>
      </w:r>
      <w:r w:rsidRPr="00F67A0E">
        <w:rPr>
          <w:sz w:val="32"/>
          <w:szCs w:val="32"/>
          <w:lang w:val="en-US"/>
        </w:rPr>
        <w:t>seluk</w:t>
      </w:r>
      <w:r w:rsidRPr="00F67A0E">
        <w:rPr>
          <w:sz w:val="32"/>
          <w:szCs w:val="32"/>
        </w:rPr>
        <w:t>.</w:t>
      </w:r>
      <w:r w:rsidRPr="00F67A0E">
        <w:rPr>
          <w:sz w:val="32"/>
          <w:szCs w:val="32"/>
          <w:lang w:val="en-US"/>
        </w:rPr>
        <w:t>ru</w:t>
      </w:r>
      <w:r w:rsidRPr="00F67A0E">
        <w:rPr>
          <w:sz w:val="32"/>
          <w:szCs w:val="32"/>
        </w:rPr>
        <w:t>/</w:t>
      </w:r>
      <w:r w:rsidRPr="00F67A0E">
        <w:rPr>
          <w:sz w:val="32"/>
          <w:szCs w:val="32"/>
          <w:lang w:val="en-US"/>
        </w:rPr>
        <w:t>at</w:t>
      </w:r>
      <w:r w:rsidRPr="00F67A0E">
        <w:rPr>
          <w:sz w:val="32"/>
          <w:szCs w:val="32"/>
        </w:rPr>
        <w:t>…</w:t>
      </w:r>
      <w:r w:rsidRPr="00F67A0E">
        <w:rPr>
          <w:sz w:val="32"/>
          <w:szCs w:val="32"/>
          <w:lang w:val="en-US"/>
        </w:rPr>
        <w:t>povishenie</w:t>
      </w:r>
      <w:r w:rsidRPr="00F67A0E">
        <w:rPr>
          <w:sz w:val="32"/>
          <w:szCs w:val="32"/>
        </w:rPr>
        <w:t>-</w:t>
      </w:r>
      <w:r w:rsidRPr="00F67A0E">
        <w:rPr>
          <w:sz w:val="32"/>
          <w:szCs w:val="32"/>
          <w:lang w:val="en-US"/>
        </w:rPr>
        <w:t>effektivnosti</w:t>
      </w:r>
      <w:r w:rsidRPr="00F67A0E">
        <w:rPr>
          <w:sz w:val="32"/>
          <w:szCs w:val="32"/>
        </w:rPr>
        <w:t>…</w:t>
      </w:r>
    </w:p>
    <w:p w:rsidR="00356CA4" w:rsidRPr="00F67A0E" w:rsidRDefault="00356CA4" w:rsidP="00356CA4">
      <w:pPr>
        <w:ind w:firstLine="709"/>
        <w:jc w:val="both"/>
        <w:rPr>
          <w:rStyle w:val="highlight"/>
          <w:sz w:val="32"/>
          <w:szCs w:val="32"/>
        </w:rPr>
      </w:pPr>
    </w:p>
    <w:p w:rsidR="00356CA4" w:rsidRPr="00D76E40" w:rsidRDefault="00356CA4" w:rsidP="00356CA4">
      <w:pPr>
        <w:pStyle w:val="a5"/>
        <w:ind w:firstLine="708"/>
        <w:jc w:val="both"/>
        <w:rPr>
          <w:sz w:val="32"/>
        </w:rPr>
      </w:pPr>
      <w:r w:rsidRPr="00D76E40">
        <w:rPr>
          <w:sz w:val="32"/>
        </w:rPr>
        <w:t>Влияние инерционно-упругих свойств элементов трансмиссии на динамику гусеничного трактора класса30-40 к</w:t>
      </w:r>
      <w:r>
        <w:rPr>
          <w:sz w:val="32"/>
        </w:rPr>
        <w:t>Н</w:t>
      </w:r>
      <w:r w:rsidRPr="00D76E40">
        <w:rPr>
          <w:sz w:val="32"/>
        </w:rPr>
        <w:t xml:space="preserve"> тяги и исследование долговечности механизма поворота</w:t>
      </w:r>
      <w:proofErr w:type="gramStart"/>
      <w:r w:rsidRPr="00D76E40">
        <w:rPr>
          <w:sz w:val="32"/>
        </w:rPr>
        <w:t xml:space="preserve"> :</w:t>
      </w:r>
      <w:proofErr w:type="gramEnd"/>
      <w:r w:rsidRPr="00D76E40">
        <w:rPr>
          <w:sz w:val="32"/>
        </w:rPr>
        <w:t xml:space="preserve"> автореф. дис. д-ра техн. наук: 05.05.03 – </w:t>
      </w:r>
      <w:r w:rsidRPr="00F67A0E">
        <w:rPr>
          <w:sz w:val="32"/>
          <w:lang w:val="kk-KZ"/>
        </w:rPr>
        <w:t>Колёсные и гусеничные машины</w:t>
      </w:r>
      <w:r w:rsidRPr="00D76E40">
        <w:rPr>
          <w:sz w:val="32"/>
        </w:rPr>
        <w:t xml:space="preserve"> / НАН Кыргызской Республики. Ин-т машиноведения.</w:t>
      </w:r>
      <w:r>
        <w:rPr>
          <w:sz w:val="32"/>
        </w:rPr>
        <w:t xml:space="preserve"> </w:t>
      </w:r>
      <w:r w:rsidRPr="00D76E40">
        <w:rPr>
          <w:sz w:val="32"/>
        </w:rPr>
        <w:t>– Бишкек,</w:t>
      </w:r>
      <w:r w:rsidRPr="00F67A0E">
        <w:rPr>
          <w:sz w:val="32"/>
          <w:lang w:val="kk-KZ"/>
        </w:rPr>
        <w:t xml:space="preserve"> </w:t>
      </w:r>
      <w:r w:rsidRPr="00D76E40">
        <w:rPr>
          <w:sz w:val="32"/>
        </w:rPr>
        <w:t>2010.</w:t>
      </w:r>
      <w:r>
        <w:rPr>
          <w:sz w:val="32"/>
        </w:rPr>
        <w:t xml:space="preserve"> </w:t>
      </w:r>
      <w:r w:rsidRPr="00D76E40">
        <w:rPr>
          <w:sz w:val="32"/>
        </w:rPr>
        <w:t>– 51 с.</w:t>
      </w:r>
      <w:r w:rsidRPr="00F67A0E">
        <w:rPr>
          <w:sz w:val="32"/>
          <w:lang w:val="kk-KZ"/>
        </w:rPr>
        <w:t xml:space="preserve"> // http: </w:t>
      </w:r>
      <w:r>
        <w:rPr>
          <w:sz w:val="32"/>
          <w:lang w:val="kk-KZ"/>
        </w:rPr>
        <w:t xml:space="preserve">                            </w:t>
      </w:r>
      <w:r w:rsidRPr="00D76E40">
        <w:rPr>
          <w:sz w:val="32"/>
        </w:rPr>
        <w:t xml:space="preserve">// </w:t>
      </w:r>
      <w:hyperlink r:id="rId14" w:tgtFrame="_blank" w:history="1">
        <w:r w:rsidRPr="00F67A0E">
          <w:rPr>
            <w:sz w:val="32"/>
          </w:rPr>
          <w:t>kze</w:t>
        </w:r>
        <w:r w:rsidRPr="00D76E40">
          <w:rPr>
            <w:sz w:val="32"/>
          </w:rPr>
          <w:t>.</w:t>
        </w:r>
        <w:r w:rsidRPr="00F67A0E">
          <w:rPr>
            <w:sz w:val="32"/>
          </w:rPr>
          <w:t>docdat</w:t>
        </w:r>
        <w:r w:rsidRPr="00D76E40">
          <w:rPr>
            <w:sz w:val="32"/>
          </w:rPr>
          <w:t>.</w:t>
        </w:r>
        <w:r w:rsidRPr="00F67A0E">
          <w:rPr>
            <w:sz w:val="32"/>
          </w:rPr>
          <w:t>com</w:t>
        </w:r>
        <w:r w:rsidRPr="00D76E40">
          <w:rPr>
            <w:sz w:val="32"/>
          </w:rPr>
          <w:t>/</w:t>
        </w:r>
        <w:r w:rsidRPr="00F67A0E">
          <w:rPr>
            <w:sz w:val="32"/>
          </w:rPr>
          <w:t>docs</w:t>
        </w:r>
        <w:r w:rsidRPr="00D76E40">
          <w:rPr>
            <w:sz w:val="32"/>
          </w:rPr>
          <w:t>/208/</w:t>
        </w:r>
        <w:r w:rsidRPr="00F67A0E">
          <w:rPr>
            <w:sz w:val="32"/>
          </w:rPr>
          <w:t>index</w:t>
        </w:r>
      </w:hyperlink>
    </w:p>
    <w:p w:rsidR="00356CA4" w:rsidRPr="00D76E40" w:rsidRDefault="00356CA4" w:rsidP="00356CA4">
      <w:pPr>
        <w:ind w:firstLine="709"/>
        <w:jc w:val="both"/>
        <w:rPr>
          <w:sz w:val="32"/>
          <w:szCs w:val="32"/>
        </w:rPr>
      </w:pPr>
    </w:p>
    <w:p w:rsidR="00356CA4" w:rsidRPr="00D76E40" w:rsidRDefault="00356CA4" w:rsidP="00356CA4">
      <w:pPr>
        <w:autoSpaceDE w:val="0"/>
        <w:autoSpaceDN w:val="0"/>
        <w:adjustRightInd w:val="0"/>
        <w:jc w:val="center"/>
        <w:rPr>
          <w:sz w:val="32"/>
          <w:szCs w:val="32"/>
        </w:rPr>
      </w:pPr>
    </w:p>
    <w:p w:rsidR="00356CA4" w:rsidRPr="00F67A0E" w:rsidRDefault="00356CA4" w:rsidP="00356CA4">
      <w:pPr>
        <w:autoSpaceDE w:val="0"/>
        <w:autoSpaceDN w:val="0"/>
        <w:adjustRightInd w:val="0"/>
        <w:jc w:val="center"/>
        <w:rPr>
          <w:b/>
          <w:sz w:val="32"/>
          <w:szCs w:val="32"/>
          <w:lang w:val="kk-KZ"/>
        </w:rPr>
      </w:pPr>
      <w:r w:rsidRPr="00F67A0E">
        <w:rPr>
          <w:b/>
          <w:sz w:val="32"/>
          <w:szCs w:val="32"/>
          <w:lang w:val="kk-KZ"/>
        </w:rPr>
        <w:br w:type="page"/>
      </w:r>
      <w:r w:rsidRPr="00F67A0E">
        <w:rPr>
          <w:b/>
          <w:sz w:val="32"/>
          <w:szCs w:val="32"/>
          <w:lang w:val="kk-KZ"/>
        </w:rPr>
        <w:lastRenderedPageBreak/>
        <w:t>Монографиялар</w:t>
      </w:r>
    </w:p>
    <w:p w:rsidR="00356CA4" w:rsidRPr="00356CA4" w:rsidRDefault="00356CA4" w:rsidP="00356CA4">
      <w:pPr>
        <w:autoSpaceDE w:val="0"/>
        <w:autoSpaceDN w:val="0"/>
        <w:adjustRightInd w:val="0"/>
        <w:jc w:val="center"/>
        <w:rPr>
          <w:b/>
          <w:sz w:val="32"/>
          <w:szCs w:val="32"/>
        </w:rPr>
      </w:pPr>
      <w:r w:rsidRPr="00F67A0E">
        <w:rPr>
          <w:b/>
          <w:sz w:val="32"/>
          <w:szCs w:val="32"/>
        </w:rPr>
        <w:t>Монографии</w:t>
      </w:r>
    </w:p>
    <w:p w:rsidR="00356CA4" w:rsidRPr="00356CA4" w:rsidRDefault="00356CA4" w:rsidP="00356CA4">
      <w:pPr>
        <w:autoSpaceDE w:val="0"/>
        <w:autoSpaceDN w:val="0"/>
        <w:adjustRightInd w:val="0"/>
        <w:rPr>
          <w:sz w:val="32"/>
          <w:szCs w:val="32"/>
        </w:rPr>
      </w:pPr>
    </w:p>
    <w:p w:rsidR="00356CA4" w:rsidRPr="00356CA4" w:rsidRDefault="00356CA4" w:rsidP="00356CA4">
      <w:pPr>
        <w:autoSpaceDE w:val="0"/>
        <w:autoSpaceDN w:val="0"/>
        <w:adjustRightInd w:val="0"/>
        <w:ind w:firstLine="709"/>
        <w:jc w:val="both"/>
        <w:rPr>
          <w:sz w:val="32"/>
          <w:szCs w:val="32"/>
        </w:rPr>
      </w:pPr>
      <w:r w:rsidRPr="00F67A0E">
        <w:rPr>
          <w:sz w:val="32"/>
          <w:szCs w:val="32"/>
        </w:rPr>
        <w:t>Шынжыр</w:t>
      </w:r>
      <w:r w:rsidRPr="00356CA4">
        <w:rPr>
          <w:sz w:val="32"/>
          <w:szCs w:val="32"/>
        </w:rPr>
        <w:t xml:space="preserve"> </w:t>
      </w:r>
      <w:r w:rsidRPr="00F67A0E">
        <w:rPr>
          <w:sz w:val="32"/>
          <w:szCs w:val="32"/>
        </w:rPr>
        <w:t>табанды</w:t>
      </w:r>
      <w:r w:rsidRPr="00356CA4">
        <w:rPr>
          <w:sz w:val="32"/>
          <w:szCs w:val="32"/>
        </w:rPr>
        <w:t xml:space="preserve"> </w:t>
      </w:r>
      <w:r w:rsidRPr="00F67A0E">
        <w:rPr>
          <w:sz w:val="32"/>
          <w:szCs w:val="32"/>
        </w:rPr>
        <w:t>трактордың</w:t>
      </w:r>
      <w:r w:rsidRPr="00356CA4">
        <w:rPr>
          <w:sz w:val="32"/>
          <w:szCs w:val="32"/>
        </w:rPr>
        <w:t xml:space="preserve"> </w:t>
      </w:r>
      <w:r w:rsidRPr="00F67A0E">
        <w:rPr>
          <w:sz w:val="32"/>
          <w:szCs w:val="32"/>
        </w:rPr>
        <w:t>динамикасы</w:t>
      </w:r>
      <w:r w:rsidRPr="00356CA4">
        <w:rPr>
          <w:sz w:val="32"/>
          <w:szCs w:val="32"/>
        </w:rPr>
        <w:t xml:space="preserve"> </w:t>
      </w:r>
      <w:r w:rsidRPr="00F67A0E">
        <w:rPr>
          <w:sz w:val="32"/>
          <w:szCs w:val="32"/>
        </w:rPr>
        <w:t>және</w:t>
      </w:r>
      <w:r w:rsidRPr="00356CA4">
        <w:rPr>
          <w:sz w:val="32"/>
          <w:szCs w:val="32"/>
        </w:rPr>
        <w:t xml:space="preserve"> </w:t>
      </w:r>
      <w:r w:rsidRPr="00F67A0E">
        <w:rPr>
          <w:sz w:val="32"/>
          <w:szCs w:val="32"/>
        </w:rPr>
        <w:t>оны</w:t>
      </w:r>
      <w:r w:rsidRPr="00356CA4">
        <w:rPr>
          <w:sz w:val="32"/>
          <w:szCs w:val="32"/>
        </w:rPr>
        <w:t xml:space="preserve"> </w:t>
      </w:r>
      <w:r w:rsidRPr="00F67A0E">
        <w:rPr>
          <w:sz w:val="32"/>
          <w:szCs w:val="32"/>
        </w:rPr>
        <w:t>үдет</w:t>
      </w:r>
      <w:proofErr w:type="gramStart"/>
      <w:r w:rsidRPr="00F67A0E">
        <w:rPr>
          <w:sz w:val="32"/>
          <w:szCs w:val="32"/>
          <w:lang w:val="en-US"/>
        </w:rPr>
        <w:t>i</w:t>
      </w:r>
      <w:proofErr w:type="gramEnd"/>
      <w:r w:rsidRPr="00F67A0E">
        <w:rPr>
          <w:sz w:val="32"/>
          <w:szCs w:val="32"/>
        </w:rPr>
        <w:t>п</w:t>
      </w:r>
      <w:r w:rsidRPr="00356CA4">
        <w:rPr>
          <w:sz w:val="32"/>
          <w:szCs w:val="32"/>
        </w:rPr>
        <w:t xml:space="preserve"> </w:t>
      </w:r>
      <w:r w:rsidRPr="00F67A0E">
        <w:rPr>
          <w:sz w:val="32"/>
          <w:szCs w:val="32"/>
        </w:rPr>
        <w:t>сынау</w:t>
      </w:r>
      <w:r w:rsidRPr="00356CA4">
        <w:rPr>
          <w:sz w:val="32"/>
          <w:szCs w:val="32"/>
        </w:rPr>
        <w:t xml:space="preserve"> </w:t>
      </w:r>
      <w:r w:rsidRPr="00F67A0E">
        <w:rPr>
          <w:sz w:val="32"/>
          <w:szCs w:val="32"/>
        </w:rPr>
        <w:t>тәс</w:t>
      </w:r>
      <w:r w:rsidRPr="00F67A0E">
        <w:rPr>
          <w:sz w:val="32"/>
          <w:szCs w:val="32"/>
          <w:lang w:val="en-US"/>
        </w:rPr>
        <w:t>i</w:t>
      </w:r>
      <w:r w:rsidRPr="00F67A0E">
        <w:rPr>
          <w:sz w:val="32"/>
          <w:szCs w:val="32"/>
        </w:rPr>
        <w:t>лдемес</w:t>
      </w:r>
      <w:r w:rsidRPr="00F67A0E">
        <w:rPr>
          <w:sz w:val="32"/>
          <w:szCs w:val="32"/>
          <w:lang w:val="en-US"/>
        </w:rPr>
        <w:t>i</w:t>
      </w:r>
      <w:r w:rsidRPr="00356CA4">
        <w:rPr>
          <w:sz w:val="32"/>
          <w:szCs w:val="32"/>
        </w:rPr>
        <w:t xml:space="preserve">: </w:t>
      </w:r>
      <w:r w:rsidRPr="00F67A0E">
        <w:rPr>
          <w:sz w:val="32"/>
          <w:szCs w:val="32"/>
        </w:rPr>
        <w:t>монография</w:t>
      </w:r>
      <w:r w:rsidRPr="00356CA4">
        <w:rPr>
          <w:sz w:val="32"/>
          <w:szCs w:val="32"/>
        </w:rPr>
        <w:t xml:space="preserve">. – </w:t>
      </w:r>
      <w:r w:rsidRPr="00F67A0E">
        <w:rPr>
          <w:sz w:val="32"/>
          <w:szCs w:val="32"/>
        </w:rPr>
        <w:t>Павлодар</w:t>
      </w:r>
      <w:r w:rsidRPr="00356CA4">
        <w:rPr>
          <w:sz w:val="32"/>
          <w:szCs w:val="32"/>
        </w:rPr>
        <w:t xml:space="preserve">: </w:t>
      </w:r>
      <w:r w:rsidRPr="00F67A0E">
        <w:rPr>
          <w:sz w:val="32"/>
          <w:szCs w:val="32"/>
        </w:rPr>
        <w:t>С</w:t>
      </w:r>
      <w:r w:rsidRPr="00356CA4">
        <w:rPr>
          <w:sz w:val="32"/>
          <w:szCs w:val="32"/>
        </w:rPr>
        <w:t xml:space="preserve">. </w:t>
      </w:r>
      <w:r w:rsidRPr="00F67A0E">
        <w:rPr>
          <w:sz w:val="32"/>
          <w:szCs w:val="32"/>
        </w:rPr>
        <w:t>Торайғыров</w:t>
      </w:r>
      <w:r w:rsidRPr="00356CA4">
        <w:rPr>
          <w:sz w:val="32"/>
          <w:szCs w:val="32"/>
        </w:rPr>
        <w:t xml:space="preserve"> </w:t>
      </w:r>
      <w:r w:rsidRPr="00F67A0E">
        <w:rPr>
          <w:sz w:val="32"/>
          <w:szCs w:val="32"/>
        </w:rPr>
        <w:t>атындағы</w:t>
      </w:r>
      <w:r w:rsidRPr="00356CA4">
        <w:rPr>
          <w:sz w:val="32"/>
          <w:szCs w:val="32"/>
        </w:rPr>
        <w:t xml:space="preserve"> </w:t>
      </w:r>
      <w:r w:rsidRPr="00F67A0E">
        <w:rPr>
          <w:sz w:val="32"/>
          <w:szCs w:val="32"/>
        </w:rPr>
        <w:t>ПМУ</w:t>
      </w:r>
      <w:r w:rsidRPr="00356CA4">
        <w:rPr>
          <w:sz w:val="32"/>
          <w:szCs w:val="32"/>
        </w:rPr>
        <w:t xml:space="preserve">, 2008. – 345 </w:t>
      </w:r>
      <w:r w:rsidRPr="00F67A0E">
        <w:rPr>
          <w:sz w:val="32"/>
          <w:szCs w:val="32"/>
        </w:rPr>
        <w:t>б</w:t>
      </w:r>
      <w:r w:rsidRPr="00356CA4">
        <w:rPr>
          <w:sz w:val="32"/>
          <w:szCs w:val="32"/>
        </w:rPr>
        <w:t>.</w:t>
      </w:r>
    </w:p>
    <w:p w:rsidR="00356CA4" w:rsidRPr="00F67A0E" w:rsidRDefault="00356CA4" w:rsidP="00356CA4">
      <w:pPr>
        <w:autoSpaceDE w:val="0"/>
        <w:autoSpaceDN w:val="0"/>
        <w:adjustRightInd w:val="0"/>
        <w:ind w:firstLine="709"/>
        <w:jc w:val="both"/>
        <w:rPr>
          <w:sz w:val="32"/>
          <w:szCs w:val="32"/>
          <w:lang w:val="kk-KZ"/>
        </w:rPr>
      </w:pPr>
    </w:p>
    <w:p w:rsidR="00356CA4" w:rsidRPr="00F67A0E" w:rsidRDefault="00356CA4" w:rsidP="00356CA4">
      <w:pPr>
        <w:autoSpaceDE w:val="0"/>
        <w:autoSpaceDN w:val="0"/>
        <w:adjustRightInd w:val="0"/>
        <w:ind w:firstLine="709"/>
        <w:jc w:val="both"/>
        <w:rPr>
          <w:sz w:val="32"/>
          <w:szCs w:val="32"/>
          <w:lang w:val="kk-KZ"/>
        </w:rPr>
      </w:pPr>
      <w:r w:rsidRPr="00F67A0E">
        <w:rPr>
          <w:sz w:val="32"/>
          <w:szCs w:val="32"/>
        </w:rPr>
        <w:t>Исследование динамики гусеничного трактора класса 30-40 кН тяги и ресурса его планетарного механизма поворота</w:t>
      </w:r>
      <w:proofErr w:type="gramStart"/>
      <w:r w:rsidRPr="00F67A0E">
        <w:rPr>
          <w:sz w:val="32"/>
          <w:szCs w:val="32"/>
        </w:rPr>
        <w:t xml:space="preserve"> :</w:t>
      </w:r>
      <w:proofErr w:type="gramEnd"/>
      <w:r w:rsidRPr="00F67A0E">
        <w:rPr>
          <w:sz w:val="32"/>
          <w:szCs w:val="32"/>
        </w:rPr>
        <w:t xml:space="preserve"> [монография]. – Павлодар</w:t>
      </w:r>
      <w:proofErr w:type="gramStart"/>
      <w:r w:rsidRPr="00F67A0E">
        <w:rPr>
          <w:sz w:val="32"/>
          <w:szCs w:val="32"/>
        </w:rPr>
        <w:t xml:space="preserve"> :</w:t>
      </w:r>
      <w:proofErr w:type="gramEnd"/>
      <w:r w:rsidRPr="00F67A0E">
        <w:rPr>
          <w:sz w:val="32"/>
          <w:szCs w:val="32"/>
        </w:rPr>
        <w:t xml:space="preserve"> Кереку, 2009. – 329 с.</w:t>
      </w:r>
    </w:p>
    <w:p w:rsidR="00356CA4" w:rsidRPr="00F67A0E" w:rsidRDefault="00356CA4" w:rsidP="00356CA4">
      <w:pPr>
        <w:autoSpaceDE w:val="0"/>
        <w:autoSpaceDN w:val="0"/>
        <w:adjustRightInd w:val="0"/>
        <w:ind w:firstLine="709"/>
        <w:jc w:val="both"/>
        <w:rPr>
          <w:sz w:val="32"/>
          <w:szCs w:val="32"/>
          <w:lang w:val="kk-KZ"/>
        </w:rPr>
      </w:pPr>
    </w:p>
    <w:p w:rsidR="00356CA4" w:rsidRPr="00F67A0E" w:rsidRDefault="00356CA4" w:rsidP="00356CA4">
      <w:pPr>
        <w:jc w:val="center"/>
        <w:rPr>
          <w:b/>
          <w:sz w:val="32"/>
          <w:szCs w:val="32"/>
          <w:lang w:val="kk-KZ"/>
        </w:rPr>
      </w:pPr>
      <w:r w:rsidRPr="00F67A0E">
        <w:rPr>
          <w:b/>
          <w:sz w:val="32"/>
          <w:szCs w:val="32"/>
          <w:lang w:val="kk-KZ"/>
        </w:rPr>
        <w:t>Мерзімді басылымдардағы жарияланымдары</w:t>
      </w:r>
    </w:p>
    <w:p w:rsidR="00356CA4" w:rsidRPr="00F67A0E" w:rsidRDefault="00356CA4" w:rsidP="00356CA4">
      <w:pPr>
        <w:jc w:val="center"/>
        <w:rPr>
          <w:b/>
          <w:sz w:val="32"/>
          <w:szCs w:val="32"/>
          <w:lang w:val="kk-KZ"/>
        </w:rPr>
      </w:pPr>
      <w:r w:rsidRPr="00F67A0E">
        <w:rPr>
          <w:b/>
          <w:sz w:val="32"/>
          <w:szCs w:val="32"/>
          <w:lang w:val="kk-KZ"/>
        </w:rPr>
        <w:t>Публикации в периодических изданиях</w:t>
      </w:r>
    </w:p>
    <w:p w:rsidR="00356CA4" w:rsidRPr="00F67A0E" w:rsidRDefault="00356CA4" w:rsidP="00356CA4">
      <w:pPr>
        <w:autoSpaceDE w:val="0"/>
        <w:autoSpaceDN w:val="0"/>
        <w:adjustRightInd w:val="0"/>
        <w:ind w:firstLine="709"/>
        <w:jc w:val="center"/>
        <w:rPr>
          <w:bCs/>
          <w:sz w:val="32"/>
          <w:szCs w:val="32"/>
          <w:lang w:val="kk-KZ"/>
        </w:rPr>
      </w:pPr>
    </w:p>
    <w:p w:rsidR="00356CA4" w:rsidRPr="00F67A0E" w:rsidRDefault="00356CA4" w:rsidP="00356CA4">
      <w:pPr>
        <w:autoSpaceDE w:val="0"/>
        <w:autoSpaceDN w:val="0"/>
        <w:adjustRightInd w:val="0"/>
        <w:ind w:firstLine="709"/>
        <w:jc w:val="both"/>
        <w:rPr>
          <w:bCs/>
          <w:sz w:val="32"/>
          <w:szCs w:val="32"/>
          <w:lang w:val="kk-KZ"/>
        </w:rPr>
      </w:pPr>
      <w:r w:rsidRPr="00F67A0E">
        <w:rPr>
          <w:bCs/>
          <w:sz w:val="32"/>
          <w:szCs w:val="32"/>
          <w:lang w:val="kk-KZ"/>
        </w:rPr>
        <w:t xml:space="preserve">Arranque del Lugar y aceleracion del conjunto del tractor / </w:t>
      </w:r>
      <w:r w:rsidRPr="00F67A0E">
        <w:rPr>
          <w:sz w:val="32"/>
          <w:szCs w:val="32"/>
          <w:lang w:val="en-US"/>
        </w:rPr>
        <w:t>Daniel Cuadra, Wilmer Ramirez</w:t>
      </w:r>
      <w:r w:rsidRPr="00F67A0E">
        <w:rPr>
          <w:bCs/>
          <w:sz w:val="32"/>
          <w:szCs w:val="32"/>
          <w:lang w:val="kk-KZ"/>
        </w:rPr>
        <w:t xml:space="preserve">; </w:t>
      </w:r>
      <w:r w:rsidRPr="00F67A0E">
        <w:rPr>
          <w:sz w:val="32"/>
          <w:szCs w:val="32"/>
          <w:lang w:val="en-US"/>
        </w:rPr>
        <w:t xml:space="preserve">Revista cientifica de </w:t>
      </w:r>
      <w:smartTag w:uri="urn:schemas-microsoft-com:office:smarttags" w:element="PersonName">
        <w:smartTagPr>
          <w:attr w:name="ProductID" w:val="la Universidad Nacional"/>
        </w:smartTagPr>
        <w:r w:rsidRPr="00F67A0E">
          <w:rPr>
            <w:sz w:val="32"/>
            <w:szCs w:val="32"/>
            <w:lang w:val="en-US"/>
          </w:rPr>
          <w:t>la Universidad Nacional</w:t>
        </w:r>
      </w:smartTag>
      <w:r w:rsidRPr="00F67A0E">
        <w:rPr>
          <w:sz w:val="32"/>
          <w:szCs w:val="32"/>
          <w:lang w:val="en-US"/>
        </w:rPr>
        <w:t xml:space="preserve"> de Ingeneria de </w:t>
      </w:r>
      <w:smartTag w:uri="urn:schemas-microsoft-com:office:smarttags" w:element="PersonName">
        <w:smartTagPr>
          <w:attr w:name="ProductID" w:val="la Republica Nicaragua"/>
        </w:smartTagPr>
        <w:r w:rsidRPr="00F67A0E">
          <w:rPr>
            <w:sz w:val="32"/>
            <w:szCs w:val="32"/>
            <w:lang w:val="en-US"/>
          </w:rPr>
          <w:t>la Republica Nicaragua</w:t>
        </w:r>
      </w:smartTag>
      <w:r w:rsidRPr="00F67A0E">
        <w:rPr>
          <w:bCs/>
          <w:sz w:val="32"/>
          <w:szCs w:val="32"/>
          <w:lang w:val="kk-KZ"/>
        </w:rPr>
        <w:t xml:space="preserve"> // </w:t>
      </w:r>
      <w:r w:rsidRPr="00F67A0E">
        <w:rPr>
          <w:sz w:val="32"/>
          <w:szCs w:val="32"/>
          <w:lang w:val="en-US"/>
        </w:rPr>
        <w:t>NEXO</w:t>
      </w:r>
      <w:r w:rsidRPr="00F67A0E">
        <w:rPr>
          <w:bCs/>
          <w:sz w:val="32"/>
          <w:szCs w:val="32"/>
          <w:lang w:val="kk-KZ"/>
        </w:rPr>
        <w:t>. – 1989. – № 9. – Р. 15-21. – (Манагуа). – Архив автора.</w:t>
      </w:r>
    </w:p>
    <w:p w:rsidR="00356CA4" w:rsidRPr="00356CA4" w:rsidRDefault="00356CA4" w:rsidP="00356CA4">
      <w:pPr>
        <w:autoSpaceDE w:val="0"/>
        <w:autoSpaceDN w:val="0"/>
        <w:adjustRightInd w:val="0"/>
        <w:ind w:firstLine="709"/>
        <w:jc w:val="both"/>
        <w:rPr>
          <w:bCs/>
          <w:sz w:val="32"/>
          <w:szCs w:val="32"/>
          <w:lang w:val="en-US"/>
        </w:rPr>
      </w:pPr>
    </w:p>
    <w:p w:rsidR="00356CA4" w:rsidRPr="00F67A0E" w:rsidRDefault="00356CA4" w:rsidP="00356CA4">
      <w:pPr>
        <w:autoSpaceDE w:val="0"/>
        <w:autoSpaceDN w:val="0"/>
        <w:adjustRightInd w:val="0"/>
        <w:ind w:firstLine="709"/>
        <w:jc w:val="both"/>
        <w:rPr>
          <w:bCs/>
          <w:sz w:val="32"/>
          <w:szCs w:val="32"/>
          <w:lang w:val="kk-KZ"/>
        </w:rPr>
      </w:pPr>
      <w:r w:rsidRPr="00F67A0E">
        <w:rPr>
          <w:bCs/>
          <w:sz w:val="32"/>
          <w:szCs w:val="32"/>
          <w:lang w:val="en-US"/>
        </w:rPr>
        <w:t xml:space="preserve">Momento de resistencia </w:t>
      </w:r>
      <w:r w:rsidRPr="00F67A0E">
        <w:rPr>
          <w:sz w:val="32"/>
          <w:szCs w:val="32"/>
          <w:lang w:val="en-US"/>
        </w:rPr>
        <w:t>durante del viraje estacionario del tractor de oruga</w:t>
      </w:r>
      <w:r w:rsidRPr="00F67A0E">
        <w:rPr>
          <w:bCs/>
          <w:sz w:val="32"/>
          <w:szCs w:val="32"/>
          <w:lang w:val="en-US"/>
        </w:rPr>
        <w:t xml:space="preserve"> / </w:t>
      </w:r>
      <w:r w:rsidRPr="00F67A0E">
        <w:rPr>
          <w:sz w:val="32"/>
          <w:szCs w:val="32"/>
          <w:lang w:val="en-US"/>
        </w:rPr>
        <w:t>Francisco Perez, Clementino Solares, Aldo Alverado</w:t>
      </w:r>
      <w:r w:rsidRPr="00F67A0E">
        <w:rPr>
          <w:bCs/>
          <w:sz w:val="32"/>
          <w:szCs w:val="32"/>
          <w:lang w:val="en-US"/>
        </w:rPr>
        <w:t xml:space="preserve">; </w:t>
      </w:r>
      <w:r w:rsidRPr="00F67A0E">
        <w:rPr>
          <w:sz w:val="32"/>
          <w:szCs w:val="32"/>
          <w:lang w:val="en-US"/>
        </w:rPr>
        <w:t xml:space="preserve">Revista cientifica de </w:t>
      </w:r>
      <w:smartTag w:uri="urn:schemas-microsoft-com:office:smarttags" w:element="PersonName">
        <w:smartTagPr>
          <w:attr w:name="ProductID" w:val="la Universidad Nacional"/>
        </w:smartTagPr>
        <w:r w:rsidRPr="00F67A0E">
          <w:rPr>
            <w:sz w:val="32"/>
            <w:szCs w:val="32"/>
            <w:lang w:val="en-US"/>
          </w:rPr>
          <w:t>la Universidad Nacional</w:t>
        </w:r>
      </w:smartTag>
      <w:r w:rsidRPr="00F67A0E">
        <w:rPr>
          <w:sz w:val="32"/>
          <w:szCs w:val="32"/>
          <w:lang w:val="en-US"/>
        </w:rPr>
        <w:t xml:space="preserve"> de Ingeneria de </w:t>
      </w:r>
      <w:smartTag w:uri="urn:schemas-microsoft-com:office:smarttags" w:element="PersonName">
        <w:smartTagPr>
          <w:attr w:name="ProductID" w:val="la Republica Nicaragua"/>
        </w:smartTagPr>
        <w:r w:rsidRPr="00F67A0E">
          <w:rPr>
            <w:sz w:val="32"/>
            <w:szCs w:val="32"/>
            <w:lang w:val="en-US"/>
          </w:rPr>
          <w:t>la Republica Nicaragua</w:t>
        </w:r>
      </w:smartTag>
      <w:r w:rsidRPr="00F67A0E">
        <w:rPr>
          <w:bCs/>
          <w:sz w:val="32"/>
          <w:szCs w:val="32"/>
          <w:lang w:val="kk-KZ"/>
        </w:rPr>
        <w:t xml:space="preserve"> // </w:t>
      </w:r>
      <w:r w:rsidRPr="00F67A0E">
        <w:rPr>
          <w:sz w:val="32"/>
          <w:szCs w:val="32"/>
          <w:lang w:val="en-US"/>
        </w:rPr>
        <w:t>NEXO</w:t>
      </w:r>
      <w:r w:rsidRPr="00F67A0E">
        <w:rPr>
          <w:bCs/>
          <w:sz w:val="32"/>
          <w:szCs w:val="32"/>
          <w:lang w:val="kk-KZ"/>
        </w:rPr>
        <w:t>. – 1990. – № 10. – Р. 31-37. – (Манагуа). – Архив автора.</w:t>
      </w:r>
    </w:p>
    <w:p w:rsidR="00356CA4" w:rsidRPr="00F67A0E" w:rsidRDefault="00356CA4" w:rsidP="00356CA4">
      <w:pPr>
        <w:autoSpaceDE w:val="0"/>
        <w:autoSpaceDN w:val="0"/>
        <w:adjustRightInd w:val="0"/>
        <w:ind w:firstLine="709"/>
        <w:jc w:val="both"/>
        <w:rPr>
          <w:bCs/>
          <w:sz w:val="32"/>
          <w:szCs w:val="32"/>
          <w:lang w:val="en-US"/>
        </w:rPr>
      </w:pPr>
    </w:p>
    <w:p w:rsidR="00356CA4" w:rsidRPr="00F67A0E" w:rsidRDefault="00356CA4" w:rsidP="00356CA4">
      <w:pPr>
        <w:autoSpaceDE w:val="0"/>
        <w:autoSpaceDN w:val="0"/>
        <w:adjustRightInd w:val="0"/>
        <w:ind w:firstLine="709"/>
        <w:jc w:val="both"/>
        <w:rPr>
          <w:bCs/>
          <w:sz w:val="32"/>
          <w:szCs w:val="32"/>
          <w:lang w:val="kk-KZ"/>
        </w:rPr>
      </w:pPr>
      <w:r w:rsidRPr="00F67A0E">
        <w:rPr>
          <w:bCs/>
          <w:sz w:val="32"/>
          <w:szCs w:val="32"/>
          <w:lang w:val="en-US"/>
        </w:rPr>
        <w:t>Algun</w:t>
      </w:r>
      <w:r w:rsidRPr="00F67A0E">
        <w:rPr>
          <w:bCs/>
          <w:sz w:val="32"/>
          <w:szCs w:val="32"/>
        </w:rPr>
        <w:t>о</w:t>
      </w:r>
      <w:r w:rsidRPr="00F67A0E">
        <w:rPr>
          <w:bCs/>
          <w:sz w:val="32"/>
          <w:szCs w:val="32"/>
          <w:lang w:val="en-US"/>
        </w:rPr>
        <w:t>s problemas de l</w:t>
      </w:r>
      <w:r w:rsidRPr="00F67A0E">
        <w:rPr>
          <w:bCs/>
          <w:sz w:val="32"/>
          <w:szCs w:val="32"/>
        </w:rPr>
        <w:t>а</w:t>
      </w:r>
      <w:r w:rsidRPr="00F67A0E">
        <w:rPr>
          <w:bCs/>
          <w:sz w:val="32"/>
          <w:szCs w:val="32"/>
          <w:lang w:val="en-US"/>
        </w:rPr>
        <w:t xml:space="preserve"> dinamica </w:t>
      </w:r>
      <w:proofErr w:type="gramStart"/>
      <w:r w:rsidRPr="00F67A0E">
        <w:rPr>
          <w:bCs/>
          <w:sz w:val="32"/>
          <w:szCs w:val="32"/>
          <w:lang w:val="en-US"/>
        </w:rPr>
        <w:t>del</w:t>
      </w:r>
      <w:proofErr w:type="gramEnd"/>
      <w:r w:rsidRPr="00F67A0E">
        <w:rPr>
          <w:bCs/>
          <w:sz w:val="32"/>
          <w:szCs w:val="32"/>
          <w:lang w:val="en-US"/>
        </w:rPr>
        <w:t xml:space="preserve"> viraje del tractor de oruga </w:t>
      </w:r>
      <w:r w:rsidRPr="00F67A0E">
        <w:rPr>
          <w:bCs/>
          <w:sz w:val="32"/>
          <w:szCs w:val="32"/>
          <w:lang w:val="kk-KZ"/>
        </w:rPr>
        <w:t xml:space="preserve">// </w:t>
      </w:r>
      <w:r w:rsidRPr="00F67A0E">
        <w:rPr>
          <w:sz w:val="32"/>
          <w:szCs w:val="32"/>
          <w:lang w:val="en-US"/>
        </w:rPr>
        <w:t>Daniel Cuadra, Clementino Solares</w:t>
      </w:r>
      <w:r w:rsidRPr="00F67A0E">
        <w:rPr>
          <w:bCs/>
          <w:sz w:val="32"/>
          <w:szCs w:val="32"/>
          <w:lang w:val="en-US"/>
        </w:rPr>
        <w:t>;</w:t>
      </w:r>
      <w:r w:rsidRPr="00F67A0E">
        <w:rPr>
          <w:sz w:val="32"/>
          <w:szCs w:val="32"/>
          <w:lang w:val="en-US"/>
        </w:rPr>
        <w:t xml:space="preserve"> Revista cientifica de </w:t>
      </w:r>
      <w:smartTag w:uri="urn:schemas-microsoft-com:office:smarttags" w:element="PersonName">
        <w:smartTagPr>
          <w:attr w:name="ProductID" w:val="la Universidad Nacional"/>
        </w:smartTagPr>
        <w:r w:rsidRPr="00F67A0E">
          <w:rPr>
            <w:sz w:val="32"/>
            <w:szCs w:val="32"/>
            <w:lang w:val="en-US"/>
          </w:rPr>
          <w:t>la Universidad Nacional</w:t>
        </w:r>
      </w:smartTag>
      <w:r w:rsidRPr="00F67A0E">
        <w:rPr>
          <w:sz w:val="32"/>
          <w:szCs w:val="32"/>
          <w:lang w:val="en-US"/>
        </w:rPr>
        <w:t xml:space="preserve"> de Ingeneria de </w:t>
      </w:r>
      <w:smartTag w:uri="urn:schemas-microsoft-com:office:smarttags" w:element="PersonName">
        <w:smartTagPr>
          <w:attr w:name="ProductID" w:val="la Republica Nicaragua"/>
        </w:smartTagPr>
        <w:r w:rsidRPr="00F67A0E">
          <w:rPr>
            <w:sz w:val="32"/>
            <w:szCs w:val="32"/>
            <w:lang w:val="en-US"/>
          </w:rPr>
          <w:t>la Republica Nicaragua</w:t>
        </w:r>
      </w:smartTag>
      <w:r w:rsidRPr="00F67A0E">
        <w:rPr>
          <w:bCs/>
          <w:sz w:val="32"/>
          <w:szCs w:val="32"/>
          <w:lang w:val="kk-KZ"/>
        </w:rPr>
        <w:t xml:space="preserve"> // </w:t>
      </w:r>
      <w:r w:rsidRPr="00F67A0E">
        <w:rPr>
          <w:sz w:val="32"/>
          <w:szCs w:val="32"/>
          <w:lang w:val="en-US"/>
        </w:rPr>
        <w:t>NEXO</w:t>
      </w:r>
      <w:r w:rsidRPr="00F67A0E">
        <w:rPr>
          <w:bCs/>
          <w:sz w:val="32"/>
          <w:szCs w:val="32"/>
          <w:lang w:val="kk-KZ"/>
        </w:rPr>
        <w:t>. – 1991. – № 1</w:t>
      </w:r>
      <w:r w:rsidRPr="00F67A0E">
        <w:rPr>
          <w:bCs/>
          <w:sz w:val="32"/>
          <w:szCs w:val="32"/>
          <w:lang w:val="en-US"/>
        </w:rPr>
        <w:t>1</w:t>
      </w:r>
      <w:r w:rsidRPr="00F67A0E">
        <w:rPr>
          <w:bCs/>
          <w:sz w:val="32"/>
          <w:szCs w:val="32"/>
          <w:lang w:val="kk-KZ"/>
        </w:rPr>
        <w:t>. – Р. 27-32. – (Манагуа). – Архив автора.</w:t>
      </w:r>
    </w:p>
    <w:p w:rsidR="00356CA4" w:rsidRPr="00F67A0E" w:rsidRDefault="00356CA4" w:rsidP="00356CA4">
      <w:pPr>
        <w:autoSpaceDE w:val="0"/>
        <w:autoSpaceDN w:val="0"/>
        <w:adjustRightInd w:val="0"/>
        <w:ind w:firstLine="709"/>
        <w:jc w:val="both"/>
        <w:rPr>
          <w:bCs/>
          <w:sz w:val="32"/>
          <w:szCs w:val="32"/>
          <w:lang w:val="en-US"/>
        </w:rPr>
      </w:pPr>
    </w:p>
    <w:p w:rsidR="00356CA4" w:rsidRPr="00F67A0E" w:rsidRDefault="00356CA4" w:rsidP="00356CA4">
      <w:pPr>
        <w:autoSpaceDE w:val="0"/>
        <w:autoSpaceDN w:val="0"/>
        <w:adjustRightInd w:val="0"/>
        <w:ind w:firstLine="709"/>
        <w:jc w:val="both"/>
        <w:rPr>
          <w:bCs/>
          <w:sz w:val="32"/>
          <w:szCs w:val="32"/>
          <w:lang w:val="kk-KZ"/>
        </w:rPr>
      </w:pPr>
      <w:r w:rsidRPr="00F67A0E">
        <w:rPr>
          <w:bCs/>
          <w:sz w:val="32"/>
          <w:szCs w:val="32"/>
          <w:lang w:val="en-US"/>
        </w:rPr>
        <w:t xml:space="preserve">Programacion del calculo de traccion del tractor </w:t>
      </w:r>
      <w:r w:rsidRPr="00F67A0E">
        <w:rPr>
          <w:bCs/>
          <w:sz w:val="32"/>
          <w:szCs w:val="32"/>
          <w:lang w:val="kk-KZ"/>
        </w:rPr>
        <w:t xml:space="preserve">/ </w:t>
      </w:r>
      <w:r w:rsidRPr="00F67A0E">
        <w:rPr>
          <w:sz w:val="32"/>
          <w:szCs w:val="32"/>
          <w:lang w:val="en-US"/>
        </w:rPr>
        <w:t>Daniel Cuadra, Wilmer Ramirez</w:t>
      </w:r>
      <w:r w:rsidRPr="00F67A0E">
        <w:rPr>
          <w:bCs/>
          <w:sz w:val="32"/>
          <w:szCs w:val="32"/>
          <w:lang w:val="kk-KZ"/>
        </w:rPr>
        <w:t xml:space="preserve">; </w:t>
      </w:r>
      <w:r w:rsidRPr="00F67A0E">
        <w:rPr>
          <w:sz w:val="32"/>
          <w:szCs w:val="32"/>
          <w:lang w:val="en-US"/>
        </w:rPr>
        <w:t xml:space="preserve">Revista cientifica de </w:t>
      </w:r>
      <w:smartTag w:uri="urn:schemas-microsoft-com:office:smarttags" w:element="PersonName">
        <w:smartTagPr>
          <w:attr w:name="ProductID" w:val="la Universidad Nacional"/>
        </w:smartTagPr>
        <w:r w:rsidRPr="00F67A0E">
          <w:rPr>
            <w:sz w:val="32"/>
            <w:szCs w:val="32"/>
            <w:lang w:val="en-US"/>
          </w:rPr>
          <w:t>la Universidad Nacional</w:t>
        </w:r>
      </w:smartTag>
      <w:r w:rsidRPr="00F67A0E">
        <w:rPr>
          <w:sz w:val="32"/>
          <w:szCs w:val="32"/>
          <w:lang w:val="en-US"/>
        </w:rPr>
        <w:t xml:space="preserve"> de Ingeneria de </w:t>
      </w:r>
      <w:smartTag w:uri="urn:schemas-microsoft-com:office:smarttags" w:element="PersonName">
        <w:smartTagPr>
          <w:attr w:name="ProductID" w:val="la Republica Nicaragua"/>
        </w:smartTagPr>
        <w:r w:rsidRPr="00F67A0E">
          <w:rPr>
            <w:sz w:val="32"/>
            <w:szCs w:val="32"/>
            <w:lang w:val="en-US"/>
          </w:rPr>
          <w:t>la Republica Nicaragua</w:t>
        </w:r>
      </w:smartTag>
      <w:r w:rsidRPr="00F67A0E">
        <w:rPr>
          <w:bCs/>
          <w:sz w:val="32"/>
          <w:szCs w:val="32"/>
          <w:lang w:val="kk-KZ"/>
        </w:rPr>
        <w:t xml:space="preserve"> // </w:t>
      </w:r>
      <w:r w:rsidRPr="00F67A0E">
        <w:rPr>
          <w:sz w:val="32"/>
          <w:szCs w:val="32"/>
          <w:lang w:val="en-US"/>
        </w:rPr>
        <w:t xml:space="preserve">NEXO. </w:t>
      </w:r>
      <w:r w:rsidRPr="00F67A0E">
        <w:rPr>
          <w:bCs/>
          <w:sz w:val="32"/>
          <w:szCs w:val="32"/>
          <w:lang w:val="kk-KZ"/>
        </w:rPr>
        <w:t xml:space="preserve">– 1990. – № </w:t>
      </w:r>
      <w:r w:rsidRPr="00F67A0E">
        <w:rPr>
          <w:bCs/>
          <w:sz w:val="32"/>
          <w:szCs w:val="32"/>
          <w:lang w:val="en-US"/>
        </w:rPr>
        <w:t>12</w:t>
      </w:r>
      <w:r w:rsidRPr="00F67A0E">
        <w:rPr>
          <w:bCs/>
          <w:sz w:val="32"/>
          <w:szCs w:val="32"/>
          <w:lang w:val="kk-KZ"/>
        </w:rPr>
        <w:t>. – Р. 23-30. – (Манагуа). – Архив автора.</w:t>
      </w:r>
    </w:p>
    <w:p w:rsidR="00356CA4" w:rsidRPr="00F67A0E" w:rsidRDefault="00356CA4" w:rsidP="00356CA4">
      <w:pPr>
        <w:autoSpaceDE w:val="0"/>
        <w:autoSpaceDN w:val="0"/>
        <w:adjustRightInd w:val="0"/>
        <w:ind w:firstLine="709"/>
        <w:jc w:val="both"/>
        <w:rPr>
          <w:bCs/>
          <w:sz w:val="32"/>
          <w:szCs w:val="32"/>
          <w:lang w:val="en-US"/>
        </w:rPr>
      </w:pPr>
    </w:p>
    <w:p w:rsidR="00356CA4" w:rsidRPr="00F67A0E" w:rsidRDefault="00356CA4" w:rsidP="00356CA4">
      <w:pPr>
        <w:autoSpaceDE w:val="0"/>
        <w:autoSpaceDN w:val="0"/>
        <w:adjustRightInd w:val="0"/>
        <w:ind w:firstLine="709"/>
        <w:jc w:val="both"/>
        <w:rPr>
          <w:bCs/>
          <w:sz w:val="32"/>
          <w:szCs w:val="32"/>
          <w:lang w:val="kk-KZ"/>
        </w:rPr>
      </w:pPr>
      <w:r w:rsidRPr="00F67A0E">
        <w:rPr>
          <w:bCs/>
          <w:sz w:val="32"/>
          <w:szCs w:val="32"/>
          <w:lang w:val="en-US"/>
        </w:rPr>
        <w:lastRenderedPageBreak/>
        <w:t>Algun</w:t>
      </w:r>
      <w:r w:rsidRPr="00F67A0E">
        <w:rPr>
          <w:bCs/>
          <w:sz w:val="32"/>
          <w:szCs w:val="32"/>
        </w:rPr>
        <w:t>о</w:t>
      </w:r>
      <w:r w:rsidRPr="00F67A0E">
        <w:rPr>
          <w:bCs/>
          <w:sz w:val="32"/>
          <w:szCs w:val="32"/>
          <w:lang w:val="en-US"/>
        </w:rPr>
        <w:t xml:space="preserve">s problemas del frenado del vehiculo </w:t>
      </w:r>
      <w:r w:rsidRPr="00F67A0E">
        <w:rPr>
          <w:bCs/>
          <w:sz w:val="32"/>
          <w:szCs w:val="32"/>
          <w:lang w:val="kk-KZ"/>
        </w:rPr>
        <w:t xml:space="preserve">/ </w:t>
      </w:r>
      <w:r w:rsidRPr="00F67A0E">
        <w:rPr>
          <w:sz w:val="32"/>
          <w:szCs w:val="32"/>
          <w:lang w:val="en-US"/>
        </w:rPr>
        <w:t>Daniel Cuadra, Wilmer Ramirez</w:t>
      </w:r>
      <w:r w:rsidRPr="00F67A0E">
        <w:rPr>
          <w:bCs/>
          <w:sz w:val="32"/>
          <w:szCs w:val="32"/>
          <w:lang w:val="kk-KZ"/>
        </w:rPr>
        <w:t xml:space="preserve">; </w:t>
      </w:r>
      <w:r w:rsidRPr="00F67A0E">
        <w:rPr>
          <w:sz w:val="32"/>
          <w:szCs w:val="32"/>
          <w:lang w:val="en-US"/>
        </w:rPr>
        <w:t xml:space="preserve">Revista cientifica de </w:t>
      </w:r>
      <w:smartTag w:uri="urn:schemas-microsoft-com:office:smarttags" w:element="PersonName">
        <w:smartTagPr>
          <w:attr w:name="ProductID" w:val="la Universidad Nacional"/>
        </w:smartTagPr>
        <w:r w:rsidRPr="00F67A0E">
          <w:rPr>
            <w:sz w:val="32"/>
            <w:szCs w:val="32"/>
            <w:lang w:val="en-US"/>
          </w:rPr>
          <w:t>la Universidad Nacional</w:t>
        </w:r>
      </w:smartTag>
      <w:r w:rsidRPr="00F67A0E">
        <w:rPr>
          <w:sz w:val="32"/>
          <w:szCs w:val="32"/>
          <w:lang w:val="en-US"/>
        </w:rPr>
        <w:t xml:space="preserve"> de Ingeneria de </w:t>
      </w:r>
      <w:smartTag w:uri="urn:schemas-microsoft-com:office:smarttags" w:element="PersonName">
        <w:smartTagPr>
          <w:attr w:name="ProductID" w:val="la Republica Nicaragua"/>
        </w:smartTagPr>
        <w:r w:rsidRPr="00F67A0E">
          <w:rPr>
            <w:sz w:val="32"/>
            <w:szCs w:val="32"/>
            <w:lang w:val="en-US"/>
          </w:rPr>
          <w:t>la Republica Nicaragua</w:t>
        </w:r>
      </w:smartTag>
      <w:r w:rsidRPr="00F67A0E">
        <w:rPr>
          <w:bCs/>
          <w:sz w:val="32"/>
          <w:szCs w:val="32"/>
          <w:lang w:val="kk-KZ"/>
        </w:rPr>
        <w:t xml:space="preserve"> // </w:t>
      </w:r>
      <w:r w:rsidRPr="00F67A0E">
        <w:rPr>
          <w:sz w:val="32"/>
          <w:szCs w:val="32"/>
          <w:lang w:val="en-US"/>
        </w:rPr>
        <w:t>NEXO</w:t>
      </w:r>
      <w:r w:rsidRPr="00F67A0E">
        <w:rPr>
          <w:bCs/>
          <w:sz w:val="32"/>
          <w:szCs w:val="32"/>
          <w:lang w:val="kk-KZ"/>
        </w:rPr>
        <w:t xml:space="preserve">. – 1992. – № </w:t>
      </w:r>
      <w:r w:rsidRPr="00F67A0E">
        <w:rPr>
          <w:bCs/>
          <w:sz w:val="32"/>
          <w:szCs w:val="32"/>
          <w:lang w:val="en-US"/>
        </w:rPr>
        <w:t>13</w:t>
      </w:r>
      <w:r w:rsidRPr="00F67A0E">
        <w:rPr>
          <w:bCs/>
          <w:sz w:val="32"/>
          <w:szCs w:val="32"/>
          <w:lang w:val="kk-KZ"/>
        </w:rPr>
        <w:t>. – Р. 19-26. – (Манагуа). – Архив автора.</w:t>
      </w:r>
    </w:p>
    <w:p w:rsidR="00356CA4" w:rsidRPr="00F67A0E" w:rsidRDefault="00356CA4" w:rsidP="00356CA4">
      <w:pPr>
        <w:autoSpaceDE w:val="0"/>
        <w:autoSpaceDN w:val="0"/>
        <w:adjustRightInd w:val="0"/>
        <w:ind w:firstLine="709"/>
        <w:jc w:val="both"/>
        <w:rPr>
          <w:bCs/>
          <w:sz w:val="32"/>
          <w:szCs w:val="32"/>
          <w:lang w:val="kk-KZ"/>
        </w:rPr>
      </w:pPr>
    </w:p>
    <w:p w:rsidR="00356CA4" w:rsidRPr="00F67A0E" w:rsidRDefault="00356CA4" w:rsidP="00356CA4">
      <w:pPr>
        <w:autoSpaceDE w:val="0"/>
        <w:autoSpaceDN w:val="0"/>
        <w:adjustRightInd w:val="0"/>
        <w:ind w:firstLine="709"/>
        <w:jc w:val="both"/>
        <w:rPr>
          <w:bCs/>
          <w:sz w:val="32"/>
          <w:szCs w:val="32"/>
          <w:lang w:val="kk-KZ"/>
        </w:rPr>
      </w:pPr>
      <w:proofErr w:type="gramStart"/>
      <w:r w:rsidRPr="00F67A0E">
        <w:rPr>
          <w:sz w:val="32"/>
          <w:szCs w:val="32"/>
        </w:rPr>
        <w:t xml:space="preserve">Исследование динамики сцепных устройств при установившимся движении тракторного агрегата </w:t>
      </w:r>
      <w:r w:rsidRPr="00F67A0E">
        <w:rPr>
          <w:bCs/>
          <w:sz w:val="32"/>
          <w:szCs w:val="32"/>
        </w:rPr>
        <w:t>// Вестник Харьковского политехнического ин-та. № 57.</w:t>
      </w:r>
      <w:proofErr w:type="gramEnd"/>
      <w:r w:rsidRPr="00F67A0E">
        <w:rPr>
          <w:bCs/>
          <w:sz w:val="32"/>
          <w:szCs w:val="32"/>
        </w:rPr>
        <w:t xml:space="preserve"> Тракторостроение. Вып. 2. – 1971. – С. 39-43.</w:t>
      </w:r>
    </w:p>
    <w:p w:rsidR="00356CA4" w:rsidRPr="00F67A0E" w:rsidRDefault="00356CA4" w:rsidP="00356CA4">
      <w:pPr>
        <w:autoSpaceDE w:val="0"/>
        <w:autoSpaceDN w:val="0"/>
        <w:adjustRightInd w:val="0"/>
        <w:ind w:firstLine="709"/>
        <w:jc w:val="both"/>
        <w:rPr>
          <w:bCs/>
          <w:sz w:val="32"/>
          <w:szCs w:val="32"/>
          <w:lang w:val="kk-KZ"/>
        </w:rPr>
      </w:pPr>
    </w:p>
    <w:p w:rsidR="00356CA4" w:rsidRPr="00F67A0E" w:rsidRDefault="00356CA4" w:rsidP="00356CA4">
      <w:pPr>
        <w:autoSpaceDE w:val="0"/>
        <w:autoSpaceDN w:val="0"/>
        <w:adjustRightInd w:val="0"/>
        <w:ind w:firstLine="709"/>
        <w:jc w:val="both"/>
        <w:rPr>
          <w:bCs/>
          <w:sz w:val="32"/>
          <w:szCs w:val="32"/>
          <w:lang w:val="kk-KZ"/>
        </w:rPr>
      </w:pPr>
      <w:r w:rsidRPr="00F67A0E">
        <w:rPr>
          <w:bCs/>
          <w:sz w:val="32"/>
          <w:szCs w:val="32"/>
        </w:rPr>
        <w:t>Некоторые вопросы исследования сцепных устрой</w:t>
      </w:r>
      <w:proofErr w:type="gramStart"/>
      <w:r w:rsidRPr="00F67A0E">
        <w:rPr>
          <w:bCs/>
          <w:sz w:val="32"/>
          <w:szCs w:val="32"/>
        </w:rPr>
        <w:t>ств тр</w:t>
      </w:r>
      <w:proofErr w:type="gramEnd"/>
      <w:r w:rsidRPr="00F67A0E">
        <w:rPr>
          <w:bCs/>
          <w:sz w:val="32"/>
          <w:szCs w:val="32"/>
        </w:rPr>
        <w:t>акторных агрегатов // Вестник Харьковского политехнического ин-та. № 57. Тракторостроение. Вып. 2. – 1971. – С. 43-47.</w:t>
      </w:r>
    </w:p>
    <w:p w:rsidR="00356CA4" w:rsidRPr="00F67A0E" w:rsidRDefault="00356CA4" w:rsidP="00356CA4">
      <w:pPr>
        <w:autoSpaceDE w:val="0"/>
        <w:autoSpaceDN w:val="0"/>
        <w:adjustRightInd w:val="0"/>
        <w:ind w:firstLine="709"/>
        <w:jc w:val="both"/>
        <w:rPr>
          <w:bCs/>
          <w:sz w:val="32"/>
          <w:szCs w:val="32"/>
          <w:lang w:val="kk-KZ"/>
        </w:rPr>
      </w:pPr>
    </w:p>
    <w:p w:rsidR="00356CA4" w:rsidRPr="00F67A0E" w:rsidRDefault="00356CA4" w:rsidP="00356CA4">
      <w:pPr>
        <w:autoSpaceDE w:val="0"/>
        <w:autoSpaceDN w:val="0"/>
        <w:adjustRightInd w:val="0"/>
        <w:ind w:firstLine="709"/>
        <w:jc w:val="both"/>
        <w:rPr>
          <w:bCs/>
          <w:sz w:val="32"/>
          <w:szCs w:val="32"/>
          <w:lang w:val="kk-KZ"/>
        </w:rPr>
      </w:pPr>
      <w:r w:rsidRPr="00F67A0E">
        <w:rPr>
          <w:bCs/>
          <w:sz w:val="32"/>
          <w:szCs w:val="32"/>
          <w:lang w:val="kk-KZ"/>
        </w:rPr>
        <w:t>Э</w:t>
      </w:r>
      <w:r w:rsidRPr="00F67A0E">
        <w:rPr>
          <w:bCs/>
          <w:sz w:val="32"/>
          <w:szCs w:val="32"/>
        </w:rPr>
        <w:t>к</w:t>
      </w:r>
      <w:r w:rsidRPr="00F67A0E">
        <w:rPr>
          <w:bCs/>
          <w:sz w:val="32"/>
          <w:szCs w:val="32"/>
          <w:lang w:val="kk-KZ"/>
        </w:rPr>
        <w:t xml:space="preserve">спериментальные исследования неустановившегося движения тракторного и упругой сцепками агрегата с жёсткой // </w:t>
      </w:r>
      <w:r w:rsidRPr="00F67A0E">
        <w:rPr>
          <w:bCs/>
          <w:sz w:val="32"/>
          <w:szCs w:val="32"/>
        </w:rPr>
        <w:t xml:space="preserve">Вестник Харьковского политехнического ин-та. </w:t>
      </w:r>
      <w:r w:rsidRPr="00F67A0E">
        <w:rPr>
          <w:bCs/>
          <w:sz w:val="32"/>
          <w:szCs w:val="32"/>
          <w:lang w:val="kk-KZ"/>
        </w:rPr>
        <w:t>№ 57. Тракторостроение. Вып. 2. – 1971. – С. 65-70.</w:t>
      </w:r>
    </w:p>
    <w:p w:rsidR="00356CA4" w:rsidRPr="00F67A0E" w:rsidRDefault="00356CA4" w:rsidP="00356CA4">
      <w:pPr>
        <w:ind w:firstLine="709"/>
        <w:jc w:val="both"/>
        <w:rPr>
          <w:sz w:val="32"/>
          <w:szCs w:val="32"/>
        </w:rPr>
      </w:pPr>
    </w:p>
    <w:p w:rsidR="00356CA4" w:rsidRPr="00F67A0E" w:rsidRDefault="00356CA4" w:rsidP="00356CA4">
      <w:pPr>
        <w:autoSpaceDE w:val="0"/>
        <w:autoSpaceDN w:val="0"/>
        <w:adjustRightInd w:val="0"/>
        <w:ind w:firstLine="709"/>
        <w:jc w:val="both"/>
        <w:rPr>
          <w:bCs/>
          <w:sz w:val="32"/>
          <w:szCs w:val="32"/>
        </w:rPr>
      </w:pPr>
      <w:r w:rsidRPr="00F67A0E">
        <w:rPr>
          <w:bCs/>
          <w:sz w:val="32"/>
          <w:szCs w:val="32"/>
        </w:rPr>
        <w:t>Выбор оптимальных параметров сцепки при неустановившейся тяговой нагрузке трактора // Изв. вузов. Машиностроение. – 1972. – № 1. – С. 94-100.</w:t>
      </w:r>
    </w:p>
    <w:p w:rsidR="00356CA4" w:rsidRPr="00F67A0E" w:rsidRDefault="00356CA4" w:rsidP="00356CA4">
      <w:pPr>
        <w:autoSpaceDE w:val="0"/>
        <w:autoSpaceDN w:val="0"/>
        <w:adjustRightInd w:val="0"/>
        <w:ind w:firstLine="709"/>
        <w:jc w:val="both"/>
        <w:rPr>
          <w:bCs/>
          <w:sz w:val="32"/>
          <w:szCs w:val="32"/>
          <w:lang w:val="kk-KZ"/>
        </w:rPr>
      </w:pPr>
    </w:p>
    <w:p w:rsidR="00356CA4" w:rsidRPr="00F67A0E" w:rsidRDefault="00356CA4" w:rsidP="00356CA4">
      <w:pPr>
        <w:autoSpaceDE w:val="0"/>
        <w:autoSpaceDN w:val="0"/>
        <w:adjustRightInd w:val="0"/>
        <w:ind w:firstLine="709"/>
        <w:jc w:val="both"/>
        <w:rPr>
          <w:bCs/>
          <w:sz w:val="32"/>
          <w:szCs w:val="32"/>
          <w:lang w:val="kk-KZ"/>
        </w:rPr>
      </w:pPr>
      <w:r w:rsidRPr="00F67A0E">
        <w:rPr>
          <w:bCs/>
          <w:sz w:val="32"/>
          <w:szCs w:val="32"/>
        </w:rPr>
        <w:t xml:space="preserve">Исследование влияния сцепных устройств на разгонные качества тракторных агрегатов / </w:t>
      </w:r>
      <w:r w:rsidRPr="00F67A0E">
        <w:rPr>
          <w:sz w:val="32"/>
          <w:szCs w:val="32"/>
          <w:lang w:val="kk-KZ"/>
        </w:rPr>
        <w:t>А. Н. Нуржауов,</w:t>
      </w:r>
      <w:r w:rsidRPr="00F67A0E">
        <w:rPr>
          <w:bCs/>
          <w:sz w:val="32"/>
          <w:szCs w:val="32"/>
        </w:rPr>
        <w:t xml:space="preserve"> М. Н. Коденко // Изв. вузов. Машиностроение. – 1972. – № 2. – С. 122-129.</w:t>
      </w:r>
    </w:p>
    <w:p w:rsidR="00356CA4" w:rsidRPr="00F67A0E" w:rsidRDefault="00356CA4" w:rsidP="00356CA4">
      <w:pPr>
        <w:autoSpaceDE w:val="0"/>
        <w:autoSpaceDN w:val="0"/>
        <w:adjustRightInd w:val="0"/>
        <w:ind w:firstLine="709"/>
        <w:jc w:val="both"/>
        <w:rPr>
          <w:bCs/>
          <w:sz w:val="32"/>
          <w:szCs w:val="32"/>
          <w:lang w:val="kk-KZ"/>
        </w:rPr>
      </w:pPr>
    </w:p>
    <w:p w:rsidR="00356CA4" w:rsidRPr="00F67A0E" w:rsidRDefault="00356CA4" w:rsidP="00356CA4">
      <w:pPr>
        <w:ind w:firstLine="709"/>
        <w:jc w:val="both"/>
        <w:rPr>
          <w:sz w:val="32"/>
          <w:szCs w:val="32"/>
        </w:rPr>
      </w:pPr>
      <w:r w:rsidRPr="00F67A0E">
        <w:rPr>
          <w:sz w:val="32"/>
          <w:szCs w:val="32"/>
        </w:rPr>
        <w:t>Оценку заслужили // Знание. – 1973. – 18 января. – С. 2.</w:t>
      </w:r>
    </w:p>
    <w:p w:rsidR="00356CA4" w:rsidRPr="00F67A0E" w:rsidRDefault="00356CA4" w:rsidP="00356CA4">
      <w:pPr>
        <w:autoSpaceDE w:val="0"/>
        <w:autoSpaceDN w:val="0"/>
        <w:adjustRightInd w:val="0"/>
        <w:ind w:firstLine="709"/>
        <w:jc w:val="both"/>
        <w:rPr>
          <w:bCs/>
          <w:sz w:val="32"/>
          <w:szCs w:val="32"/>
          <w:lang w:val="kk-KZ"/>
        </w:rPr>
      </w:pPr>
    </w:p>
    <w:p w:rsidR="00356CA4" w:rsidRPr="00F67A0E" w:rsidRDefault="00356CA4" w:rsidP="00356CA4">
      <w:pPr>
        <w:autoSpaceDE w:val="0"/>
        <w:autoSpaceDN w:val="0"/>
        <w:adjustRightInd w:val="0"/>
        <w:ind w:firstLine="709"/>
        <w:jc w:val="both"/>
        <w:rPr>
          <w:bCs/>
          <w:sz w:val="32"/>
          <w:szCs w:val="32"/>
        </w:rPr>
      </w:pPr>
      <w:r w:rsidRPr="00F67A0E">
        <w:rPr>
          <w:bCs/>
          <w:sz w:val="32"/>
          <w:szCs w:val="32"/>
        </w:rPr>
        <w:t>Влияние упругой сцепки на динамику тракторного агрегата / М. Н. Коденко // Механизация и электрификация соц. сельского хозяйства. – 1975. – № 8. – С. 45-48.</w:t>
      </w:r>
    </w:p>
    <w:p w:rsidR="00356CA4" w:rsidRPr="00F67A0E" w:rsidRDefault="00356CA4" w:rsidP="00356CA4">
      <w:pPr>
        <w:autoSpaceDE w:val="0"/>
        <w:autoSpaceDN w:val="0"/>
        <w:adjustRightInd w:val="0"/>
        <w:ind w:firstLine="709"/>
        <w:jc w:val="both"/>
        <w:rPr>
          <w:bCs/>
          <w:sz w:val="32"/>
          <w:szCs w:val="32"/>
        </w:rPr>
      </w:pPr>
    </w:p>
    <w:p w:rsidR="00356CA4" w:rsidRPr="00F67A0E" w:rsidRDefault="00356CA4" w:rsidP="00356CA4">
      <w:pPr>
        <w:autoSpaceDE w:val="0"/>
        <w:autoSpaceDN w:val="0"/>
        <w:adjustRightInd w:val="0"/>
        <w:ind w:firstLine="709"/>
        <w:jc w:val="both"/>
        <w:rPr>
          <w:bCs/>
          <w:sz w:val="32"/>
          <w:szCs w:val="32"/>
        </w:rPr>
      </w:pPr>
      <w:r w:rsidRPr="00F67A0E">
        <w:rPr>
          <w:bCs/>
          <w:sz w:val="32"/>
          <w:szCs w:val="32"/>
        </w:rPr>
        <w:lastRenderedPageBreak/>
        <w:t xml:space="preserve">Исследование влияния упругой сцепки на некоторые показатели разгона тракторного агрегата / </w:t>
      </w:r>
      <w:r w:rsidRPr="00F67A0E">
        <w:rPr>
          <w:bCs/>
          <w:sz w:val="32"/>
          <w:szCs w:val="32"/>
          <w:lang w:val="kk-KZ"/>
        </w:rPr>
        <w:t xml:space="preserve">А. Н. Нуржауов, </w:t>
      </w:r>
      <w:r>
        <w:rPr>
          <w:bCs/>
          <w:sz w:val="32"/>
          <w:szCs w:val="32"/>
          <w:lang w:val="kk-KZ"/>
        </w:rPr>
        <w:t xml:space="preserve">     </w:t>
      </w:r>
      <w:r w:rsidRPr="00F67A0E">
        <w:rPr>
          <w:bCs/>
          <w:sz w:val="32"/>
          <w:szCs w:val="32"/>
        </w:rPr>
        <w:t xml:space="preserve">М. Н. Коденко // Изв. вузов. Машиностроение. – 1975. – № 4. – </w:t>
      </w:r>
      <w:r w:rsidRPr="00F67A0E">
        <w:rPr>
          <w:bCs/>
          <w:sz w:val="32"/>
          <w:szCs w:val="32"/>
          <w:lang w:val="kk-KZ"/>
        </w:rPr>
        <w:t xml:space="preserve">    </w:t>
      </w:r>
      <w:r w:rsidRPr="00F67A0E">
        <w:rPr>
          <w:bCs/>
          <w:sz w:val="32"/>
          <w:szCs w:val="32"/>
        </w:rPr>
        <w:t>С. 106-109.</w:t>
      </w:r>
    </w:p>
    <w:p w:rsidR="00356CA4" w:rsidRPr="00F67A0E" w:rsidRDefault="00356CA4" w:rsidP="00356CA4">
      <w:pPr>
        <w:autoSpaceDE w:val="0"/>
        <w:autoSpaceDN w:val="0"/>
        <w:adjustRightInd w:val="0"/>
        <w:ind w:firstLine="709"/>
        <w:jc w:val="both"/>
        <w:rPr>
          <w:bCs/>
          <w:sz w:val="32"/>
          <w:szCs w:val="32"/>
        </w:rPr>
      </w:pPr>
    </w:p>
    <w:p w:rsidR="00356CA4" w:rsidRPr="00F67A0E" w:rsidRDefault="00356CA4" w:rsidP="00356CA4">
      <w:pPr>
        <w:ind w:firstLine="709"/>
        <w:jc w:val="both"/>
        <w:rPr>
          <w:sz w:val="32"/>
          <w:szCs w:val="32"/>
          <w:lang w:val="kk-KZ"/>
        </w:rPr>
      </w:pPr>
      <w:r w:rsidRPr="00F67A0E">
        <w:rPr>
          <w:sz w:val="32"/>
          <w:szCs w:val="32"/>
          <w:lang w:val="kk-KZ"/>
        </w:rPr>
        <w:t>С новыми успехами // Знание. – 1976. – 12 марта. – С. 2.</w:t>
      </w:r>
    </w:p>
    <w:p w:rsidR="00356CA4" w:rsidRPr="00F67A0E" w:rsidRDefault="00356CA4" w:rsidP="00356CA4">
      <w:pPr>
        <w:autoSpaceDE w:val="0"/>
        <w:autoSpaceDN w:val="0"/>
        <w:adjustRightInd w:val="0"/>
        <w:ind w:firstLine="709"/>
        <w:jc w:val="both"/>
        <w:rPr>
          <w:bCs/>
          <w:sz w:val="32"/>
          <w:szCs w:val="32"/>
          <w:lang w:val="kk-KZ"/>
        </w:rPr>
      </w:pPr>
    </w:p>
    <w:p w:rsidR="00356CA4" w:rsidRPr="00F67A0E" w:rsidRDefault="00356CA4" w:rsidP="00356CA4">
      <w:pPr>
        <w:pStyle w:val="a8"/>
        <w:ind w:firstLine="709"/>
        <w:rPr>
          <w:sz w:val="32"/>
          <w:szCs w:val="32"/>
          <w:lang w:val="kk-KZ"/>
        </w:rPr>
      </w:pPr>
      <w:r w:rsidRPr="00F67A0E">
        <w:rPr>
          <w:sz w:val="32"/>
          <w:szCs w:val="32"/>
        </w:rPr>
        <w:t>Мы – машиностроители // Знание. – 1984. – 11 октября. – С. 1.</w:t>
      </w:r>
    </w:p>
    <w:p w:rsidR="00356CA4" w:rsidRPr="00F67A0E" w:rsidRDefault="00356CA4" w:rsidP="00356CA4">
      <w:pPr>
        <w:pStyle w:val="a8"/>
        <w:ind w:firstLine="709"/>
        <w:rPr>
          <w:sz w:val="32"/>
          <w:szCs w:val="32"/>
          <w:lang w:val="kk-KZ"/>
        </w:rPr>
      </w:pPr>
    </w:p>
    <w:p w:rsidR="00356CA4" w:rsidRPr="00F67A0E" w:rsidRDefault="00356CA4" w:rsidP="00356CA4">
      <w:pPr>
        <w:ind w:firstLine="709"/>
        <w:jc w:val="both"/>
        <w:rPr>
          <w:sz w:val="32"/>
          <w:szCs w:val="32"/>
        </w:rPr>
      </w:pPr>
      <w:r w:rsidRPr="00F67A0E">
        <w:rPr>
          <w:sz w:val="32"/>
          <w:szCs w:val="32"/>
        </w:rPr>
        <w:t>Опыт, инициатива, поиск / А. Нуржауов</w:t>
      </w:r>
      <w:r w:rsidRPr="00F67A0E">
        <w:rPr>
          <w:sz w:val="32"/>
          <w:szCs w:val="32"/>
          <w:lang w:val="kk-KZ"/>
        </w:rPr>
        <w:t xml:space="preserve">, </w:t>
      </w:r>
      <w:r w:rsidRPr="00F67A0E">
        <w:rPr>
          <w:sz w:val="32"/>
          <w:szCs w:val="32"/>
        </w:rPr>
        <w:t>А. Гордиенко; фото Н. Болотина // Знание. – 1991. – 17 января. – С. 2.</w:t>
      </w:r>
    </w:p>
    <w:p w:rsidR="00356CA4" w:rsidRPr="00F67A0E" w:rsidRDefault="00356CA4" w:rsidP="00356CA4">
      <w:pPr>
        <w:autoSpaceDE w:val="0"/>
        <w:autoSpaceDN w:val="0"/>
        <w:adjustRightInd w:val="0"/>
        <w:ind w:firstLine="709"/>
        <w:jc w:val="both"/>
        <w:rPr>
          <w:sz w:val="32"/>
          <w:szCs w:val="32"/>
        </w:rPr>
      </w:pPr>
    </w:p>
    <w:p w:rsidR="00356CA4" w:rsidRPr="00F67A0E" w:rsidRDefault="00356CA4" w:rsidP="00356CA4">
      <w:pPr>
        <w:autoSpaceDE w:val="0"/>
        <w:autoSpaceDN w:val="0"/>
        <w:adjustRightInd w:val="0"/>
        <w:ind w:firstLine="709"/>
        <w:jc w:val="both"/>
        <w:rPr>
          <w:sz w:val="32"/>
          <w:szCs w:val="32"/>
        </w:rPr>
      </w:pPr>
      <w:r w:rsidRPr="00F67A0E">
        <w:rPr>
          <w:sz w:val="32"/>
          <w:szCs w:val="32"/>
        </w:rPr>
        <w:t>Доңғалақты трактор қ</w:t>
      </w:r>
      <w:proofErr w:type="gramStart"/>
      <w:r w:rsidRPr="00F67A0E">
        <w:rPr>
          <w:sz w:val="32"/>
          <w:szCs w:val="32"/>
        </w:rPr>
        <w:t>оз</w:t>
      </w:r>
      <w:proofErr w:type="gramEnd"/>
      <w:r w:rsidRPr="00F67A0E">
        <w:rPr>
          <w:sz w:val="32"/>
          <w:szCs w:val="32"/>
        </w:rPr>
        <w:t xml:space="preserve">ғалтқыштары теңселуiне кедергi күшi / </w:t>
      </w:r>
      <w:r w:rsidRPr="00F67A0E">
        <w:rPr>
          <w:sz w:val="32"/>
          <w:szCs w:val="32"/>
          <w:lang w:val="kk-KZ"/>
        </w:rPr>
        <w:t xml:space="preserve">А. Нұржауов, </w:t>
      </w:r>
      <w:r w:rsidRPr="00F67A0E">
        <w:rPr>
          <w:sz w:val="32"/>
          <w:szCs w:val="32"/>
        </w:rPr>
        <w:t>Г. Ибрагимова // Қазақстан ғылымы мен техникасы = Наука и техника Каза</w:t>
      </w:r>
      <w:r w:rsidRPr="00F67A0E">
        <w:rPr>
          <w:sz w:val="32"/>
          <w:szCs w:val="32"/>
          <w:lang w:val="kk-KZ"/>
        </w:rPr>
        <w:t>х</w:t>
      </w:r>
      <w:r w:rsidRPr="00F67A0E">
        <w:rPr>
          <w:sz w:val="32"/>
          <w:szCs w:val="32"/>
        </w:rPr>
        <w:t xml:space="preserve">стана. – 2001. – № 1. – </w:t>
      </w:r>
      <w:r w:rsidRPr="00F67A0E">
        <w:rPr>
          <w:bCs/>
          <w:sz w:val="32"/>
          <w:szCs w:val="32"/>
        </w:rPr>
        <w:t>129-134 б.</w:t>
      </w:r>
    </w:p>
    <w:p w:rsidR="00356CA4" w:rsidRDefault="00356CA4" w:rsidP="00356CA4">
      <w:pPr>
        <w:autoSpaceDE w:val="0"/>
        <w:autoSpaceDN w:val="0"/>
        <w:adjustRightInd w:val="0"/>
        <w:ind w:firstLine="709"/>
        <w:jc w:val="both"/>
        <w:rPr>
          <w:sz w:val="32"/>
          <w:szCs w:val="32"/>
        </w:rPr>
      </w:pPr>
    </w:p>
    <w:p w:rsidR="00356CA4" w:rsidRPr="00F67A0E" w:rsidRDefault="00356CA4" w:rsidP="00356CA4">
      <w:pPr>
        <w:autoSpaceDE w:val="0"/>
        <w:autoSpaceDN w:val="0"/>
        <w:adjustRightInd w:val="0"/>
        <w:ind w:firstLine="709"/>
        <w:jc w:val="both"/>
        <w:rPr>
          <w:sz w:val="32"/>
          <w:szCs w:val="32"/>
        </w:rPr>
      </w:pPr>
      <w:r w:rsidRPr="00F67A0E">
        <w:rPr>
          <w:sz w:val="32"/>
          <w:szCs w:val="32"/>
        </w:rPr>
        <w:t xml:space="preserve">К вопросу взаимодействия движителей гусеничного трактора с грунтом // Қазақстан ғылымы мен техникасы = Наука и техника Казахстана. </w:t>
      </w:r>
      <w:r w:rsidRPr="00F67A0E">
        <w:rPr>
          <w:bCs/>
          <w:sz w:val="32"/>
          <w:szCs w:val="32"/>
        </w:rPr>
        <w:t xml:space="preserve">– </w:t>
      </w:r>
      <w:r w:rsidRPr="00F67A0E">
        <w:rPr>
          <w:sz w:val="32"/>
          <w:szCs w:val="32"/>
        </w:rPr>
        <w:t xml:space="preserve">2003. </w:t>
      </w:r>
      <w:r w:rsidRPr="00F67A0E">
        <w:rPr>
          <w:bCs/>
          <w:sz w:val="32"/>
          <w:szCs w:val="32"/>
        </w:rPr>
        <w:t>– № 1. – С. 147-152</w:t>
      </w:r>
      <w:r w:rsidRPr="00F67A0E">
        <w:rPr>
          <w:sz w:val="32"/>
          <w:szCs w:val="32"/>
        </w:rPr>
        <w:t xml:space="preserve">. </w:t>
      </w:r>
    </w:p>
    <w:p w:rsidR="00356CA4" w:rsidRPr="00F67A0E" w:rsidRDefault="00356CA4" w:rsidP="00356CA4">
      <w:pPr>
        <w:autoSpaceDE w:val="0"/>
        <w:autoSpaceDN w:val="0"/>
        <w:adjustRightInd w:val="0"/>
        <w:ind w:firstLine="709"/>
        <w:jc w:val="both"/>
        <w:rPr>
          <w:sz w:val="32"/>
          <w:szCs w:val="32"/>
          <w:lang w:val="kk-KZ"/>
        </w:rPr>
      </w:pPr>
    </w:p>
    <w:p w:rsidR="00356CA4" w:rsidRPr="00F67A0E" w:rsidRDefault="00356CA4" w:rsidP="00356CA4">
      <w:pPr>
        <w:ind w:firstLine="709"/>
        <w:jc w:val="both"/>
        <w:rPr>
          <w:sz w:val="32"/>
          <w:szCs w:val="32"/>
          <w:lang w:val="kk-KZ"/>
        </w:rPr>
      </w:pPr>
      <w:r w:rsidRPr="00F67A0E">
        <w:rPr>
          <w:sz w:val="32"/>
          <w:szCs w:val="32"/>
          <w:lang w:val="kk-KZ"/>
        </w:rPr>
        <w:t xml:space="preserve">Трактор динамикасын зерттеуде топырақтың механикалық қасиеттерін пайдалану // Жаршы. – 2003. – № 10. – 43-47 б. </w:t>
      </w:r>
    </w:p>
    <w:p w:rsidR="00356CA4" w:rsidRPr="00F67A0E" w:rsidRDefault="00356CA4" w:rsidP="00356CA4">
      <w:pPr>
        <w:autoSpaceDE w:val="0"/>
        <w:autoSpaceDN w:val="0"/>
        <w:adjustRightInd w:val="0"/>
        <w:ind w:firstLine="709"/>
        <w:jc w:val="both"/>
        <w:rPr>
          <w:sz w:val="32"/>
          <w:szCs w:val="32"/>
          <w:lang w:val="kk-KZ"/>
        </w:rPr>
      </w:pPr>
    </w:p>
    <w:p w:rsidR="00356CA4" w:rsidRPr="00F67A0E" w:rsidRDefault="00356CA4" w:rsidP="00356CA4">
      <w:pPr>
        <w:autoSpaceDE w:val="0"/>
        <w:autoSpaceDN w:val="0"/>
        <w:adjustRightInd w:val="0"/>
        <w:ind w:firstLine="709"/>
        <w:jc w:val="both"/>
        <w:rPr>
          <w:bCs/>
          <w:sz w:val="32"/>
          <w:szCs w:val="32"/>
          <w:lang w:val="kk-KZ"/>
        </w:rPr>
      </w:pPr>
      <w:r w:rsidRPr="00F67A0E">
        <w:rPr>
          <w:sz w:val="32"/>
          <w:szCs w:val="32"/>
          <w:lang w:val="kk-KZ"/>
        </w:rPr>
        <w:t xml:space="preserve">Шынжыр табан механизмiне әсер ететiн екiншi топтағы үйкелiс күштерi / А. Н. Нұржауов, К. К. Әбiшев // Қазақстан ғылымы мен техникасы = Наука и техника Казахстана. – 2003. – № 1. – </w:t>
      </w:r>
      <w:r w:rsidRPr="00F67A0E">
        <w:rPr>
          <w:bCs/>
          <w:sz w:val="32"/>
          <w:szCs w:val="32"/>
          <w:lang w:val="kk-KZ"/>
        </w:rPr>
        <w:t>137-142 б.</w:t>
      </w:r>
    </w:p>
    <w:p w:rsidR="00356CA4" w:rsidRPr="00F67A0E" w:rsidRDefault="00356CA4" w:rsidP="00356CA4">
      <w:pPr>
        <w:pStyle w:val="a8"/>
        <w:ind w:firstLine="709"/>
        <w:rPr>
          <w:sz w:val="32"/>
          <w:szCs w:val="32"/>
          <w:lang w:val="kk-KZ"/>
        </w:rPr>
      </w:pPr>
      <w:r w:rsidRPr="00F67A0E">
        <w:rPr>
          <w:sz w:val="32"/>
          <w:szCs w:val="32"/>
          <w:lang w:val="kk-KZ"/>
        </w:rPr>
        <w:t>Машина-трактор агрегатының массаларын жетекші доңғалақтар білігіне келтіру мәселелері // Қазақстан ғылымы мен техникасы = Наука и техника Казахстана. – 2005. – № 3. –</w:t>
      </w:r>
      <w:r w:rsidRPr="00F67A0E">
        <w:rPr>
          <w:bCs/>
          <w:sz w:val="32"/>
          <w:szCs w:val="32"/>
          <w:lang w:val="kk-KZ"/>
        </w:rPr>
        <w:t>104-111 б</w:t>
      </w:r>
      <w:r w:rsidRPr="00F67A0E">
        <w:rPr>
          <w:sz w:val="32"/>
          <w:szCs w:val="32"/>
          <w:lang w:val="kk-KZ"/>
        </w:rPr>
        <w:t>.</w:t>
      </w:r>
    </w:p>
    <w:p w:rsidR="00356CA4" w:rsidRDefault="00356CA4" w:rsidP="00356CA4">
      <w:pPr>
        <w:autoSpaceDE w:val="0"/>
        <w:autoSpaceDN w:val="0"/>
        <w:adjustRightInd w:val="0"/>
        <w:ind w:firstLine="709"/>
        <w:jc w:val="both"/>
        <w:rPr>
          <w:sz w:val="32"/>
          <w:szCs w:val="32"/>
          <w:lang w:val="kk-KZ"/>
        </w:rPr>
      </w:pPr>
    </w:p>
    <w:p w:rsidR="00356CA4" w:rsidRPr="00F67A0E" w:rsidRDefault="00356CA4" w:rsidP="00356CA4">
      <w:pPr>
        <w:autoSpaceDE w:val="0"/>
        <w:autoSpaceDN w:val="0"/>
        <w:adjustRightInd w:val="0"/>
        <w:ind w:firstLine="709"/>
        <w:jc w:val="both"/>
        <w:rPr>
          <w:sz w:val="32"/>
          <w:szCs w:val="32"/>
          <w:lang w:val="kk-KZ"/>
        </w:rPr>
      </w:pPr>
      <w:r w:rsidRPr="00F67A0E">
        <w:rPr>
          <w:sz w:val="32"/>
          <w:szCs w:val="32"/>
          <w:lang w:val="kk-KZ"/>
        </w:rPr>
        <w:lastRenderedPageBreak/>
        <w:t xml:space="preserve">Трактор трансмиссиясының біліктерінің қатаңдығын іріктеп алу // Қазақстан ғылымы мен техникасы = Наука и техника Казахстана. – 2005. – № 3. – </w:t>
      </w:r>
      <w:r w:rsidRPr="00F67A0E">
        <w:rPr>
          <w:bCs/>
          <w:sz w:val="32"/>
          <w:szCs w:val="32"/>
          <w:lang w:val="kk-KZ"/>
        </w:rPr>
        <w:t>97-103 б</w:t>
      </w:r>
      <w:r w:rsidRPr="00F67A0E">
        <w:rPr>
          <w:sz w:val="32"/>
          <w:szCs w:val="32"/>
          <w:lang w:val="kk-KZ"/>
        </w:rPr>
        <w:t>.</w:t>
      </w:r>
    </w:p>
    <w:p w:rsidR="00356CA4" w:rsidRDefault="00356CA4" w:rsidP="00356CA4">
      <w:pPr>
        <w:autoSpaceDE w:val="0"/>
        <w:autoSpaceDN w:val="0"/>
        <w:adjustRightInd w:val="0"/>
        <w:ind w:firstLine="709"/>
        <w:jc w:val="both"/>
        <w:rPr>
          <w:sz w:val="32"/>
          <w:szCs w:val="32"/>
          <w:lang w:val="kk-KZ"/>
        </w:rPr>
      </w:pPr>
    </w:p>
    <w:p w:rsidR="00356CA4" w:rsidRPr="00F67A0E" w:rsidRDefault="00356CA4" w:rsidP="00356CA4">
      <w:pPr>
        <w:autoSpaceDE w:val="0"/>
        <w:autoSpaceDN w:val="0"/>
        <w:adjustRightInd w:val="0"/>
        <w:ind w:firstLine="709"/>
        <w:jc w:val="both"/>
        <w:rPr>
          <w:sz w:val="32"/>
          <w:szCs w:val="32"/>
        </w:rPr>
      </w:pPr>
      <w:r w:rsidRPr="00F67A0E">
        <w:rPr>
          <w:bCs/>
          <w:sz w:val="32"/>
          <w:szCs w:val="32"/>
        </w:rPr>
        <w:t>К вопросу динамики</w:t>
      </w:r>
      <w:r w:rsidRPr="00F67A0E">
        <w:rPr>
          <w:sz w:val="32"/>
          <w:szCs w:val="32"/>
        </w:rPr>
        <w:t xml:space="preserve"> торможения трактора / А. Нуржауов</w:t>
      </w:r>
      <w:r w:rsidRPr="00F67A0E">
        <w:rPr>
          <w:sz w:val="32"/>
          <w:szCs w:val="32"/>
          <w:lang w:val="kk-KZ"/>
        </w:rPr>
        <w:t xml:space="preserve">,              </w:t>
      </w:r>
      <w:r w:rsidRPr="00F67A0E">
        <w:rPr>
          <w:sz w:val="32"/>
          <w:szCs w:val="32"/>
        </w:rPr>
        <w:t>К. Абишев, А. Сматаев,</w:t>
      </w:r>
      <w:r w:rsidRPr="00F67A0E">
        <w:rPr>
          <w:sz w:val="32"/>
          <w:szCs w:val="32"/>
          <w:lang w:val="kk-KZ"/>
        </w:rPr>
        <w:t xml:space="preserve"> </w:t>
      </w:r>
      <w:r w:rsidRPr="00F67A0E">
        <w:rPr>
          <w:sz w:val="32"/>
          <w:szCs w:val="32"/>
        </w:rPr>
        <w:t>А. Тайшубекова</w:t>
      </w:r>
      <w:r w:rsidRPr="00F67A0E">
        <w:rPr>
          <w:sz w:val="32"/>
          <w:szCs w:val="32"/>
          <w:lang w:val="kk-KZ"/>
        </w:rPr>
        <w:t xml:space="preserve"> </w:t>
      </w:r>
      <w:r w:rsidRPr="00F67A0E">
        <w:rPr>
          <w:sz w:val="32"/>
          <w:szCs w:val="32"/>
        </w:rPr>
        <w:t>// Қазақстан ғылымы мен техникасы</w:t>
      </w:r>
      <w:r w:rsidRPr="00F67A0E">
        <w:rPr>
          <w:sz w:val="32"/>
          <w:szCs w:val="32"/>
          <w:lang w:val="kk-KZ"/>
        </w:rPr>
        <w:t xml:space="preserve"> </w:t>
      </w:r>
      <w:r w:rsidRPr="00F67A0E">
        <w:rPr>
          <w:sz w:val="32"/>
          <w:szCs w:val="32"/>
        </w:rPr>
        <w:t>=</w:t>
      </w:r>
      <w:r w:rsidRPr="00F67A0E">
        <w:rPr>
          <w:sz w:val="32"/>
          <w:szCs w:val="32"/>
          <w:lang w:val="kk-KZ"/>
        </w:rPr>
        <w:t xml:space="preserve"> </w:t>
      </w:r>
      <w:r w:rsidRPr="00F67A0E">
        <w:rPr>
          <w:sz w:val="32"/>
          <w:szCs w:val="32"/>
        </w:rPr>
        <w:t xml:space="preserve">Наука и техника Казахстана. – 2005. – № 4. – С. 120-123. </w:t>
      </w:r>
    </w:p>
    <w:p w:rsidR="00356CA4" w:rsidRPr="00A00A11" w:rsidRDefault="00356CA4" w:rsidP="00356CA4">
      <w:pPr>
        <w:autoSpaceDE w:val="0"/>
        <w:autoSpaceDN w:val="0"/>
        <w:adjustRightInd w:val="0"/>
        <w:ind w:firstLine="709"/>
        <w:jc w:val="both"/>
        <w:rPr>
          <w:sz w:val="32"/>
          <w:szCs w:val="32"/>
        </w:rPr>
      </w:pPr>
    </w:p>
    <w:p w:rsidR="00356CA4" w:rsidRPr="00F67A0E" w:rsidRDefault="00356CA4" w:rsidP="00356CA4">
      <w:pPr>
        <w:autoSpaceDE w:val="0"/>
        <w:autoSpaceDN w:val="0"/>
        <w:adjustRightInd w:val="0"/>
        <w:ind w:firstLine="709"/>
        <w:jc w:val="both"/>
        <w:rPr>
          <w:sz w:val="32"/>
          <w:szCs w:val="32"/>
          <w:lang w:val="kk-KZ"/>
        </w:rPr>
      </w:pPr>
      <w:r w:rsidRPr="00F67A0E">
        <w:rPr>
          <w:sz w:val="32"/>
          <w:szCs w:val="32"/>
          <w:lang w:val="kk-KZ"/>
        </w:rPr>
        <w:t>Трактор жүріс жүйесінің топырақпен ұстасуының кейбір мәселелері // Қазақстан ғылымы мен техникасы = Наука и техника Казахстана. – 2005. – № 4. –</w:t>
      </w:r>
      <w:r w:rsidRPr="00F67A0E">
        <w:rPr>
          <w:bCs/>
          <w:sz w:val="32"/>
          <w:szCs w:val="32"/>
          <w:lang w:val="kk-KZ"/>
        </w:rPr>
        <w:t>124-130 б</w:t>
      </w:r>
      <w:r w:rsidRPr="00F67A0E">
        <w:rPr>
          <w:sz w:val="32"/>
          <w:szCs w:val="32"/>
          <w:lang w:val="kk-KZ"/>
        </w:rPr>
        <w:t>.</w:t>
      </w:r>
    </w:p>
    <w:p w:rsidR="00356CA4" w:rsidRPr="00F67A0E" w:rsidRDefault="00356CA4" w:rsidP="00356CA4">
      <w:pPr>
        <w:autoSpaceDE w:val="0"/>
        <w:autoSpaceDN w:val="0"/>
        <w:adjustRightInd w:val="0"/>
        <w:ind w:firstLine="709"/>
        <w:jc w:val="both"/>
        <w:rPr>
          <w:sz w:val="32"/>
          <w:szCs w:val="32"/>
          <w:lang w:val="kk-KZ"/>
        </w:rPr>
      </w:pPr>
    </w:p>
    <w:p w:rsidR="00356CA4" w:rsidRPr="00F67A0E" w:rsidRDefault="00356CA4" w:rsidP="00356CA4">
      <w:pPr>
        <w:autoSpaceDE w:val="0"/>
        <w:autoSpaceDN w:val="0"/>
        <w:adjustRightInd w:val="0"/>
        <w:ind w:firstLine="709"/>
        <w:jc w:val="both"/>
        <w:rPr>
          <w:sz w:val="32"/>
          <w:szCs w:val="32"/>
        </w:rPr>
      </w:pPr>
      <w:r w:rsidRPr="00F67A0E">
        <w:rPr>
          <w:sz w:val="32"/>
          <w:szCs w:val="32"/>
        </w:rPr>
        <w:t>Машина-трактор агрегатын әсер етет</w:t>
      </w:r>
      <w:proofErr w:type="gramStart"/>
      <w:r w:rsidRPr="00F67A0E">
        <w:rPr>
          <w:sz w:val="32"/>
          <w:szCs w:val="32"/>
        </w:rPr>
        <w:t>i</w:t>
      </w:r>
      <w:proofErr w:type="gramEnd"/>
      <w:r w:rsidRPr="00F67A0E">
        <w:rPr>
          <w:sz w:val="32"/>
          <w:szCs w:val="32"/>
        </w:rPr>
        <w:t xml:space="preserve">н сыртқы ұйтқудың корреляция функциясы // Қазақстан ғылымы мен техникасы = Наука и техника Казахстана. – 2007. – № 1. – </w:t>
      </w:r>
      <w:r w:rsidRPr="00F67A0E">
        <w:rPr>
          <w:bCs/>
          <w:sz w:val="32"/>
          <w:szCs w:val="32"/>
        </w:rPr>
        <w:t>37-42 б.</w:t>
      </w:r>
    </w:p>
    <w:p w:rsidR="00356CA4" w:rsidRPr="00F67A0E" w:rsidRDefault="00356CA4" w:rsidP="00356CA4">
      <w:pPr>
        <w:pStyle w:val="aa"/>
        <w:ind w:firstLine="708"/>
        <w:jc w:val="both"/>
        <w:rPr>
          <w:sz w:val="32"/>
          <w:szCs w:val="32"/>
        </w:rPr>
      </w:pPr>
      <w:r w:rsidRPr="00F67A0E">
        <w:rPr>
          <w:sz w:val="32"/>
          <w:szCs w:val="32"/>
          <w:lang w:val="kk-KZ"/>
        </w:rPr>
        <w:t xml:space="preserve">Машина-трактор агрегаты массаларының тербелістерін жиілік алқабында зерттеу </w:t>
      </w:r>
      <w:r w:rsidRPr="00F67A0E">
        <w:rPr>
          <w:sz w:val="32"/>
          <w:szCs w:val="32"/>
        </w:rPr>
        <w:t>// ПМУ хабаршысы = Вестник ПГУ. Э</w:t>
      </w:r>
      <w:r w:rsidRPr="00F67A0E">
        <w:rPr>
          <w:sz w:val="32"/>
          <w:szCs w:val="32"/>
          <w:lang w:val="kk-KZ"/>
        </w:rPr>
        <w:t>нергетикалық серия.</w:t>
      </w:r>
      <w:r>
        <w:rPr>
          <w:sz w:val="32"/>
          <w:szCs w:val="32"/>
          <w:lang w:val="kk-KZ"/>
        </w:rPr>
        <w:t xml:space="preserve"> </w:t>
      </w:r>
      <w:r w:rsidRPr="00F67A0E">
        <w:rPr>
          <w:sz w:val="32"/>
          <w:szCs w:val="32"/>
        </w:rPr>
        <w:t>–</w:t>
      </w:r>
      <w:r>
        <w:rPr>
          <w:sz w:val="32"/>
          <w:szCs w:val="32"/>
        </w:rPr>
        <w:t xml:space="preserve"> </w:t>
      </w:r>
      <w:r w:rsidRPr="00F67A0E">
        <w:rPr>
          <w:sz w:val="32"/>
          <w:szCs w:val="32"/>
        </w:rPr>
        <w:t>20</w:t>
      </w:r>
      <w:r w:rsidRPr="00F67A0E">
        <w:rPr>
          <w:sz w:val="32"/>
          <w:szCs w:val="32"/>
          <w:lang w:val="kk-KZ"/>
        </w:rPr>
        <w:t>1</w:t>
      </w:r>
      <w:r w:rsidRPr="00F67A0E">
        <w:rPr>
          <w:sz w:val="32"/>
          <w:szCs w:val="32"/>
        </w:rPr>
        <w:t>0.</w:t>
      </w:r>
      <w:r w:rsidRPr="00F67A0E">
        <w:rPr>
          <w:sz w:val="32"/>
          <w:szCs w:val="32"/>
          <w:lang w:val="kk-KZ"/>
        </w:rPr>
        <w:t xml:space="preserve"> </w:t>
      </w:r>
      <w:r w:rsidRPr="00F67A0E">
        <w:rPr>
          <w:sz w:val="32"/>
          <w:szCs w:val="32"/>
        </w:rPr>
        <w:t xml:space="preserve">– </w:t>
      </w:r>
      <w:r w:rsidRPr="00F67A0E">
        <w:rPr>
          <w:sz w:val="32"/>
          <w:szCs w:val="32"/>
          <w:lang w:val="kk-KZ"/>
        </w:rPr>
        <w:t xml:space="preserve">№ 4. – </w:t>
      </w:r>
      <w:r w:rsidRPr="00F67A0E">
        <w:rPr>
          <w:bCs/>
          <w:sz w:val="32"/>
          <w:szCs w:val="32"/>
          <w:lang w:val="kk-KZ"/>
        </w:rPr>
        <w:t>96-105 б</w:t>
      </w:r>
      <w:r w:rsidRPr="00F67A0E">
        <w:rPr>
          <w:sz w:val="32"/>
          <w:szCs w:val="32"/>
        </w:rPr>
        <w:t>.</w:t>
      </w:r>
      <w:r w:rsidRPr="00F67A0E">
        <w:rPr>
          <w:sz w:val="32"/>
          <w:szCs w:val="32"/>
          <w:lang w:val="kk-KZ"/>
        </w:rPr>
        <w:t xml:space="preserve"> // http</w:t>
      </w:r>
      <w:proofErr w:type="gramStart"/>
      <w:r w:rsidRPr="00F67A0E">
        <w:rPr>
          <w:sz w:val="32"/>
          <w:szCs w:val="32"/>
          <w:lang w:val="kk-KZ"/>
        </w:rPr>
        <w:t xml:space="preserve"> :</w:t>
      </w:r>
      <w:proofErr w:type="gramEnd"/>
      <w:r w:rsidRPr="00F67A0E">
        <w:rPr>
          <w:sz w:val="32"/>
          <w:szCs w:val="32"/>
        </w:rPr>
        <w:t xml:space="preserve"> </w:t>
      </w:r>
      <w:r>
        <w:rPr>
          <w:sz w:val="32"/>
          <w:szCs w:val="32"/>
        </w:rPr>
        <w:t xml:space="preserve">               </w:t>
      </w:r>
      <w:r w:rsidRPr="00F67A0E">
        <w:rPr>
          <w:sz w:val="32"/>
          <w:szCs w:val="32"/>
        </w:rPr>
        <w:t xml:space="preserve">// </w:t>
      </w:r>
      <w:hyperlink r:id="rId15" w:tgtFrame="_blank" w:history="1">
        <w:r w:rsidRPr="00F67A0E">
          <w:rPr>
            <w:sz w:val="32"/>
            <w:szCs w:val="32"/>
          </w:rPr>
          <w:t>vestnik.psu.kz/index.php?id=202&amp;</w:t>
        </w:r>
      </w:hyperlink>
      <w:r w:rsidRPr="00F67A0E">
        <w:rPr>
          <w:sz w:val="32"/>
          <w:szCs w:val="32"/>
        </w:rPr>
        <w:t xml:space="preserve"> </w:t>
      </w:r>
    </w:p>
    <w:p w:rsidR="00356CA4" w:rsidRPr="00F67A0E" w:rsidRDefault="00356CA4" w:rsidP="00356CA4">
      <w:pPr>
        <w:tabs>
          <w:tab w:val="left" w:pos="5276"/>
          <w:tab w:val="left" w:pos="10093"/>
        </w:tabs>
        <w:ind w:firstLine="709"/>
        <w:jc w:val="both"/>
        <w:rPr>
          <w:sz w:val="32"/>
          <w:szCs w:val="32"/>
          <w:lang w:val="kk-KZ"/>
        </w:rPr>
      </w:pPr>
      <w:r w:rsidRPr="00F67A0E">
        <w:rPr>
          <w:sz w:val="32"/>
          <w:szCs w:val="32"/>
          <w:lang w:val="kk-KZ"/>
        </w:rPr>
        <w:t>Ауылшаруашылық шынжыр табанды тракторына әсер ететін сыртқы ұйтқудың тербелісінің жиілігінің үлестірімі // Ізденіс = Поиск. Серия естественных и технических наук. – 2011. – № 1. – 271–273 б.</w:t>
      </w:r>
    </w:p>
    <w:p w:rsidR="00356CA4" w:rsidRDefault="00356CA4" w:rsidP="00356CA4">
      <w:pPr>
        <w:autoSpaceDE w:val="0"/>
        <w:autoSpaceDN w:val="0"/>
        <w:adjustRightInd w:val="0"/>
        <w:ind w:firstLine="709"/>
        <w:jc w:val="both"/>
        <w:rPr>
          <w:sz w:val="32"/>
          <w:szCs w:val="32"/>
          <w:lang w:val="kk-KZ"/>
        </w:rPr>
      </w:pPr>
    </w:p>
    <w:p w:rsidR="00356CA4" w:rsidRPr="00F67A0E" w:rsidRDefault="00356CA4" w:rsidP="00356CA4">
      <w:pPr>
        <w:autoSpaceDE w:val="0"/>
        <w:autoSpaceDN w:val="0"/>
        <w:adjustRightInd w:val="0"/>
        <w:ind w:firstLine="709"/>
        <w:jc w:val="both"/>
        <w:rPr>
          <w:bCs/>
          <w:sz w:val="32"/>
          <w:szCs w:val="32"/>
          <w:lang w:val="kk-KZ"/>
        </w:rPr>
      </w:pPr>
      <w:r w:rsidRPr="00F67A0E">
        <w:rPr>
          <w:sz w:val="32"/>
          <w:szCs w:val="32"/>
          <w:lang w:val="kk-KZ"/>
        </w:rPr>
        <w:t>К определению потерь в гусеничном механизме // Ізденіс = Поиск. Серия естественных и технических наук. – 2011. – № 1. – С. 273-278.</w:t>
      </w:r>
    </w:p>
    <w:p w:rsidR="00356CA4" w:rsidRPr="00F67A0E" w:rsidRDefault="00356CA4" w:rsidP="00356CA4">
      <w:pPr>
        <w:autoSpaceDE w:val="0"/>
        <w:autoSpaceDN w:val="0"/>
        <w:adjustRightInd w:val="0"/>
        <w:ind w:firstLine="709"/>
        <w:jc w:val="both"/>
        <w:rPr>
          <w:sz w:val="32"/>
          <w:szCs w:val="32"/>
          <w:lang w:val="kk-KZ"/>
        </w:rPr>
      </w:pPr>
    </w:p>
    <w:p w:rsidR="00356CA4" w:rsidRPr="00F67A0E" w:rsidRDefault="00356CA4" w:rsidP="00356CA4">
      <w:pPr>
        <w:autoSpaceDE w:val="0"/>
        <w:autoSpaceDN w:val="0"/>
        <w:adjustRightInd w:val="0"/>
        <w:ind w:firstLine="709"/>
        <w:jc w:val="both"/>
        <w:rPr>
          <w:bCs/>
          <w:sz w:val="32"/>
          <w:szCs w:val="32"/>
          <w:lang w:val="kk-KZ"/>
        </w:rPr>
      </w:pPr>
      <w:r w:rsidRPr="00F67A0E">
        <w:rPr>
          <w:sz w:val="32"/>
          <w:szCs w:val="32"/>
          <w:lang w:val="kk-KZ"/>
        </w:rPr>
        <w:t>Исследование взаимосвязи между силой сцепления гусеничного движителя трактора и механическими свойствами почвы // Ізденіс = Поиск. Серия естественных и технических наук. – 2011. – № 4. – С. 307-311.</w:t>
      </w:r>
    </w:p>
    <w:p w:rsidR="00356CA4" w:rsidRDefault="00356CA4" w:rsidP="00356CA4">
      <w:pPr>
        <w:autoSpaceDE w:val="0"/>
        <w:autoSpaceDN w:val="0"/>
        <w:adjustRightInd w:val="0"/>
        <w:ind w:firstLine="709"/>
        <w:jc w:val="both"/>
        <w:rPr>
          <w:sz w:val="32"/>
          <w:szCs w:val="32"/>
          <w:lang w:val="kk-KZ"/>
        </w:rPr>
      </w:pPr>
    </w:p>
    <w:p w:rsidR="00356CA4" w:rsidRPr="00F67A0E" w:rsidRDefault="00356CA4" w:rsidP="00356CA4">
      <w:pPr>
        <w:autoSpaceDE w:val="0"/>
        <w:autoSpaceDN w:val="0"/>
        <w:adjustRightInd w:val="0"/>
        <w:ind w:firstLine="709"/>
        <w:jc w:val="both"/>
        <w:rPr>
          <w:bCs/>
          <w:sz w:val="32"/>
          <w:szCs w:val="32"/>
          <w:lang w:val="kk-KZ"/>
        </w:rPr>
      </w:pPr>
      <w:r w:rsidRPr="00F67A0E">
        <w:rPr>
          <w:sz w:val="32"/>
          <w:szCs w:val="32"/>
          <w:lang w:val="kk-KZ"/>
        </w:rPr>
        <w:t>К вопросу учёта упругих свойств почвы при определении касательной силы тяги // Ізденіс = Поиск. Серия естественных и технических наук. – 2011. – № 4. – С. 312-31</w:t>
      </w:r>
      <w:r>
        <w:rPr>
          <w:sz w:val="32"/>
          <w:szCs w:val="32"/>
          <w:lang w:val="kk-KZ"/>
        </w:rPr>
        <w:t>4</w:t>
      </w:r>
      <w:r w:rsidRPr="00F67A0E">
        <w:rPr>
          <w:sz w:val="32"/>
          <w:szCs w:val="32"/>
          <w:lang w:val="kk-KZ"/>
        </w:rPr>
        <w:t>.</w:t>
      </w:r>
    </w:p>
    <w:p w:rsidR="00356CA4" w:rsidRPr="00F67A0E" w:rsidRDefault="00356CA4" w:rsidP="00356CA4">
      <w:pPr>
        <w:autoSpaceDE w:val="0"/>
        <w:autoSpaceDN w:val="0"/>
        <w:adjustRightInd w:val="0"/>
        <w:ind w:firstLine="709"/>
        <w:jc w:val="both"/>
        <w:rPr>
          <w:sz w:val="32"/>
          <w:szCs w:val="32"/>
          <w:lang w:val="kk-KZ"/>
        </w:rPr>
      </w:pPr>
    </w:p>
    <w:p w:rsidR="00356CA4" w:rsidRPr="00F67A0E" w:rsidRDefault="00356CA4" w:rsidP="00356CA4">
      <w:pPr>
        <w:autoSpaceDE w:val="0"/>
        <w:autoSpaceDN w:val="0"/>
        <w:adjustRightInd w:val="0"/>
        <w:ind w:firstLine="709"/>
        <w:jc w:val="both"/>
        <w:rPr>
          <w:bCs/>
          <w:sz w:val="32"/>
          <w:szCs w:val="32"/>
          <w:lang w:val="kk-KZ"/>
        </w:rPr>
      </w:pPr>
      <w:r w:rsidRPr="00F67A0E">
        <w:rPr>
          <w:sz w:val="32"/>
          <w:szCs w:val="32"/>
          <w:lang w:val="kk-KZ"/>
        </w:rPr>
        <w:t xml:space="preserve">Шынжыр табанды қозғалтқыштың кинематикасы мен динамикасының кейбір ерекшеліктері / А. Н. Нұржауов, </w:t>
      </w:r>
      <w:r>
        <w:rPr>
          <w:sz w:val="32"/>
          <w:szCs w:val="32"/>
          <w:lang w:val="kk-KZ"/>
        </w:rPr>
        <w:t xml:space="preserve">          </w:t>
      </w:r>
      <w:r w:rsidRPr="00F67A0E">
        <w:rPr>
          <w:sz w:val="32"/>
          <w:szCs w:val="32"/>
          <w:lang w:val="kk-KZ"/>
        </w:rPr>
        <w:t xml:space="preserve">Қ. Қ. Әбішев // Шәкәрім атындағы СМУ хабаршысы = Вестник СГУ им. Шакарима. – 2011. </w:t>
      </w:r>
      <w:r w:rsidRPr="00F67A0E">
        <w:rPr>
          <w:bCs/>
          <w:sz w:val="32"/>
          <w:szCs w:val="32"/>
          <w:lang w:val="kk-KZ"/>
        </w:rPr>
        <w:t>–</w:t>
      </w:r>
      <w:r w:rsidRPr="00F67A0E">
        <w:rPr>
          <w:sz w:val="32"/>
          <w:szCs w:val="32"/>
          <w:lang w:val="kk-KZ"/>
        </w:rPr>
        <w:t xml:space="preserve"> № 4.</w:t>
      </w:r>
      <w:r w:rsidRPr="00F67A0E">
        <w:rPr>
          <w:bCs/>
          <w:sz w:val="32"/>
          <w:szCs w:val="32"/>
          <w:lang w:val="kk-KZ"/>
        </w:rPr>
        <w:t xml:space="preserve"> – 46-49 б.</w:t>
      </w:r>
    </w:p>
    <w:p w:rsidR="00356CA4" w:rsidRPr="00F67A0E" w:rsidRDefault="00356CA4" w:rsidP="00356CA4">
      <w:pPr>
        <w:autoSpaceDE w:val="0"/>
        <w:autoSpaceDN w:val="0"/>
        <w:adjustRightInd w:val="0"/>
        <w:ind w:firstLine="709"/>
        <w:jc w:val="both"/>
        <w:rPr>
          <w:bCs/>
          <w:sz w:val="32"/>
          <w:szCs w:val="32"/>
          <w:lang w:val="kk-KZ"/>
        </w:rPr>
      </w:pPr>
    </w:p>
    <w:p w:rsidR="00356CA4" w:rsidRPr="00F67A0E" w:rsidRDefault="00356CA4" w:rsidP="00356CA4">
      <w:pPr>
        <w:autoSpaceDE w:val="0"/>
        <w:autoSpaceDN w:val="0"/>
        <w:adjustRightInd w:val="0"/>
        <w:ind w:firstLine="709"/>
        <w:jc w:val="both"/>
        <w:rPr>
          <w:sz w:val="32"/>
          <w:szCs w:val="32"/>
        </w:rPr>
      </w:pPr>
      <w:r w:rsidRPr="00F67A0E">
        <w:rPr>
          <w:sz w:val="32"/>
          <w:szCs w:val="32"/>
        </w:rPr>
        <w:t xml:space="preserve">Независимость Республики </w:t>
      </w:r>
      <w:r w:rsidRPr="00F67A0E">
        <w:rPr>
          <w:sz w:val="32"/>
          <w:szCs w:val="32"/>
          <w:lang w:val="kk-KZ"/>
        </w:rPr>
        <w:t>–</w:t>
      </w:r>
      <w:r w:rsidRPr="00F67A0E">
        <w:rPr>
          <w:sz w:val="32"/>
          <w:szCs w:val="32"/>
        </w:rPr>
        <w:t xml:space="preserve"> гордость каждого казахстанца</w:t>
      </w:r>
      <w:proofErr w:type="gramStart"/>
      <w:r w:rsidRPr="00F67A0E">
        <w:rPr>
          <w:sz w:val="32"/>
          <w:szCs w:val="32"/>
          <w:lang w:val="kk-KZ"/>
        </w:rPr>
        <w:t xml:space="preserve"> </w:t>
      </w:r>
      <w:r w:rsidRPr="00F67A0E">
        <w:rPr>
          <w:sz w:val="32"/>
          <w:szCs w:val="32"/>
        </w:rPr>
        <w:t>// Б</w:t>
      </w:r>
      <w:proofErr w:type="gramEnd"/>
      <w:r w:rsidRPr="00F67A0E">
        <w:rPr>
          <w:sz w:val="32"/>
          <w:szCs w:val="32"/>
        </w:rPr>
        <w:t xml:space="preserve">ілік. </w:t>
      </w:r>
      <w:r w:rsidRPr="00F67A0E">
        <w:rPr>
          <w:sz w:val="32"/>
          <w:szCs w:val="32"/>
          <w:lang w:val="kk-KZ"/>
        </w:rPr>
        <w:t>–</w:t>
      </w:r>
      <w:r w:rsidRPr="00F67A0E">
        <w:rPr>
          <w:sz w:val="32"/>
          <w:szCs w:val="32"/>
        </w:rPr>
        <w:t xml:space="preserve"> 2013. </w:t>
      </w:r>
      <w:r w:rsidRPr="00F67A0E">
        <w:rPr>
          <w:sz w:val="32"/>
          <w:szCs w:val="32"/>
          <w:lang w:val="kk-KZ"/>
        </w:rPr>
        <w:t>–</w:t>
      </w:r>
      <w:r w:rsidRPr="00F67A0E">
        <w:rPr>
          <w:sz w:val="32"/>
          <w:szCs w:val="32"/>
        </w:rPr>
        <w:t xml:space="preserve"> 25 желтоқсан. </w:t>
      </w:r>
      <w:r w:rsidRPr="00F67A0E">
        <w:rPr>
          <w:sz w:val="32"/>
          <w:szCs w:val="32"/>
          <w:lang w:val="kk-KZ"/>
        </w:rPr>
        <w:t>–</w:t>
      </w:r>
      <w:r w:rsidRPr="00F67A0E">
        <w:rPr>
          <w:sz w:val="32"/>
          <w:szCs w:val="32"/>
        </w:rPr>
        <w:t xml:space="preserve"> С. 5. </w:t>
      </w:r>
    </w:p>
    <w:p w:rsidR="00356CA4" w:rsidRPr="00F67A0E" w:rsidRDefault="00356CA4" w:rsidP="00356CA4">
      <w:pPr>
        <w:autoSpaceDE w:val="0"/>
        <w:autoSpaceDN w:val="0"/>
        <w:adjustRightInd w:val="0"/>
        <w:ind w:firstLine="709"/>
        <w:jc w:val="both"/>
        <w:rPr>
          <w:sz w:val="32"/>
          <w:szCs w:val="32"/>
          <w:lang w:val="kk-KZ"/>
        </w:rPr>
      </w:pPr>
    </w:p>
    <w:p w:rsidR="00356CA4" w:rsidRPr="00F67A0E" w:rsidRDefault="00356CA4" w:rsidP="00356CA4">
      <w:pPr>
        <w:widowControl w:val="0"/>
        <w:autoSpaceDE w:val="0"/>
        <w:autoSpaceDN w:val="0"/>
        <w:adjustRightInd w:val="0"/>
        <w:jc w:val="both"/>
        <w:rPr>
          <w:sz w:val="32"/>
          <w:szCs w:val="32"/>
        </w:rPr>
      </w:pPr>
      <w:r w:rsidRPr="00F67A0E">
        <w:rPr>
          <w:sz w:val="32"/>
          <w:szCs w:val="32"/>
        </w:rPr>
        <w:tab/>
        <w:t xml:space="preserve">The definition of inertia of the pinions of gearbox of tractor DT-75M </w:t>
      </w:r>
      <w:r>
        <w:rPr>
          <w:sz w:val="32"/>
          <w:szCs w:val="32"/>
        </w:rPr>
        <w:t>«</w:t>
      </w:r>
      <w:r w:rsidRPr="00F67A0E">
        <w:rPr>
          <w:sz w:val="32"/>
          <w:szCs w:val="32"/>
        </w:rPr>
        <w:t>Kazakhstan</w:t>
      </w:r>
      <w:r>
        <w:rPr>
          <w:sz w:val="32"/>
          <w:szCs w:val="32"/>
        </w:rPr>
        <w:t>»</w:t>
      </w:r>
      <w:r w:rsidRPr="00F67A0E">
        <w:rPr>
          <w:sz w:val="32"/>
          <w:szCs w:val="32"/>
        </w:rPr>
        <w:t xml:space="preserve"> = Определение моментов инерции шестерен коробки передач трактора ДТ-75М </w:t>
      </w:r>
      <w:r>
        <w:rPr>
          <w:sz w:val="32"/>
          <w:szCs w:val="32"/>
        </w:rPr>
        <w:t>«</w:t>
      </w:r>
      <w:r w:rsidRPr="00F67A0E">
        <w:rPr>
          <w:sz w:val="32"/>
          <w:szCs w:val="32"/>
        </w:rPr>
        <w:t>Казахстан</w:t>
      </w:r>
      <w:r>
        <w:rPr>
          <w:sz w:val="32"/>
          <w:szCs w:val="32"/>
        </w:rPr>
        <w:t>»</w:t>
      </w:r>
      <w:r w:rsidRPr="00F67A0E">
        <w:rPr>
          <w:sz w:val="32"/>
          <w:szCs w:val="32"/>
        </w:rPr>
        <w:t xml:space="preserve"> / </w:t>
      </w:r>
      <w:r>
        <w:rPr>
          <w:sz w:val="32"/>
          <w:szCs w:val="32"/>
        </w:rPr>
        <w:t xml:space="preserve">     </w:t>
      </w:r>
      <w:r w:rsidRPr="00F67A0E">
        <w:rPr>
          <w:sz w:val="32"/>
          <w:szCs w:val="32"/>
        </w:rPr>
        <w:t>A. Nurzhauov</w:t>
      </w:r>
      <w:r w:rsidRPr="00F67A0E">
        <w:rPr>
          <w:sz w:val="32"/>
          <w:szCs w:val="32"/>
          <w:lang w:val="kk-KZ"/>
        </w:rPr>
        <w:t>,</w:t>
      </w:r>
      <w:r w:rsidRPr="00F67A0E">
        <w:rPr>
          <w:sz w:val="32"/>
          <w:szCs w:val="32"/>
        </w:rPr>
        <w:t xml:space="preserve"> V. A. Ruk // ПМУ хабаршысы</w:t>
      </w:r>
      <w:r>
        <w:rPr>
          <w:sz w:val="32"/>
          <w:szCs w:val="32"/>
        </w:rPr>
        <w:t xml:space="preserve"> </w:t>
      </w:r>
      <w:r w:rsidRPr="00F67A0E">
        <w:rPr>
          <w:sz w:val="32"/>
          <w:szCs w:val="32"/>
        </w:rPr>
        <w:t>=</w:t>
      </w:r>
      <w:r>
        <w:rPr>
          <w:sz w:val="32"/>
          <w:szCs w:val="32"/>
        </w:rPr>
        <w:t xml:space="preserve"> </w:t>
      </w:r>
      <w:r w:rsidRPr="00F67A0E">
        <w:rPr>
          <w:sz w:val="32"/>
          <w:szCs w:val="32"/>
        </w:rPr>
        <w:t xml:space="preserve">Вестник ПГУ. Сер. Энергетическая. </w:t>
      </w:r>
      <w:r w:rsidRPr="00F67A0E">
        <w:rPr>
          <w:sz w:val="32"/>
          <w:szCs w:val="32"/>
          <w:lang w:val="kk-KZ"/>
        </w:rPr>
        <w:t>–</w:t>
      </w:r>
      <w:r w:rsidRPr="00F67A0E">
        <w:rPr>
          <w:sz w:val="32"/>
          <w:szCs w:val="32"/>
        </w:rPr>
        <w:t xml:space="preserve"> 2014. </w:t>
      </w:r>
      <w:r w:rsidRPr="00F67A0E">
        <w:rPr>
          <w:sz w:val="32"/>
          <w:szCs w:val="32"/>
          <w:lang w:val="kk-KZ"/>
        </w:rPr>
        <w:t>–</w:t>
      </w:r>
      <w:r w:rsidRPr="00F67A0E">
        <w:rPr>
          <w:sz w:val="32"/>
          <w:szCs w:val="32"/>
        </w:rPr>
        <w:t xml:space="preserve"> № 1. </w:t>
      </w:r>
      <w:r w:rsidRPr="00F67A0E">
        <w:rPr>
          <w:sz w:val="32"/>
          <w:szCs w:val="32"/>
          <w:lang w:val="kk-KZ"/>
        </w:rPr>
        <w:t>–</w:t>
      </w:r>
      <w:r w:rsidRPr="00F67A0E">
        <w:rPr>
          <w:sz w:val="32"/>
          <w:szCs w:val="32"/>
        </w:rPr>
        <w:t xml:space="preserve"> P. 130-134. </w:t>
      </w:r>
    </w:p>
    <w:p w:rsidR="00356CA4" w:rsidRPr="00F67A0E" w:rsidRDefault="00356CA4" w:rsidP="00356CA4">
      <w:pPr>
        <w:jc w:val="center"/>
        <w:rPr>
          <w:b/>
          <w:bCs/>
          <w:iCs/>
          <w:sz w:val="32"/>
          <w:szCs w:val="32"/>
          <w:lang w:val="kk-KZ"/>
        </w:rPr>
      </w:pPr>
    </w:p>
    <w:p w:rsidR="00356CA4" w:rsidRPr="00F67A0E" w:rsidRDefault="00356CA4" w:rsidP="00356CA4">
      <w:pPr>
        <w:jc w:val="center"/>
        <w:rPr>
          <w:b/>
          <w:bCs/>
          <w:iCs/>
          <w:sz w:val="32"/>
          <w:szCs w:val="32"/>
          <w:lang w:val="kk-KZ"/>
        </w:rPr>
      </w:pPr>
      <w:r w:rsidRPr="00F67A0E">
        <w:rPr>
          <w:b/>
          <w:bCs/>
          <w:iCs/>
          <w:sz w:val="32"/>
          <w:szCs w:val="32"/>
          <w:lang w:val="kk-KZ"/>
        </w:rPr>
        <w:t>Ғылыми конференция материалдары мен жинақтары</w:t>
      </w:r>
    </w:p>
    <w:p w:rsidR="00356CA4" w:rsidRPr="00F67A0E" w:rsidRDefault="00356CA4" w:rsidP="00356CA4">
      <w:pPr>
        <w:jc w:val="center"/>
        <w:rPr>
          <w:b/>
          <w:bCs/>
          <w:iCs/>
          <w:sz w:val="32"/>
          <w:szCs w:val="32"/>
          <w:lang w:val="kk-KZ"/>
        </w:rPr>
      </w:pPr>
      <w:r w:rsidRPr="00F67A0E">
        <w:rPr>
          <w:b/>
          <w:bCs/>
          <w:iCs/>
          <w:sz w:val="32"/>
          <w:szCs w:val="32"/>
          <w:lang w:val="kk-KZ"/>
        </w:rPr>
        <w:t>Материалы научных конференций и сборников</w:t>
      </w:r>
    </w:p>
    <w:p w:rsidR="00356CA4" w:rsidRDefault="00356CA4" w:rsidP="00356CA4">
      <w:pPr>
        <w:jc w:val="center"/>
        <w:rPr>
          <w:b/>
          <w:bCs/>
          <w:iCs/>
          <w:sz w:val="32"/>
          <w:szCs w:val="32"/>
          <w:lang w:val="kk-KZ"/>
        </w:rPr>
      </w:pPr>
    </w:p>
    <w:p w:rsidR="00356CA4" w:rsidRPr="000E3094" w:rsidRDefault="00356CA4" w:rsidP="00356CA4">
      <w:pPr>
        <w:pStyle w:val="a5"/>
        <w:ind w:firstLine="708"/>
        <w:jc w:val="both"/>
        <w:rPr>
          <w:sz w:val="32"/>
          <w:lang w:val="kk-KZ"/>
        </w:rPr>
      </w:pPr>
      <w:r w:rsidRPr="00356CA4">
        <w:rPr>
          <w:sz w:val="32"/>
          <w:lang w:val="en-US"/>
        </w:rPr>
        <w:t xml:space="preserve">The definition of the momentos of inertia of the pinion of transport vehicle s transmission </w:t>
      </w:r>
      <w:r w:rsidRPr="000E3094">
        <w:rPr>
          <w:sz w:val="32"/>
          <w:lang w:val="kk-KZ"/>
        </w:rPr>
        <w:t xml:space="preserve">/ </w:t>
      </w:r>
      <w:r w:rsidRPr="00356CA4">
        <w:rPr>
          <w:sz w:val="32"/>
          <w:lang w:val="en-US"/>
        </w:rPr>
        <w:t>A. Nurzhauov</w:t>
      </w:r>
      <w:r w:rsidRPr="00F67A0E">
        <w:rPr>
          <w:sz w:val="32"/>
          <w:lang w:val="kk-KZ"/>
        </w:rPr>
        <w:t>,</w:t>
      </w:r>
      <w:r w:rsidRPr="00356CA4">
        <w:rPr>
          <w:sz w:val="32"/>
          <w:lang w:val="en-US"/>
        </w:rPr>
        <w:t xml:space="preserve"> V. A. Ruk</w:t>
      </w:r>
      <w:r w:rsidRPr="000E3094">
        <w:rPr>
          <w:sz w:val="32"/>
          <w:lang w:val="kk-KZ"/>
        </w:rPr>
        <w:t xml:space="preserve"> //</w:t>
      </w:r>
      <w:r w:rsidRPr="00356CA4">
        <w:rPr>
          <w:sz w:val="32"/>
          <w:lang w:val="en-US"/>
        </w:rPr>
        <w:t xml:space="preserve"> Materialy X mezinarodni vedesco-prakticka conference EFEKTINI NASTROJE MODERNICH VED – 2014. Dil 32. Tecnicke vedy. Praha Publishing House «Education and Science» s.r.o. Praha. </w:t>
      </w:r>
      <w:r w:rsidRPr="000E3094">
        <w:rPr>
          <w:sz w:val="32"/>
        </w:rPr>
        <w:t>2014. – P.</w:t>
      </w:r>
      <w:r>
        <w:rPr>
          <w:sz w:val="32"/>
        </w:rPr>
        <w:t xml:space="preserve"> </w:t>
      </w:r>
      <w:r w:rsidRPr="000E3094">
        <w:rPr>
          <w:sz w:val="32"/>
        </w:rPr>
        <w:t>34-37</w:t>
      </w:r>
      <w:r w:rsidRPr="000E3094">
        <w:rPr>
          <w:sz w:val="32"/>
          <w:lang w:val="kk-KZ"/>
        </w:rPr>
        <w:t>.</w:t>
      </w:r>
    </w:p>
    <w:p w:rsidR="00356CA4" w:rsidRDefault="00356CA4" w:rsidP="00356CA4">
      <w:pPr>
        <w:autoSpaceDE w:val="0"/>
        <w:autoSpaceDN w:val="0"/>
        <w:adjustRightInd w:val="0"/>
        <w:ind w:firstLine="709"/>
        <w:jc w:val="both"/>
        <w:rPr>
          <w:bCs/>
          <w:sz w:val="32"/>
          <w:szCs w:val="32"/>
        </w:rPr>
      </w:pPr>
    </w:p>
    <w:p w:rsidR="00356CA4" w:rsidRPr="00F67A0E" w:rsidRDefault="00356CA4" w:rsidP="00356CA4">
      <w:pPr>
        <w:autoSpaceDE w:val="0"/>
        <w:autoSpaceDN w:val="0"/>
        <w:adjustRightInd w:val="0"/>
        <w:ind w:firstLine="709"/>
        <w:jc w:val="both"/>
        <w:rPr>
          <w:bCs/>
          <w:sz w:val="32"/>
          <w:szCs w:val="32"/>
          <w:lang w:val="kk-KZ"/>
        </w:rPr>
      </w:pPr>
      <w:r w:rsidRPr="00F67A0E">
        <w:rPr>
          <w:bCs/>
          <w:sz w:val="32"/>
          <w:szCs w:val="32"/>
        </w:rPr>
        <w:t>Исследование влияния вида сцепки на работу трения муфты сцепления при разгоне тракторного агрегата / обл. правление НТО Машпром, ПИИ // Материалы науч</w:t>
      </w:r>
      <w:r>
        <w:rPr>
          <w:bCs/>
          <w:sz w:val="32"/>
          <w:szCs w:val="32"/>
        </w:rPr>
        <w:t>но</w:t>
      </w:r>
      <w:r w:rsidRPr="00F67A0E">
        <w:rPr>
          <w:bCs/>
          <w:sz w:val="32"/>
          <w:szCs w:val="32"/>
        </w:rPr>
        <w:t>-техн</w:t>
      </w:r>
      <w:r>
        <w:rPr>
          <w:bCs/>
          <w:sz w:val="32"/>
          <w:szCs w:val="32"/>
        </w:rPr>
        <w:t>ической</w:t>
      </w:r>
      <w:r w:rsidRPr="00F67A0E">
        <w:rPr>
          <w:bCs/>
          <w:sz w:val="32"/>
          <w:szCs w:val="32"/>
        </w:rPr>
        <w:t xml:space="preserve"> конф</w:t>
      </w:r>
      <w:r>
        <w:rPr>
          <w:bCs/>
          <w:sz w:val="32"/>
          <w:szCs w:val="32"/>
        </w:rPr>
        <w:t>еренции</w:t>
      </w:r>
      <w:r w:rsidRPr="00F67A0E">
        <w:rPr>
          <w:bCs/>
          <w:sz w:val="32"/>
          <w:szCs w:val="32"/>
        </w:rPr>
        <w:t>. – Павлодар, 1973. – С. 43-44.</w:t>
      </w:r>
    </w:p>
    <w:p w:rsidR="00356CA4" w:rsidRPr="00F67A0E" w:rsidRDefault="00356CA4" w:rsidP="00356CA4">
      <w:pPr>
        <w:autoSpaceDE w:val="0"/>
        <w:autoSpaceDN w:val="0"/>
        <w:adjustRightInd w:val="0"/>
        <w:ind w:firstLine="709"/>
        <w:jc w:val="both"/>
        <w:rPr>
          <w:bCs/>
          <w:sz w:val="32"/>
          <w:szCs w:val="32"/>
          <w:lang w:val="kk-KZ"/>
        </w:rPr>
      </w:pPr>
    </w:p>
    <w:p w:rsidR="00356CA4" w:rsidRPr="00F67A0E" w:rsidRDefault="00356CA4" w:rsidP="00356CA4">
      <w:pPr>
        <w:autoSpaceDE w:val="0"/>
        <w:autoSpaceDN w:val="0"/>
        <w:adjustRightInd w:val="0"/>
        <w:ind w:firstLine="709"/>
        <w:jc w:val="both"/>
        <w:rPr>
          <w:bCs/>
          <w:sz w:val="32"/>
          <w:szCs w:val="32"/>
          <w:lang w:val="kk-KZ"/>
        </w:rPr>
      </w:pPr>
      <w:r w:rsidRPr="00F67A0E">
        <w:rPr>
          <w:bCs/>
          <w:sz w:val="32"/>
          <w:szCs w:val="32"/>
        </w:rPr>
        <w:lastRenderedPageBreak/>
        <w:t>Исследование влияния частотного спектра колебаний тягового сопротивления на динамику взаимодействия звеньев машинно-тракторного агрегата / ПИИ // Материалы науч</w:t>
      </w:r>
      <w:r w:rsidRPr="00F67A0E">
        <w:rPr>
          <w:bCs/>
          <w:sz w:val="32"/>
          <w:szCs w:val="32"/>
          <w:lang w:val="kk-KZ"/>
        </w:rPr>
        <w:t>но</w:t>
      </w:r>
      <w:r w:rsidRPr="00F67A0E">
        <w:rPr>
          <w:bCs/>
          <w:sz w:val="32"/>
          <w:szCs w:val="32"/>
        </w:rPr>
        <w:t>-техн</w:t>
      </w:r>
      <w:r w:rsidRPr="00F67A0E">
        <w:rPr>
          <w:bCs/>
          <w:sz w:val="32"/>
          <w:szCs w:val="32"/>
          <w:lang w:val="kk-KZ"/>
        </w:rPr>
        <w:t xml:space="preserve">ической </w:t>
      </w:r>
      <w:r w:rsidRPr="00F67A0E">
        <w:rPr>
          <w:bCs/>
          <w:sz w:val="32"/>
          <w:szCs w:val="32"/>
        </w:rPr>
        <w:t>конф</w:t>
      </w:r>
      <w:r w:rsidRPr="00F67A0E">
        <w:rPr>
          <w:bCs/>
          <w:sz w:val="32"/>
          <w:szCs w:val="32"/>
          <w:lang w:val="kk-KZ"/>
        </w:rPr>
        <w:t>еренции.</w:t>
      </w:r>
      <w:r w:rsidRPr="00F67A0E">
        <w:rPr>
          <w:bCs/>
          <w:sz w:val="32"/>
          <w:szCs w:val="32"/>
        </w:rPr>
        <w:t xml:space="preserve"> – Павлодар, 1973. – С. 13</w:t>
      </w:r>
      <w:r w:rsidRPr="00F67A0E">
        <w:rPr>
          <w:bCs/>
          <w:sz w:val="32"/>
          <w:szCs w:val="32"/>
          <w:lang w:val="kk-KZ"/>
        </w:rPr>
        <w:t>-15</w:t>
      </w:r>
      <w:r w:rsidRPr="00F67A0E">
        <w:rPr>
          <w:bCs/>
          <w:sz w:val="32"/>
          <w:szCs w:val="32"/>
        </w:rPr>
        <w:t>.</w:t>
      </w:r>
    </w:p>
    <w:p w:rsidR="00356CA4" w:rsidRPr="00F67A0E" w:rsidRDefault="00356CA4" w:rsidP="00356CA4">
      <w:pPr>
        <w:autoSpaceDE w:val="0"/>
        <w:autoSpaceDN w:val="0"/>
        <w:adjustRightInd w:val="0"/>
        <w:ind w:firstLine="709"/>
        <w:jc w:val="both"/>
        <w:rPr>
          <w:bCs/>
          <w:sz w:val="32"/>
          <w:szCs w:val="32"/>
          <w:lang w:val="kk-KZ"/>
        </w:rPr>
      </w:pPr>
    </w:p>
    <w:p w:rsidR="00356CA4" w:rsidRPr="00F67A0E" w:rsidRDefault="00356CA4" w:rsidP="00356CA4">
      <w:pPr>
        <w:autoSpaceDE w:val="0"/>
        <w:autoSpaceDN w:val="0"/>
        <w:adjustRightInd w:val="0"/>
        <w:ind w:firstLine="709"/>
        <w:jc w:val="both"/>
        <w:rPr>
          <w:sz w:val="32"/>
          <w:szCs w:val="32"/>
        </w:rPr>
      </w:pPr>
      <w:r w:rsidRPr="00F67A0E">
        <w:rPr>
          <w:bCs/>
          <w:sz w:val="32"/>
          <w:szCs w:val="32"/>
        </w:rPr>
        <w:t xml:space="preserve">Исследование влияния частотного спектра колебаний тягового сопротивления на динамику машинно-тракторного агрегата с упругой связью в сцепке </w:t>
      </w:r>
      <w:r w:rsidRPr="00F67A0E">
        <w:rPr>
          <w:sz w:val="32"/>
          <w:szCs w:val="32"/>
        </w:rPr>
        <w:t>/ А.</w:t>
      </w:r>
      <w:r w:rsidRPr="00F67A0E">
        <w:rPr>
          <w:sz w:val="32"/>
          <w:szCs w:val="32"/>
          <w:lang w:val="kk-KZ"/>
        </w:rPr>
        <w:t xml:space="preserve"> </w:t>
      </w:r>
      <w:r w:rsidRPr="00F67A0E">
        <w:rPr>
          <w:rStyle w:val="highlight"/>
          <w:sz w:val="32"/>
          <w:szCs w:val="32"/>
        </w:rPr>
        <w:t>Нуржауов</w:t>
      </w:r>
      <w:r w:rsidRPr="00F67A0E">
        <w:rPr>
          <w:rStyle w:val="highlight"/>
          <w:sz w:val="32"/>
          <w:szCs w:val="32"/>
          <w:lang w:val="kk-KZ"/>
        </w:rPr>
        <w:t>,</w:t>
      </w:r>
      <w:r w:rsidRPr="00F67A0E">
        <w:rPr>
          <w:sz w:val="32"/>
          <w:szCs w:val="32"/>
        </w:rPr>
        <w:t xml:space="preserve"> М. Н. Коденко // </w:t>
      </w:r>
      <w:r w:rsidRPr="00F67A0E">
        <w:rPr>
          <w:sz w:val="32"/>
          <w:szCs w:val="32"/>
          <w:lang w:val="en-US"/>
        </w:rPr>
        <w:t>Sbornik</w:t>
      </w:r>
      <w:r w:rsidRPr="00F67A0E">
        <w:rPr>
          <w:sz w:val="32"/>
          <w:szCs w:val="32"/>
        </w:rPr>
        <w:t xml:space="preserve"> </w:t>
      </w:r>
      <w:r w:rsidRPr="00F67A0E">
        <w:rPr>
          <w:sz w:val="32"/>
          <w:szCs w:val="32"/>
          <w:lang w:val="en-US"/>
        </w:rPr>
        <w:t>mechanizacni</w:t>
      </w:r>
      <w:r w:rsidRPr="00F67A0E">
        <w:rPr>
          <w:sz w:val="32"/>
          <w:szCs w:val="32"/>
        </w:rPr>
        <w:t xml:space="preserve"> </w:t>
      </w:r>
      <w:r w:rsidRPr="00F67A0E">
        <w:rPr>
          <w:sz w:val="32"/>
          <w:szCs w:val="32"/>
          <w:lang w:val="en-US"/>
        </w:rPr>
        <w:t>faculty</w:t>
      </w:r>
      <w:r w:rsidRPr="00F67A0E">
        <w:rPr>
          <w:sz w:val="32"/>
          <w:szCs w:val="32"/>
        </w:rPr>
        <w:t xml:space="preserve"> </w:t>
      </w:r>
      <w:r w:rsidRPr="00F67A0E">
        <w:rPr>
          <w:sz w:val="32"/>
          <w:szCs w:val="32"/>
          <w:lang w:val="en-US"/>
        </w:rPr>
        <w:t>Vysoke</w:t>
      </w:r>
      <w:r w:rsidRPr="00F67A0E">
        <w:rPr>
          <w:sz w:val="32"/>
          <w:szCs w:val="32"/>
        </w:rPr>
        <w:t xml:space="preserve"> </w:t>
      </w:r>
      <w:r w:rsidRPr="00F67A0E">
        <w:rPr>
          <w:position w:val="-6"/>
          <w:sz w:val="32"/>
          <w:szCs w:val="32"/>
          <w:lang w:val="en-US"/>
        </w:rPr>
        <w:object w:dxaOrig="24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4.2pt" o:ole="">
            <v:imagedata r:id="rId16" o:title=""/>
          </v:shape>
          <o:OLEObject Type="Embed" ProgID="Equation.3" ShapeID="_x0000_i1025" DrawAspect="Content" ObjectID="_1586873665" r:id="rId17"/>
        </w:object>
      </w:r>
      <w:r w:rsidRPr="00F67A0E">
        <w:rPr>
          <w:sz w:val="32"/>
          <w:szCs w:val="32"/>
          <w:lang w:val="en-US"/>
        </w:rPr>
        <w:t>koly</w:t>
      </w:r>
      <w:r w:rsidRPr="00F67A0E">
        <w:rPr>
          <w:sz w:val="32"/>
          <w:szCs w:val="32"/>
        </w:rPr>
        <w:t xml:space="preserve"> </w:t>
      </w:r>
      <w:r w:rsidRPr="00F67A0E">
        <w:rPr>
          <w:sz w:val="32"/>
          <w:szCs w:val="32"/>
          <w:lang w:val="en-US"/>
        </w:rPr>
        <w:t>zemedelske</w:t>
      </w:r>
      <w:r w:rsidRPr="00F67A0E">
        <w:rPr>
          <w:sz w:val="32"/>
          <w:szCs w:val="32"/>
        </w:rPr>
        <w:t xml:space="preserve"> </w:t>
      </w:r>
      <w:r w:rsidRPr="00F67A0E">
        <w:rPr>
          <w:sz w:val="32"/>
          <w:szCs w:val="32"/>
          <w:lang w:val="en-US"/>
        </w:rPr>
        <w:t>v</w:t>
      </w:r>
      <w:r w:rsidRPr="00F67A0E">
        <w:rPr>
          <w:sz w:val="32"/>
          <w:szCs w:val="32"/>
        </w:rPr>
        <w:t xml:space="preserve"> </w:t>
      </w:r>
      <w:r w:rsidRPr="00F67A0E">
        <w:rPr>
          <w:sz w:val="32"/>
          <w:szCs w:val="32"/>
          <w:lang w:val="en-US"/>
        </w:rPr>
        <w:t>Prace</w:t>
      </w:r>
      <w:r w:rsidRPr="00F67A0E">
        <w:rPr>
          <w:sz w:val="32"/>
          <w:szCs w:val="32"/>
        </w:rPr>
        <w:t xml:space="preserve">. </w:t>
      </w:r>
      <w:r w:rsidRPr="00F67A0E">
        <w:rPr>
          <w:sz w:val="32"/>
          <w:szCs w:val="32"/>
          <w:lang w:val="kk-KZ"/>
        </w:rPr>
        <w:t xml:space="preserve">– Прага, </w:t>
      </w:r>
      <w:r w:rsidRPr="00F67A0E">
        <w:rPr>
          <w:sz w:val="32"/>
          <w:szCs w:val="32"/>
        </w:rPr>
        <w:t>1974</w:t>
      </w:r>
      <w:r w:rsidRPr="00F67A0E">
        <w:rPr>
          <w:sz w:val="32"/>
          <w:szCs w:val="32"/>
          <w:lang w:val="kk-KZ"/>
        </w:rPr>
        <w:t xml:space="preserve">. – </w:t>
      </w:r>
      <w:r w:rsidRPr="00F67A0E">
        <w:rPr>
          <w:sz w:val="32"/>
          <w:szCs w:val="32"/>
          <w:lang w:val="en-US"/>
        </w:rPr>
        <w:t>C</w:t>
      </w:r>
      <w:r w:rsidRPr="00F67A0E">
        <w:rPr>
          <w:sz w:val="32"/>
          <w:szCs w:val="32"/>
        </w:rPr>
        <w:t>. 245</w:t>
      </w:r>
      <w:r w:rsidRPr="00F67A0E">
        <w:rPr>
          <w:sz w:val="32"/>
          <w:szCs w:val="32"/>
          <w:lang w:val="kk-KZ"/>
        </w:rPr>
        <w:t>-</w:t>
      </w:r>
      <w:r w:rsidRPr="00F67A0E">
        <w:rPr>
          <w:sz w:val="32"/>
          <w:szCs w:val="32"/>
        </w:rPr>
        <w:t>260.</w:t>
      </w:r>
    </w:p>
    <w:p w:rsidR="00356CA4" w:rsidRPr="00F67A0E" w:rsidRDefault="00356CA4" w:rsidP="00356CA4">
      <w:pPr>
        <w:autoSpaceDE w:val="0"/>
        <w:autoSpaceDN w:val="0"/>
        <w:adjustRightInd w:val="0"/>
        <w:ind w:firstLine="709"/>
        <w:jc w:val="both"/>
        <w:rPr>
          <w:bCs/>
          <w:sz w:val="32"/>
          <w:szCs w:val="32"/>
        </w:rPr>
      </w:pPr>
    </w:p>
    <w:p w:rsidR="00356CA4" w:rsidRPr="00F67A0E" w:rsidRDefault="00356CA4" w:rsidP="00356CA4">
      <w:pPr>
        <w:autoSpaceDE w:val="0"/>
        <w:autoSpaceDN w:val="0"/>
        <w:adjustRightInd w:val="0"/>
        <w:ind w:firstLine="709"/>
        <w:jc w:val="both"/>
        <w:rPr>
          <w:sz w:val="32"/>
          <w:szCs w:val="32"/>
        </w:rPr>
      </w:pPr>
      <w:r w:rsidRPr="00F67A0E">
        <w:rPr>
          <w:sz w:val="32"/>
          <w:szCs w:val="32"/>
        </w:rPr>
        <w:t>Динамика разгона машинно-тракторного агрегата с упругой сцепкой / А.</w:t>
      </w:r>
      <w:r w:rsidRPr="00F67A0E">
        <w:rPr>
          <w:sz w:val="32"/>
          <w:szCs w:val="32"/>
          <w:lang w:val="kk-KZ"/>
        </w:rPr>
        <w:t xml:space="preserve"> Н. </w:t>
      </w:r>
      <w:r w:rsidRPr="00F67A0E">
        <w:rPr>
          <w:rStyle w:val="highlight"/>
          <w:sz w:val="32"/>
          <w:szCs w:val="32"/>
        </w:rPr>
        <w:t>Нуржауов</w:t>
      </w:r>
      <w:r w:rsidRPr="00F67A0E">
        <w:rPr>
          <w:rStyle w:val="highlight"/>
          <w:sz w:val="32"/>
          <w:szCs w:val="32"/>
          <w:lang w:val="kk-KZ"/>
        </w:rPr>
        <w:t>,</w:t>
      </w:r>
      <w:r w:rsidRPr="00F67A0E">
        <w:rPr>
          <w:sz w:val="32"/>
          <w:szCs w:val="32"/>
        </w:rPr>
        <w:t xml:space="preserve"> М. Н. Коденко // </w:t>
      </w:r>
      <w:r w:rsidRPr="0052620B">
        <w:rPr>
          <w:b/>
          <w:sz w:val="32"/>
          <w:szCs w:val="32"/>
        </w:rPr>
        <w:t>Сб</w:t>
      </w:r>
      <w:r w:rsidRPr="00F67A0E">
        <w:rPr>
          <w:sz w:val="32"/>
          <w:szCs w:val="32"/>
        </w:rPr>
        <w:t>орник трудов института инженеров транспорта. – Жилин</w:t>
      </w:r>
      <w:r w:rsidRPr="00F67A0E">
        <w:rPr>
          <w:sz w:val="32"/>
          <w:szCs w:val="32"/>
          <w:lang w:val="kk-KZ"/>
        </w:rPr>
        <w:t>а</w:t>
      </w:r>
      <w:r w:rsidRPr="00F67A0E">
        <w:rPr>
          <w:sz w:val="32"/>
          <w:szCs w:val="32"/>
        </w:rPr>
        <w:t>, 1975.</w:t>
      </w:r>
      <w:r w:rsidRPr="00F67A0E">
        <w:rPr>
          <w:sz w:val="32"/>
          <w:szCs w:val="32"/>
          <w:lang w:val="kk-KZ"/>
        </w:rPr>
        <w:t xml:space="preserve"> –     С. 11-16. –</w:t>
      </w:r>
      <w:r>
        <w:rPr>
          <w:sz w:val="32"/>
          <w:szCs w:val="32"/>
          <w:lang w:val="kk-KZ"/>
        </w:rPr>
        <w:t xml:space="preserve"> </w:t>
      </w:r>
      <w:r w:rsidRPr="00F67A0E">
        <w:rPr>
          <w:sz w:val="32"/>
          <w:szCs w:val="32"/>
          <w:lang w:val="kk-KZ"/>
        </w:rPr>
        <w:t>(</w:t>
      </w:r>
      <w:r w:rsidRPr="00F67A0E">
        <w:rPr>
          <w:sz w:val="32"/>
          <w:szCs w:val="32"/>
        </w:rPr>
        <w:t>ЧССР).</w:t>
      </w:r>
    </w:p>
    <w:p w:rsidR="00356CA4" w:rsidRPr="00F67A0E" w:rsidRDefault="00356CA4" w:rsidP="00356CA4">
      <w:pPr>
        <w:autoSpaceDE w:val="0"/>
        <w:autoSpaceDN w:val="0"/>
        <w:adjustRightInd w:val="0"/>
        <w:ind w:firstLine="709"/>
        <w:jc w:val="both"/>
        <w:rPr>
          <w:sz w:val="32"/>
          <w:szCs w:val="32"/>
        </w:rPr>
      </w:pPr>
    </w:p>
    <w:p w:rsidR="00356CA4" w:rsidRPr="00F67A0E" w:rsidRDefault="00356CA4" w:rsidP="00356CA4">
      <w:pPr>
        <w:autoSpaceDE w:val="0"/>
        <w:autoSpaceDN w:val="0"/>
        <w:adjustRightInd w:val="0"/>
        <w:ind w:firstLine="709"/>
        <w:jc w:val="both"/>
        <w:rPr>
          <w:sz w:val="32"/>
          <w:szCs w:val="32"/>
        </w:rPr>
      </w:pPr>
      <w:r w:rsidRPr="00F67A0E">
        <w:rPr>
          <w:sz w:val="32"/>
          <w:szCs w:val="32"/>
        </w:rPr>
        <w:t>Динамика установившегося движения машинно-тракторного агрегата с упругой сцепкой при неустановившейся тяговой нагрузке / А.</w:t>
      </w:r>
      <w:r w:rsidRPr="00F67A0E">
        <w:rPr>
          <w:sz w:val="32"/>
          <w:szCs w:val="32"/>
          <w:lang w:val="kk-KZ"/>
        </w:rPr>
        <w:t xml:space="preserve"> Н.</w:t>
      </w:r>
      <w:r w:rsidRPr="00F67A0E">
        <w:rPr>
          <w:rStyle w:val="highlight"/>
          <w:sz w:val="32"/>
          <w:szCs w:val="32"/>
        </w:rPr>
        <w:t xml:space="preserve"> Нуржауов</w:t>
      </w:r>
      <w:r w:rsidRPr="00F67A0E">
        <w:rPr>
          <w:rStyle w:val="highlight"/>
          <w:sz w:val="32"/>
          <w:szCs w:val="32"/>
          <w:lang w:val="kk-KZ"/>
        </w:rPr>
        <w:t>,</w:t>
      </w:r>
      <w:r w:rsidRPr="00F67A0E">
        <w:rPr>
          <w:sz w:val="32"/>
          <w:szCs w:val="32"/>
        </w:rPr>
        <w:t xml:space="preserve"> М. Н. Коденко // </w:t>
      </w:r>
      <w:r w:rsidRPr="0052620B">
        <w:rPr>
          <w:b/>
          <w:sz w:val="32"/>
          <w:szCs w:val="32"/>
        </w:rPr>
        <w:t>Сб</w:t>
      </w:r>
      <w:r w:rsidRPr="00F67A0E">
        <w:rPr>
          <w:sz w:val="32"/>
          <w:szCs w:val="32"/>
        </w:rPr>
        <w:t>орник трудов института инженеров транспорта. – Жилин</w:t>
      </w:r>
      <w:r w:rsidRPr="00F67A0E">
        <w:rPr>
          <w:sz w:val="32"/>
          <w:szCs w:val="32"/>
          <w:lang w:val="kk-KZ"/>
        </w:rPr>
        <w:t>а</w:t>
      </w:r>
      <w:r w:rsidRPr="00F67A0E">
        <w:rPr>
          <w:sz w:val="32"/>
          <w:szCs w:val="32"/>
        </w:rPr>
        <w:t>, 1975.</w:t>
      </w:r>
      <w:r w:rsidRPr="00F67A0E">
        <w:rPr>
          <w:sz w:val="32"/>
          <w:szCs w:val="32"/>
          <w:lang w:val="kk-KZ"/>
        </w:rPr>
        <w:t xml:space="preserve"> –     С. 17-24. – (</w:t>
      </w:r>
      <w:r w:rsidRPr="00F67A0E">
        <w:rPr>
          <w:sz w:val="32"/>
          <w:szCs w:val="32"/>
        </w:rPr>
        <w:t>ЧССР).</w:t>
      </w:r>
    </w:p>
    <w:p w:rsidR="00356CA4" w:rsidRDefault="00356CA4" w:rsidP="00356CA4">
      <w:pPr>
        <w:ind w:firstLine="709"/>
        <w:jc w:val="both"/>
        <w:rPr>
          <w:sz w:val="32"/>
          <w:szCs w:val="32"/>
        </w:rPr>
      </w:pPr>
    </w:p>
    <w:p w:rsidR="00356CA4" w:rsidRPr="00F67A0E" w:rsidRDefault="00356CA4" w:rsidP="00356CA4">
      <w:pPr>
        <w:ind w:firstLine="709"/>
        <w:jc w:val="both"/>
        <w:rPr>
          <w:bCs/>
          <w:sz w:val="32"/>
          <w:szCs w:val="32"/>
        </w:rPr>
      </w:pPr>
      <w:r w:rsidRPr="00F67A0E">
        <w:rPr>
          <w:bCs/>
          <w:sz w:val="32"/>
          <w:szCs w:val="32"/>
        </w:rPr>
        <w:t>Исследование влияния сцепных устройств на работу трения муфты сцепления при разгоне тракторного агрегата // Повышение надёжности, долговечности и тягово-сцепных каче</w:t>
      </w:r>
      <w:proofErr w:type="gramStart"/>
      <w:r w:rsidRPr="00F67A0E">
        <w:rPr>
          <w:bCs/>
          <w:sz w:val="32"/>
          <w:szCs w:val="32"/>
        </w:rPr>
        <w:t>ств тр</w:t>
      </w:r>
      <w:proofErr w:type="gramEnd"/>
      <w:r w:rsidRPr="00F67A0E">
        <w:rPr>
          <w:bCs/>
          <w:sz w:val="32"/>
          <w:szCs w:val="32"/>
        </w:rPr>
        <w:t xml:space="preserve">акторов: межвуз. </w:t>
      </w:r>
      <w:r w:rsidRPr="0052620B">
        <w:rPr>
          <w:bCs/>
          <w:sz w:val="32"/>
          <w:szCs w:val="32"/>
          <w:lang w:val="kk-KZ"/>
        </w:rPr>
        <w:t>с</w:t>
      </w:r>
      <w:r w:rsidRPr="0052620B">
        <w:rPr>
          <w:bCs/>
          <w:sz w:val="32"/>
          <w:szCs w:val="32"/>
        </w:rPr>
        <w:t>б</w:t>
      </w:r>
      <w:r w:rsidRPr="0052620B">
        <w:rPr>
          <w:bCs/>
          <w:sz w:val="32"/>
          <w:szCs w:val="32"/>
          <w:lang w:val="kk-KZ"/>
        </w:rPr>
        <w:t>.</w:t>
      </w:r>
      <w:r w:rsidRPr="0052620B">
        <w:rPr>
          <w:bCs/>
          <w:sz w:val="32"/>
          <w:szCs w:val="32"/>
        </w:rPr>
        <w:t xml:space="preserve"> науч.</w:t>
      </w:r>
      <w:r w:rsidRPr="00F67A0E">
        <w:rPr>
          <w:bCs/>
          <w:sz w:val="32"/>
          <w:szCs w:val="32"/>
        </w:rPr>
        <w:t xml:space="preserve"> трудов / МАМИ. – М., 1976. – Вып. 1. – С. 76-81.</w:t>
      </w:r>
    </w:p>
    <w:p w:rsidR="00356CA4" w:rsidRDefault="00356CA4" w:rsidP="00356CA4">
      <w:pPr>
        <w:autoSpaceDE w:val="0"/>
        <w:autoSpaceDN w:val="0"/>
        <w:adjustRightInd w:val="0"/>
        <w:ind w:firstLine="709"/>
        <w:jc w:val="both"/>
        <w:rPr>
          <w:bCs/>
          <w:sz w:val="32"/>
          <w:szCs w:val="32"/>
        </w:rPr>
      </w:pPr>
    </w:p>
    <w:p w:rsidR="00356CA4" w:rsidRPr="00F67A0E" w:rsidRDefault="00356CA4" w:rsidP="00356CA4">
      <w:pPr>
        <w:autoSpaceDE w:val="0"/>
        <w:autoSpaceDN w:val="0"/>
        <w:adjustRightInd w:val="0"/>
        <w:ind w:firstLine="709"/>
        <w:jc w:val="both"/>
        <w:rPr>
          <w:bCs/>
          <w:sz w:val="32"/>
          <w:szCs w:val="32"/>
          <w:lang w:val="kk-KZ"/>
        </w:rPr>
      </w:pPr>
      <w:r w:rsidRPr="00F67A0E">
        <w:rPr>
          <w:bCs/>
          <w:sz w:val="32"/>
          <w:szCs w:val="32"/>
        </w:rPr>
        <w:t xml:space="preserve">Исследование влияния колебаний тягового сопротивления на динамику машинно-тракторного агрегата с упругой связью в сцепке // </w:t>
      </w:r>
      <w:r w:rsidRPr="00606A88">
        <w:rPr>
          <w:bCs/>
          <w:sz w:val="32"/>
          <w:szCs w:val="32"/>
        </w:rPr>
        <w:t>Воп</w:t>
      </w:r>
      <w:r w:rsidRPr="00F67A0E">
        <w:rPr>
          <w:bCs/>
          <w:sz w:val="32"/>
          <w:szCs w:val="32"/>
        </w:rPr>
        <w:t>росы прикладной математики и механики / КазГУ. – Алма-Ата, 1976. – Вып. 3. – С. 50-60.</w:t>
      </w:r>
    </w:p>
    <w:p w:rsidR="00356CA4" w:rsidRPr="00606A88" w:rsidRDefault="00356CA4" w:rsidP="00356CA4">
      <w:pPr>
        <w:ind w:firstLine="709"/>
        <w:jc w:val="both"/>
        <w:rPr>
          <w:sz w:val="32"/>
          <w:szCs w:val="32"/>
          <w:lang w:val="kk-KZ"/>
        </w:rPr>
      </w:pPr>
    </w:p>
    <w:p w:rsidR="00356CA4" w:rsidRPr="00F67A0E" w:rsidRDefault="00356CA4" w:rsidP="00356CA4">
      <w:pPr>
        <w:tabs>
          <w:tab w:val="left" w:pos="5276"/>
          <w:tab w:val="left" w:pos="10093"/>
        </w:tabs>
        <w:ind w:firstLine="709"/>
        <w:jc w:val="both"/>
        <w:rPr>
          <w:sz w:val="32"/>
          <w:szCs w:val="32"/>
          <w:lang w:val="kk-KZ"/>
        </w:rPr>
      </w:pPr>
      <w:proofErr w:type="gramStart"/>
      <w:r w:rsidRPr="00F67A0E">
        <w:rPr>
          <w:sz w:val="32"/>
          <w:szCs w:val="32"/>
        </w:rPr>
        <w:t xml:space="preserve">К вопросу взаимодействия звеньев машинно-тракторного агрегата с упругой связью при установившимся </w:t>
      </w:r>
      <w:r w:rsidRPr="00F67A0E">
        <w:rPr>
          <w:sz w:val="32"/>
          <w:szCs w:val="32"/>
        </w:rPr>
        <w:lastRenderedPageBreak/>
        <w:t>движении // Межвузовский сборник научных трудов / МАМИ.</w:t>
      </w:r>
      <w:proofErr w:type="gramEnd"/>
      <w:r w:rsidRPr="00F67A0E">
        <w:rPr>
          <w:sz w:val="32"/>
          <w:szCs w:val="32"/>
        </w:rPr>
        <w:t xml:space="preserve"> – М., 1979. – Вып. 2</w:t>
      </w:r>
      <w:r w:rsidRPr="00F67A0E">
        <w:rPr>
          <w:sz w:val="32"/>
          <w:szCs w:val="32"/>
          <w:lang w:val="kk-KZ"/>
        </w:rPr>
        <w:t>. – С. 127–136.</w:t>
      </w:r>
    </w:p>
    <w:p w:rsidR="00356CA4" w:rsidRPr="00F67A0E" w:rsidRDefault="00356CA4" w:rsidP="00356CA4">
      <w:pPr>
        <w:autoSpaceDE w:val="0"/>
        <w:autoSpaceDN w:val="0"/>
        <w:adjustRightInd w:val="0"/>
        <w:ind w:firstLine="709"/>
        <w:jc w:val="both"/>
        <w:rPr>
          <w:bCs/>
          <w:sz w:val="32"/>
          <w:szCs w:val="32"/>
        </w:rPr>
      </w:pPr>
    </w:p>
    <w:p w:rsidR="00356CA4" w:rsidRPr="00F67A0E" w:rsidRDefault="00356CA4" w:rsidP="00356CA4">
      <w:pPr>
        <w:ind w:firstLine="709"/>
        <w:jc w:val="both"/>
        <w:rPr>
          <w:sz w:val="32"/>
          <w:szCs w:val="32"/>
        </w:rPr>
      </w:pPr>
      <w:r w:rsidRPr="00F67A0E">
        <w:rPr>
          <w:sz w:val="32"/>
          <w:szCs w:val="32"/>
        </w:rPr>
        <w:t>Из опыта организации научных исследований студентов в процессе производственной практики / А.</w:t>
      </w:r>
      <w:r w:rsidRPr="00F67A0E">
        <w:rPr>
          <w:sz w:val="32"/>
          <w:szCs w:val="32"/>
          <w:lang w:val="kk-KZ"/>
        </w:rPr>
        <w:t xml:space="preserve"> </w:t>
      </w:r>
      <w:r w:rsidRPr="00F67A0E">
        <w:rPr>
          <w:rStyle w:val="highlight"/>
          <w:sz w:val="32"/>
          <w:szCs w:val="32"/>
        </w:rPr>
        <w:t>Нуржауов</w:t>
      </w:r>
      <w:r w:rsidRPr="00F67A0E">
        <w:rPr>
          <w:rStyle w:val="highlight"/>
          <w:sz w:val="32"/>
          <w:szCs w:val="32"/>
          <w:lang w:val="kk-KZ"/>
        </w:rPr>
        <w:t xml:space="preserve">, </w:t>
      </w:r>
      <w:r w:rsidRPr="00F67A0E">
        <w:rPr>
          <w:sz w:val="32"/>
          <w:szCs w:val="32"/>
        </w:rPr>
        <w:t>М.</w:t>
      </w:r>
      <w:r w:rsidRPr="00F67A0E">
        <w:rPr>
          <w:sz w:val="32"/>
          <w:szCs w:val="32"/>
          <w:lang w:val="kk-KZ"/>
        </w:rPr>
        <w:t xml:space="preserve"> </w:t>
      </w:r>
      <w:r w:rsidRPr="00F67A0E">
        <w:rPr>
          <w:sz w:val="32"/>
          <w:szCs w:val="32"/>
        </w:rPr>
        <w:t>А. Ефимов,</w:t>
      </w:r>
      <w:r w:rsidRPr="00F67A0E">
        <w:rPr>
          <w:sz w:val="32"/>
          <w:szCs w:val="32"/>
          <w:lang w:val="kk-KZ"/>
        </w:rPr>
        <w:t xml:space="preserve"> </w:t>
      </w:r>
      <w:r w:rsidRPr="00F67A0E">
        <w:rPr>
          <w:sz w:val="32"/>
          <w:szCs w:val="32"/>
        </w:rPr>
        <w:t xml:space="preserve">М. Скиперский // Межвузовская научно-практическая конференция. – Павлодар, 1980. </w:t>
      </w:r>
      <w:r w:rsidRPr="00F67A0E">
        <w:rPr>
          <w:sz w:val="32"/>
          <w:szCs w:val="32"/>
          <w:lang w:val="kk-KZ"/>
        </w:rPr>
        <w:t>–</w:t>
      </w:r>
      <w:r w:rsidRPr="00F67A0E">
        <w:rPr>
          <w:sz w:val="32"/>
          <w:szCs w:val="32"/>
        </w:rPr>
        <w:t xml:space="preserve"> </w:t>
      </w:r>
      <w:r w:rsidRPr="00F67A0E">
        <w:rPr>
          <w:sz w:val="32"/>
          <w:szCs w:val="32"/>
          <w:lang w:val="kk-KZ"/>
        </w:rPr>
        <w:t>С. 27 –28.</w:t>
      </w:r>
      <w:r w:rsidRPr="00F67A0E">
        <w:rPr>
          <w:sz w:val="32"/>
          <w:szCs w:val="32"/>
        </w:rPr>
        <w:t xml:space="preserve"> </w:t>
      </w:r>
    </w:p>
    <w:p w:rsidR="00356CA4" w:rsidRPr="00F67A0E" w:rsidRDefault="00356CA4" w:rsidP="00356CA4">
      <w:pPr>
        <w:jc w:val="center"/>
        <w:rPr>
          <w:b/>
          <w:bCs/>
          <w:sz w:val="32"/>
          <w:szCs w:val="32"/>
          <w:lang w:val="kk-KZ"/>
        </w:rPr>
      </w:pPr>
    </w:p>
    <w:p w:rsidR="00356CA4" w:rsidRPr="00F67A0E" w:rsidRDefault="00356CA4" w:rsidP="00356CA4">
      <w:pPr>
        <w:autoSpaceDE w:val="0"/>
        <w:autoSpaceDN w:val="0"/>
        <w:adjustRightInd w:val="0"/>
        <w:ind w:firstLine="709"/>
        <w:jc w:val="both"/>
        <w:rPr>
          <w:bCs/>
          <w:sz w:val="32"/>
          <w:szCs w:val="32"/>
          <w:lang w:val="kk-KZ"/>
        </w:rPr>
      </w:pPr>
      <w:r w:rsidRPr="00F67A0E">
        <w:rPr>
          <w:bCs/>
          <w:sz w:val="32"/>
          <w:szCs w:val="32"/>
        </w:rPr>
        <w:t xml:space="preserve">Выявление мировоззренческих аспектов при определении взаимосвязи дисциплин специальности 0513 «Автомобили и тракторы» / </w:t>
      </w:r>
      <w:r w:rsidRPr="00F67A0E">
        <w:rPr>
          <w:sz w:val="32"/>
          <w:szCs w:val="32"/>
        </w:rPr>
        <w:t>А.</w:t>
      </w:r>
      <w:r w:rsidRPr="00F67A0E">
        <w:rPr>
          <w:sz w:val="32"/>
          <w:szCs w:val="32"/>
          <w:lang w:val="kk-KZ"/>
        </w:rPr>
        <w:t xml:space="preserve"> </w:t>
      </w:r>
      <w:r w:rsidRPr="00F67A0E">
        <w:rPr>
          <w:rStyle w:val="highlight"/>
          <w:sz w:val="32"/>
          <w:szCs w:val="32"/>
        </w:rPr>
        <w:t>Нуржауов</w:t>
      </w:r>
      <w:r w:rsidRPr="00F67A0E">
        <w:rPr>
          <w:rStyle w:val="highlight"/>
          <w:sz w:val="32"/>
          <w:szCs w:val="32"/>
          <w:lang w:val="kk-KZ"/>
        </w:rPr>
        <w:t>,</w:t>
      </w:r>
      <w:r w:rsidRPr="00F67A0E">
        <w:rPr>
          <w:bCs/>
          <w:sz w:val="32"/>
          <w:szCs w:val="32"/>
        </w:rPr>
        <w:t xml:space="preserve"> А. Н. Шевалье // XXVI съезд КПСС и проблемы коммунистического воспитания студенческой молодёжи: тезисы докладов. – Павлодар, 1982. – С. 19-20.</w:t>
      </w:r>
    </w:p>
    <w:p w:rsidR="00356CA4" w:rsidRPr="00F67A0E" w:rsidRDefault="00356CA4" w:rsidP="00356CA4">
      <w:pPr>
        <w:autoSpaceDE w:val="0"/>
        <w:autoSpaceDN w:val="0"/>
        <w:adjustRightInd w:val="0"/>
        <w:ind w:firstLine="709"/>
        <w:jc w:val="both"/>
        <w:rPr>
          <w:bCs/>
          <w:sz w:val="32"/>
          <w:szCs w:val="32"/>
          <w:lang w:val="kk-KZ"/>
        </w:rPr>
      </w:pPr>
    </w:p>
    <w:p w:rsidR="00356CA4" w:rsidRPr="00F67A0E" w:rsidRDefault="00356CA4" w:rsidP="00356CA4">
      <w:pPr>
        <w:autoSpaceDE w:val="0"/>
        <w:autoSpaceDN w:val="0"/>
        <w:adjustRightInd w:val="0"/>
        <w:ind w:firstLine="709"/>
        <w:jc w:val="both"/>
        <w:rPr>
          <w:sz w:val="32"/>
          <w:szCs w:val="32"/>
          <w:lang w:val="kk-KZ"/>
        </w:rPr>
      </w:pPr>
      <w:r w:rsidRPr="00F67A0E">
        <w:rPr>
          <w:sz w:val="32"/>
          <w:szCs w:val="32"/>
        </w:rPr>
        <w:t xml:space="preserve">Применение метода подгонки к определению средней поверхностной температуры пар трения муфты сцепления и тормозов механизма поворота / </w:t>
      </w:r>
      <w:r w:rsidRPr="00F67A0E">
        <w:rPr>
          <w:sz w:val="32"/>
          <w:szCs w:val="32"/>
          <w:lang w:val="kk-KZ"/>
        </w:rPr>
        <w:t>А. Нуржауов, Т. Т. Токтаганов, Г. Б. Ахметов</w:t>
      </w:r>
      <w:r w:rsidRPr="00F67A0E">
        <w:rPr>
          <w:sz w:val="32"/>
          <w:szCs w:val="32"/>
        </w:rPr>
        <w:t xml:space="preserve"> //</w:t>
      </w:r>
      <w:r w:rsidRPr="00F67A0E">
        <w:rPr>
          <w:sz w:val="32"/>
          <w:szCs w:val="32"/>
          <w:lang w:val="kk-KZ"/>
        </w:rPr>
        <w:t xml:space="preserve"> Материалы научно-технической конференции</w:t>
      </w:r>
      <w:r w:rsidRPr="00F67A0E">
        <w:rPr>
          <w:sz w:val="32"/>
          <w:szCs w:val="32"/>
        </w:rPr>
        <w:t>.</w:t>
      </w:r>
      <w:r w:rsidRPr="00F67A0E">
        <w:rPr>
          <w:sz w:val="32"/>
          <w:szCs w:val="32"/>
          <w:lang w:val="kk-KZ"/>
        </w:rPr>
        <w:t xml:space="preserve"> – Павлодар, 1983.</w:t>
      </w:r>
      <w:r w:rsidRPr="00F67A0E">
        <w:rPr>
          <w:b/>
          <w:sz w:val="32"/>
          <w:szCs w:val="32"/>
          <w:lang w:val="kk-KZ"/>
        </w:rPr>
        <w:t xml:space="preserve"> </w:t>
      </w:r>
      <w:r w:rsidRPr="00F67A0E">
        <w:rPr>
          <w:sz w:val="32"/>
          <w:szCs w:val="32"/>
          <w:lang w:val="kk-KZ"/>
        </w:rPr>
        <w:t>– С. 7-10.</w:t>
      </w:r>
    </w:p>
    <w:p w:rsidR="00356CA4" w:rsidRPr="00F67A0E" w:rsidRDefault="00356CA4" w:rsidP="00356CA4">
      <w:pPr>
        <w:autoSpaceDE w:val="0"/>
        <w:autoSpaceDN w:val="0"/>
        <w:adjustRightInd w:val="0"/>
        <w:ind w:firstLine="709"/>
        <w:jc w:val="both"/>
        <w:rPr>
          <w:bCs/>
          <w:sz w:val="32"/>
          <w:szCs w:val="32"/>
          <w:lang w:val="kk-KZ"/>
        </w:rPr>
      </w:pPr>
    </w:p>
    <w:p w:rsidR="00356CA4" w:rsidRPr="00F67A0E" w:rsidRDefault="00356CA4" w:rsidP="00356CA4">
      <w:pPr>
        <w:ind w:firstLine="709"/>
        <w:jc w:val="both"/>
        <w:rPr>
          <w:sz w:val="32"/>
          <w:szCs w:val="32"/>
          <w:lang w:val="kk-KZ"/>
        </w:rPr>
      </w:pPr>
      <w:r w:rsidRPr="00F67A0E">
        <w:rPr>
          <w:sz w:val="32"/>
          <w:szCs w:val="32"/>
          <w:lang w:val="kk-KZ"/>
        </w:rPr>
        <w:t>Измерительный комплекс для исследования режимов работы органов управления гусеничным трактором в условиях рядовой эксплуатации / А. Нуржауов, Т. Т. Токтаганов, Б. Г. Жанахутдинов // Материалы научно-технической конференции. – Павлодар, 1983. – С. 13–14.</w:t>
      </w:r>
    </w:p>
    <w:p w:rsidR="00356CA4" w:rsidRPr="00F67A0E" w:rsidRDefault="00356CA4" w:rsidP="00356CA4">
      <w:pPr>
        <w:ind w:firstLine="709"/>
        <w:jc w:val="both"/>
        <w:rPr>
          <w:sz w:val="32"/>
          <w:szCs w:val="32"/>
          <w:lang w:val="kk-KZ"/>
        </w:rPr>
      </w:pPr>
    </w:p>
    <w:p w:rsidR="00356CA4" w:rsidRPr="00F67A0E" w:rsidRDefault="00356CA4" w:rsidP="00356CA4">
      <w:pPr>
        <w:ind w:firstLine="709"/>
        <w:jc w:val="both"/>
        <w:rPr>
          <w:sz w:val="32"/>
          <w:szCs w:val="32"/>
          <w:lang w:val="kk-KZ"/>
        </w:rPr>
      </w:pPr>
      <w:r w:rsidRPr="00F67A0E">
        <w:rPr>
          <w:sz w:val="32"/>
          <w:szCs w:val="32"/>
        </w:rPr>
        <w:t xml:space="preserve">Некоторые результаты экспериментальных исследований механизма поворота с дисковыми тормозами гусеничного трактора класса 3 т. с. / </w:t>
      </w:r>
      <w:r w:rsidRPr="00F67A0E">
        <w:rPr>
          <w:sz w:val="32"/>
          <w:szCs w:val="32"/>
          <w:lang w:val="kk-KZ"/>
        </w:rPr>
        <w:t xml:space="preserve">А. Нуржауов, Т. Т. Токтаганов, </w:t>
      </w:r>
      <w:r>
        <w:rPr>
          <w:sz w:val="32"/>
          <w:szCs w:val="32"/>
          <w:lang w:val="kk-KZ"/>
        </w:rPr>
        <w:t xml:space="preserve">            </w:t>
      </w:r>
      <w:r w:rsidRPr="00F67A0E">
        <w:rPr>
          <w:sz w:val="32"/>
          <w:szCs w:val="32"/>
          <w:lang w:val="kk-KZ"/>
        </w:rPr>
        <w:t>Н. Шарипов</w:t>
      </w:r>
      <w:r w:rsidRPr="00F67A0E">
        <w:rPr>
          <w:sz w:val="32"/>
          <w:szCs w:val="32"/>
        </w:rPr>
        <w:t xml:space="preserve"> //</w:t>
      </w:r>
      <w:r w:rsidRPr="00F67A0E">
        <w:rPr>
          <w:sz w:val="32"/>
          <w:szCs w:val="32"/>
          <w:lang w:val="kk-KZ"/>
        </w:rPr>
        <w:t xml:space="preserve"> Материалы научно-технической конференции</w:t>
      </w:r>
      <w:r w:rsidRPr="00F67A0E">
        <w:rPr>
          <w:sz w:val="32"/>
          <w:szCs w:val="32"/>
        </w:rPr>
        <w:t>.</w:t>
      </w:r>
      <w:r w:rsidRPr="00F67A0E">
        <w:rPr>
          <w:sz w:val="32"/>
          <w:szCs w:val="32"/>
          <w:lang w:val="kk-KZ"/>
        </w:rPr>
        <w:t xml:space="preserve"> – Павлодар, 1983.</w:t>
      </w:r>
      <w:r w:rsidRPr="00F67A0E">
        <w:rPr>
          <w:b/>
          <w:sz w:val="32"/>
          <w:szCs w:val="32"/>
          <w:lang w:val="kk-KZ"/>
        </w:rPr>
        <w:t xml:space="preserve"> </w:t>
      </w:r>
      <w:r w:rsidRPr="00F67A0E">
        <w:rPr>
          <w:sz w:val="32"/>
          <w:szCs w:val="32"/>
          <w:lang w:val="kk-KZ"/>
        </w:rPr>
        <w:t>– С. 11-12.</w:t>
      </w:r>
    </w:p>
    <w:p w:rsidR="00356CA4" w:rsidRPr="00F67A0E" w:rsidRDefault="00356CA4" w:rsidP="00356CA4">
      <w:pPr>
        <w:ind w:firstLine="709"/>
        <w:jc w:val="both"/>
        <w:rPr>
          <w:sz w:val="32"/>
          <w:szCs w:val="32"/>
          <w:lang w:val="kk-KZ"/>
        </w:rPr>
      </w:pPr>
    </w:p>
    <w:p w:rsidR="00356CA4" w:rsidRPr="00F67A0E" w:rsidRDefault="00356CA4" w:rsidP="00356CA4">
      <w:pPr>
        <w:ind w:firstLine="709"/>
        <w:jc w:val="both"/>
        <w:rPr>
          <w:sz w:val="32"/>
          <w:szCs w:val="32"/>
          <w:lang w:val="kk-KZ"/>
        </w:rPr>
      </w:pPr>
      <w:r w:rsidRPr="00F67A0E">
        <w:rPr>
          <w:sz w:val="32"/>
          <w:szCs w:val="32"/>
          <w:lang w:val="kk-KZ"/>
        </w:rPr>
        <w:t xml:space="preserve">Экспериментальные исследования характера воздействия на органы управления трактора ДТ-75МР при выполнений бульдозерных работ / А. Нуржауов, Т. Т. </w:t>
      </w:r>
      <w:r w:rsidRPr="00F67A0E">
        <w:rPr>
          <w:sz w:val="32"/>
          <w:szCs w:val="32"/>
          <w:lang w:val="kk-KZ"/>
        </w:rPr>
        <w:lastRenderedPageBreak/>
        <w:t xml:space="preserve">Токтаганов, </w:t>
      </w:r>
      <w:r>
        <w:rPr>
          <w:sz w:val="32"/>
          <w:szCs w:val="32"/>
          <w:lang w:val="kk-KZ"/>
        </w:rPr>
        <w:t xml:space="preserve">               </w:t>
      </w:r>
      <w:r w:rsidRPr="00F67A0E">
        <w:rPr>
          <w:sz w:val="32"/>
          <w:szCs w:val="32"/>
          <w:lang w:val="kk-KZ"/>
        </w:rPr>
        <w:t>Н. Шарипов // Материалы научно-технической конференции</w:t>
      </w:r>
      <w:r w:rsidRPr="00F67A0E">
        <w:rPr>
          <w:sz w:val="32"/>
          <w:szCs w:val="32"/>
        </w:rPr>
        <w:t>.</w:t>
      </w:r>
      <w:r w:rsidRPr="00F67A0E">
        <w:rPr>
          <w:sz w:val="32"/>
          <w:szCs w:val="32"/>
          <w:lang w:val="kk-KZ"/>
        </w:rPr>
        <w:t xml:space="preserve"> – Павлодар, 1983. – С. 15-16.</w:t>
      </w:r>
    </w:p>
    <w:p w:rsidR="00356CA4" w:rsidRPr="00F67A0E" w:rsidRDefault="00356CA4" w:rsidP="00356CA4">
      <w:pPr>
        <w:ind w:firstLine="709"/>
        <w:jc w:val="both"/>
        <w:rPr>
          <w:sz w:val="32"/>
          <w:szCs w:val="32"/>
          <w:lang w:val="kk-KZ"/>
        </w:rPr>
      </w:pPr>
    </w:p>
    <w:p w:rsidR="00356CA4" w:rsidRPr="00F67A0E" w:rsidRDefault="00356CA4" w:rsidP="00356CA4">
      <w:pPr>
        <w:ind w:firstLine="709"/>
        <w:jc w:val="both"/>
        <w:rPr>
          <w:sz w:val="32"/>
          <w:szCs w:val="32"/>
          <w:lang w:val="kk-KZ"/>
        </w:rPr>
      </w:pPr>
      <w:r w:rsidRPr="00F67A0E">
        <w:rPr>
          <w:sz w:val="32"/>
          <w:szCs w:val="32"/>
        </w:rPr>
        <w:t>Об опыте проведения производственной практики на кафедре «Автомобили и тракторы» / А.</w:t>
      </w:r>
      <w:r w:rsidRPr="00F67A0E">
        <w:rPr>
          <w:sz w:val="32"/>
          <w:szCs w:val="32"/>
          <w:lang w:val="kk-KZ"/>
        </w:rPr>
        <w:t xml:space="preserve"> </w:t>
      </w:r>
      <w:r w:rsidRPr="00F67A0E">
        <w:rPr>
          <w:rStyle w:val="highlight"/>
          <w:sz w:val="32"/>
          <w:szCs w:val="32"/>
        </w:rPr>
        <w:t>Нуржауов</w:t>
      </w:r>
      <w:r w:rsidRPr="00F67A0E">
        <w:rPr>
          <w:rStyle w:val="highlight"/>
          <w:sz w:val="32"/>
          <w:szCs w:val="32"/>
          <w:lang w:val="kk-KZ"/>
        </w:rPr>
        <w:t>,</w:t>
      </w:r>
      <w:r w:rsidRPr="00F67A0E">
        <w:rPr>
          <w:sz w:val="32"/>
          <w:szCs w:val="32"/>
          <w:lang w:val="kk-KZ"/>
        </w:rPr>
        <w:t xml:space="preserve"> </w:t>
      </w:r>
      <w:r w:rsidRPr="00F67A0E">
        <w:rPr>
          <w:sz w:val="32"/>
          <w:szCs w:val="32"/>
        </w:rPr>
        <w:t>Т. Е. Кодинцева,</w:t>
      </w:r>
      <w:r w:rsidRPr="00F67A0E">
        <w:rPr>
          <w:sz w:val="32"/>
          <w:szCs w:val="32"/>
          <w:lang w:val="kk-KZ"/>
        </w:rPr>
        <w:t xml:space="preserve"> </w:t>
      </w:r>
      <w:r w:rsidRPr="00F67A0E">
        <w:rPr>
          <w:sz w:val="32"/>
          <w:szCs w:val="32"/>
        </w:rPr>
        <w:t>М. А. Скиперский // Материалы научно-технической конференции. – Павлодар, 1983.</w:t>
      </w:r>
      <w:r w:rsidRPr="00F67A0E">
        <w:rPr>
          <w:sz w:val="32"/>
          <w:szCs w:val="32"/>
          <w:lang w:val="kk-KZ"/>
        </w:rPr>
        <w:t xml:space="preserve"> – С. 14–15.</w:t>
      </w:r>
      <w:r w:rsidRPr="00F67A0E">
        <w:rPr>
          <w:sz w:val="32"/>
          <w:szCs w:val="32"/>
        </w:rPr>
        <w:t xml:space="preserve"> </w:t>
      </w:r>
    </w:p>
    <w:p w:rsidR="00356CA4" w:rsidRPr="00F67A0E" w:rsidRDefault="00356CA4" w:rsidP="00356CA4">
      <w:pPr>
        <w:ind w:firstLine="709"/>
        <w:jc w:val="both"/>
        <w:rPr>
          <w:sz w:val="32"/>
          <w:szCs w:val="32"/>
          <w:lang w:val="kk-KZ"/>
        </w:rPr>
      </w:pPr>
    </w:p>
    <w:p w:rsidR="00356CA4" w:rsidRPr="00F67A0E" w:rsidRDefault="00356CA4" w:rsidP="00356CA4">
      <w:pPr>
        <w:ind w:firstLine="709"/>
        <w:jc w:val="both"/>
        <w:rPr>
          <w:sz w:val="32"/>
          <w:szCs w:val="32"/>
          <w:lang w:val="kk-KZ"/>
        </w:rPr>
      </w:pPr>
      <w:r w:rsidRPr="00F67A0E">
        <w:rPr>
          <w:sz w:val="32"/>
          <w:szCs w:val="32"/>
          <w:lang w:val="kk-KZ"/>
        </w:rPr>
        <w:t xml:space="preserve">Выбор режимов работы тормозов механизма поворота трактора класса 3 т. с. для проведения стендовых испытаний / </w:t>
      </w:r>
      <w:r w:rsidRPr="00F67A0E">
        <w:rPr>
          <w:sz w:val="32"/>
          <w:szCs w:val="32"/>
        </w:rPr>
        <w:t>А.</w:t>
      </w:r>
      <w:r w:rsidRPr="00F67A0E">
        <w:rPr>
          <w:sz w:val="32"/>
          <w:szCs w:val="32"/>
          <w:lang w:val="kk-KZ"/>
        </w:rPr>
        <w:t xml:space="preserve"> </w:t>
      </w:r>
      <w:r w:rsidRPr="00F67A0E">
        <w:rPr>
          <w:rStyle w:val="highlight"/>
          <w:sz w:val="32"/>
          <w:szCs w:val="32"/>
        </w:rPr>
        <w:t>Нуржауов</w:t>
      </w:r>
      <w:r w:rsidRPr="00F67A0E">
        <w:rPr>
          <w:rStyle w:val="highlight"/>
          <w:sz w:val="32"/>
          <w:szCs w:val="32"/>
          <w:lang w:val="kk-KZ"/>
        </w:rPr>
        <w:t>,</w:t>
      </w:r>
      <w:r w:rsidRPr="00F67A0E">
        <w:rPr>
          <w:sz w:val="32"/>
          <w:szCs w:val="32"/>
          <w:lang w:val="kk-KZ"/>
        </w:rPr>
        <w:t xml:space="preserve"> Т. Т. Токтаганов,</w:t>
      </w:r>
      <w:r w:rsidRPr="00F67A0E">
        <w:rPr>
          <w:sz w:val="32"/>
          <w:szCs w:val="32"/>
        </w:rPr>
        <w:t xml:space="preserve"> </w:t>
      </w:r>
      <w:r w:rsidRPr="00F67A0E">
        <w:rPr>
          <w:sz w:val="32"/>
          <w:szCs w:val="32"/>
          <w:lang w:val="kk-KZ"/>
        </w:rPr>
        <w:t>А. С. Алыкпашев // Молодые уч</w:t>
      </w:r>
      <w:r>
        <w:rPr>
          <w:sz w:val="32"/>
          <w:szCs w:val="32"/>
          <w:lang w:val="kk-KZ"/>
        </w:rPr>
        <w:t>ё</w:t>
      </w:r>
      <w:r w:rsidRPr="00F67A0E">
        <w:rPr>
          <w:sz w:val="32"/>
          <w:szCs w:val="32"/>
          <w:lang w:val="kk-KZ"/>
        </w:rPr>
        <w:t>ные области – развитию Павлодар-Экибастузского территориального производственного комплекса : науч</w:t>
      </w:r>
      <w:proofErr w:type="gramStart"/>
      <w:r w:rsidRPr="00F67A0E">
        <w:rPr>
          <w:sz w:val="32"/>
          <w:szCs w:val="32"/>
          <w:lang w:val="kk-KZ"/>
        </w:rPr>
        <w:t>.-</w:t>
      </w:r>
      <w:proofErr w:type="gramEnd"/>
      <w:r w:rsidRPr="00F67A0E">
        <w:rPr>
          <w:sz w:val="32"/>
          <w:szCs w:val="32"/>
          <w:lang w:val="kk-KZ"/>
        </w:rPr>
        <w:t>практ. конф. – Павлодар, 1985. – С. 31-32.</w:t>
      </w:r>
    </w:p>
    <w:p w:rsidR="00356CA4" w:rsidRPr="00F67A0E" w:rsidRDefault="00356CA4" w:rsidP="00356CA4">
      <w:pPr>
        <w:autoSpaceDE w:val="0"/>
        <w:autoSpaceDN w:val="0"/>
        <w:adjustRightInd w:val="0"/>
        <w:ind w:firstLine="709"/>
        <w:jc w:val="both"/>
        <w:rPr>
          <w:bCs/>
          <w:sz w:val="32"/>
          <w:szCs w:val="32"/>
          <w:lang w:val="kk-KZ"/>
        </w:rPr>
      </w:pPr>
    </w:p>
    <w:p w:rsidR="00356CA4" w:rsidRPr="00F67A0E" w:rsidRDefault="00356CA4" w:rsidP="00356CA4">
      <w:pPr>
        <w:autoSpaceDE w:val="0"/>
        <w:autoSpaceDN w:val="0"/>
        <w:adjustRightInd w:val="0"/>
        <w:ind w:firstLine="709"/>
        <w:jc w:val="both"/>
        <w:rPr>
          <w:bCs/>
          <w:sz w:val="32"/>
          <w:szCs w:val="32"/>
        </w:rPr>
      </w:pPr>
      <w:r w:rsidRPr="00F67A0E">
        <w:rPr>
          <w:bCs/>
          <w:sz w:val="32"/>
          <w:szCs w:val="32"/>
        </w:rPr>
        <w:t xml:space="preserve">К вопросу о стендовых ресурсных испытаниях тормозов механизма поворота гусеничных тракторов / </w:t>
      </w:r>
      <w:r w:rsidRPr="00F67A0E">
        <w:rPr>
          <w:sz w:val="32"/>
          <w:szCs w:val="32"/>
        </w:rPr>
        <w:t>А.</w:t>
      </w:r>
      <w:r w:rsidRPr="00F67A0E">
        <w:rPr>
          <w:sz w:val="32"/>
          <w:szCs w:val="32"/>
          <w:lang w:val="kk-KZ"/>
        </w:rPr>
        <w:t xml:space="preserve"> </w:t>
      </w:r>
      <w:r w:rsidRPr="00F67A0E">
        <w:rPr>
          <w:rStyle w:val="highlight"/>
          <w:sz w:val="32"/>
          <w:szCs w:val="32"/>
        </w:rPr>
        <w:t>Нуржауов</w:t>
      </w:r>
      <w:r w:rsidRPr="00F67A0E">
        <w:rPr>
          <w:rStyle w:val="highlight"/>
          <w:sz w:val="32"/>
          <w:szCs w:val="32"/>
          <w:lang w:val="kk-KZ"/>
        </w:rPr>
        <w:t>,</w:t>
      </w:r>
      <w:r w:rsidRPr="00F67A0E">
        <w:rPr>
          <w:bCs/>
          <w:sz w:val="32"/>
          <w:szCs w:val="32"/>
        </w:rPr>
        <w:t xml:space="preserve"> Т. Т. Токтаганов, Н. К. Шарипов, А. С. Алыкпашев </w:t>
      </w:r>
      <w:r w:rsidRPr="00F67A0E">
        <w:rPr>
          <w:sz w:val="32"/>
          <w:szCs w:val="32"/>
          <w:lang w:val="kk-KZ"/>
        </w:rPr>
        <w:t>// Улучшение использования достижений науки и техники в целях обеспечения экономии трудовых, материальных и энергетических ресурсов в машиностроении : тезисы докл. науч</w:t>
      </w:r>
      <w:proofErr w:type="gramStart"/>
      <w:r w:rsidRPr="00F67A0E">
        <w:rPr>
          <w:sz w:val="32"/>
          <w:szCs w:val="32"/>
          <w:lang w:val="kk-KZ"/>
        </w:rPr>
        <w:t>.-</w:t>
      </w:r>
      <w:proofErr w:type="gramEnd"/>
      <w:r w:rsidRPr="00F67A0E">
        <w:rPr>
          <w:sz w:val="32"/>
          <w:szCs w:val="32"/>
          <w:lang w:val="kk-KZ"/>
        </w:rPr>
        <w:t>техн. конф. / ПИИ; Обл. Совет НТО; Обл. Правление НТО машпрома. – Павлодар, 1985. – С. 45-46.</w:t>
      </w:r>
      <w:r w:rsidRPr="00F67A0E">
        <w:rPr>
          <w:bCs/>
          <w:sz w:val="32"/>
          <w:szCs w:val="32"/>
        </w:rPr>
        <w:t xml:space="preserve"> </w:t>
      </w:r>
    </w:p>
    <w:p w:rsidR="00356CA4" w:rsidRPr="00F67A0E" w:rsidRDefault="00356CA4" w:rsidP="00356CA4">
      <w:pPr>
        <w:ind w:firstLine="709"/>
        <w:jc w:val="both"/>
        <w:rPr>
          <w:sz w:val="32"/>
          <w:szCs w:val="32"/>
          <w:lang w:val="kk-KZ"/>
        </w:rPr>
      </w:pPr>
    </w:p>
    <w:p w:rsidR="00356CA4" w:rsidRPr="00F67A0E" w:rsidRDefault="00356CA4" w:rsidP="00356CA4">
      <w:pPr>
        <w:pStyle w:val="a8"/>
        <w:ind w:firstLine="709"/>
        <w:rPr>
          <w:sz w:val="32"/>
          <w:szCs w:val="32"/>
          <w:lang w:val="kk-KZ"/>
        </w:rPr>
      </w:pPr>
      <w:r w:rsidRPr="00F67A0E">
        <w:rPr>
          <w:sz w:val="32"/>
          <w:szCs w:val="32"/>
          <w:lang w:val="kk-KZ"/>
        </w:rPr>
        <w:t xml:space="preserve">Измерительный комплекс для исследования режимов работы трактора / А. Н. Нуржауов, Т. Т. Токтаганов, Б. Г. Жанахутдинов, А. С. Алықпашев // Вопросы повышения надёжности, долговечности и повышения тяговых качеств трактора : </w:t>
      </w:r>
      <w:r w:rsidRPr="00DA3947">
        <w:rPr>
          <w:sz w:val="32"/>
          <w:szCs w:val="32"/>
          <w:lang w:val="kk-KZ"/>
        </w:rPr>
        <w:t>межвуз. сб. науч.</w:t>
      </w:r>
      <w:r w:rsidRPr="00F67A0E">
        <w:rPr>
          <w:sz w:val="32"/>
          <w:szCs w:val="32"/>
          <w:lang w:val="kk-KZ"/>
        </w:rPr>
        <w:t xml:space="preserve"> трудов / МАМИ; Головной совет «Транспортные средства». – М., 1985. – С. 50-59. </w:t>
      </w:r>
    </w:p>
    <w:p w:rsidR="00356CA4" w:rsidRPr="00F67A0E" w:rsidRDefault="00356CA4" w:rsidP="00356CA4">
      <w:pPr>
        <w:ind w:firstLine="709"/>
        <w:jc w:val="both"/>
        <w:rPr>
          <w:b/>
          <w:sz w:val="32"/>
          <w:szCs w:val="32"/>
          <w:lang w:val="kk-KZ"/>
        </w:rPr>
      </w:pPr>
    </w:p>
    <w:p w:rsidR="00356CA4" w:rsidRPr="00F67A0E" w:rsidRDefault="00356CA4" w:rsidP="00356CA4">
      <w:pPr>
        <w:ind w:firstLine="709"/>
        <w:jc w:val="both"/>
        <w:rPr>
          <w:bCs/>
          <w:sz w:val="32"/>
          <w:szCs w:val="32"/>
        </w:rPr>
      </w:pPr>
      <w:r w:rsidRPr="00F67A0E">
        <w:rPr>
          <w:bCs/>
          <w:sz w:val="32"/>
          <w:szCs w:val="32"/>
        </w:rPr>
        <w:t xml:space="preserve">Об опыте работы кафедры «Автомобиле- и тракторостроение» по усовершенствованию организации дипломного проектирования / </w:t>
      </w:r>
      <w:r w:rsidRPr="00F67A0E">
        <w:rPr>
          <w:sz w:val="32"/>
          <w:szCs w:val="32"/>
        </w:rPr>
        <w:t>А.</w:t>
      </w:r>
      <w:r w:rsidRPr="00F67A0E">
        <w:rPr>
          <w:sz w:val="32"/>
          <w:szCs w:val="32"/>
          <w:lang w:val="kk-KZ"/>
        </w:rPr>
        <w:t xml:space="preserve"> </w:t>
      </w:r>
      <w:r w:rsidRPr="00F67A0E">
        <w:rPr>
          <w:rStyle w:val="highlight"/>
          <w:sz w:val="32"/>
          <w:szCs w:val="32"/>
        </w:rPr>
        <w:t>Нуржауов</w:t>
      </w:r>
      <w:r w:rsidRPr="00F67A0E">
        <w:rPr>
          <w:rStyle w:val="highlight"/>
          <w:sz w:val="32"/>
          <w:szCs w:val="32"/>
          <w:lang w:val="kk-KZ"/>
        </w:rPr>
        <w:t>,</w:t>
      </w:r>
      <w:r w:rsidRPr="00F67A0E">
        <w:rPr>
          <w:sz w:val="32"/>
          <w:szCs w:val="32"/>
          <w:lang w:val="kk-KZ"/>
        </w:rPr>
        <w:t xml:space="preserve"> </w:t>
      </w:r>
      <w:r w:rsidRPr="00F67A0E">
        <w:rPr>
          <w:bCs/>
          <w:sz w:val="32"/>
          <w:szCs w:val="32"/>
        </w:rPr>
        <w:t xml:space="preserve">Т. Т. Токтаганов, </w:t>
      </w:r>
      <w:r>
        <w:rPr>
          <w:bCs/>
          <w:sz w:val="32"/>
          <w:szCs w:val="32"/>
        </w:rPr>
        <w:t xml:space="preserve"> </w:t>
      </w:r>
      <w:r w:rsidRPr="00F67A0E">
        <w:rPr>
          <w:bCs/>
          <w:sz w:val="32"/>
          <w:szCs w:val="32"/>
        </w:rPr>
        <w:t xml:space="preserve">В. Е. Шевалье // Актуальные вопросы педагогической </w:t>
      </w:r>
      <w:r w:rsidRPr="00F67A0E">
        <w:rPr>
          <w:bCs/>
          <w:sz w:val="32"/>
          <w:szCs w:val="32"/>
        </w:rPr>
        <w:lastRenderedPageBreak/>
        <w:t>технологии качества учебного процесса : труды межвуз. науч</w:t>
      </w:r>
      <w:proofErr w:type="gramStart"/>
      <w:r w:rsidRPr="00F67A0E">
        <w:rPr>
          <w:bCs/>
          <w:sz w:val="32"/>
          <w:szCs w:val="32"/>
        </w:rPr>
        <w:t>.-</w:t>
      </w:r>
      <w:proofErr w:type="gramEnd"/>
      <w:r w:rsidRPr="00F67A0E">
        <w:rPr>
          <w:bCs/>
          <w:sz w:val="32"/>
          <w:szCs w:val="32"/>
        </w:rPr>
        <w:t>метод. конф. – Алма-Ата, 1990. – С. 423-427.</w:t>
      </w:r>
    </w:p>
    <w:p w:rsidR="00356CA4" w:rsidRPr="00F67A0E" w:rsidRDefault="00356CA4" w:rsidP="00356CA4">
      <w:pPr>
        <w:ind w:firstLine="709"/>
        <w:jc w:val="both"/>
        <w:rPr>
          <w:b/>
          <w:sz w:val="32"/>
          <w:szCs w:val="32"/>
        </w:rPr>
      </w:pPr>
    </w:p>
    <w:p w:rsidR="00356CA4" w:rsidRPr="00F67A0E" w:rsidRDefault="00356CA4" w:rsidP="00356CA4">
      <w:pPr>
        <w:autoSpaceDE w:val="0"/>
        <w:autoSpaceDN w:val="0"/>
        <w:adjustRightInd w:val="0"/>
        <w:ind w:firstLine="709"/>
        <w:jc w:val="both"/>
        <w:rPr>
          <w:bCs/>
          <w:sz w:val="32"/>
          <w:szCs w:val="32"/>
          <w:lang w:val="kk-KZ"/>
        </w:rPr>
      </w:pPr>
      <w:r w:rsidRPr="00F67A0E">
        <w:rPr>
          <w:bCs/>
          <w:sz w:val="32"/>
          <w:szCs w:val="32"/>
        </w:rPr>
        <w:t>К вопросу разработки методики ресурсных испытаний тормозов механизма поворота гусеничного трактора // Наука и новая технология в развитии Павлодар-Экибастузского региона: мат. обл. науч</w:t>
      </w:r>
      <w:proofErr w:type="gramStart"/>
      <w:r w:rsidRPr="00F67A0E">
        <w:rPr>
          <w:bCs/>
          <w:sz w:val="32"/>
          <w:szCs w:val="32"/>
        </w:rPr>
        <w:t>.-</w:t>
      </w:r>
      <w:proofErr w:type="gramEnd"/>
      <w:r w:rsidRPr="00F67A0E">
        <w:rPr>
          <w:bCs/>
          <w:sz w:val="32"/>
          <w:szCs w:val="32"/>
        </w:rPr>
        <w:t>техн. конф. – Алматы, 1993. – Ч. 2. – С. 40-42.</w:t>
      </w:r>
    </w:p>
    <w:p w:rsidR="00356CA4" w:rsidRPr="00F67A0E" w:rsidRDefault="00356CA4" w:rsidP="00356CA4">
      <w:pPr>
        <w:autoSpaceDE w:val="0"/>
        <w:autoSpaceDN w:val="0"/>
        <w:adjustRightInd w:val="0"/>
        <w:ind w:firstLine="709"/>
        <w:jc w:val="both"/>
        <w:rPr>
          <w:bCs/>
          <w:sz w:val="32"/>
          <w:szCs w:val="32"/>
          <w:lang w:val="kk-KZ"/>
        </w:rPr>
      </w:pPr>
    </w:p>
    <w:p w:rsidR="00356CA4" w:rsidRPr="00F67A0E" w:rsidRDefault="00356CA4" w:rsidP="00356CA4">
      <w:pPr>
        <w:autoSpaceDE w:val="0"/>
        <w:autoSpaceDN w:val="0"/>
        <w:adjustRightInd w:val="0"/>
        <w:ind w:firstLine="709"/>
        <w:jc w:val="both"/>
        <w:rPr>
          <w:bCs/>
          <w:sz w:val="32"/>
          <w:szCs w:val="32"/>
          <w:lang w:val="kk-KZ"/>
        </w:rPr>
      </w:pPr>
      <w:r w:rsidRPr="00F67A0E">
        <w:rPr>
          <w:bCs/>
          <w:sz w:val="32"/>
          <w:szCs w:val="32"/>
        </w:rPr>
        <w:t xml:space="preserve">Ресурсные испытания тормозов механизма поворота гусеничного трактора класса 3-4 / </w:t>
      </w:r>
      <w:r w:rsidRPr="00F67A0E">
        <w:rPr>
          <w:bCs/>
          <w:sz w:val="32"/>
          <w:szCs w:val="32"/>
          <w:lang w:val="kk-KZ"/>
        </w:rPr>
        <w:t xml:space="preserve">А. Нуржауов, </w:t>
      </w:r>
      <w:r w:rsidRPr="00F67A0E">
        <w:rPr>
          <w:bCs/>
          <w:sz w:val="32"/>
          <w:szCs w:val="32"/>
        </w:rPr>
        <w:t>Т. Токтаганов, В. Мустафин // Наука и новая технология в развитии Павлодар-Экибастузского региона: мат. обл. науч</w:t>
      </w:r>
      <w:proofErr w:type="gramStart"/>
      <w:r w:rsidRPr="00F67A0E">
        <w:rPr>
          <w:bCs/>
          <w:sz w:val="32"/>
          <w:szCs w:val="32"/>
        </w:rPr>
        <w:t>.-</w:t>
      </w:r>
      <w:proofErr w:type="gramEnd"/>
      <w:r w:rsidRPr="00F67A0E">
        <w:rPr>
          <w:bCs/>
          <w:sz w:val="32"/>
          <w:szCs w:val="32"/>
        </w:rPr>
        <w:t>техн. конф. – Алматы, 1993. – Ч. 2. – С. 43-44.</w:t>
      </w:r>
    </w:p>
    <w:p w:rsidR="00356CA4" w:rsidRPr="00F67A0E" w:rsidRDefault="00356CA4" w:rsidP="00356CA4">
      <w:pPr>
        <w:autoSpaceDE w:val="0"/>
        <w:autoSpaceDN w:val="0"/>
        <w:adjustRightInd w:val="0"/>
        <w:ind w:firstLine="709"/>
        <w:jc w:val="both"/>
        <w:rPr>
          <w:bCs/>
          <w:sz w:val="32"/>
          <w:szCs w:val="32"/>
          <w:lang w:val="kk-KZ"/>
        </w:rPr>
      </w:pPr>
    </w:p>
    <w:p w:rsidR="00356CA4" w:rsidRPr="00F67A0E" w:rsidRDefault="00356CA4" w:rsidP="00356CA4">
      <w:pPr>
        <w:autoSpaceDE w:val="0"/>
        <w:autoSpaceDN w:val="0"/>
        <w:adjustRightInd w:val="0"/>
        <w:ind w:firstLine="709"/>
        <w:jc w:val="both"/>
        <w:rPr>
          <w:bCs/>
          <w:sz w:val="32"/>
          <w:szCs w:val="32"/>
          <w:lang w:val="kk-KZ"/>
        </w:rPr>
      </w:pPr>
      <w:r w:rsidRPr="00F67A0E">
        <w:rPr>
          <w:bCs/>
          <w:sz w:val="32"/>
          <w:szCs w:val="32"/>
        </w:rPr>
        <w:t xml:space="preserve">Методика испытаний фрикционных сцеплений трактора на функциональную пригодность и ресурс / </w:t>
      </w:r>
      <w:r w:rsidRPr="00F67A0E">
        <w:rPr>
          <w:bCs/>
          <w:sz w:val="32"/>
          <w:szCs w:val="32"/>
          <w:lang w:val="kk-KZ"/>
        </w:rPr>
        <w:t xml:space="preserve">А. Нуржауов, </w:t>
      </w:r>
      <w:r>
        <w:rPr>
          <w:bCs/>
          <w:sz w:val="32"/>
          <w:szCs w:val="32"/>
          <w:lang w:val="kk-KZ"/>
        </w:rPr>
        <w:t xml:space="preserve">            </w:t>
      </w:r>
      <w:r w:rsidRPr="00F67A0E">
        <w:rPr>
          <w:bCs/>
          <w:sz w:val="32"/>
          <w:szCs w:val="32"/>
        </w:rPr>
        <w:t>Т. Токтаганов, В. Мустафин // Наука и новая технология в развитии Павлодар-Экибастузского региона: мат. обл. науч</w:t>
      </w:r>
      <w:proofErr w:type="gramStart"/>
      <w:r w:rsidRPr="00F67A0E">
        <w:rPr>
          <w:bCs/>
          <w:sz w:val="32"/>
          <w:szCs w:val="32"/>
        </w:rPr>
        <w:t>.-</w:t>
      </w:r>
      <w:proofErr w:type="gramEnd"/>
      <w:r w:rsidRPr="00F67A0E">
        <w:rPr>
          <w:bCs/>
          <w:sz w:val="32"/>
          <w:szCs w:val="32"/>
        </w:rPr>
        <w:t>техн. конф. – Алматы, 1993. – Ч. 2. – С. 44-45.</w:t>
      </w:r>
    </w:p>
    <w:p w:rsidR="00356CA4" w:rsidRPr="00F67A0E" w:rsidRDefault="00356CA4" w:rsidP="00356CA4">
      <w:pPr>
        <w:autoSpaceDE w:val="0"/>
        <w:autoSpaceDN w:val="0"/>
        <w:adjustRightInd w:val="0"/>
        <w:ind w:firstLine="709"/>
        <w:jc w:val="both"/>
        <w:rPr>
          <w:bCs/>
          <w:sz w:val="32"/>
          <w:szCs w:val="32"/>
          <w:lang w:val="kk-KZ"/>
        </w:rPr>
      </w:pPr>
    </w:p>
    <w:p w:rsidR="00356CA4" w:rsidRPr="00F67A0E" w:rsidRDefault="00356CA4" w:rsidP="00356CA4">
      <w:pPr>
        <w:autoSpaceDE w:val="0"/>
        <w:autoSpaceDN w:val="0"/>
        <w:adjustRightInd w:val="0"/>
        <w:ind w:firstLine="709"/>
        <w:jc w:val="both"/>
        <w:rPr>
          <w:bCs/>
          <w:sz w:val="32"/>
          <w:szCs w:val="32"/>
        </w:rPr>
      </w:pPr>
      <w:r w:rsidRPr="00F67A0E">
        <w:rPr>
          <w:bCs/>
          <w:sz w:val="32"/>
          <w:szCs w:val="32"/>
        </w:rPr>
        <w:t>Определение предельного состояния ленточных тормозов механизма поворота гусеничного трактора класса 3-4 // Проблемы комплексного развития регионов Казахстана : мат. междунар. науч</w:t>
      </w:r>
      <w:proofErr w:type="gramStart"/>
      <w:r w:rsidRPr="00F67A0E">
        <w:rPr>
          <w:bCs/>
          <w:sz w:val="32"/>
          <w:szCs w:val="32"/>
        </w:rPr>
        <w:t>.-</w:t>
      </w:r>
      <w:proofErr w:type="gramEnd"/>
      <w:r w:rsidRPr="00F67A0E">
        <w:rPr>
          <w:bCs/>
          <w:sz w:val="32"/>
          <w:szCs w:val="32"/>
        </w:rPr>
        <w:t>техн. конф . – Алматы, 1996. – Ч. 3. – С. 61-65.</w:t>
      </w:r>
    </w:p>
    <w:p w:rsidR="00356CA4" w:rsidRPr="00F67A0E" w:rsidRDefault="00356CA4" w:rsidP="00356CA4">
      <w:pPr>
        <w:ind w:firstLine="709"/>
        <w:jc w:val="both"/>
        <w:rPr>
          <w:b/>
          <w:sz w:val="32"/>
          <w:szCs w:val="32"/>
        </w:rPr>
      </w:pPr>
    </w:p>
    <w:p w:rsidR="00356CA4" w:rsidRPr="00F67A0E" w:rsidRDefault="00356CA4" w:rsidP="00356CA4">
      <w:pPr>
        <w:autoSpaceDE w:val="0"/>
        <w:autoSpaceDN w:val="0"/>
        <w:adjustRightInd w:val="0"/>
        <w:ind w:firstLine="709"/>
        <w:jc w:val="both"/>
        <w:rPr>
          <w:bCs/>
          <w:sz w:val="32"/>
          <w:szCs w:val="32"/>
          <w:lang w:val="kk-KZ"/>
        </w:rPr>
      </w:pPr>
      <w:r w:rsidRPr="00F67A0E">
        <w:rPr>
          <w:bCs/>
          <w:sz w:val="32"/>
          <w:szCs w:val="32"/>
        </w:rPr>
        <w:t>Выбор значений параметров для ресурсных испытаний тормозов механизма поворота промышленного гусеничного трактора класса 3-4 // Проблемы комплексного развития регионов Казахстана :</w:t>
      </w:r>
      <w:r w:rsidRPr="00F67A0E">
        <w:rPr>
          <w:sz w:val="32"/>
          <w:szCs w:val="32"/>
        </w:rPr>
        <w:t xml:space="preserve"> мат. междунар. науч</w:t>
      </w:r>
      <w:proofErr w:type="gramStart"/>
      <w:r w:rsidRPr="00F67A0E">
        <w:rPr>
          <w:sz w:val="32"/>
          <w:szCs w:val="32"/>
        </w:rPr>
        <w:t>.-</w:t>
      </w:r>
      <w:proofErr w:type="gramEnd"/>
      <w:r w:rsidRPr="00F67A0E">
        <w:rPr>
          <w:sz w:val="32"/>
          <w:szCs w:val="32"/>
        </w:rPr>
        <w:t>техн. конф.</w:t>
      </w:r>
      <w:r w:rsidRPr="00F67A0E">
        <w:rPr>
          <w:bCs/>
          <w:sz w:val="32"/>
          <w:szCs w:val="32"/>
        </w:rPr>
        <w:t xml:space="preserve"> – Алматы, 1996. – Ч. 3. – С. 66-70.</w:t>
      </w:r>
    </w:p>
    <w:p w:rsidR="00356CA4" w:rsidRPr="00F67A0E" w:rsidRDefault="00356CA4" w:rsidP="00356CA4">
      <w:pPr>
        <w:autoSpaceDE w:val="0"/>
        <w:autoSpaceDN w:val="0"/>
        <w:adjustRightInd w:val="0"/>
        <w:ind w:firstLine="709"/>
        <w:jc w:val="both"/>
        <w:rPr>
          <w:bCs/>
          <w:sz w:val="32"/>
          <w:szCs w:val="32"/>
          <w:lang w:val="kk-KZ"/>
        </w:rPr>
      </w:pPr>
    </w:p>
    <w:p w:rsidR="00356CA4" w:rsidRPr="00F67A0E" w:rsidRDefault="00356CA4" w:rsidP="00356CA4">
      <w:pPr>
        <w:tabs>
          <w:tab w:val="left" w:pos="6309"/>
        </w:tabs>
        <w:ind w:firstLine="709"/>
        <w:jc w:val="both"/>
        <w:rPr>
          <w:sz w:val="32"/>
          <w:szCs w:val="32"/>
          <w:lang w:val="kk-KZ"/>
        </w:rPr>
      </w:pPr>
      <w:r w:rsidRPr="00F67A0E">
        <w:rPr>
          <w:sz w:val="32"/>
          <w:szCs w:val="32"/>
          <w:lang w:val="kk-KZ"/>
        </w:rPr>
        <w:t xml:space="preserve">Трактор жасау саласы бойынша қазақ тіліндегі техникалық терминдерді өндірісте және оқу процесінде қолдану мәселелері туралы // «Техникалық жоғары оқу </w:t>
      </w:r>
      <w:r w:rsidRPr="00F67A0E">
        <w:rPr>
          <w:sz w:val="32"/>
          <w:szCs w:val="32"/>
          <w:lang w:val="kk-KZ"/>
        </w:rPr>
        <w:lastRenderedPageBreak/>
        <w:t>орындарында қазақ тілінде оқудың ғылыми әдістемелік негіздері» : Республикалық ғылыми-практикалық конференция материалдары. – Алматы, 1996. – С. 111–113.</w:t>
      </w:r>
    </w:p>
    <w:p w:rsidR="00356CA4" w:rsidRPr="00F67A0E" w:rsidRDefault="00356CA4" w:rsidP="00356CA4">
      <w:pPr>
        <w:tabs>
          <w:tab w:val="left" w:pos="6309"/>
        </w:tabs>
        <w:ind w:firstLine="709"/>
        <w:jc w:val="both"/>
        <w:rPr>
          <w:sz w:val="32"/>
          <w:szCs w:val="32"/>
          <w:lang w:val="kk-KZ"/>
        </w:rPr>
      </w:pPr>
    </w:p>
    <w:p w:rsidR="00356CA4" w:rsidRPr="00F67A0E" w:rsidRDefault="00356CA4" w:rsidP="00356CA4">
      <w:pPr>
        <w:ind w:firstLine="709"/>
        <w:jc w:val="both"/>
        <w:rPr>
          <w:sz w:val="32"/>
          <w:szCs w:val="32"/>
          <w:lang w:val="kk-KZ"/>
        </w:rPr>
      </w:pPr>
      <w:r w:rsidRPr="00F67A0E">
        <w:rPr>
          <w:sz w:val="32"/>
          <w:szCs w:val="32"/>
          <w:lang w:val="kk-KZ"/>
        </w:rPr>
        <w:t xml:space="preserve">О проблемах трудоустройства выпускников вузов по машиностроительным специальностям / А. Нуржауов, Т. Т. Токтаганов // Республиканская научно-практическая конференция. – Караганда, 2002. </w:t>
      </w:r>
    </w:p>
    <w:p w:rsidR="00356CA4" w:rsidRPr="00F67A0E" w:rsidRDefault="00356CA4" w:rsidP="00356CA4">
      <w:pPr>
        <w:ind w:firstLine="709"/>
        <w:jc w:val="both"/>
        <w:rPr>
          <w:b/>
          <w:sz w:val="32"/>
          <w:szCs w:val="32"/>
          <w:lang w:val="kk-KZ"/>
        </w:rPr>
      </w:pPr>
    </w:p>
    <w:p w:rsidR="00356CA4" w:rsidRPr="00F67A0E" w:rsidRDefault="00356CA4" w:rsidP="00356CA4">
      <w:pPr>
        <w:tabs>
          <w:tab w:val="left" w:pos="5339"/>
          <w:tab w:val="left" w:pos="10214"/>
        </w:tabs>
        <w:ind w:firstLine="709"/>
        <w:jc w:val="both"/>
        <w:rPr>
          <w:sz w:val="32"/>
          <w:szCs w:val="32"/>
          <w:lang w:val="kk-KZ"/>
        </w:rPr>
      </w:pPr>
      <w:r w:rsidRPr="00F67A0E">
        <w:rPr>
          <w:sz w:val="32"/>
          <w:szCs w:val="32"/>
          <w:lang w:val="kk-KZ"/>
        </w:rPr>
        <w:t>Шынжыр табанды трактор қозғалысының бiрқалыпсыздығының кейбiр мәселелерi / А. Нұржауов, К. К. Абишев, А. Х. Мустафин // «Проблемы современной науки: актуальность, направления, перспективы» : мат. III респ. науч.-техн. конф. / ВКГТУ им. Д. Серикбаева. – Усть-Каменогорск, 2002. – Ч. 2. – С. 95</w:t>
      </w:r>
      <w:r>
        <w:rPr>
          <w:sz w:val="32"/>
          <w:szCs w:val="32"/>
          <w:lang w:val="kk-KZ"/>
        </w:rPr>
        <w:t>-</w:t>
      </w:r>
      <w:r w:rsidRPr="00F67A0E">
        <w:rPr>
          <w:sz w:val="32"/>
          <w:szCs w:val="32"/>
          <w:lang w:val="kk-KZ"/>
        </w:rPr>
        <w:t>98.</w:t>
      </w:r>
    </w:p>
    <w:p w:rsidR="00356CA4" w:rsidRPr="00F67A0E" w:rsidRDefault="00356CA4" w:rsidP="00356CA4">
      <w:pPr>
        <w:ind w:firstLine="709"/>
        <w:jc w:val="both"/>
        <w:rPr>
          <w:sz w:val="32"/>
          <w:szCs w:val="32"/>
          <w:lang w:val="kk-KZ"/>
        </w:rPr>
      </w:pPr>
    </w:p>
    <w:p w:rsidR="00356CA4" w:rsidRPr="00F67A0E" w:rsidRDefault="00356CA4" w:rsidP="00356CA4">
      <w:pPr>
        <w:ind w:firstLine="709"/>
        <w:jc w:val="both"/>
        <w:rPr>
          <w:sz w:val="32"/>
          <w:szCs w:val="32"/>
          <w:lang w:val="kk-KZ"/>
        </w:rPr>
      </w:pPr>
      <w:r w:rsidRPr="00F67A0E">
        <w:rPr>
          <w:sz w:val="32"/>
          <w:szCs w:val="32"/>
          <w:lang w:val="kk-KZ"/>
        </w:rPr>
        <w:t>Трактордың тежелу динамикасының кейбір мәселелері /                 А. Нұржауов, К. К. Абишев, А. М. Сматаев // «Автомобильные дороги и транспортные машины: проблемы и перспективы развития» : сб</w:t>
      </w:r>
      <w:r>
        <w:rPr>
          <w:sz w:val="32"/>
          <w:szCs w:val="32"/>
          <w:lang w:val="kk-KZ"/>
        </w:rPr>
        <w:t>.</w:t>
      </w:r>
      <w:r w:rsidRPr="00F67A0E">
        <w:rPr>
          <w:sz w:val="32"/>
          <w:szCs w:val="32"/>
          <w:lang w:val="kk-KZ"/>
        </w:rPr>
        <w:t xml:space="preserve"> науч. трудов второй междунар</w:t>
      </w:r>
      <w:r w:rsidRPr="00F67A0E">
        <w:rPr>
          <w:b/>
          <w:sz w:val="32"/>
          <w:szCs w:val="32"/>
          <w:lang w:val="kk-KZ"/>
        </w:rPr>
        <w:t>.</w:t>
      </w:r>
      <w:r w:rsidRPr="00F67A0E">
        <w:rPr>
          <w:sz w:val="32"/>
          <w:szCs w:val="32"/>
          <w:lang w:val="kk-KZ"/>
        </w:rPr>
        <w:t xml:space="preserve"> науч.-практ. конф., посвящ. 90-летию со дня рожд</w:t>
      </w:r>
      <w:r>
        <w:rPr>
          <w:sz w:val="32"/>
          <w:szCs w:val="32"/>
          <w:lang w:val="kk-KZ"/>
        </w:rPr>
        <w:t>.</w:t>
      </w:r>
      <w:r w:rsidRPr="00F67A0E">
        <w:rPr>
          <w:sz w:val="32"/>
          <w:szCs w:val="32"/>
          <w:lang w:val="kk-KZ"/>
        </w:rPr>
        <w:t xml:space="preserve"> Л. Б. Гончарова, (г. Алматы, 1-2 июня 2004</w:t>
      </w:r>
      <w:r>
        <w:rPr>
          <w:sz w:val="32"/>
          <w:szCs w:val="32"/>
          <w:lang w:val="kk-KZ"/>
        </w:rPr>
        <w:t xml:space="preserve"> г.</w:t>
      </w:r>
      <w:r w:rsidRPr="00F67A0E">
        <w:rPr>
          <w:sz w:val="32"/>
          <w:szCs w:val="32"/>
          <w:lang w:val="kk-KZ"/>
        </w:rPr>
        <w:t xml:space="preserve">). – Алматы, 2004. – С. 221-223. </w:t>
      </w:r>
    </w:p>
    <w:p w:rsidR="00356CA4" w:rsidRPr="00F67A0E" w:rsidRDefault="00356CA4" w:rsidP="00356CA4">
      <w:pPr>
        <w:ind w:firstLine="709"/>
        <w:jc w:val="both"/>
        <w:rPr>
          <w:sz w:val="32"/>
          <w:szCs w:val="32"/>
          <w:lang w:val="kk-KZ"/>
        </w:rPr>
      </w:pPr>
    </w:p>
    <w:p w:rsidR="00356CA4" w:rsidRPr="00F67A0E" w:rsidRDefault="00356CA4" w:rsidP="00356CA4">
      <w:pPr>
        <w:ind w:firstLine="709"/>
        <w:jc w:val="both"/>
        <w:rPr>
          <w:sz w:val="32"/>
          <w:szCs w:val="32"/>
          <w:lang w:val="kk-KZ"/>
        </w:rPr>
      </w:pPr>
      <w:r w:rsidRPr="00F67A0E">
        <w:rPr>
          <w:sz w:val="32"/>
          <w:szCs w:val="32"/>
          <w:lang w:val="kk-KZ"/>
        </w:rPr>
        <w:t xml:space="preserve">Машина-трактор агрегатына әсер ететін сыртқы ұйтқудың корреляция </w:t>
      </w:r>
      <w:r w:rsidRPr="00E644D7">
        <w:rPr>
          <w:color w:val="000000"/>
          <w:sz w:val="32"/>
          <w:szCs w:val="32"/>
          <w:lang w:val="kk-KZ"/>
        </w:rPr>
        <w:t xml:space="preserve">функциялары </w:t>
      </w:r>
      <w:r w:rsidRPr="00DA0E3D">
        <w:rPr>
          <w:b/>
          <w:sz w:val="32"/>
          <w:szCs w:val="32"/>
          <w:lang w:val="kk-KZ"/>
        </w:rPr>
        <w:t xml:space="preserve">// </w:t>
      </w:r>
      <w:r w:rsidRPr="00E644D7">
        <w:rPr>
          <w:sz w:val="32"/>
          <w:szCs w:val="32"/>
          <w:lang w:val="kk-KZ"/>
        </w:rPr>
        <w:t>«Современные проблемы механики, строительства и машиностроения»</w:t>
      </w:r>
      <w:r>
        <w:rPr>
          <w:sz w:val="32"/>
          <w:szCs w:val="32"/>
          <w:lang w:val="kk-KZ"/>
        </w:rPr>
        <w:t xml:space="preserve"> :</w:t>
      </w:r>
      <w:r w:rsidRPr="00623C0D">
        <w:rPr>
          <w:sz w:val="32"/>
          <w:szCs w:val="32"/>
          <w:lang w:val="kk-KZ"/>
        </w:rPr>
        <w:t xml:space="preserve"> </w:t>
      </w:r>
      <w:r>
        <w:rPr>
          <w:sz w:val="32"/>
          <w:szCs w:val="32"/>
          <w:lang w:val="kk-KZ"/>
        </w:rPr>
        <w:t>т</w:t>
      </w:r>
      <w:r w:rsidRPr="00F67A0E">
        <w:rPr>
          <w:sz w:val="32"/>
          <w:szCs w:val="32"/>
          <w:lang w:val="kk-KZ"/>
        </w:rPr>
        <w:t>руды междунар. науч.–техн. конф. – Павлодар, 2006. – Т. 3. – С. 38</w:t>
      </w:r>
      <w:r>
        <w:rPr>
          <w:sz w:val="32"/>
          <w:szCs w:val="32"/>
          <w:lang w:val="kk-KZ"/>
        </w:rPr>
        <w:t>-</w:t>
      </w:r>
      <w:r w:rsidRPr="00F67A0E">
        <w:rPr>
          <w:sz w:val="32"/>
          <w:szCs w:val="32"/>
          <w:lang w:val="kk-KZ"/>
        </w:rPr>
        <w:t>43.</w:t>
      </w:r>
    </w:p>
    <w:p w:rsidR="00356CA4" w:rsidRPr="00F67A0E" w:rsidRDefault="00356CA4" w:rsidP="00356CA4">
      <w:pPr>
        <w:ind w:firstLine="709"/>
        <w:jc w:val="both"/>
        <w:rPr>
          <w:sz w:val="32"/>
          <w:szCs w:val="32"/>
          <w:lang w:val="kk-KZ"/>
        </w:rPr>
      </w:pPr>
    </w:p>
    <w:p w:rsidR="00356CA4" w:rsidRPr="00F67A0E" w:rsidRDefault="00356CA4" w:rsidP="00356CA4">
      <w:pPr>
        <w:ind w:firstLine="709"/>
        <w:jc w:val="both"/>
        <w:rPr>
          <w:sz w:val="32"/>
          <w:szCs w:val="32"/>
          <w:lang w:val="kk-KZ"/>
        </w:rPr>
      </w:pPr>
      <w:r w:rsidRPr="00F67A0E">
        <w:rPr>
          <w:sz w:val="32"/>
          <w:szCs w:val="32"/>
          <w:lang w:val="kk-KZ"/>
        </w:rPr>
        <w:t xml:space="preserve">Машина-трактор агрегатына әсер ететін сыртқы ұйтқудың корреляция </w:t>
      </w:r>
      <w:r w:rsidRPr="00E644D7">
        <w:rPr>
          <w:sz w:val="32"/>
          <w:szCs w:val="32"/>
          <w:lang w:val="kk-KZ"/>
        </w:rPr>
        <w:t>функциясын аппроксимациялау</w:t>
      </w:r>
      <w:r w:rsidRPr="00F67A0E">
        <w:rPr>
          <w:sz w:val="32"/>
          <w:szCs w:val="32"/>
          <w:lang w:val="kk-KZ"/>
        </w:rPr>
        <w:t xml:space="preserve"> // «Современные проблемы механики, строительства и машиностроения»</w:t>
      </w:r>
      <w:r>
        <w:rPr>
          <w:sz w:val="32"/>
          <w:szCs w:val="32"/>
          <w:lang w:val="kk-KZ"/>
        </w:rPr>
        <w:t>: т</w:t>
      </w:r>
      <w:r w:rsidRPr="00F67A0E">
        <w:rPr>
          <w:sz w:val="32"/>
          <w:szCs w:val="32"/>
          <w:lang w:val="kk-KZ"/>
        </w:rPr>
        <w:t>руды междунар. науч.</w:t>
      </w:r>
      <w:r>
        <w:rPr>
          <w:sz w:val="32"/>
          <w:szCs w:val="32"/>
          <w:lang w:val="kk-KZ"/>
        </w:rPr>
        <w:t>-</w:t>
      </w:r>
      <w:r w:rsidRPr="00F67A0E">
        <w:rPr>
          <w:sz w:val="32"/>
          <w:szCs w:val="32"/>
          <w:lang w:val="kk-KZ"/>
        </w:rPr>
        <w:t>техн. конф. – Павлодар, 2006. – Т. 3. – С. 44-50.</w:t>
      </w:r>
    </w:p>
    <w:p w:rsidR="00356CA4" w:rsidRPr="00F67A0E" w:rsidRDefault="00356CA4" w:rsidP="00356CA4">
      <w:pPr>
        <w:tabs>
          <w:tab w:val="left" w:pos="5276"/>
          <w:tab w:val="left" w:pos="10093"/>
        </w:tabs>
        <w:ind w:firstLine="709"/>
        <w:jc w:val="both"/>
        <w:rPr>
          <w:sz w:val="32"/>
          <w:szCs w:val="32"/>
          <w:lang w:val="kk-KZ"/>
        </w:rPr>
      </w:pPr>
    </w:p>
    <w:p w:rsidR="00356CA4" w:rsidRPr="00F67A0E" w:rsidRDefault="00356CA4" w:rsidP="00356CA4">
      <w:pPr>
        <w:tabs>
          <w:tab w:val="left" w:pos="5276"/>
          <w:tab w:val="left" w:pos="10093"/>
        </w:tabs>
        <w:ind w:firstLine="709"/>
        <w:jc w:val="both"/>
        <w:rPr>
          <w:sz w:val="32"/>
          <w:szCs w:val="32"/>
          <w:lang w:val="kk-KZ"/>
        </w:rPr>
      </w:pPr>
      <w:r w:rsidRPr="00F67A0E">
        <w:rPr>
          <w:sz w:val="32"/>
          <w:szCs w:val="32"/>
          <w:lang w:val="kk-KZ"/>
        </w:rPr>
        <w:lastRenderedPageBreak/>
        <w:t>Машина-трактор агрегатына әсер ететін сыртқы ұйтқудың сандық сипаттамалары // «Современные проблемы механики, строительства и машиностроения»</w:t>
      </w:r>
      <w:r>
        <w:rPr>
          <w:sz w:val="32"/>
          <w:szCs w:val="32"/>
          <w:lang w:val="kk-KZ"/>
        </w:rPr>
        <w:t>:</w:t>
      </w:r>
      <w:r w:rsidRPr="00DA0E3D">
        <w:rPr>
          <w:sz w:val="32"/>
          <w:szCs w:val="32"/>
          <w:lang w:val="kk-KZ"/>
        </w:rPr>
        <w:t xml:space="preserve"> </w:t>
      </w:r>
      <w:r>
        <w:rPr>
          <w:sz w:val="32"/>
          <w:szCs w:val="32"/>
          <w:lang w:val="kk-KZ"/>
        </w:rPr>
        <w:t>т</w:t>
      </w:r>
      <w:r w:rsidRPr="00F67A0E">
        <w:rPr>
          <w:sz w:val="32"/>
          <w:szCs w:val="32"/>
          <w:lang w:val="kk-KZ"/>
        </w:rPr>
        <w:t>руды междунар. науч.–техн. конф. – Павлодар, 2006. – Т. 3. – С. 28–37.</w:t>
      </w:r>
    </w:p>
    <w:p w:rsidR="00356CA4" w:rsidRPr="00F67A0E" w:rsidRDefault="00356CA4" w:rsidP="00356CA4">
      <w:pPr>
        <w:tabs>
          <w:tab w:val="left" w:pos="5276"/>
          <w:tab w:val="left" w:pos="10093"/>
        </w:tabs>
        <w:ind w:firstLine="709"/>
        <w:jc w:val="both"/>
        <w:rPr>
          <w:sz w:val="32"/>
          <w:szCs w:val="32"/>
          <w:lang w:val="kk-KZ"/>
        </w:rPr>
      </w:pPr>
    </w:p>
    <w:p w:rsidR="00356CA4" w:rsidRPr="00F67A0E" w:rsidRDefault="00356CA4" w:rsidP="00356CA4">
      <w:pPr>
        <w:tabs>
          <w:tab w:val="left" w:pos="5276"/>
          <w:tab w:val="left" w:pos="10093"/>
        </w:tabs>
        <w:ind w:firstLine="709"/>
        <w:jc w:val="both"/>
        <w:rPr>
          <w:sz w:val="32"/>
          <w:szCs w:val="32"/>
          <w:lang w:val="kk-KZ"/>
        </w:rPr>
      </w:pPr>
      <w:r w:rsidRPr="00F67A0E">
        <w:rPr>
          <w:sz w:val="32"/>
          <w:szCs w:val="32"/>
          <w:lang w:val="kk-KZ"/>
        </w:rPr>
        <w:t xml:space="preserve">Машина-трактор агрегатына әсер ететін сыртқы ұйтқудың корреляция </w:t>
      </w:r>
      <w:r w:rsidRPr="00E644D7">
        <w:rPr>
          <w:color w:val="000000"/>
          <w:sz w:val="32"/>
          <w:szCs w:val="32"/>
          <w:lang w:val="kk-KZ"/>
        </w:rPr>
        <w:t>функциясы</w:t>
      </w:r>
      <w:r w:rsidRPr="00F67A0E">
        <w:rPr>
          <w:sz w:val="32"/>
          <w:szCs w:val="32"/>
          <w:lang w:val="kk-KZ"/>
        </w:rPr>
        <w:t xml:space="preserve"> // «Проблемы инновационного и конкурентоспособного развития агроинженерной науки на современном этапе» : мат. междунар. науч.</w:t>
      </w:r>
      <w:r>
        <w:rPr>
          <w:sz w:val="32"/>
          <w:szCs w:val="32"/>
          <w:lang w:val="kk-KZ"/>
        </w:rPr>
        <w:t>-</w:t>
      </w:r>
      <w:r w:rsidRPr="00F67A0E">
        <w:rPr>
          <w:sz w:val="32"/>
          <w:szCs w:val="32"/>
          <w:lang w:val="kk-KZ"/>
        </w:rPr>
        <w:t>практ. конф., (17</w:t>
      </w:r>
      <w:r>
        <w:rPr>
          <w:sz w:val="32"/>
          <w:szCs w:val="32"/>
          <w:lang w:val="kk-KZ"/>
        </w:rPr>
        <w:t>-</w:t>
      </w:r>
      <w:r w:rsidRPr="00F67A0E">
        <w:rPr>
          <w:sz w:val="32"/>
          <w:szCs w:val="32"/>
          <w:lang w:val="kk-KZ"/>
        </w:rPr>
        <w:t xml:space="preserve">18 апреля </w:t>
      </w:r>
      <w:smartTag w:uri="urn:schemas-microsoft-com:office:smarttags" w:element="metricconverter">
        <w:smartTagPr>
          <w:attr w:name="ProductID" w:val="2008 г"/>
        </w:smartTagPr>
        <w:r w:rsidRPr="00F67A0E">
          <w:rPr>
            <w:sz w:val="32"/>
            <w:szCs w:val="32"/>
            <w:lang w:val="kk-KZ"/>
          </w:rPr>
          <w:t>2008 г</w:t>
        </w:r>
      </w:smartTag>
      <w:r w:rsidRPr="00F67A0E">
        <w:rPr>
          <w:sz w:val="32"/>
          <w:szCs w:val="32"/>
          <w:lang w:val="kk-KZ"/>
        </w:rPr>
        <w:t>.). – Алматы, 2008. – Ч. 2. – С. 30</w:t>
      </w:r>
      <w:r>
        <w:rPr>
          <w:sz w:val="32"/>
          <w:szCs w:val="32"/>
          <w:lang w:val="kk-KZ"/>
        </w:rPr>
        <w:t>-</w:t>
      </w:r>
      <w:r w:rsidRPr="00F67A0E">
        <w:rPr>
          <w:sz w:val="32"/>
          <w:szCs w:val="32"/>
          <w:lang w:val="kk-KZ"/>
        </w:rPr>
        <w:t>34.</w:t>
      </w:r>
    </w:p>
    <w:p w:rsidR="00356CA4" w:rsidRPr="00F67A0E" w:rsidRDefault="00356CA4" w:rsidP="00356CA4">
      <w:pPr>
        <w:tabs>
          <w:tab w:val="left" w:pos="5276"/>
          <w:tab w:val="left" w:pos="10093"/>
        </w:tabs>
        <w:ind w:firstLine="709"/>
        <w:jc w:val="both"/>
        <w:rPr>
          <w:sz w:val="32"/>
          <w:szCs w:val="32"/>
          <w:lang w:val="kk-KZ"/>
        </w:rPr>
      </w:pPr>
    </w:p>
    <w:p w:rsidR="00356CA4" w:rsidRPr="00F67A0E" w:rsidRDefault="00356CA4" w:rsidP="00356CA4">
      <w:pPr>
        <w:tabs>
          <w:tab w:val="left" w:pos="5276"/>
          <w:tab w:val="left" w:pos="10093"/>
        </w:tabs>
        <w:ind w:firstLine="709"/>
        <w:jc w:val="both"/>
        <w:rPr>
          <w:sz w:val="32"/>
          <w:szCs w:val="32"/>
          <w:lang w:val="kk-KZ"/>
        </w:rPr>
      </w:pPr>
      <w:r w:rsidRPr="00F67A0E">
        <w:rPr>
          <w:sz w:val="32"/>
          <w:szCs w:val="32"/>
          <w:lang w:val="kk-KZ"/>
        </w:rPr>
        <w:t xml:space="preserve">МТА-ның сыртқы әсерін шоғырлы талдаудың кейбір мәселелері // «Проблемы инновационного и конкурентоспособного развития агроинженерной науки на современном этапе» : мат. </w:t>
      </w:r>
      <w:r>
        <w:rPr>
          <w:sz w:val="32"/>
          <w:szCs w:val="32"/>
          <w:lang w:val="kk-KZ"/>
        </w:rPr>
        <w:t>м</w:t>
      </w:r>
      <w:r w:rsidRPr="00F67A0E">
        <w:rPr>
          <w:sz w:val="32"/>
          <w:szCs w:val="32"/>
          <w:lang w:val="kk-KZ"/>
        </w:rPr>
        <w:t>еждунар. науч.</w:t>
      </w:r>
      <w:r>
        <w:rPr>
          <w:sz w:val="32"/>
          <w:szCs w:val="32"/>
          <w:lang w:val="kk-KZ"/>
        </w:rPr>
        <w:t>-</w:t>
      </w:r>
      <w:r w:rsidRPr="00F67A0E">
        <w:rPr>
          <w:sz w:val="32"/>
          <w:szCs w:val="32"/>
          <w:lang w:val="kk-KZ"/>
        </w:rPr>
        <w:t>практ. конф., (17</w:t>
      </w:r>
      <w:r>
        <w:rPr>
          <w:sz w:val="32"/>
          <w:szCs w:val="32"/>
          <w:lang w:val="kk-KZ"/>
        </w:rPr>
        <w:t>-</w:t>
      </w:r>
      <w:r w:rsidRPr="00F67A0E">
        <w:rPr>
          <w:sz w:val="32"/>
          <w:szCs w:val="32"/>
          <w:lang w:val="kk-KZ"/>
        </w:rPr>
        <w:t xml:space="preserve">18 апреля </w:t>
      </w:r>
      <w:smartTag w:uri="urn:schemas-microsoft-com:office:smarttags" w:element="metricconverter">
        <w:smartTagPr>
          <w:attr w:name="ProductID" w:val="2008 г"/>
        </w:smartTagPr>
        <w:r w:rsidRPr="00F67A0E">
          <w:rPr>
            <w:sz w:val="32"/>
            <w:szCs w:val="32"/>
            <w:lang w:val="kk-KZ"/>
          </w:rPr>
          <w:t>2008 г</w:t>
        </w:r>
      </w:smartTag>
      <w:r w:rsidRPr="00F67A0E">
        <w:rPr>
          <w:sz w:val="32"/>
          <w:szCs w:val="32"/>
          <w:lang w:val="kk-KZ"/>
        </w:rPr>
        <w:t>.). – Алматы, 2008. –Ч. 2. – С. 24</w:t>
      </w:r>
      <w:r>
        <w:rPr>
          <w:sz w:val="32"/>
          <w:szCs w:val="32"/>
          <w:lang w:val="kk-KZ"/>
        </w:rPr>
        <w:t>-</w:t>
      </w:r>
      <w:r w:rsidRPr="00F67A0E">
        <w:rPr>
          <w:sz w:val="32"/>
          <w:szCs w:val="32"/>
          <w:lang w:val="kk-KZ"/>
        </w:rPr>
        <w:t xml:space="preserve">30. </w:t>
      </w:r>
    </w:p>
    <w:p w:rsidR="00356CA4" w:rsidRPr="00F67A0E" w:rsidRDefault="00356CA4" w:rsidP="00356CA4">
      <w:pPr>
        <w:ind w:firstLine="709"/>
        <w:jc w:val="both"/>
        <w:rPr>
          <w:sz w:val="32"/>
          <w:szCs w:val="32"/>
          <w:lang w:val="kk-KZ"/>
        </w:rPr>
      </w:pPr>
      <w:r w:rsidRPr="00F67A0E">
        <w:rPr>
          <w:sz w:val="32"/>
          <w:szCs w:val="32"/>
          <w:lang w:val="kk-KZ"/>
        </w:rPr>
        <w:t>Аппроксимация корреляционной функции внешнего воздействия на машинно-тракторный агрегат // «</w:t>
      </w:r>
      <w:r w:rsidRPr="00F67A0E">
        <w:rPr>
          <w:sz w:val="32"/>
          <w:szCs w:val="32"/>
          <w:lang w:val="en-US"/>
        </w:rPr>
        <w:t>III</w:t>
      </w:r>
      <w:r w:rsidRPr="00F67A0E">
        <w:rPr>
          <w:sz w:val="32"/>
          <w:szCs w:val="32"/>
          <w:lang w:val="kk-KZ"/>
        </w:rPr>
        <w:t xml:space="preserve"> Торайғыров оқулары» атты халықаралық ғылыми-теориялық конференция материалдары </w:t>
      </w:r>
      <w:r w:rsidRPr="00F67A0E">
        <w:rPr>
          <w:sz w:val="32"/>
          <w:szCs w:val="32"/>
        </w:rPr>
        <w:t xml:space="preserve">= </w:t>
      </w:r>
      <w:r w:rsidRPr="00F67A0E">
        <w:rPr>
          <w:sz w:val="32"/>
          <w:szCs w:val="32"/>
          <w:lang w:val="kk-KZ"/>
        </w:rPr>
        <w:t>Материалы междунар. науч.-теорет. конф. «</w:t>
      </w:r>
      <w:r w:rsidRPr="00F67A0E">
        <w:rPr>
          <w:sz w:val="32"/>
          <w:szCs w:val="32"/>
          <w:lang w:val="en-US"/>
        </w:rPr>
        <w:t>III</w:t>
      </w:r>
      <w:r w:rsidRPr="00F67A0E">
        <w:rPr>
          <w:sz w:val="32"/>
          <w:szCs w:val="32"/>
          <w:lang w:val="kk-KZ"/>
        </w:rPr>
        <w:t xml:space="preserve"> Торайгыровские чтения» / С. Торайғыров атындағы ПМУ. – Павлодар, 2009. – Т. 3. – С. 22-30.</w:t>
      </w:r>
    </w:p>
    <w:p w:rsidR="00356CA4" w:rsidRPr="00F67A0E" w:rsidRDefault="00356CA4" w:rsidP="00356CA4">
      <w:pPr>
        <w:autoSpaceDE w:val="0"/>
        <w:autoSpaceDN w:val="0"/>
        <w:adjustRightInd w:val="0"/>
        <w:ind w:firstLine="709"/>
        <w:jc w:val="both"/>
        <w:rPr>
          <w:bCs/>
          <w:sz w:val="32"/>
          <w:szCs w:val="32"/>
        </w:rPr>
      </w:pPr>
    </w:p>
    <w:p w:rsidR="00356CA4" w:rsidRPr="00F67A0E" w:rsidRDefault="00356CA4" w:rsidP="00356CA4">
      <w:pPr>
        <w:ind w:firstLine="709"/>
        <w:jc w:val="both"/>
        <w:rPr>
          <w:sz w:val="32"/>
          <w:szCs w:val="32"/>
          <w:lang w:val="kk-KZ"/>
        </w:rPr>
      </w:pPr>
      <w:r w:rsidRPr="00F67A0E">
        <w:rPr>
          <w:sz w:val="32"/>
          <w:szCs w:val="32"/>
          <w:lang w:val="kk-KZ"/>
        </w:rPr>
        <w:t>Распределение частот колебаний внешнего воздействия на гусеничный трактор // «</w:t>
      </w:r>
      <w:r w:rsidRPr="00F67A0E">
        <w:rPr>
          <w:sz w:val="32"/>
          <w:szCs w:val="32"/>
          <w:lang w:val="en-US"/>
        </w:rPr>
        <w:t>III</w:t>
      </w:r>
      <w:r w:rsidRPr="00F67A0E">
        <w:rPr>
          <w:sz w:val="32"/>
          <w:szCs w:val="32"/>
          <w:lang w:val="kk-KZ"/>
        </w:rPr>
        <w:t xml:space="preserve"> Торайғыров оқулары» атты халықаралық ғылыми-теориялық конференция материалдары </w:t>
      </w:r>
      <w:r w:rsidRPr="00F67A0E">
        <w:rPr>
          <w:sz w:val="32"/>
          <w:szCs w:val="32"/>
        </w:rPr>
        <w:t xml:space="preserve">= </w:t>
      </w:r>
      <w:r w:rsidRPr="00F67A0E">
        <w:rPr>
          <w:sz w:val="32"/>
          <w:szCs w:val="32"/>
          <w:lang w:val="kk-KZ"/>
        </w:rPr>
        <w:t>Материалы междунар. науч.-теорет. конф. «</w:t>
      </w:r>
      <w:r w:rsidRPr="00F67A0E">
        <w:rPr>
          <w:sz w:val="32"/>
          <w:szCs w:val="32"/>
          <w:lang w:val="en-US"/>
        </w:rPr>
        <w:t>III</w:t>
      </w:r>
      <w:r w:rsidRPr="00F67A0E">
        <w:rPr>
          <w:sz w:val="32"/>
          <w:szCs w:val="32"/>
          <w:lang w:val="kk-KZ"/>
        </w:rPr>
        <w:t xml:space="preserve"> Торайгыровские чтения» / С. Торайғыров атындағы ПМУ. – Павлодар, 2009. – </w:t>
      </w:r>
      <w:r>
        <w:rPr>
          <w:sz w:val="32"/>
          <w:szCs w:val="32"/>
          <w:lang w:val="kk-KZ"/>
        </w:rPr>
        <w:t xml:space="preserve"> </w:t>
      </w:r>
      <w:r w:rsidRPr="00F67A0E">
        <w:rPr>
          <w:sz w:val="32"/>
          <w:szCs w:val="32"/>
          <w:lang w:val="kk-KZ"/>
        </w:rPr>
        <w:t>Т. 3. – С. 18-22.</w:t>
      </w:r>
    </w:p>
    <w:p w:rsidR="00356CA4" w:rsidRPr="00F67A0E" w:rsidRDefault="00356CA4" w:rsidP="00356CA4">
      <w:pPr>
        <w:autoSpaceDE w:val="0"/>
        <w:autoSpaceDN w:val="0"/>
        <w:adjustRightInd w:val="0"/>
        <w:ind w:firstLine="709"/>
        <w:jc w:val="both"/>
        <w:rPr>
          <w:bCs/>
          <w:sz w:val="32"/>
          <w:szCs w:val="32"/>
        </w:rPr>
      </w:pPr>
    </w:p>
    <w:p w:rsidR="00356CA4" w:rsidRPr="00F67A0E" w:rsidRDefault="00356CA4" w:rsidP="00356CA4">
      <w:pPr>
        <w:ind w:firstLine="709"/>
        <w:jc w:val="both"/>
        <w:rPr>
          <w:sz w:val="32"/>
          <w:szCs w:val="32"/>
          <w:lang w:val="kk-KZ"/>
        </w:rPr>
      </w:pPr>
      <w:r w:rsidRPr="00F67A0E">
        <w:rPr>
          <w:sz w:val="32"/>
          <w:szCs w:val="32"/>
          <w:lang w:val="kk-KZ"/>
        </w:rPr>
        <w:t>Числовые характеристики внешнего воздействия на гусеничный трактор</w:t>
      </w:r>
      <w:r>
        <w:rPr>
          <w:sz w:val="32"/>
          <w:szCs w:val="32"/>
          <w:lang w:val="kk-KZ"/>
        </w:rPr>
        <w:t xml:space="preserve"> </w:t>
      </w:r>
      <w:r w:rsidRPr="00F67A0E">
        <w:rPr>
          <w:sz w:val="32"/>
          <w:szCs w:val="32"/>
          <w:lang w:val="kk-KZ"/>
        </w:rPr>
        <w:t>// «</w:t>
      </w:r>
      <w:r w:rsidRPr="00F67A0E">
        <w:rPr>
          <w:sz w:val="32"/>
          <w:szCs w:val="32"/>
          <w:lang w:val="en-US"/>
        </w:rPr>
        <w:t>III</w:t>
      </w:r>
      <w:r w:rsidRPr="00F67A0E">
        <w:rPr>
          <w:sz w:val="32"/>
          <w:szCs w:val="32"/>
          <w:lang w:val="kk-KZ"/>
        </w:rPr>
        <w:t xml:space="preserve"> Торайғыров оқулары» атты халықаралық ғылыми-теориялық конференция материалдары </w:t>
      </w:r>
      <w:r w:rsidRPr="00F67A0E">
        <w:rPr>
          <w:sz w:val="32"/>
          <w:szCs w:val="32"/>
        </w:rPr>
        <w:t xml:space="preserve">= </w:t>
      </w:r>
      <w:r w:rsidRPr="00F67A0E">
        <w:rPr>
          <w:sz w:val="32"/>
          <w:szCs w:val="32"/>
          <w:lang w:val="kk-KZ"/>
        </w:rPr>
        <w:t>Материалы междунар. науч.-теорет. конф. «</w:t>
      </w:r>
      <w:r w:rsidRPr="00F67A0E">
        <w:rPr>
          <w:sz w:val="32"/>
          <w:szCs w:val="32"/>
          <w:lang w:val="en-US"/>
        </w:rPr>
        <w:t>III</w:t>
      </w:r>
      <w:r w:rsidRPr="00F67A0E">
        <w:rPr>
          <w:sz w:val="32"/>
          <w:szCs w:val="32"/>
          <w:lang w:val="kk-KZ"/>
        </w:rPr>
        <w:t xml:space="preserve"> </w:t>
      </w:r>
      <w:r w:rsidRPr="00F67A0E">
        <w:rPr>
          <w:sz w:val="32"/>
          <w:szCs w:val="32"/>
          <w:lang w:val="kk-KZ"/>
        </w:rPr>
        <w:lastRenderedPageBreak/>
        <w:t xml:space="preserve">Торайгыровские чтения» / С. Торайғыров атындағы ПМУ. – Павлодар, 2009. – </w:t>
      </w:r>
      <w:r>
        <w:rPr>
          <w:sz w:val="32"/>
          <w:szCs w:val="32"/>
          <w:lang w:val="kk-KZ"/>
        </w:rPr>
        <w:t xml:space="preserve"> </w:t>
      </w:r>
      <w:r w:rsidRPr="00F67A0E">
        <w:rPr>
          <w:sz w:val="32"/>
          <w:szCs w:val="32"/>
          <w:lang w:val="kk-KZ"/>
        </w:rPr>
        <w:t>Т. 3. – С. 30-39.</w:t>
      </w:r>
    </w:p>
    <w:p w:rsidR="00356CA4" w:rsidRPr="00F67A0E" w:rsidRDefault="00356CA4" w:rsidP="00356CA4">
      <w:pPr>
        <w:ind w:firstLine="709"/>
        <w:jc w:val="both"/>
        <w:rPr>
          <w:sz w:val="32"/>
          <w:szCs w:val="32"/>
          <w:lang w:val="kk-KZ"/>
        </w:rPr>
      </w:pPr>
    </w:p>
    <w:p w:rsidR="00356CA4" w:rsidRPr="00F67A0E" w:rsidRDefault="00356CA4" w:rsidP="00356CA4">
      <w:pPr>
        <w:ind w:firstLine="709"/>
        <w:jc w:val="both"/>
        <w:rPr>
          <w:sz w:val="32"/>
          <w:szCs w:val="32"/>
          <w:lang w:val="kk-KZ"/>
        </w:rPr>
      </w:pPr>
      <w:r w:rsidRPr="00F67A0E">
        <w:rPr>
          <w:sz w:val="32"/>
          <w:szCs w:val="32"/>
          <w:lang w:val="kk-KZ"/>
        </w:rPr>
        <w:t xml:space="preserve">Частотные характеристики процессов динамической системы – машинно-тракторный агрегат / </w:t>
      </w:r>
      <w:r w:rsidRPr="00F67A0E">
        <w:rPr>
          <w:sz w:val="32"/>
          <w:szCs w:val="32"/>
        </w:rPr>
        <w:t>А.</w:t>
      </w:r>
      <w:r w:rsidRPr="00F67A0E">
        <w:rPr>
          <w:sz w:val="32"/>
          <w:szCs w:val="32"/>
          <w:lang w:val="kk-KZ"/>
        </w:rPr>
        <w:t xml:space="preserve"> </w:t>
      </w:r>
      <w:r w:rsidRPr="00F67A0E">
        <w:rPr>
          <w:rStyle w:val="highlight"/>
          <w:sz w:val="32"/>
          <w:szCs w:val="32"/>
        </w:rPr>
        <w:t>Нуржауов</w:t>
      </w:r>
      <w:r w:rsidRPr="00F67A0E">
        <w:rPr>
          <w:rStyle w:val="highlight"/>
          <w:sz w:val="32"/>
          <w:szCs w:val="32"/>
          <w:lang w:val="kk-KZ"/>
        </w:rPr>
        <w:t>,</w:t>
      </w:r>
      <w:r w:rsidRPr="00F67A0E">
        <w:rPr>
          <w:sz w:val="32"/>
          <w:szCs w:val="32"/>
          <w:lang w:val="kk-KZ"/>
        </w:rPr>
        <w:t xml:space="preserve"> Ж. Т. Темирбеков // Повышение эксплуатационной эффективности транспортных, строительно-дорожных машин и коммуникаций : мат. междунар. науч</w:t>
      </w:r>
      <w:proofErr w:type="gramStart"/>
      <w:r w:rsidRPr="00F67A0E">
        <w:rPr>
          <w:sz w:val="32"/>
          <w:szCs w:val="32"/>
          <w:lang w:val="kk-KZ"/>
        </w:rPr>
        <w:t>.-</w:t>
      </w:r>
      <w:proofErr w:type="gramEnd"/>
      <w:r w:rsidRPr="00F67A0E">
        <w:rPr>
          <w:sz w:val="32"/>
          <w:szCs w:val="32"/>
          <w:lang w:val="kk-KZ"/>
        </w:rPr>
        <w:t xml:space="preserve">практ. конф., посвящ. 70-летию Э. С. Нусупова / Вестник КГУСТА. – Бишкек, 2010.– Вып. 2(28).– </w:t>
      </w:r>
      <w:r>
        <w:rPr>
          <w:sz w:val="32"/>
          <w:szCs w:val="32"/>
          <w:lang w:val="kk-KZ"/>
        </w:rPr>
        <w:t xml:space="preserve">  </w:t>
      </w:r>
      <w:r w:rsidRPr="00F67A0E">
        <w:rPr>
          <w:sz w:val="32"/>
          <w:szCs w:val="32"/>
          <w:lang w:val="kk-KZ"/>
        </w:rPr>
        <w:t>С.</w:t>
      </w:r>
      <w:r>
        <w:rPr>
          <w:sz w:val="32"/>
          <w:szCs w:val="32"/>
          <w:lang w:val="kk-KZ"/>
        </w:rPr>
        <w:t xml:space="preserve"> </w:t>
      </w:r>
      <w:r w:rsidRPr="00F67A0E">
        <w:rPr>
          <w:sz w:val="32"/>
          <w:szCs w:val="32"/>
          <w:lang w:val="kk-KZ"/>
        </w:rPr>
        <w:t xml:space="preserve">170-175. // http: // </w:t>
      </w:r>
      <w:hyperlink r:id="rId18" w:tgtFrame="_blank" w:history="1">
        <w:r w:rsidRPr="00F67A0E">
          <w:rPr>
            <w:sz w:val="32"/>
            <w:szCs w:val="32"/>
            <w:lang w:val="kk-KZ"/>
          </w:rPr>
          <w:t xml:space="preserve">arch.kyrlibnet.kg/uploads </w:t>
        </w:r>
      </w:hyperlink>
    </w:p>
    <w:p w:rsidR="00356CA4" w:rsidRPr="00F67A0E" w:rsidRDefault="00356CA4" w:rsidP="00356CA4">
      <w:pPr>
        <w:pStyle w:val="a5"/>
        <w:jc w:val="both"/>
        <w:rPr>
          <w:sz w:val="32"/>
          <w:lang w:val="kk-KZ"/>
        </w:rPr>
      </w:pPr>
    </w:p>
    <w:p w:rsidR="00356CA4" w:rsidRPr="00F67A0E" w:rsidRDefault="00356CA4" w:rsidP="00356CA4">
      <w:pPr>
        <w:pStyle w:val="a5"/>
        <w:ind w:firstLine="708"/>
        <w:jc w:val="both"/>
        <w:rPr>
          <w:sz w:val="32"/>
        </w:rPr>
      </w:pPr>
      <w:r w:rsidRPr="00F67A0E">
        <w:rPr>
          <w:sz w:val="32"/>
        </w:rPr>
        <w:t xml:space="preserve">Частотные характеристики скоростей колебательных процессов динамической системы – МТА / А. </w:t>
      </w:r>
      <w:r w:rsidRPr="00F67A0E">
        <w:rPr>
          <w:rStyle w:val="highlight"/>
          <w:sz w:val="32"/>
        </w:rPr>
        <w:t>Нуржауов</w:t>
      </w:r>
      <w:r w:rsidRPr="00F67A0E">
        <w:rPr>
          <w:rStyle w:val="highlight"/>
          <w:sz w:val="32"/>
          <w:lang w:val="kk-KZ"/>
        </w:rPr>
        <w:t>,</w:t>
      </w:r>
      <w:r w:rsidRPr="00F67A0E">
        <w:rPr>
          <w:sz w:val="32"/>
        </w:rPr>
        <w:t xml:space="preserve"> О. Т. Шатманов // Повышение эксплуатационной эффективности транспортных, строительно-дорожных машин и коммуникаций: мат. междунар. науч</w:t>
      </w:r>
      <w:proofErr w:type="gramStart"/>
      <w:r w:rsidRPr="00F67A0E">
        <w:rPr>
          <w:sz w:val="32"/>
        </w:rPr>
        <w:t>.-</w:t>
      </w:r>
      <w:proofErr w:type="gramEnd"/>
      <w:r w:rsidRPr="00F67A0E">
        <w:rPr>
          <w:sz w:val="32"/>
        </w:rPr>
        <w:t>практ. конф., посвящ. 70-летию Э. С. Нусупова / Вестник КГУСТА. – Бишкек, 2010. – Вып. 2</w:t>
      </w:r>
      <w:r w:rsidRPr="00F67A0E">
        <w:rPr>
          <w:sz w:val="32"/>
          <w:lang w:val="kk-KZ"/>
        </w:rPr>
        <w:t>(28)</w:t>
      </w:r>
      <w:r>
        <w:rPr>
          <w:sz w:val="32"/>
          <w:lang w:val="kk-KZ"/>
        </w:rPr>
        <w:t>.</w:t>
      </w:r>
      <w:r w:rsidRPr="00F67A0E">
        <w:rPr>
          <w:sz w:val="32"/>
          <w:lang w:val="kk-KZ"/>
        </w:rPr>
        <w:t xml:space="preserve"> </w:t>
      </w:r>
      <w:r w:rsidRPr="00F67A0E">
        <w:rPr>
          <w:sz w:val="32"/>
        </w:rPr>
        <w:t xml:space="preserve">– </w:t>
      </w:r>
      <w:r w:rsidRPr="00F67A0E">
        <w:rPr>
          <w:sz w:val="32"/>
          <w:lang w:val="kk-KZ"/>
        </w:rPr>
        <w:t xml:space="preserve">   </w:t>
      </w:r>
      <w:r w:rsidRPr="00F67A0E">
        <w:rPr>
          <w:sz w:val="32"/>
        </w:rPr>
        <w:t xml:space="preserve">С. 175-184. </w:t>
      </w:r>
    </w:p>
    <w:p w:rsidR="00356CA4" w:rsidRDefault="00356CA4" w:rsidP="00356CA4">
      <w:pPr>
        <w:autoSpaceDE w:val="0"/>
        <w:autoSpaceDN w:val="0"/>
        <w:adjustRightInd w:val="0"/>
        <w:jc w:val="center"/>
        <w:rPr>
          <w:b/>
          <w:sz w:val="32"/>
          <w:szCs w:val="32"/>
        </w:rPr>
      </w:pPr>
    </w:p>
    <w:p w:rsidR="00356CA4" w:rsidRPr="00125B19" w:rsidRDefault="00356CA4" w:rsidP="00356CA4">
      <w:pPr>
        <w:pStyle w:val="a5"/>
        <w:ind w:firstLine="708"/>
        <w:jc w:val="both"/>
        <w:rPr>
          <w:sz w:val="32"/>
        </w:rPr>
      </w:pPr>
      <w:r w:rsidRPr="00125B19">
        <w:rPr>
          <w:sz w:val="32"/>
        </w:rPr>
        <w:t>Влияние конструктивных параметров гусеничного движителя на равномерность движения // Труды участников международной научно-практической конференции «Строительное образование и наука Кыргызстана: перспективы интеграции, инновации и партнерства», посвященной 60-летию системы высшего инженерно-строительного образования Кыргызстана</w:t>
      </w:r>
      <w:r>
        <w:rPr>
          <w:sz w:val="32"/>
        </w:rPr>
        <w:t xml:space="preserve"> /</w:t>
      </w:r>
      <w:r w:rsidRPr="00125B19">
        <w:rPr>
          <w:sz w:val="32"/>
        </w:rPr>
        <w:t xml:space="preserve"> Вестник Кыргызского государственного университета строительства, транспорта и архитектуры им. </w:t>
      </w:r>
      <w:r>
        <w:rPr>
          <w:sz w:val="32"/>
        </w:rPr>
        <w:t xml:space="preserve">     </w:t>
      </w:r>
      <w:r w:rsidRPr="00125B19">
        <w:rPr>
          <w:sz w:val="32"/>
        </w:rPr>
        <w:t>Н. Исанова</w:t>
      </w:r>
      <w:r>
        <w:rPr>
          <w:sz w:val="32"/>
        </w:rPr>
        <w:t xml:space="preserve">. </w:t>
      </w:r>
      <w:r w:rsidRPr="00125B19">
        <w:rPr>
          <w:sz w:val="32"/>
        </w:rPr>
        <w:t xml:space="preserve">– Бишкек, 2014. – № 3(45, </w:t>
      </w:r>
      <w:r>
        <w:rPr>
          <w:sz w:val="32"/>
        </w:rPr>
        <w:t xml:space="preserve">Т. </w:t>
      </w:r>
      <w:r w:rsidRPr="00125B19">
        <w:rPr>
          <w:sz w:val="32"/>
        </w:rPr>
        <w:t>2)</w:t>
      </w:r>
      <w:r>
        <w:rPr>
          <w:sz w:val="32"/>
        </w:rPr>
        <w:t xml:space="preserve">. – </w:t>
      </w:r>
      <w:r w:rsidRPr="00125B19">
        <w:rPr>
          <w:sz w:val="32"/>
        </w:rPr>
        <w:t>С. 44</w:t>
      </w:r>
      <w:r>
        <w:rPr>
          <w:sz w:val="32"/>
        </w:rPr>
        <w:t>-</w:t>
      </w:r>
      <w:r w:rsidRPr="00125B19">
        <w:rPr>
          <w:sz w:val="32"/>
        </w:rPr>
        <w:t>47.</w:t>
      </w:r>
    </w:p>
    <w:p w:rsidR="00356CA4" w:rsidRDefault="00356CA4" w:rsidP="00356CA4">
      <w:pPr>
        <w:pStyle w:val="a5"/>
        <w:rPr>
          <w:sz w:val="32"/>
        </w:rPr>
      </w:pPr>
    </w:p>
    <w:p w:rsidR="00356CA4" w:rsidRPr="00510371" w:rsidRDefault="00356CA4" w:rsidP="00356CA4">
      <w:pPr>
        <w:pStyle w:val="a5"/>
        <w:ind w:firstLine="708"/>
        <w:jc w:val="both"/>
        <w:rPr>
          <w:bCs/>
          <w:sz w:val="32"/>
        </w:rPr>
      </w:pPr>
      <w:r w:rsidRPr="00510371">
        <w:rPr>
          <w:sz w:val="32"/>
        </w:rPr>
        <w:t xml:space="preserve">Исследование процесса торможения транспортной машины // Материалы Международной научно-практической конференции «VII Торайгыровские чтения. Качество жизни в Павлодарской области. Состояние и перспективы», посвященной 55-летию Павлодарского государственного </w:t>
      </w:r>
      <w:r w:rsidRPr="00510371">
        <w:rPr>
          <w:sz w:val="32"/>
        </w:rPr>
        <w:lastRenderedPageBreak/>
        <w:t>университета им. С. Торайгырова</w:t>
      </w:r>
      <w:r>
        <w:rPr>
          <w:sz w:val="32"/>
        </w:rPr>
        <w:t>. Т.</w:t>
      </w:r>
      <w:r w:rsidRPr="00510371">
        <w:rPr>
          <w:sz w:val="32"/>
        </w:rPr>
        <w:t xml:space="preserve"> 5</w:t>
      </w:r>
      <w:r>
        <w:rPr>
          <w:sz w:val="32"/>
        </w:rPr>
        <w:t>.</w:t>
      </w:r>
      <w:r w:rsidRPr="00510371">
        <w:rPr>
          <w:sz w:val="32"/>
        </w:rPr>
        <w:t xml:space="preserve"> – Павлодар, 2015. – С. 150</w:t>
      </w:r>
      <w:r>
        <w:rPr>
          <w:sz w:val="32"/>
        </w:rPr>
        <w:t>-</w:t>
      </w:r>
      <w:r w:rsidRPr="00510371">
        <w:rPr>
          <w:sz w:val="32"/>
        </w:rPr>
        <w:t>158</w:t>
      </w:r>
      <w:r>
        <w:rPr>
          <w:sz w:val="32"/>
        </w:rPr>
        <w:t>.</w:t>
      </w:r>
    </w:p>
    <w:p w:rsidR="00356CA4" w:rsidRDefault="00356CA4" w:rsidP="00356CA4">
      <w:pPr>
        <w:pStyle w:val="a5"/>
        <w:jc w:val="both"/>
        <w:rPr>
          <w:sz w:val="32"/>
        </w:rPr>
      </w:pPr>
    </w:p>
    <w:p w:rsidR="00356CA4" w:rsidRPr="00510371" w:rsidRDefault="00356CA4" w:rsidP="00356CA4">
      <w:pPr>
        <w:pStyle w:val="a5"/>
        <w:ind w:firstLine="708"/>
        <w:jc w:val="both"/>
        <w:rPr>
          <w:sz w:val="32"/>
        </w:rPr>
      </w:pPr>
      <w:r w:rsidRPr="00510371">
        <w:rPr>
          <w:sz w:val="32"/>
        </w:rPr>
        <w:t>Некоторые вопросы кинематики гусеничного движителя</w:t>
      </w:r>
      <w:r>
        <w:rPr>
          <w:sz w:val="32"/>
        </w:rPr>
        <w:t xml:space="preserve"> </w:t>
      </w:r>
      <w:r w:rsidRPr="00510371">
        <w:rPr>
          <w:sz w:val="32"/>
        </w:rPr>
        <w:t>/ Н. Сембаев // Транспорт и транспортно-технологические системы: Т 65</w:t>
      </w:r>
      <w:proofErr w:type="gramStart"/>
      <w:r w:rsidRPr="00510371">
        <w:rPr>
          <w:sz w:val="32"/>
        </w:rPr>
        <w:t xml:space="preserve"> </w:t>
      </w:r>
      <w:r>
        <w:rPr>
          <w:sz w:val="32"/>
        </w:rPr>
        <w:t>:</w:t>
      </w:r>
      <w:proofErr w:type="gramEnd"/>
      <w:r>
        <w:rPr>
          <w:sz w:val="32"/>
        </w:rPr>
        <w:t xml:space="preserve"> </w:t>
      </w:r>
      <w:r w:rsidRPr="00510371">
        <w:rPr>
          <w:sz w:val="32"/>
        </w:rPr>
        <w:t>мат</w:t>
      </w:r>
      <w:r>
        <w:rPr>
          <w:sz w:val="32"/>
        </w:rPr>
        <w:t>.</w:t>
      </w:r>
      <w:r w:rsidRPr="00510371">
        <w:rPr>
          <w:sz w:val="32"/>
        </w:rPr>
        <w:t xml:space="preserve"> Международной научно-технической конференции. – Тюмень: ТИУ, 2017. – С. 320</w:t>
      </w:r>
      <w:r>
        <w:rPr>
          <w:sz w:val="32"/>
        </w:rPr>
        <w:t>-</w:t>
      </w:r>
      <w:r w:rsidRPr="00510371">
        <w:rPr>
          <w:sz w:val="32"/>
        </w:rPr>
        <w:t>324</w:t>
      </w:r>
      <w:r>
        <w:rPr>
          <w:sz w:val="32"/>
        </w:rPr>
        <w:t>.</w:t>
      </w:r>
    </w:p>
    <w:p w:rsidR="00356CA4" w:rsidRPr="000E1949" w:rsidRDefault="00356CA4" w:rsidP="00356CA4">
      <w:pPr>
        <w:pStyle w:val="a5"/>
        <w:rPr>
          <w:sz w:val="32"/>
          <w:lang w:val="kk-KZ"/>
        </w:rPr>
      </w:pPr>
    </w:p>
    <w:p w:rsidR="00356CA4" w:rsidRPr="00F67A0E" w:rsidRDefault="00356CA4" w:rsidP="00356CA4">
      <w:pPr>
        <w:autoSpaceDE w:val="0"/>
        <w:autoSpaceDN w:val="0"/>
        <w:adjustRightInd w:val="0"/>
        <w:jc w:val="center"/>
        <w:rPr>
          <w:b/>
          <w:sz w:val="32"/>
          <w:szCs w:val="32"/>
          <w:lang w:val="kk-KZ"/>
        </w:rPr>
      </w:pPr>
      <w:r w:rsidRPr="00F67A0E">
        <w:rPr>
          <w:b/>
          <w:sz w:val="32"/>
          <w:szCs w:val="32"/>
          <w:lang w:val="kk-KZ"/>
        </w:rPr>
        <w:t>Оқу басылымдары, анықтамалық басылымдар</w:t>
      </w:r>
    </w:p>
    <w:p w:rsidR="00356CA4" w:rsidRPr="00356CA4" w:rsidRDefault="00356CA4" w:rsidP="00356CA4">
      <w:pPr>
        <w:autoSpaceDE w:val="0"/>
        <w:autoSpaceDN w:val="0"/>
        <w:adjustRightInd w:val="0"/>
        <w:jc w:val="center"/>
        <w:rPr>
          <w:b/>
          <w:sz w:val="32"/>
          <w:szCs w:val="32"/>
          <w:lang w:val="kk-KZ"/>
        </w:rPr>
      </w:pPr>
      <w:r w:rsidRPr="00F67A0E">
        <w:rPr>
          <w:b/>
          <w:sz w:val="32"/>
          <w:szCs w:val="32"/>
          <w:lang w:val="kk-KZ"/>
        </w:rPr>
        <w:t>Учебные издания</w:t>
      </w:r>
      <w:r w:rsidRPr="00356CA4">
        <w:rPr>
          <w:b/>
          <w:sz w:val="32"/>
          <w:szCs w:val="32"/>
          <w:lang w:val="kk-KZ"/>
        </w:rPr>
        <w:t>, справочные издания</w:t>
      </w:r>
    </w:p>
    <w:p w:rsidR="00356CA4" w:rsidRPr="00356CA4" w:rsidRDefault="00356CA4" w:rsidP="00356CA4">
      <w:pPr>
        <w:autoSpaceDE w:val="0"/>
        <w:autoSpaceDN w:val="0"/>
        <w:adjustRightInd w:val="0"/>
        <w:rPr>
          <w:sz w:val="32"/>
          <w:szCs w:val="32"/>
          <w:lang w:val="kk-KZ"/>
        </w:rPr>
      </w:pPr>
    </w:p>
    <w:p w:rsidR="00356CA4" w:rsidRPr="00356CA4" w:rsidRDefault="00356CA4" w:rsidP="00356CA4">
      <w:pPr>
        <w:ind w:firstLine="709"/>
        <w:jc w:val="both"/>
        <w:rPr>
          <w:sz w:val="32"/>
          <w:szCs w:val="32"/>
          <w:lang w:val="kk-KZ"/>
        </w:rPr>
      </w:pPr>
      <w:r w:rsidRPr="00356CA4">
        <w:rPr>
          <w:sz w:val="32"/>
          <w:szCs w:val="32"/>
          <w:lang w:val="kk-KZ"/>
        </w:rPr>
        <w:t>Programa de la asignatura «Practica de produccion» [Рукопись] / Universidad Nacional de Ingeneria Managua. – Managua, 1987.</w:t>
      </w:r>
      <w:r w:rsidRPr="00F67A0E">
        <w:rPr>
          <w:sz w:val="32"/>
          <w:szCs w:val="32"/>
          <w:lang w:val="kk-KZ"/>
        </w:rPr>
        <w:t xml:space="preserve"> – 8 р. –</w:t>
      </w:r>
      <w:r w:rsidRPr="00356CA4">
        <w:rPr>
          <w:sz w:val="32"/>
          <w:szCs w:val="32"/>
          <w:lang w:val="kk-KZ"/>
        </w:rPr>
        <w:t xml:space="preserve"> На испанском языке. – Архив авт.</w:t>
      </w:r>
    </w:p>
    <w:p w:rsidR="00356CA4" w:rsidRPr="00F67A0E" w:rsidRDefault="00356CA4" w:rsidP="00356CA4">
      <w:pPr>
        <w:ind w:firstLine="709"/>
        <w:jc w:val="both"/>
        <w:rPr>
          <w:sz w:val="32"/>
          <w:szCs w:val="32"/>
          <w:lang w:val="en-US"/>
        </w:rPr>
      </w:pPr>
      <w:r w:rsidRPr="00F67A0E">
        <w:rPr>
          <w:sz w:val="32"/>
          <w:szCs w:val="32"/>
          <w:lang w:val="en-US"/>
        </w:rPr>
        <w:t>Programa de la asignatura «Fuerza motriz en la agricultura</w:t>
      </w:r>
      <w:proofErr w:type="gramStart"/>
      <w:r w:rsidRPr="00F67A0E">
        <w:rPr>
          <w:sz w:val="32"/>
          <w:szCs w:val="32"/>
          <w:lang w:val="en-US"/>
        </w:rPr>
        <w:t>,I</w:t>
      </w:r>
      <w:proofErr w:type="gramEnd"/>
      <w:r w:rsidRPr="00F67A0E">
        <w:rPr>
          <w:sz w:val="32"/>
          <w:szCs w:val="32"/>
          <w:lang w:val="en-US"/>
        </w:rPr>
        <w:t>» [</w:t>
      </w:r>
      <w:r w:rsidRPr="00F67A0E">
        <w:rPr>
          <w:sz w:val="32"/>
          <w:szCs w:val="32"/>
        </w:rPr>
        <w:t>Рукопись</w:t>
      </w:r>
      <w:r w:rsidRPr="00F67A0E">
        <w:rPr>
          <w:sz w:val="32"/>
          <w:szCs w:val="32"/>
          <w:lang w:val="en-US"/>
        </w:rPr>
        <w:t>] / Daniel Cuadra, Ricardo Rivera; Universidad Nacional de Ingeneria Managua. – Managua, 1987.</w:t>
      </w:r>
      <w:r w:rsidRPr="00F67A0E">
        <w:rPr>
          <w:sz w:val="32"/>
          <w:szCs w:val="32"/>
          <w:lang w:val="kk-KZ"/>
        </w:rPr>
        <w:t xml:space="preserve"> – 10 р. –</w:t>
      </w:r>
      <w:r w:rsidRPr="00F67A0E">
        <w:rPr>
          <w:sz w:val="32"/>
          <w:szCs w:val="32"/>
          <w:lang w:val="en-US"/>
        </w:rPr>
        <w:t xml:space="preserve"> </w:t>
      </w:r>
      <w:r w:rsidRPr="00F67A0E">
        <w:rPr>
          <w:sz w:val="32"/>
          <w:szCs w:val="32"/>
        </w:rPr>
        <w:t>На</w:t>
      </w:r>
      <w:r w:rsidRPr="00F67A0E">
        <w:rPr>
          <w:sz w:val="32"/>
          <w:szCs w:val="32"/>
          <w:lang w:val="en-US"/>
        </w:rPr>
        <w:t xml:space="preserve"> </w:t>
      </w:r>
      <w:r w:rsidRPr="00F67A0E">
        <w:rPr>
          <w:sz w:val="32"/>
          <w:szCs w:val="32"/>
        </w:rPr>
        <w:t>испанском</w:t>
      </w:r>
      <w:r w:rsidRPr="00F67A0E">
        <w:rPr>
          <w:sz w:val="32"/>
          <w:szCs w:val="32"/>
          <w:lang w:val="en-US"/>
        </w:rPr>
        <w:t xml:space="preserve"> </w:t>
      </w:r>
      <w:r w:rsidRPr="00F67A0E">
        <w:rPr>
          <w:sz w:val="32"/>
          <w:szCs w:val="32"/>
        </w:rPr>
        <w:t>языке</w:t>
      </w:r>
      <w:r w:rsidRPr="00F67A0E">
        <w:rPr>
          <w:sz w:val="32"/>
          <w:szCs w:val="32"/>
          <w:lang w:val="en-US"/>
        </w:rPr>
        <w:t xml:space="preserve">. </w:t>
      </w:r>
      <w:proofErr w:type="gramStart"/>
      <w:r w:rsidRPr="00F67A0E">
        <w:rPr>
          <w:sz w:val="32"/>
          <w:szCs w:val="32"/>
          <w:lang w:val="en-US"/>
        </w:rPr>
        <w:t xml:space="preserve">– </w:t>
      </w:r>
      <w:r w:rsidRPr="00F67A0E">
        <w:rPr>
          <w:sz w:val="32"/>
          <w:szCs w:val="32"/>
        </w:rPr>
        <w:t>Архив</w:t>
      </w:r>
      <w:r w:rsidRPr="00F67A0E">
        <w:rPr>
          <w:sz w:val="32"/>
          <w:szCs w:val="32"/>
          <w:lang w:val="en-US"/>
        </w:rPr>
        <w:t xml:space="preserve"> </w:t>
      </w:r>
      <w:r w:rsidRPr="00F67A0E">
        <w:rPr>
          <w:sz w:val="32"/>
          <w:szCs w:val="32"/>
        </w:rPr>
        <w:t>авт</w:t>
      </w:r>
      <w:r w:rsidRPr="00F67A0E">
        <w:rPr>
          <w:sz w:val="32"/>
          <w:szCs w:val="32"/>
          <w:lang w:val="en-US"/>
        </w:rPr>
        <w:t>.</w:t>
      </w:r>
      <w:proofErr w:type="gramEnd"/>
    </w:p>
    <w:p w:rsidR="00356CA4" w:rsidRPr="00F67A0E" w:rsidRDefault="00356CA4" w:rsidP="00356CA4">
      <w:pPr>
        <w:ind w:firstLine="709"/>
        <w:jc w:val="both"/>
        <w:rPr>
          <w:sz w:val="32"/>
          <w:szCs w:val="32"/>
          <w:lang w:val="en-US"/>
        </w:rPr>
      </w:pPr>
    </w:p>
    <w:p w:rsidR="00356CA4" w:rsidRPr="00F67A0E" w:rsidRDefault="00356CA4" w:rsidP="00356CA4">
      <w:pPr>
        <w:ind w:firstLine="709"/>
        <w:jc w:val="both"/>
        <w:rPr>
          <w:sz w:val="32"/>
          <w:szCs w:val="32"/>
          <w:lang w:val="en-US"/>
        </w:rPr>
      </w:pPr>
      <w:proofErr w:type="gramStart"/>
      <w:r w:rsidRPr="00F67A0E">
        <w:rPr>
          <w:sz w:val="32"/>
          <w:szCs w:val="32"/>
          <w:lang w:val="en-US"/>
        </w:rPr>
        <w:t>Programa de la asignatura «Fuerza motriz en la agricultura, II» [</w:t>
      </w:r>
      <w:r w:rsidRPr="00F67A0E">
        <w:rPr>
          <w:sz w:val="32"/>
          <w:szCs w:val="32"/>
        </w:rPr>
        <w:t>Рукопись</w:t>
      </w:r>
      <w:r w:rsidRPr="00F67A0E">
        <w:rPr>
          <w:sz w:val="32"/>
          <w:szCs w:val="32"/>
          <w:lang w:val="en-US"/>
        </w:rPr>
        <w:t>] / Daniel Cuadra, Ricardo Rivera; Universidad Nacional de Ingeneria Managua.</w:t>
      </w:r>
      <w:proofErr w:type="gramEnd"/>
      <w:r w:rsidRPr="00F67A0E">
        <w:rPr>
          <w:sz w:val="32"/>
          <w:szCs w:val="32"/>
          <w:lang w:val="en-US"/>
        </w:rPr>
        <w:t xml:space="preserve"> – Managua, 1988.</w:t>
      </w:r>
      <w:r w:rsidRPr="00F67A0E">
        <w:rPr>
          <w:sz w:val="32"/>
          <w:szCs w:val="32"/>
          <w:lang w:val="kk-KZ"/>
        </w:rPr>
        <w:t xml:space="preserve"> – 9 р. –</w:t>
      </w:r>
      <w:r w:rsidRPr="00F67A0E">
        <w:rPr>
          <w:sz w:val="32"/>
          <w:szCs w:val="32"/>
          <w:lang w:val="en-US"/>
        </w:rPr>
        <w:t xml:space="preserve"> </w:t>
      </w:r>
      <w:r w:rsidRPr="00F67A0E">
        <w:rPr>
          <w:sz w:val="32"/>
          <w:szCs w:val="32"/>
        </w:rPr>
        <w:t>На</w:t>
      </w:r>
      <w:r w:rsidRPr="00F67A0E">
        <w:rPr>
          <w:sz w:val="32"/>
          <w:szCs w:val="32"/>
          <w:lang w:val="en-US"/>
        </w:rPr>
        <w:t xml:space="preserve"> </w:t>
      </w:r>
      <w:r w:rsidRPr="00F67A0E">
        <w:rPr>
          <w:sz w:val="32"/>
          <w:szCs w:val="32"/>
        </w:rPr>
        <w:t>испанском</w:t>
      </w:r>
      <w:r w:rsidRPr="00F67A0E">
        <w:rPr>
          <w:sz w:val="32"/>
          <w:szCs w:val="32"/>
          <w:lang w:val="en-US"/>
        </w:rPr>
        <w:t xml:space="preserve"> </w:t>
      </w:r>
      <w:r w:rsidRPr="00F67A0E">
        <w:rPr>
          <w:sz w:val="32"/>
          <w:szCs w:val="32"/>
        </w:rPr>
        <w:t>языке</w:t>
      </w:r>
      <w:r w:rsidRPr="00F67A0E">
        <w:rPr>
          <w:sz w:val="32"/>
          <w:szCs w:val="32"/>
          <w:lang w:val="en-US"/>
        </w:rPr>
        <w:t xml:space="preserve">. </w:t>
      </w:r>
      <w:proofErr w:type="gramStart"/>
      <w:r w:rsidRPr="00F67A0E">
        <w:rPr>
          <w:sz w:val="32"/>
          <w:szCs w:val="32"/>
          <w:lang w:val="en-US"/>
        </w:rPr>
        <w:t xml:space="preserve">– </w:t>
      </w:r>
      <w:r w:rsidRPr="00F67A0E">
        <w:rPr>
          <w:sz w:val="32"/>
          <w:szCs w:val="32"/>
        </w:rPr>
        <w:t>Архив</w:t>
      </w:r>
      <w:r w:rsidRPr="00F67A0E">
        <w:rPr>
          <w:sz w:val="32"/>
          <w:szCs w:val="32"/>
          <w:lang w:val="en-US"/>
        </w:rPr>
        <w:t xml:space="preserve"> </w:t>
      </w:r>
      <w:r w:rsidRPr="00F67A0E">
        <w:rPr>
          <w:sz w:val="32"/>
          <w:szCs w:val="32"/>
        </w:rPr>
        <w:t>авт</w:t>
      </w:r>
      <w:r w:rsidRPr="00F67A0E">
        <w:rPr>
          <w:sz w:val="32"/>
          <w:szCs w:val="32"/>
          <w:lang w:val="en-US"/>
        </w:rPr>
        <w:t>.</w:t>
      </w:r>
      <w:proofErr w:type="gramEnd"/>
    </w:p>
    <w:p w:rsidR="00356CA4" w:rsidRPr="00F67A0E" w:rsidRDefault="00356CA4" w:rsidP="00356CA4">
      <w:pPr>
        <w:ind w:firstLine="709"/>
        <w:jc w:val="both"/>
        <w:rPr>
          <w:sz w:val="32"/>
          <w:szCs w:val="32"/>
          <w:lang w:val="en-US"/>
        </w:rPr>
      </w:pPr>
    </w:p>
    <w:p w:rsidR="00356CA4" w:rsidRPr="00F67A0E" w:rsidRDefault="00356CA4" w:rsidP="00356CA4">
      <w:pPr>
        <w:ind w:firstLine="709"/>
        <w:jc w:val="both"/>
        <w:rPr>
          <w:sz w:val="32"/>
          <w:szCs w:val="32"/>
          <w:lang w:val="en-US"/>
        </w:rPr>
      </w:pPr>
      <w:proofErr w:type="gramStart"/>
      <w:r w:rsidRPr="00F67A0E">
        <w:rPr>
          <w:sz w:val="32"/>
          <w:szCs w:val="32"/>
          <w:lang w:val="en-US"/>
        </w:rPr>
        <w:t>Programa de la asignatura «Estructura y teoria de los motores» [</w:t>
      </w:r>
      <w:r w:rsidRPr="00F67A0E">
        <w:rPr>
          <w:sz w:val="32"/>
          <w:szCs w:val="32"/>
        </w:rPr>
        <w:t>Рукопись</w:t>
      </w:r>
      <w:r w:rsidRPr="00F67A0E">
        <w:rPr>
          <w:sz w:val="32"/>
          <w:szCs w:val="32"/>
          <w:lang w:val="en-US"/>
        </w:rPr>
        <w:t>] / Daniel Cuadra; Universidad Nacional de Ingeneria Managua.</w:t>
      </w:r>
      <w:proofErr w:type="gramEnd"/>
      <w:r w:rsidRPr="00F67A0E">
        <w:rPr>
          <w:sz w:val="32"/>
          <w:szCs w:val="32"/>
          <w:lang w:val="en-US"/>
        </w:rPr>
        <w:t xml:space="preserve"> – Managua, 1989.</w:t>
      </w:r>
      <w:r w:rsidRPr="00F67A0E">
        <w:rPr>
          <w:sz w:val="32"/>
          <w:szCs w:val="32"/>
          <w:lang w:val="kk-KZ"/>
        </w:rPr>
        <w:t xml:space="preserve"> – 9 р. –</w:t>
      </w:r>
      <w:r w:rsidRPr="00F67A0E">
        <w:rPr>
          <w:sz w:val="32"/>
          <w:szCs w:val="32"/>
          <w:lang w:val="en-US"/>
        </w:rPr>
        <w:t xml:space="preserve"> </w:t>
      </w:r>
      <w:r w:rsidRPr="00F67A0E">
        <w:rPr>
          <w:sz w:val="32"/>
          <w:szCs w:val="32"/>
        </w:rPr>
        <w:t>На</w:t>
      </w:r>
      <w:r w:rsidRPr="00F67A0E">
        <w:rPr>
          <w:sz w:val="32"/>
          <w:szCs w:val="32"/>
          <w:lang w:val="en-US"/>
        </w:rPr>
        <w:t xml:space="preserve"> </w:t>
      </w:r>
      <w:r w:rsidRPr="00F67A0E">
        <w:rPr>
          <w:sz w:val="32"/>
          <w:szCs w:val="32"/>
        </w:rPr>
        <w:t>испанском</w:t>
      </w:r>
      <w:r w:rsidRPr="00F67A0E">
        <w:rPr>
          <w:sz w:val="32"/>
          <w:szCs w:val="32"/>
          <w:lang w:val="en-US"/>
        </w:rPr>
        <w:t xml:space="preserve"> </w:t>
      </w:r>
      <w:r w:rsidRPr="00F67A0E">
        <w:rPr>
          <w:sz w:val="32"/>
          <w:szCs w:val="32"/>
        </w:rPr>
        <w:t>языке</w:t>
      </w:r>
      <w:r w:rsidRPr="00F67A0E">
        <w:rPr>
          <w:sz w:val="32"/>
          <w:szCs w:val="32"/>
          <w:lang w:val="en-US"/>
        </w:rPr>
        <w:t xml:space="preserve">. </w:t>
      </w:r>
      <w:proofErr w:type="gramStart"/>
      <w:r w:rsidRPr="00F67A0E">
        <w:rPr>
          <w:sz w:val="32"/>
          <w:szCs w:val="32"/>
          <w:lang w:val="en-US"/>
        </w:rPr>
        <w:t xml:space="preserve">– </w:t>
      </w:r>
      <w:r w:rsidRPr="00F67A0E">
        <w:rPr>
          <w:sz w:val="32"/>
          <w:szCs w:val="32"/>
        </w:rPr>
        <w:t>Архив</w:t>
      </w:r>
      <w:r w:rsidRPr="00F67A0E">
        <w:rPr>
          <w:sz w:val="32"/>
          <w:szCs w:val="32"/>
          <w:lang w:val="en-US"/>
        </w:rPr>
        <w:t xml:space="preserve"> </w:t>
      </w:r>
      <w:r w:rsidRPr="00F67A0E">
        <w:rPr>
          <w:sz w:val="32"/>
          <w:szCs w:val="32"/>
        </w:rPr>
        <w:t>авт</w:t>
      </w:r>
      <w:r w:rsidRPr="00F67A0E">
        <w:rPr>
          <w:sz w:val="32"/>
          <w:szCs w:val="32"/>
          <w:lang w:val="en-US"/>
        </w:rPr>
        <w:t>.</w:t>
      </w:r>
      <w:proofErr w:type="gramEnd"/>
    </w:p>
    <w:p w:rsidR="00356CA4" w:rsidRPr="00F67A0E" w:rsidRDefault="00356CA4" w:rsidP="00356CA4">
      <w:pPr>
        <w:ind w:firstLine="709"/>
        <w:jc w:val="both"/>
        <w:rPr>
          <w:sz w:val="32"/>
          <w:szCs w:val="32"/>
          <w:lang w:val="en-US"/>
        </w:rPr>
      </w:pPr>
    </w:p>
    <w:p w:rsidR="00356CA4" w:rsidRPr="00F67A0E" w:rsidRDefault="00356CA4" w:rsidP="00356CA4">
      <w:pPr>
        <w:ind w:firstLine="709"/>
        <w:jc w:val="both"/>
        <w:rPr>
          <w:sz w:val="32"/>
          <w:szCs w:val="32"/>
          <w:lang w:val="en-US"/>
        </w:rPr>
      </w:pPr>
      <w:proofErr w:type="gramStart"/>
      <w:r w:rsidRPr="00F67A0E">
        <w:rPr>
          <w:sz w:val="32"/>
          <w:szCs w:val="32"/>
          <w:lang w:val="en-US"/>
        </w:rPr>
        <w:t>Programa de la asignatura «Estructura y teoria de los vehiculos» [</w:t>
      </w:r>
      <w:r w:rsidRPr="00F67A0E">
        <w:rPr>
          <w:sz w:val="32"/>
          <w:szCs w:val="32"/>
        </w:rPr>
        <w:t>Рукопись</w:t>
      </w:r>
      <w:r w:rsidRPr="00F67A0E">
        <w:rPr>
          <w:sz w:val="32"/>
          <w:szCs w:val="32"/>
          <w:lang w:val="en-US"/>
        </w:rPr>
        <w:t>] / Daniel Cuadra, Wilmer Ramirez; Universidad Nacional de Ingeneria Managua.</w:t>
      </w:r>
      <w:proofErr w:type="gramEnd"/>
      <w:r w:rsidRPr="00F67A0E">
        <w:rPr>
          <w:sz w:val="32"/>
          <w:szCs w:val="32"/>
          <w:lang w:val="en-US"/>
        </w:rPr>
        <w:t xml:space="preserve"> – Managua, 1989.</w:t>
      </w:r>
      <w:r w:rsidRPr="00F67A0E">
        <w:rPr>
          <w:sz w:val="32"/>
          <w:szCs w:val="32"/>
          <w:lang w:val="kk-KZ"/>
        </w:rPr>
        <w:t xml:space="preserve"> – 10 р. –</w:t>
      </w:r>
      <w:r w:rsidRPr="00F67A0E">
        <w:rPr>
          <w:sz w:val="32"/>
          <w:szCs w:val="32"/>
          <w:lang w:val="en-US"/>
        </w:rPr>
        <w:t xml:space="preserve"> </w:t>
      </w:r>
      <w:r w:rsidRPr="00F67A0E">
        <w:rPr>
          <w:sz w:val="32"/>
          <w:szCs w:val="32"/>
        </w:rPr>
        <w:t>На</w:t>
      </w:r>
      <w:r w:rsidRPr="00F67A0E">
        <w:rPr>
          <w:sz w:val="32"/>
          <w:szCs w:val="32"/>
          <w:lang w:val="en-US"/>
        </w:rPr>
        <w:t xml:space="preserve"> </w:t>
      </w:r>
      <w:r w:rsidRPr="00F67A0E">
        <w:rPr>
          <w:sz w:val="32"/>
          <w:szCs w:val="32"/>
        </w:rPr>
        <w:t>испанском</w:t>
      </w:r>
      <w:r w:rsidRPr="00F67A0E">
        <w:rPr>
          <w:sz w:val="32"/>
          <w:szCs w:val="32"/>
          <w:lang w:val="en-US"/>
        </w:rPr>
        <w:t xml:space="preserve"> </w:t>
      </w:r>
      <w:r w:rsidRPr="00F67A0E">
        <w:rPr>
          <w:sz w:val="32"/>
          <w:szCs w:val="32"/>
        </w:rPr>
        <w:t>языке</w:t>
      </w:r>
      <w:r w:rsidRPr="00F67A0E">
        <w:rPr>
          <w:sz w:val="32"/>
          <w:szCs w:val="32"/>
          <w:lang w:val="en-US"/>
        </w:rPr>
        <w:t xml:space="preserve">. </w:t>
      </w:r>
      <w:proofErr w:type="gramStart"/>
      <w:r w:rsidRPr="00F67A0E">
        <w:rPr>
          <w:sz w:val="32"/>
          <w:szCs w:val="32"/>
          <w:lang w:val="en-US"/>
        </w:rPr>
        <w:t xml:space="preserve">– </w:t>
      </w:r>
      <w:r w:rsidRPr="00F67A0E">
        <w:rPr>
          <w:sz w:val="32"/>
          <w:szCs w:val="32"/>
        </w:rPr>
        <w:t>Архив</w:t>
      </w:r>
      <w:r w:rsidRPr="00F67A0E">
        <w:rPr>
          <w:sz w:val="32"/>
          <w:szCs w:val="32"/>
          <w:lang w:val="en-US"/>
        </w:rPr>
        <w:t xml:space="preserve"> </w:t>
      </w:r>
      <w:r w:rsidRPr="00F67A0E">
        <w:rPr>
          <w:sz w:val="32"/>
          <w:szCs w:val="32"/>
        </w:rPr>
        <w:t>авт</w:t>
      </w:r>
      <w:r w:rsidRPr="00F67A0E">
        <w:rPr>
          <w:sz w:val="32"/>
          <w:szCs w:val="32"/>
          <w:lang w:val="en-US"/>
        </w:rPr>
        <w:t>.</w:t>
      </w:r>
      <w:proofErr w:type="gramEnd"/>
    </w:p>
    <w:p w:rsidR="00356CA4" w:rsidRPr="00F67A0E" w:rsidRDefault="00356CA4" w:rsidP="00356CA4">
      <w:pPr>
        <w:ind w:firstLine="709"/>
        <w:jc w:val="both"/>
        <w:rPr>
          <w:sz w:val="32"/>
          <w:szCs w:val="32"/>
          <w:lang w:val="en-US"/>
        </w:rPr>
      </w:pPr>
    </w:p>
    <w:p w:rsidR="00356CA4" w:rsidRPr="00F67A0E" w:rsidRDefault="00356CA4" w:rsidP="00356CA4">
      <w:pPr>
        <w:ind w:firstLine="709"/>
        <w:jc w:val="both"/>
        <w:rPr>
          <w:sz w:val="32"/>
          <w:szCs w:val="32"/>
          <w:lang w:val="en-US"/>
        </w:rPr>
      </w:pPr>
      <w:r w:rsidRPr="00F67A0E">
        <w:rPr>
          <w:sz w:val="32"/>
          <w:szCs w:val="32"/>
          <w:lang w:val="en-US"/>
        </w:rPr>
        <w:t xml:space="preserve">Calculo de traccion </w:t>
      </w:r>
      <w:proofErr w:type="gramStart"/>
      <w:r w:rsidRPr="00F67A0E">
        <w:rPr>
          <w:sz w:val="32"/>
          <w:szCs w:val="32"/>
          <w:lang w:val="en-US"/>
        </w:rPr>
        <w:t>del</w:t>
      </w:r>
      <w:proofErr w:type="gramEnd"/>
      <w:r w:rsidRPr="00F67A0E">
        <w:rPr>
          <w:sz w:val="32"/>
          <w:szCs w:val="32"/>
          <w:lang w:val="en-US"/>
        </w:rPr>
        <w:t xml:space="preserve"> tractor (folleto) [</w:t>
      </w:r>
      <w:r w:rsidRPr="00F67A0E">
        <w:rPr>
          <w:sz w:val="32"/>
          <w:szCs w:val="32"/>
        </w:rPr>
        <w:t>Рукопись</w:t>
      </w:r>
      <w:r w:rsidRPr="00F67A0E">
        <w:rPr>
          <w:sz w:val="32"/>
          <w:szCs w:val="32"/>
          <w:lang w:val="en-US"/>
        </w:rPr>
        <w:t xml:space="preserve">] / Daniel Cuadra, Wilmer Ramirez; Universidad Nacional de Ingeneria </w:t>
      </w:r>
      <w:r w:rsidRPr="00F67A0E">
        <w:rPr>
          <w:sz w:val="32"/>
          <w:szCs w:val="32"/>
          <w:lang w:val="en-US"/>
        </w:rPr>
        <w:lastRenderedPageBreak/>
        <w:t>Managua. – Managua, 1989.</w:t>
      </w:r>
      <w:r w:rsidRPr="00F67A0E">
        <w:rPr>
          <w:sz w:val="32"/>
          <w:szCs w:val="32"/>
          <w:lang w:val="kk-KZ"/>
        </w:rPr>
        <w:t xml:space="preserve"> – 24 р. –</w:t>
      </w:r>
      <w:r w:rsidRPr="00F67A0E">
        <w:rPr>
          <w:sz w:val="32"/>
          <w:szCs w:val="32"/>
          <w:lang w:val="en-US"/>
        </w:rPr>
        <w:t xml:space="preserve"> </w:t>
      </w:r>
      <w:r w:rsidRPr="00F67A0E">
        <w:rPr>
          <w:sz w:val="32"/>
          <w:szCs w:val="32"/>
        </w:rPr>
        <w:t>На</w:t>
      </w:r>
      <w:r w:rsidRPr="00F67A0E">
        <w:rPr>
          <w:sz w:val="32"/>
          <w:szCs w:val="32"/>
          <w:lang w:val="en-US"/>
        </w:rPr>
        <w:t xml:space="preserve"> </w:t>
      </w:r>
      <w:r w:rsidRPr="00F67A0E">
        <w:rPr>
          <w:sz w:val="32"/>
          <w:szCs w:val="32"/>
        </w:rPr>
        <w:t>испанском</w:t>
      </w:r>
      <w:r w:rsidRPr="00F67A0E">
        <w:rPr>
          <w:sz w:val="32"/>
          <w:szCs w:val="32"/>
          <w:lang w:val="en-US"/>
        </w:rPr>
        <w:t xml:space="preserve"> </w:t>
      </w:r>
      <w:r w:rsidRPr="00F67A0E">
        <w:rPr>
          <w:sz w:val="32"/>
          <w:szCs w:val="32"/>
        </w:rPr>
        <w:t>языке</w:t>
      </w:r>
      <w:r w:rsidRPr="00F67A0E">
        <w:rPr>
          <w:sz w:val="32"/>
          <w:szCs w:val="32"/>
          <w:lang w:val="en-US"/>
        </w:rPr>
        <w:t xml:space="preserve">. </w:t>
      </w:r>
      <w:proofErr w:type="gramStart"/>
      <w:r w:rsidRPr="00F67A0E">
        <w:rPr>
          <w:sz w:val="32"/>
          <w:szCs w:val="32"/>
          <w:lang w:val="en-US"/>
        </w:rPr>
        <w:t xml:space="preserve">– </w:t>
      </w:r>
      <w:r w:rsidRPr="00F67A0E">
        <w:rPr>
          <w:sz w:val="32"/>
          <w:szCs w:val="32"/>
        </w:rPr>
        <w:t>Архив</w:t>
      </w:r>
      <w:r w:rsidRPr="00F67A0E">
        <w:rPr>
          <w:sz w:val="32"/>
          <w:szCs w:val="32"/>
          <w:lang w:val="en-US"/>
        </w:rPr>
        <w:t xml:space="preserve"> </w:t>
      </w:r>
      <w:r w:rsidRPr="00F67A0E">
        <w:rPr>
          <w:sz w:val="32"/>
          <w:szCs w:val="32"/>
        </w:rPr>
        <w:t>авт</w:t>
      </w:r>
      <w:r w:rsidRPr="00F67A0E">
        <w:rPr>
          <w:sz w:val="32"/>
          <w:szCs w:val="32"/>
          <w:lang w:val="en-US"/>
        </w:rPr>
        <w:t>.</w:t>
      </w:r>
      <w:proofErr w:type="gramEnd"/>
    </w:p>
    <w:p w:rsidR="00356CA4" w:rsidRPr="00356CA4" w:rsidRDefault="00356CA4" w:rsidP="00356CA4">
      <w:pPr>
        <w:tabs>
          <w:tab w:val="left" w:pos="5276"/>
          <w:tab w:val="left" w:pos="10093"/>
        </w:tabs>
        <w:ind w:firstLine="709"/>
        <w:jc w:val="both"/>
        <w:rPr>
          <w:sz w:val="32"/>
          <w:szCs w:val="32"/>
          <w:lang w:val="en-US"/>
        </w:rPr>
      </w:pPr>
    </w:p>
    <w:p w:rsidR="00356CA4" w:rsidRPr="00F67A0E" w:rsidRDefault="00356CA4" w:rsidP="00356CA4">
      <w:pPr>
        <w:tabs>
          <w:tab w:val="left" w:pos="5276"/>
          <w:tab w:val="left" w:pos="10093"/>
        </w:tabs>
        <w:ind w:firstLine="709"/>
        <w:jc w:val="both"/>
        <w:rPr>
          <w:sz w:val="32"/>
          <w:szCs w:val="32"/>
          <w:lang w:val="en-US"/>
        </w:rPr>
      </w:pPr>
      <w:r w:rsidRPr="00F67A0E">
        <w:rPr>
          <w:sz w:val="32"/>
          <w:szCs w:val="32"/>
          <w:lang w:val="en-US"/>
        </w:rPr>
        <w:t xml:space="preserve">Movimiento noestacionario </w:t>
      </w:r>
      <w:proofErr w:type="gramStart"/>
      <w:r w:rsidRPr="00F67A0E">
        <w:rPr>
          <w:sz w:val="32"/>
          <w:szCs w:val="32"/>
          <w:lang w:val="en-US"/>
        </w:rPr>
        <w:t>del</w:t>
      </w:r>
      <w:proofErr w:type="gramEnd"/>
      <w:r w:rsidRPr="00F67A0E">
        <w:rPr>
          <w:sz w:val="32"/>
          <w:szCs w:val="32"/>
          <w:lang w:val="en-US"/>
        </w:rPr>
        <w:t xml:space="preserve"> conjunto del tractor (folleto) [</w:t>
      </w:r>
      <w:r w:rsidRPr="00F67A0E">
        <w:rPr>
          <w:sz w:val="32"/>
          <w:szCs w:val="32"/>
        </w:rPr>
        <w:t>Рукопись</w:t>
      </w:r>
      <w:r w:rsidRPr="00F67A0E">
        <w:rPr>
          <w:sz w:val="32"/>
          <w:szCs w:val="32"/>
          <w:lang w:val="en-US"/>
        </w:rPr>
        <w:t>] / Daniel Cuadra, Wilmer Ramirez; Universidad Nacional de Ingeneria Managua. – Managua, 1989.</w:t>
      </w:r>
      <w:r w:rsidRPr="00F67A0E">
        <w:rPr>
          <w:sz w:val="32"/>
          <w:szCs w:val="32"/>
          <w:lang w:val="kk-KZ"/>
        </w:rPr>
        <w:t xml:space="preserve"> – 36 р. –</w:t>
      </w:r>
      <w:r w:rsidRPr="00F67A0E">
        <w:rPr>
          <w:sz w:val="32"/>
          <w:szCs w:val="32"/>
          <w:lang w:val="en-US"/>
        </w:rPr>
        <w:t xml:space="preserve"> </w:t>
      </w:r>
      <w:r w:rsidRPr="00F67A0E">
        <w:rPr>
          <w:sz w:val="32"/>
          <w:szCs w:val="32"/>
        </w:rPr>
        <w:t>На</w:t>
      </w:r>
      <w:r w:rsidRPr="00F67A0E">
        <w:rPr>
          <w:sz w:val="32"/>
          <w:szCs w:val="32"/>
          <w:lang w:val="en-US"/>
        </w:rPr>
        <w:t xml:space="preserve"> </w:t>
      </w:r>
      <w:r w:rsidRPr="00F67A0E">
        <w:rPr>
          <w:sz w:val="32"/>
          <w:szCs w:val="32"/>
        </w:rPr>
        <w:t>испанском</w:t>
      </w:r>
      <w:r w:rsidRPr="00F67A0E">
        <w:rPr>
          <w:sz w:val="32"/>
          <w:szCs w:val="32"/>
          <w:lang w:val="en-US"/>
        </w:rPr>
        <w:t xml:space="preserve"> </w:t>
      </w:r>
      <w:r w:rsidRPr="00F67A0E">
        <w:rPr>
          <w:sz w:val="32"/>
          <w:szCs w:val="32"/>
        </w:rPr>
        <w:t>языке</w:t>
      </w:r>
      <w:r w:rsidRPr="00F67A0E">
        <w:rPr>
          <w:sz w:val="32"/>
          <w:szCs w:val="32"/>
          <w:lang w:val="en-US"/>
        </w:rPr>
        <w:t xml:space="preserve">. </w:t>
      </w:r>
      <w:proofErr w:type="gramStart"/>
      <w:r w:rsidRPr="00F67A0E">
        <w:rPr>
          <w:sz w:val="32"/>
          <w:szCs w:val="32"/>
          <w:lang w:val="en-US"/>
        </w:rPr>
        <w:t xml:space="preserve">– </w:t>
      </w:r>
      <w:r w:rsidRPr="00F67A0E">
        <w:rPr>
          <w:sz w:val="32"/>
          <w:szCs w:val="32"/>
        </w:rPr>
        <w:t>Архив</w:t>
      </w:r>
      <w:r w:rsidRPr="00F67A0E">
        <w:rPr>
          <w:sz w:val="32"/>
          <w:szCs w:val="32"/>
          <w:lang w:val="en-US"/>
        </w:rPr>
        <w:t xml:space="preserve"> </w:t>
      </w:r>
      <w:r w:rsidRPr="00F67A0E">
        <w:rPr>
          <w:sz w:val="32"/>
          <w:szCs w:val="32"/>
        </w:rPr>
        <w:t>авт</w:t>
      </w:r>
      <w:r w:rsidRPr="00F67A0E">
        <w:rPr>
          <w:sz w:val="32"/>
          <w:szCs w:val="32"/>
          <w:lang w:val="en-US"/>
        </w:rPr>
        <w:t>.</w:t>
      </w:r>
      <w:proofErr w:type="gramEnd"/>
    </w:p>
    <w:p w:rsidR="00356CA4" w:rsidRPr="00F67A0E" w:rsidRDefault="00356CA4" w:rsidP="00356CA4">
      <w:pPr>
        <w:tabs>
          <w:tab w:val="left" w:pos="5276"/>
          <w:tab w:val="left" w:pos="10093"/>
        </w:tabs>
        <w:ind w:firstLine="709"/>
        <w:jc w:val="both"/>
        <w:rPr>
          <w:sz w:val="32"/>
          <w:szCs w:val="32"/>
          <w:lang w:val="en-US"/>
        </w:rPr>
      </w:pPr>
    </w:p>
    <w:p w:rsidR="00356CA4" w:rsidRPr="00F67A0E" w:rsidRDefault="00356CA4" w:rsidP="00356CA4">
      <w:pPr>
        <w:tabs>
          <w:tab w:val="left" w:pos="5276"/>
          <w:tab w:val="left" w:pos="10093"/>
        </w:tabs>
        <w:ind w:firstLine="709"/>
        <w:jc w:val="both"/>
        <w:rPr>
          <w:sz w:val="32"/>
          <w:szCs w:val="32"/>
          <w:lang w:val="en-US"/>
        </w:rPr>
      </w:pPr>
      <w:proofErr w:type="gramStart"/>
      <w:r w:rsidRPr="00F67A0E">
        <w:rPr>
          <w:sz w:val="32"/>
          <w:szCs w:val="32"/>
          <w:lang w:val="en-US"/>
        </w:rPr>
        <w:t>Manual guia de practica de laboratorio «Estructura y teoria de los motores» [</w:t>
      </w:r>
      <w:r w:rsidRPr="00F67A0E">
        <w:rPr>
          <w:sz w:val="32"/>
          <w:szCs w:val="32"/>
        </w:rPr>
        <w:t>Рукопись</w:t>
      </w:r>
      <w:r w:rsidRPr="00F67A0E">
        <w:rPr>
          <w:sz w:val="32"/>
          <w:szCs w:val="32"/>
          <w:lang w:val="en-US"/>
        </w:rPr>
        <w:t>] / Daniel Cuadra, Wilmer Ramirez; Universidad Nacional de Ingeneria Managua.</w:t>
      </w:r>
      <w:proofErr w:type="gramEnd"/>
      <w:r w:rsidRPr="00F67A0E">
        <w:rPr>
          <w:sz w:val="32"/>
          <w:szCs w:val="32"/>
          <w:lang w:val="en-US"/>
        </w:rPr>
        <w:t xml:space="preserve"> – Managua, 1989.</w:t>
      </w:r>
      <w:r w:rsidRPr="00F67A0E">
        <w:rPr>
          <w:sz w:val="32"/>
          <w:szCs w:val="32"/>
          <w:lang w:val="kk-KZ"/>
        </w:rPr>
        <w:t xml:space="preserve"> – 37 р. –</w:t>
      </w:r>
      <w:r w:rsidRPr="00F67A0E">
        <w:rPr>
          <w:sz w:val="32"/>
          <w:szCs w:val="32"/>
          <w:lang w:val="en-US"/>
        </w:rPr>
        <w:t xml:space="preserve"> </w:t>
      </w:r>
      <w:r w:rsidRPr="00F67A0E">
        <w:rPr>
          <w:sz w:val="32"/>
          <w:szCs w:val="32"/>
        </w:rPr>
        <w:t>На</w:t>
      </w:r>
      <w:r w:rsidRPr="00F67A0E">
        <w:rPr>
          <w:sz w:val="32"/>
          <w:szCs w:val="32"/>
          <w:lang w:val="en-US"/>
        </w:rPr>
        <w:t xml:space="preserve"> </w:t>
      </w:r>
      <w:r w:rsidRPr="00F67A0E">
        <w:rPr>
          <w:sz w:val="32"/>
          <w:szCs w:val="32"/>
        </w:rPr>
        <w:t>испанском</w:t>
      </w:r>
      <w:r w:rsidRPr="00F67A0E">
        <w:rPr>
          <w:sz w:val="32"/>
          <w:szCs w:val="32"/>
          <w:lang w:val="en-US"/>
        </w:rPr>
        <w:t xml:space="preserve"> </w:t>
      </w:r>
      <w:r w:rsidRPr="00F67A0E">
        <w:rPr>
          <w:sz w:val="32"/>
          <w:szCs w:val="32"/>
        </w:rPr>
        <w:t>языке</w:t>
      </w:r>
      <w:r w:rsidRPr="00F67A0E">
        <w:rPr>
          <w:sz w:val="32"/>
          <w:szCs w:val="32"/>
          <w:lang w:val="en-US"/>
        </w:rPr>
        <w:t xml:space="preserve">. </w:t>
      </w:r>
      <w:proofErr w:type="gramStart"/>
      <w:r w:rsidRPr="00F67A0E">
        <w:rPr>
          <w:sz w:val="32"/>
          <w:szCs w:val="32"/>
          <w:lang w:val="en-US"/>
        </w:rPr>
        <w:t xml:space="preserve">– </w:t>
      </w:r>
      <w:r w:rsidRPr="00F67A0E">
        <w:rPr>
          <w:sz w:val="32"/>
          <w:szCs w:val="32"/>
        </w:rPr>
        <w:t>Архив</w:t>
      </w:r>
      <w:r w:rsidRPr="00F67A0E">
        <w:rPr>
          <w:sz w:val="32"/>
          <w:szCs w:val="32"/>
          <w:lang w:val="en-US"/>
        </w:rPr>
        <w:t xml:space="preserve"> </w:t>
      </w:r>
      <w:r w:rsidRPr="00F67A0E">
        <w:rPr>
          <w:sz w:val="32"/>
          <w:szCs w:val="32"/>
        </w:rPr>
        <w:t>авт</w:t>
      </w:r>
      <w:r w:rsidRPr="00F67A0E">
        <w:rPr>
          <w:sz w:val="32"/>
          <w:szCs w:val="32"/>
          <w:lang w:val="en-US"/>
        </w:rPr>
        <w:t>.</w:t>
      </w:r>
      <w:proofErr w:type="gramEnd"/>
    </w:p>
    <w:p w:rsidR="00356CA4" w:rsidRPr="00356CA4" w:rsidRDefault="00356CA4" w:rsidP="00356CA4">
      <w:pPr>
        <w:tabs>
          <w:tab w:val="left" w:pos="5276"/>
          <w:tab w:val="left" w:pos="10093"/>
        </w:tabs>
        <w:ind w:firstLine="709"/>
        <w:jc w:val="both"/>
        <w:rPr>
          <w:sz w:val="32"/>
          <w:szCs w:val="32"/>
          <w:lang w:val="en-US"/>
        </w:rPr>
      </w:pPr>
    </w:p>
    <w:p w:rsidR="00356CA4" w:rsidRPr="00F67A0E" w:rsidRDefault="00356CA4" w:rsidP="00356CA4">
      <w:pPr>
        <w:tabs>
          <w:tab w:val="left" w:pos="5276"/>
          <w:tab w:val="left" w:pos="10093"/>
        </w:tabs>
        <w:ind w:firstLine="709"/>
        <w:jc w:val="both"/>
        <w:rPr>
          <w:sz w:val="32"/>
          <w:szCs w:val="32"/>
          <w:lang w:val="en-US"/>
        </w:rPr>
      </w:pPr>
      <w:proofErr w:type="gramStart"/>
      <w:r w:rsidRPr="00F67A0E">
        <w:rPr>
          <w:sz w:val="32"/>
          <w:szCs w:val="32"/>
          <w:lang w:val="en-US"/>
        </w:rPr>
        <w:t>Manual guia de practica de laboratorio «Estructura y teoria de los vehiculos» [</w:t>
      </w:r>
      <w:r w:rsidRPr="00F67A0E">
        <w:rPr>
          <w:sz w:val="32"/>
          <w:szCs w:val="32"/>
        </w:rPr>
        <w:t>Рукопись</w:t>
      </w:r>
      <w:r w:rsidRPr="00F67A0E">
        <w:rPr>
          <w:sz w:val="32"/>
          <w:szCs w:val="32"/>
          <w:lang w:val="en-US"/>
        </w:rPr>
        <w:t>] / Daniel Cuadra, Wilmer Ramirez; Universidad Nacional de Ingeneria Managua.</w:t>
      </w:r>
      <w:proofErr w:type="gramEnd"/>
      <w:r w:rsidRPr="00F67A0E">
        <w:rPr>
          <w:sz w:val="32"/>
          <w:szCs w:val="32"/>
          <w:lang w:val="en-US"/>
        </w:rPr>
        <w:t xml:space="preserve"> – Managua, 1989.</w:t>
      </w:r>
      <w:r w:rsidRPr="00F67A0E">
        <w:rPr>
          <w:sz w:val="32"/>
          <w:szCs w:val="32"/>
          <w:lang w:val="kk-KZ"/>
        </w:rPr>
        <w:t xml:space="preserve"> – 32 р. –</w:t>
      </w:r>
      <w:r w:rsidRPr="00F67A0E">
        <w:rPr>
          <w:sz w:val="32"/>
          <w:szCs w:val="32"/>
          <w:lang w:val="en-US"/>
        </w:rPr>
        <w:t xml:space="preserve"> </w:t>
      </w:r>
      <w:r w:rsidRPr="00F67A0E">
        <w:rPr>
          <w:sz w:val="32"/>
          <w:szCs w:val="32"/>
        </w:rPr>
        <w:t>На</w:t>
      </w:r>
      <w:r w:rsidRPr="00F67A0E">
        <w:rPr>
          <w:sz w:val="32"/>
          <w:szCs w:val="32"/>
          <w:lang w:val="en-US"/>
        </w:rPr>
        <w:t xml:space="preserve"> </w:t>
      </w:r>
      <w:r w:rsidRPr="00F67A0E">
        <w:rPr>
          <w:sz w:val="32"/>
          <w:szCs w:val="32"/>
        </w:rPr>
        <w:t>испанском</w:t>
      </w:r>
      <w:r w:rsidRPr="00F67A0E">
        <w:rPr>
          <w:sz w:val="32"/>
          <w:szCs w:val="32"/>
          <w:lang w:val="en-US"/>
        </w:rPr>
        <w:t xml:space="preserve"> </w:t>
      </w:r>
      <w:r w:rsidRPr="00F67A0E">
        <w:rPr>
          <w:sz w:val="32"/>
          <w:szCs w:val="32"/>
        </w:rPr>
        <w:t>языке</w:t>
      </w:r>
      <w:r w:rsidRPr="00F67A0E">
        <w:rPr>
          <w:sz w:val="32"/>
          <w:szCs w:val="32"/>
          <w:lang w:val="en-US"/>
        </w:rPr>
        <w:t xml:space="preserve">. </w:t>
      </w:r>
      <w:proofErr w:type="gramStart"/>
      <w:r w:rsidRPr="00F67A0E">
        <w:rPr>
          <w:sz w:val="32"/>
          <w:szCs w:val="32"/>
          <w:lang w:val="en-US"/>
        </w:rPr>
        <w:t xml:space="preserve">– </w:t>
      </w:r>
      <w:r w:rsidRPr="00F67A0E">
        <w:rPr>
          <w:sz w:val="32"/>
          <w:szCs w:val="32"/>
        </w:rPr>
        <w:t>Архив</w:t>
      </w:r>
      <w:r w:rsidRPr="00F67A0E">
        <w:rPr>
          <w:sz w:val="32"/>
          <w:szCs w:val="32"/>
          <w:lang w:val="en-US"/>
        </w:rPr>
        <w:t xml:space="preserve"> </w:t>
      </w:r>
      <w:r w:rsidRPr="00F67A0E">
        <w:rPr>
          <w:sz w:val="32"/>
          <w:szCs w:val="32"/>
        </w:rPr>
        <w:t>авт</w:t>
      </w:r>
      <w:r w:rsidRPr="00F67A0E">
        <w:rPr>
          <w:sz w:val="32"/>
          <w:szCs w:val="32"/>
          <w:lang w:val="en-US"/>
        </w:rPr>
        <w:t>.</w:t>
      </w:r>
      <w:proofErr w:type="gramEnd"/>
    </w:p>
    <w:p w:rsidR="00356CA4" w:rsidRPr="00F67A0E" w:rsidRDefault="00356CA4" w:rsidP="00356CA4">
      <w:pPr>
        <w:autoSpaceDE w:val="0"/>
        <w:autoSpaceDN w:val="0"/>
        <w:adjustRightInd w:val="0"/>
        <w:ind w:firstLine="709"/>
        <w:jc w:val="both"/>
        <w:rPr>
          <w:bCs/>
          <w:sz w:val="32"/>
          <w:szCs w:val="32"/>
          <w:lang w:val="en-US"/>
        </w:rPr>
      </w:pPr>
    </w:p>
    <w:p w:rsidR="00356CA4" w:rsidRPr="00F67A0E" w:rsidRDefault="00356CA4" w:rsidP="00356CA4">
      <w:pPr>
        <w:autoSpaceDE w:val="0"/>
        <w:autoSpaceDN w:val="0"/>
        <w:adjustRightInd w:val="0"/>
        <w:ind w:firstLine="709"/>
        <w:jc w:val="both"/>
        <w:rPr>
          <w:bCs/>
          <w:sz w:val="32"/>
          <w:szCs w:val="32"/>
        </w:rPr>
      </w:pPr>
      <w:r w:rsidRPr="00F67A0E">
        <w:rPr>
          <w:bCs/>
          <w:sz w:val="32"/>
          <w:szCs w:val="32"/>
        </w:rPr>
        <w:t>Теория, конструирование и расчет тракторов: учеб</w:t>
      </w:r>
      <w:proofErr w:type="gramStart"/>
      <w:r w:rsidRPr="00F67A0E">
        <w:rPr>
          <w:bCs/>
          <w:sz w:val="32"/>
          <w:szCs w:val="32"/>
        </w:rPr>
        <w:t>.</w:t>
      </w:r>
      <w:proofErr w:type="gramEnd"/>
      <w:r w:rsidRPr="00F67A0E">
        <w:rPr>
          <w:bCs/>
          <w:sz w:val="32"/>
          <w:szCs w:val="32"/>
        </w:rPr>
        <w:t xml:space="preserve"> </w:t>
      </w:r>
      <w:proofErr w:type="gramStart"/>
      <w:r w:rsidRPr="00F67A0E">
        <w:rPr>
          <w:bCs/>
          <w:sz w:val="32"/>
          <w:szCs w:val="32"/>
        </w:rPr>
        <w:t>п</w:t>
      </w:r>
      <w:proofErr w:type="gramEnd"/>
      <w:r w:rsidRPr="00F67A0E">
        <w:rPr>
          <w:bCs/>
          <w:sz w:val="32"/>
          <w:szCs w:val="32"/>
        </w:rPr>
        <w:t xml:space="preserve">особие / </w:t>
      </w:r>
      <w:r w:rsidRPr="00F67A0E">
        <w:rPr>
          <w:bCs/>
          <w:sz w:val="32"/>
          <w:szCs w:val="32"/>
          <w:lang w:val="kk-KZ"/>
        </w:rPr>
        <w:t xml:space="preserve">А. Нуржауов, </w:t>
      </w:r>
      <w:r w:rsidRPr="00F67A0E">
        <w:rPr>
          <w:bCs/>
          <w:sz w:val="32"/>
          <w:szCs w:val="32"/>
        </w:rPr>
        <w:t xml:space="preserve">М. А. Ефимов, Т. Е. Кодинцева, Т. Т. Токтаганов. – Павлодар, 1973. – 195 </w:t>
      </w:r>
      <w:proofErr w:type="gramStart"/>
      <w:r w:rsidRPr="00F67A0E">
        <w:rPr>
          <w:bCs/>
          <w:sz w:val="32"/>
          <w:szCs w:val="32"/>
        </w:rPr>
        <w:t>с</w:t>
      </w:r>
      <w:proofErr w:type="gramEnd"/>
      <w:r w:rsidRPr="00F67A0E">
        <w:rPr>
          <w:bCs/>
          <w:sz w:val="32"/>
          <w:szCs w:val="32"/>
        </w:rPr>
        <w:t>.</w:t>
      </w:r>
    </w:p>
    <w:p w:rsidR="00356CA4" w:rsidRPr="00F67A0E" w:rsidRDefault="00356CA4" w:rsidP="00356CA4">
      <w:pPr>
        <w:ind w:firstLine="709"/>
        <w:jc w:val="both"/>
        <w:rPr>
          <w:bCs/>
          <w:sz w:val="32"/>
          <w:szCs w:val="32"/>
        </w:rPr>
      </w:pPr>
    </w:p>
    <w:p w:rsidR="00356CA4" w:rsidRPr="00F67A0E" w:rsidRDefault="00356CA4" w:rsidP="00356CA4">
      <w:pPr>
        <w:ind w:firstLine="709"/>
        <w:jc w:val="both"/>
        <w:rPr>
          <w:bCs/>
          <w:sz w:val="32"/>
          <w:szCs w:val="32"/>
        </w:rPr>
      </w:pPr>
      <w:r w:rsidRPr="00F67A0E">
        <w:rPr>
          <w:bCs/>
          <w:sz w:val="32"/>
          <w:szCs w:val="32"/>
        </w:rPr>
        <w:t>Программа преддипломной практики студентов пятого курса специальности 0513</w:t>
      </w:r>
      <w:r>
        <w:rPr>
          <w:bCs/>
          <w:sz w:val="32"/>
          <w:szCs w:val="32"/>
        </w:rPr>
        <w:t xml:space="preserve"> –</w:t>
      </w:r>
      <w:r w:rsidRPr="00F67A0E">
        <w:rPr>
          <w:bCs/>
          <w:sz w:val="32"/>
          <w:szCs w:val="32"/>
        </w:rPr>
        <w:t xml:space="preserve"> «Автомобили и тракторы» / </w:t>
      </w:r>
      <w:r w:rsidRPr="00F67A0E">
        <w:rPr>
          <w:sz w:val="32"/>
          <w:szCs w:val="32"/>
          <w:lang w:val="kk-KZ"/>
        </w:rPr>
        <w:t>А. Н. Нуржауов,</w:t>
      </w:r>
      <w:r w:rsidRPr="00F67A0E">
        <w:rPr>
          <w:bCs/>
          <w:sz w:val="32"/>
          <w:szCs w:val="32"/>
        </w:rPr>
        <w:t xml:space="preserve"> М. А. Ефимов, В. Ф. Швапко, В. Е. Шевалье; МВ и ССО КазССР; ПИИ. – Павлодар, 1976. – 14 </w:t>
      </w:r>
      <w:proofErr w:type="gramStart"/>
      <w:r w:rsidRPr="00F67A0E">
        <w:rPr>
          <w:bCs/>
          <w:sz w:val="32"/>
          <w:szCs w:val="32"/>
        </w:rPr>
        <w:t>с</w:t>
      </w:r>
      <w:proofErr w:type="gramEnd"/>
      <w:r w:rsidRPr="00F67A0E">
        <w:rPr>
          <w:bCs/>
          <w:sz w:val="32"/>
          <w:szCs w:val="32"/>
        </w:rPr>
        <w:t xml:space="preserve">. </w:t>
      </w:r>
    </w:p>
    <w:p w:rsidR="00356CA4" w:rsidRPr="00F67A0E" w:rsidRDefault="00356CA4" w:rsidP="00356CA4">
      <w:pPr>
        <w:autoSpaceDE w:val="0"/>
        <w:autoSpaceDN w:val="0"/>
        <w:adjustRightInd w:val="0"/>
        <w:ind w:firstLine="709"/>
        <w:jc w:val="both"/>
        <w:rPr>
          <w:sz w:val="32"/>
          <w:szCs w:val="32"/>
        </w:rPr>
      </w:pPr>
    </w:p>
    <w:p w:rsidR="00356CA4" w:rsidRPr="00F67A0E" w:rsidRDefault="00356CA4" w:rsidP="00356CA4">
      <w:pPr>
        <w:autoSpaceDE w:val="0"/>
        <w:autoSpaceDN w:val="0"/>
        <w:adjustRightInd w:val="0"/>
        <w:ind w:firstLine="709"/>
        <w:jc w:val="both"/>
        <w:rPr>
          <w:sz w:val="32"/>
          <w:szCs w:val="32"/>
        </w:rPr>
      </w:pPr>
      <w:r w:rsidRPr="00F67A0E">
        <w:rPr>
          <w:sz w:val="32"/>
          <w:szCs w:val="32"/>
        </w:rPr>
        <w:t>Тяговый расч</w:t>
      </w:r>
      <w:r>
        <w:rPr>
          <w:sz w:val="32"/>
          <w:szCs w:val="32"/>
        </w:rPr>
        <w:t>ё</w:t>
      </w:r>
      <w:r w:rsidRPr="00F67A0E">
        <w:rPr>
          <w:sz w:val="32"/>
          <w:szCs w:val="32"/>
        </w:rPr>
        <w:t>т трактора с механической трансмиссией : метод</w:t>
      </w:r>
      <w:proofErr w:type="gramStart"/>
      <w:r w:rsidRPr="00F67A0E">
        <w:rPr>
          <w:sz w:val="32"/>
          <w:szCs w:val="32"/>
        </w:rPr>
        <w:t>.</w:t>
      </w:r>
      <w:proofErr w:type="gramEnd"/>
      <w:r w:rsidRPr="00F67A0E">
        <w:rPr>
          <w:sz w:val="32"/>
          <w:szCs w:val="32"/>
        </w:rPr>
        <w:t xml:space="preserve"> </w:t>
      </w:r>
      <w:proofErr w:type="gramStart"/>
      <w:r w:rsidRPr="00F67A0E">
        <w:rPr>
          <w:sz w:val="32"/>
          <w:szCs w:val="32"/>
        </w:rPr>
        <w:t>у</w:t>
      </w:r>
      <w:proofErr w:type="gramEnd"/>
      <w:r w:rsidRPr="00F67A0E">
        <w:rPr>
          <w:sz w:val="32"/>
          <w:szCs w:val="32"/>
        </w:rPr>
        <w:t xml:space="preserve">каз. по курс. и диплом. проектированию для студентов спец. 0513 </w:t>
      </w:r>
      <w:r>
        <w:rPr>
          <w:sz w:val="32"/>
          <w:szCs w:val="32"/>
        </w:rPr>
        <w:t xml:space="preserve">– </w:t>
      </w:r>
      <w:r>
        <w:rPr>
          <w:bCs/>
          <w:sz w:val="32"/>
          <w:szCs w:val="32"/>
          <w:lang w:val="kk-KZ"/>
        </w:rPr>
        <w:t>«</w:t>
      </w:r>
      <w:r w:rsidRPr="00F67A0E">
        <w:rPr>
          <w:bCs/>
          <w:sz w:val="32"/>
          <w:szCs w:val="32"/>
        </w:rPr>
        <w:t>Автомобили</w:t>
      </w:r>
      <w:r w:rsidRPr="00F67A0E">
        <w:rPr>
          <w:bCs/>
          <w:sz w:val="32"/>
          <w:szCs w:val="32"/>
          <w:lang w:val="kk-KZ"/>
        </w:rPr>
        <w:t xml:space="preserve"> и </w:t>
      </w:r>
      <w:r w:rsidRPr="00F67A0E">
        <w:rPr>
          <w:bCs/>
          <w:sz w:val="32"/>
          <w:szCs w:val="32"/>
        </w:rPr>
        <w:t>тракторы</w:t>
      </w:r>
      <w:r>
        <w:rPr>
          <w:bCs/>
          <w:sz w:val="32"/>
          <w:szCs w:val="32"/>
        </w:rPr>
        <w:t>»</w:t>
      </w:r>
      <w:r w:rsidRPr="00F67A0E">
        <w:rPr>
          <w:bCs/>
          <w:sz w:val="32"/>
          <w:szCs w:val="32"/>
        </w:rPr>
        <w:t xml:space="preserve"> </w:t>
      </w:r>
      <w:r w:rsidRPr="00F67A0E">
        <w:rPr>
          <w:sz w:val="32"/>
          <w:szCs w:val="32"/>
        </w:rPr>
        <w:t xml:space="preserve">(специализация «Тракторы») / </w:t>
      </w:r>
      <w:r w:rsidRPr="00F67A0E">
        <w:rPr>
          <w:sz w:val="32"/>
          <w:szCs w:val="32"/>
          <w:lang w:val="kk-KZ"/>
        </w:rPr>
        <w:t>А. Нуржауов,</w:t>
      </w:r>
      <w:r w:rsidRPr="00F67A0E">
        <w:rPr>
          <w:sz w:val="32"/>
          <w:szCs w:val="32"/>
        </w:rPr>
        <w:t xml:space="preserve"> М. А. Ефимов, С. К. Санатбаев. – Алма-Ата, 1980. – 53 </w:t>
      </w:r>
      <w:proofErr w:type="gramStart"/>
      <w:r w:rsidRPr="00F67A0E">
        <w:rPr>
          <w:sz w:val="32"/>
          <w:szCs w:val="32"/>
        </w:rPr>
        <w:t>с</w:t>
      </w:r>
      <w:proofErr w:type="gramEnd"/>
      <w:r w:rsidRPr="00F67A0E">
        <w:rPr>
          <w:sz w:val="32"/>
          <w:szCs w:val="32"/>
        </w:rPr>
        <w:t xml:space="preserve">. </w:t>
      </w:r>
    </w:p>
    <w:p w:rsidR="00356CA4" w:rsidRPr="00F67A0E" w:rsidRDefault="00356CA4" w:rsidP="00356CA4">
      <w:pPr>
        <w:ind w:firstLine="709"/>
        <w:jc w:val="both"/>
        <w:rPr>
          <w:sz w:val="32"/>
          <w:szCs w:val="32"/>
          <w:lang w:val="kk-KZ"/>
        </w:rPr>
      </w:pPr>
    </w:p>
    <w:p w:rsidR="00356CA4" w:rsidRPr="00F67A0E" w:rsidRDefault="00356CA4" w:rsidP="00356CA4">
      <w:pPr>
        <w:ind w:firstLine="709"/>
        <w:jc w:val="both"/>
        <w:rPr>
          <w:sz w:val="32"/>
          <w:szCs w:val="32"/>
          <w:lang w:val="kk-KZ"/>
        </w:rPr>
      </w:pPr>
      <w:r w:rsidRPr="00F67A0E">
        <w:rPr>
          <w:sz w:val="32"/>
          <w:szCs w:val="32"/>
          <w:lang w:val="kk-KZ"/>
        </w:rPr>
        <w:t xml:space="preserve">Методические указания к выполнению лабораторного практикума для студентов спец. 0513 и 0523 Ч. ІІ. Испытания </w:t>
      </w:r>
      <w:r w:rsidRPr="00F67A0E">
        <w:rPr>
          <w:sz w:val="32"/>
          <w:szCs w:val="32"/>
          <w:lang w:val="kk-KZ"/>
        </w:rPr>
        <w:lastRenderedPageBreak/>
        <w:t>тракторов / А. Нуржауов, М. Е. Ефимов; МВ и ССО КазССР. – Алма-Ата, 1981. – 73 с.</w:t>
      </w:r>
    </w:p>
    <w:p w:rsidR="00356CA4" w:rsidRPr="00F67A0E" w:rsidRDefault="00356CA4" w:rsidP="00356CA4">
      <w:pPr>
        <w:ind w:firstLine="709"/>
        <w:jc w:val="both"/>
        <w:rPr>
          <w:sz w:val="32"/>
          <w:szCs w:val="32"/>
          <w:lang w:val="kk-KZ"/>
        </w:rPr>
      </w:pPr>
    </w:p>
    <w:p w:rsidR="00356CA4" w:rsidRPr="00F67A0E" w:rsidRDefault="00356CA4" w:rsidP="00356CA4">
      <w:pPr>
        <w:ind w:firstLine="709"/>
        <w:jc w:val="both"/>
        <w:rPr>
          <w:sz w:val="32"/>
          <w:szCs w:val="32"/>
          <w:lang w:val="kk-KZ"/>
        </w:rPr>
      </w:pPr>
      <w:r w:rsidRPr="00F67A0E">
        <w:rPr>
          <w:sz w:val="32"/>
          <w:szCs w:val="32"/>
          <w:lang w:val="kk-KZ"/>
        </w:rPr>
        <w:t xml:space="preserve">Лабароторный практикум по «Автомобилям и тракторам». Ч. ІІ. Испытания тракторов / А. Нуржауов, Т. Т. Токтаганов, </w:t>
      </w:r>
      <w:r>
        <w:rPr>
          <w:sz w:val="32"/>
          <w:szCs w:val="32"/>
          <w:lang w:val="kk-KZ"/>
        </w:rPr>
        <w:t xml:space="preserve">  </w:t>
      </w:r>
      <w:r w:rsidRPr="00F67A0E">
        <w:rPr>
          <w:sz w:val="32"/>
          <w:szCs w:val="32"/>
          <w:lang w:val="kk-KZ"/>
        </w:rPr>
        <w:t>М. Е. Ефимов; МВ и ССО КазССР. – Алма-Ата, 1982.</w:t>
      </w:r>
    </w:p>
    <w:p w:rsidR="00356CA4" w:rsidRPr="00F67A0E" w:rsidRDefault="00356CA4" w:rsidP="00356CA4">
      <w:pPr>
        <w:ind w:firstLine="709"/>
        <w:jc w:val="both"/>
        <w:rPr>
          <w:sz w:val="32"/>
          <w:szCs w:val="32"/>
          <w:lang w:val="kk-KZ"/>
        </w:rPr>
      </w:pPr>
    </w:p>
    <w:p w:rsidR="00356CA4" w:rsidRPr="00F67A0E" w:rsidRDefault="00356CA4" w:rsidP="00356CA4">
      <w:pPr>
        <w:ind w:firstLine="709"/>
        <w:jc w:val="both"/>
        <w:rPr>
          <w:sz w:val="32"/>
          <w:szCs w:val="32"/>
        </w:rPr>
      </w:pPr>
      <w:r w:rsidRPr="00F67A0E">
        <w:rPr>
          <w:bCs/>
          <w:sz w:val="32"/>
          <w:szCs w:val="32"/>
        </w:rPr>
        <w:t>Методические указания к дипломному проектированию для студентов спец. 0513</w:t>
      </w:r>
      <w:r w:rsidRPr="00F67A0E">
        <w:rPr>
          <w:bCs/>
          <w:sz w:val="32"/>
          <w:szCs w:val="32"/>
          <w:lang w:val="kk-KZ"/>
        </w:rPr>
        <w:t xml:space="preserve"> – </w:t>
      </w:r>
      <w:r>
        <w:rPr>
          <w:bCs/>
          <w:sz w:val="32"/>
          <w:szCs w:val="32"/>
          <w:lang w:val="kk-KZ"/>
        </w:rPr>
        <w:t>«</w:t>
      </w:r>
      <w:r w:rsidRPr="00F67A0E">
        <w:rPr>
          <w:bCs/>
          <w:sz w:val="32"/>
          <w:szCs w:val="32"/>
        </w:rPr>
        <w:t>Автомобили</w:t>
      </w:r>
      <w:r w:rsidRPr="00F67A0E">
        <w:rPr>
          <w:bCs/>
          <w:sz w:val="32"/>
          <w:szCs w:val="32"/>
          <w:lang w:val="kk-KZ"/>
        </w:rPr>
        <w:t xml:space="preserve"> и </w:t>
      </w:r>
      <w:r w:rsidRPr="00F67A0E">
        <w:rPr>
          <w:bCs/>
          <w:sz w:val="32"/>
          <w:szCs w:val="32"/>
        </w:rPr>
        <w:t>тракторы</w:t>
      </w:r>
      <w:r>
        <w:rPr>
          <w:bCs/>
          <w:sz w:val="32"/>
          <w:szCs w:val="32"/>
        </w:rPr>
        <w:t>»</w:t>
      </w:r>
      <w:r w:rsidRPr="00F67A0E">
        <w:rPr>
          <w:bCs/>
          <w:sz w:val="32"/>
          <w:szCs w:val="32"/>
        </w:rPr>
        <w:t xml:space="preserve"> </w:t>
      </w:r>
      <w:r>
        <w:rPr>
          <w:bCs/>
          <w:sz w:val="32"/>
          <w:szCs w:val="32"/>
        </w:rPr>
        <w:t>(</w:t>
      </w:r>
      <w:r w:rsidRPr="00F67A0E">
        <w:rPr>
          <w:bCs/>
          <w:sz w:val="32"/>
          <w:szCs w:val="32"/>
        </w:rPr>
        <w:t>специализация «Тракторы»</w:t>
      </w:r>
      <w:r>
        <w:rPr>
          <w:bCs/>
          <w:sz w:val="32"/>
          <w:szCs w:val="32"/>
        </w:rPr>
        <w:t>)</w:t>
      </w:r>
      <w:r w:rsidRPr="00F67A0E">
        <w:rPr>
          <w:bCs/>
          <w:sz w:val="32"/>
          <w:szCs w:val="32"/>
        </w:rPr>
        <w:t xml:space="preserve"> /</w:t>
      </w:r>
      <w:r>
        <w:rPr>
          <w:bCs/>
          <w:sz w:val="32"/>
          <w:szCs w:val="32"/>
        </w:rPr>
        <w:t xml:space="preserve"> </w:t>
      </w:r>
      <w:r w:rsidRPr="00F67A0E">
        <w:rPr>
          <w:bCs/>
          <w:sz w:val="32"/>
          <w:szCs w:val="32"/>
        </w:rPr>
        <w:t>В. Е. Шевалье, Т. Т. Токтаганов,</w:t>
      </w:r>
      <w:r w:rsidRPr="00F67A0E">
        <w:rPr>
          <w:bCs/>
          <w:sz w:val="32"/>
          <w:szCs w:val="32"/>
          <w:lang w:val="kk-KZ"/>
        </w:rPr>
        <w:t xml:space="preserve"> </w:t>
      </w:r>
      <w:r w:rsidRPr="00F67A0E">
        <w:rPr>
          <w:bCs/>
          <w:sz w:val="32"/>
          <w:szCs w:val="32"/>
        </w:rPr>
        <w:t>В. И. Филиппов; под общ</w:t>
      </w:r>
      <w:proofErr w:type="gramStart"/>
      <w:r w:rsidRPr="00F67A0E">
        <w:rPr>
          <w:bCs/>
          <w:sz w:val="32"/>
          <w:szCs w:val="32"/>
        </w:rPr>
        <w:t>.</w:t>
      </w:r>
      <w:proofErr w:type="gramEnd"/>
      <w:r w:rsidRPr="00F67A0E">
        <w:rPr>
          <w:bCs/>
          <w:sz w:val="32"/>
          <w:szCs w:val="32"/>
        </w:rPr>
        <w:t xml:space="preserve"> </w:t>
      </w:r>
      <w:proofErr w:type="gramStart"/>
      <w:r w:rsidRPr="00F67A0E">
        <w:rPr>
          <w:bCs/>
          <w:sz w:val="32"/>
          <w:szCs w:val="32"/>
        </w:rPr>
        <w:t>р</w:t>
      </w:r>
      <w:proofErr w:type="gramEnd"/>
      <w:r w:rsidRPr="00F67A0E">
        <w:rPr>
          <w:bCs/>
          <w:sz w:val="32"/>
          <w:szCs w:val="32"/>
        </w:rPr>
        <w:t xml:space="preserve">ед. А. Нуржауова. – Павлодар, 1986. – 47 </w:t>
      </w:r>
      <w:proofErr w:type="gramStart"/>
      <w:r w:rsidRPr="00F67A0E">
        <w:rPr>
          <w:bCs/>
          <w:sz w:val="32"/>
          <w:szCs w:val="32"/>
        </w:rPr>
        <w:t>с</w:t>
      </w:r>
      <w:proofErr w:type="gramEnd"/>
      <w:r w:rsidRPr="00F67A0E">
        <w:rPr>
          <w:bCs/>
          <w:sz w:val="32"/>
          <w:szCs w:val="32"/>
        </w:rPr>
        <w:t>.</w:t>
      </w:r>
    </w:p>
    <w:p w:rsidR="00356CA4" w:rsidRPr="00F67A0E" w:rsidRDefault="00356CA4" w:rsidP="00356CA4">
      <w:pPr>
        <w:ind w:firstLine="709"/>
        <w:jc w:val="both"/>
        <w:rPr>
          <w:bCs/>
          <w:sz w:val="32"/>
          <w:szCs w:val="32"/>
        </w:rPr>
      </w:pPr>
    </w:p>
    <w:p w:rsidR="00356CA4" w:rsidRPr="00F67A0E" w:rsidRDefault="00356CA4" w:rsidP="00356CA4">
      <w:pPr>
        <w:ind w:firstLine="709"/>
        <w:jc w:val="both"/>
        <w:rPr>
          <w:sz w:val="32"/>
          <w:szCs w:val="32"/>
          <w:lang w:val="kk-KZ"/>
        </w:rPr>
      </w:pPr>
      <w:r w:rsidRPr="00F67A0E">
        <w:rPr>
          <w:sz w:val="32"/>
          <w:szCs w:val="32"/>
          <w:lang w:val="kk-KZ"/>
        </w:rPr>
        <w:t xml:space="preserve">Методические указания к проведению лабораторных работ по курсу «Теория трактора» для студентов специальности 1502 </w:t>
      </w:r>
      <w:r>
        <w:rPr>
          <w:sz w:val="32"/>
          <w:szCs w:val="32"/>
          <w:lang w:val="kk-KZ"/>
        </w:rPr>
        <w:t xml:space="preserve">– </w:t>
      </w:r>
      <w:r w:rsidRPr="00F67A0E">
        <w:rPr>
          <w:sz w:val="32"/>
          <w:szCs w:val="32"/>
          <w:lang w:val="kk-KZ"/>
        </w:rPr>
        <w:t>«Автомобиле- и тракторостроение» / А. Нуржауов, Т. Т. Токтаганов, В. Я. Шевченко; МНО Каз ССР; ПИИ. – Павлодар, 1988. – 39 с.</w:t>
      </w:r>
    </w:p>
    <w:p w:rsidR="00356CA4" w:rsidRPr="00F67A0E" w:rsidRDefault="00356CA4" w:rsidP="00356CA4">
      <w:pPr>
        <w:ind w:firstLine="709"/>
        <w:jc w:val="both"/>
        <w:rPr>
          <w:sz w:val="32"/>
          <w:szCs w:val="32"/>
          <w:lang w:val="kk-KZ"/>
        </w:rPr>
      </w:pPr>
    </w:p>
    <w:p w:rsidR="00356CA4" w:rsidRPr="00F67A0E" w:rsidRDefault="00356CA4" w:rsidP="00356CA4">
      <w:pPr>
        <w:ind w:firstLine="709"/>
        <w:jc w:val="both"/>
        <w:rPr>
          <w:sz w:val="32"/>
          <w:szCs w:val="32"/>
          <w:lang w:val="kk-KZ"/>
        </w:rPr>
      </w:pPr>
      <w:r w:rsidRPr="00F67A0E">
        <w:rPr>
          <w:sz w:val="32"/>
          <w:szCs w:val="32"/>
          <w:lang w:val="kk-KZ"/>
        </w:rPr>
        <w:t xml:space="preserve">Методические указания и программа расчета тяговых характеристик с механической трансмиссией на ЭВМ ЕС1022 для студентов специальности 1502 – </w:t>
      </w:r>
      <w:r>
        <w:rPr>
          <w:sz w:val="32"/>
          <w:szCs w:val="32"/>
          <w:lang w:val="kk-KZ"/>
        </w:rPr>
        <w:t>«</w:t>
      </w:r>
      <w:r w:rsidRPr="00F67A0E">
        <w:rPr>
          <w:sz w:val="32"/>
          <w:szCs w:val="32"/>
          <w:lang w:val="kk-KZ"/>
        </w:rPr>
        <w:t>Автомобиле- и тракторостроение</w:t>
      </w:r>
      <w:r>
        <w:rPr>
          <w:sz w:val="32"/>
          <w:szCs w:val="32"/>
          <w:lang w:val="kk-KZ"/>
        </w:rPr>
        <w:t>»</w:t>
      </w:r>
      <w:r w:rsidRPr="00F67A0E">
        <w:rPr>
          <w:sz w:val="32"/>
          <w:szCs w:val="32"/>
          <w:lang w:val="kk-KZ"/>
        </w:rPr>
        <w:t xml:space="preserve"> / А. Нуржауов, В. Я. Шевченко; МНО КазССР; ПИИ. – Павлодар, 1988. – 39 с. </w:t>
      </w:r>
    </w:p>
    <w:p w:rsidR="00356CA4" w:rsidRPr="00F67A0E" w:rsidRDefault="00356CA4" w:rsidP="00356CA4">
      <w:pPr>
        <w:ind w:firstLine="709"/>
        <w:jc w:val="both"/>
        <w:rPr>
          <w:sz w:val="32"/>
          <w:szCs w:val="32"/>
          <w:lang w:val="kk-KZ"/>
        </w:rPr>
      </w:pPr>
    </w:p>
    <w:p w:rsidR="00356CA4" w:rsidRPr="00F67A0E" w:rsidRDefault="00356CA4" w:rsidP="00356CA4">
      <w:pPr>
        <w:ind w:firstLine="709"/>
        <w:jc w:val="both"/>
        <w:rPr>
          <w:sz w:val="32"/>
          <w:szCs w:val="32"/>
          <w:lang w:val="kk-KZ"/>
        </w:rPr>
      </w:pPr>
      <w:r w:rsidRPr="00F67A0E">
        <w:rPr>
          <w:sz w:val="32"/>
          <w:szCs w:val="32"/>
          <w:lang w:val="kk-KZ"/>
        </w:rPr>
        <w:t>Методические указания к программе расчета тяговых характеристик с механической трансмиссией на ЭВМ ЕС1022 для студентов специальности 1502 «Автомобиле- и тракторостроение» / А. Нуржауов, Т. Т. Токтаганов,</w:t>
      </w:r>
      <w:r w:rsidRPr="00F67A0E">
        <w:rPr>
          <w:b/>
          <w:sz w:val="32"/>
          <w:szCs w:val="32"/>
          <w:lang w:val="kk-KZ"/>
        </w:rPr>
        <w:t xml:space="preserve"> </w:t>
      </w:r>
      <w:r w:rsidRPr="00F67A0E">
        <w:rPr>
          <w:sz w:val="32"/>
          <w:szCs w:val="32"/>
          <w:lang w:val="kk-KZ"/>
        </w:rPr>
        <w:t>В. Я. Шевченко; МНО Каз ССР; ПИИ. – Павлодар, 1988. – 21 с.</w:t>
      </w:r>
    </w:p>
    <w:p w:rsidR="00356CA4" w:rsidRPr="00F67A0E" w:rsidRDefault="00356CA4" w:rsidP="00356CA4">
      <w:pPr>
        <w:ind w:firstLine="709"/>
        <w:jc w:val="both"/>
        <w:rPr>
          <w:sz w:val="32"/>
          <w:szCs w:val="32"/>
          <w:lang w:val="kk-KZ"/>
        </w:rPr>
      </w:pPr>
    </w:p>
    <w:p w:rsidR="00356CA4" w:rsidRPr="00F67A0E" w:rsidRDefault="00356CA4" w:rsidP="00356CA4">
      <w:pPr>
        <w:autoSpaceDE w:val="0"/>
        <w:autoSpaceDN w:val="0"/>
        <w:adjustRightInd w:val="0"/>
        <w:ind w:firstLine="709"/>
        <w:jc w:val="both"/>
        <w:rPr>
          <w:sz w:val="32"/>
          <w:szCs w:val="32"/>
          <w:lang w:val="kk-KZ"/>
        </w:rPr>
      </w:pPr>
      <w:r w:rsidRPr="00F67A0E">
        <w:rPr>
          <w:sz w:val="32"/>
          <w:szCs w:val="32"/>
          <w:lang w:val="kk-KZ"/>
        </w:rPr>
        <w:t xml:space="preserve">Трактордың тарту күші динамикасы мен үнемділігі. – Алматы: РБК, 1995. – 126 б. </w:t>
      </w:r>
    </w:p>
    <w:p w:rsidR="00356CA4" w:rsidRPr="00F67A0E" w:rsidRDefault="00356CA4" w:rsidP="00356CA4">
      <w:pPr>
        <w:autoSpaceDE w:val="0"/>
        <w:autoSpaceDN w:val="0"/>
        <w:adjustRightInd w:val="0"/>
        <w:ind w:firstLine="709"/>
        <w:jc w:val="both"/>
        <w:rPr>
          <w:sz w:val="32"/>
          <w:szCs w:val="32"/>
          <w:lang w:val="kk-KZ"/>
        </w:rPr>
      </w:pPr>
    </w:p>
    <w:p w:rsidR="00356CA4" w:rsidRPr="0028468E" w:rsidRDefault="00356CA4" w:rsidP="00356CA4">
      <w:pPr>
        <w:pStyle w:val="a5"/>
        <w:ind w:firstLine="708"/>
        <w:jc w:val="both"/>
        <w:rPr>
          <w:sz w:val="32"/>
          <w:lang w:val="kk-KZ"/>
        </w:rPr>
      </w:pPr>
      <w:r w:rsidRPr="0028468E">
        <w:rPr>
          <w:sz w:val="32"/>
          <w:lang w:val="kk-KZ"/>
        </w:rPr>
        <w:lastRenderedPageBreak/>
        <w:t xml:space="preserve">Трактор теориясы негiздерi : жоғары оқу орындарына арналған оқулық. – Алматы : РБК, 1996. – 331 б. // http :             // </w:t>
      </w:r>
      <w:hyperlink r:id="rId19" w:tgtFrame="_blank" w:history="1">
        <w:r w:rsidRPr="0028468E">
          <w:rPr>
            <w:sz w:val="32"/>
            <w:lang w:val="kk-KZ"/>
          </w:rPr>
          <w:t xml:space="preserve">rmebrk.kz/journals/3204/39978.pdf </w:t>
        </w:r>
      </w:hyperlink>
    </w:p>
    <w:p w:rsidR="00356CA4" w:rsidRPr="0028468E" w:rsidRDefault="00356CA4" w:rsidP="00356CA4">
      <w:pPr>
        <w:pStyle w:val="a5"/>
        <w:jc w:val="both"/>
        <w:rPr>
          <w:bCs/>
          <w:sz w:val="32"/>
          <w:lang w:val="kk-KZ"/>
        </w:rPr>
      </w:pPr>
    </w:p>
    <w:p w:rsidR="00356CA4" w:rsidRPr="0028468E" w:rsidRDefault="00356CA4" w:rsidP="00356CA4">
      <w:pPr>
        <w:pStyle w:val="a5"/>
        <w:ind w:firstLine="708"/>
        <w:jc w:val="both"/>
        <w:rPr>
          <w:sz w:val="32"/>
        </w:rPr>
      </w:pPr>
      <w:r w:rsidRPr="0028468E">
        <w:rPr>
          <w:bCs/>
          <w:sz w:val="32"/>
        </w:rPr>
        <w:t>Теория движения трактора</w:t>
      </w:r>
      <w:proofErr w:type="gramStart"/>
      <w:r w:rsidRPr="0028468E">
        <w:rPr>
          <w:sz w:val="32"/>
        </w:rPr>
        <w:t xml:space="preserve"> :</w:t>
      </w:r>
      <w:proofErr w:type="gramEnd"/>
      <w:r w:rsidRPr="0028468E">
        <w:rPr>
          <w:sz w:val="32"/>
        </w:rPr>
        <w:t xml:space="preserve"> лабораторный практикум для спец. 2801 </w:t>
      </w:r>
      <w:r>
        <w:rPr>
          <w:sz w:val="32"/>
        </w:rPr>
        <w:t xml:space="preserve">– </w:t>
      </w:r>
      <w:r w:rsidRPr="0028468E">
        <w:rPr>
          <w:sz w:val="32"/>
        </w:rPr>
        <w:t>«Автомобиле-</w:t>
      </w:r>
      <w:r>
        <w:rPr>
          <w:sz w:val="32"/>
        </w:rPr>
        <w:t xml:space="preserve"> и </w:t>
      </w:r>
      <w:r w:rsidRPr="0028468E">
        <w:rPr>
          <w:sz w:val="32"/>
        </w:rPr>
        <w:t xml:space="preserve">тракторостроение» (для внутривузовского пользования) / сост. А. Нуржауов. – Павлодар: ПГУ им. С. Торайгырова, 2000. – 43 </w:t>
      </w:r>
      <w:proofErr w:type="gramStart"/>
      <w:r w:rsidRPr="0028468E">
        <w:rPr>
          <w:sz w:val="32"/>
        </w:rPr>
        <w:t>с</w:t>
      </w:r>
      <w:proofErr w:type="gramEnd"/>
      <w:r w:rsidRPr="0028468E">
        <w:rPr>
          <w:sz w:val="32"/>
        </w:rPr>
        <w:t>.</w:t>
      </w:r>
    </w:p>
    <w:p w:rsidR="00356CA4" w:rsidRPr="0028468E" w:rsidRDefault="00356CA4" w:rsidP="00356CA4">
      <w:pPr>
        <w:pStyle w:val="a5"/>
        <w:jc w:val="both"/>
        <w:rPr>
          <w:sz w:val="32"/>
        </w:rPr>
      </w:pPr>
    </w:p>
    <w:p w:rsidR="00356CA4" w:rsidRPr="0028468E" w:rsidRDefault="00356CA4" w:rsidP="00356CA4">
      <w:pPr>
        <w:pStyle w:val="a5"/>
        <w:ind w:firstLine="708"/>
        <w:jc w:val="both"/>
        <w:rPr>
          <w:sz w:val="32"/>
        </w:rPr>
      </w:pPr>
      <w:r w:rsidRPr="0028468E">
        <w:rPr>
          <w:sz w:val="32"/>
        </w:rPr>
        <w:t>Орысш</w:t>
      </w:r>
      <w:proofErr w:type="gramStart"/>
      <w:r w:rsidRPr="0028468E">
        <w:rPr>
          <w:sz w:val="32"/>
        </w:rPr>
        <w:t>а-</w:t>
      </w:r>
      <w:proofErr w:type="gramEnd"/>
      <w:r w:rsidRPr="0028468E">
        <w:rPr>
          <w:sz w:val="32"/>
        </w:rPr>
        <w:t xml:space="preserve">қазақша түсіндірме сөздік : Көлік = Русско-казахский толковый словарь : Транспорт / А. Нұржауов [және </w:t>
      </w:r>
      <w:r>
        <w:rPr>
          <w:sz w:val="32"/>
        </w:rPr>
        <w:t xml:space="preserve"> </w:t>
      </w:r>
      <w:r w:rsidRPr="0028468E">
        <w:rPr>
          <w:sz w:val="32"/>
        </w:rPr>
        <w:t>т. б.]</w:t>
      </w:r>
      <w:proofErr w:type="gramStart"/>
      <w:r w:rsidRPr="0028468E">
        <w:rPr>
          <w:sz w:val="32"/>
        </w:rPr>
        <w:t xml:space="preserve"> ;</w:t>
      </w:r>
      <w:proofErr w:type="gramEnd"/>
      <w:r w:rsidRPr="0028468E">
        <w:rPr>
          <w:sz w:val="32"/>
        </w:rPr>
        <w:t xml:space="preserve"> </w:t>
      </w:r>
      <w:r w:rsidRPr="0028468E">
        <w:rPr>
          <w:sz w:val="32"/>
          <w:lang w:eastAsia="ko-KR"/>
        </w:rPr>
        <w:t>жалпы ред. Е. М. Арын</w:t>
      </w:r>
      <w:r w:rsidRPr="0028468E">
        <w:rPr>
          <w:sz w:val="32"/>
        </w:rPr>
        <w:t>. – Павлодар</w:t>
      </w:r>
      <w:proofErr w:type="gramStart"/>
      <w:r w:rsidRPr="0028468E">
        <w:rPr>
          <w:sz w:val="32"/>
        </w:rPr>
        <w:t xml:space="preserve"> :</w:t>
      </w:r>
      <w:proofErr w:type="gramEnd"/>
      <w:r>
        <w:rPr>
          <w:sz w:val="32"/>
        </w:rPr>
        <w:t xml:space="preserve"> </w:t>
      </w:r>
      <w:r w:rsidRPr="0028468E">
        <w:rPr>
          <w:sz w:val="32"/>
        </w:rPr>
        <w:t>С. Торайғыров атындағы ПМУ, 2002. – 66 б.</w:t>
      </w:r>
    </w:p>
    <w:p w:rsidR="00356CA4" w:rsidRPr="0028468E" w:rsidRDefault="00356CA4" w:rsidP="00356CA4">
      <w:pPr>
        <w:pStyle w:val="a5"/>
        <w:jc w:val="both"/>
        <w:rPr>
          <w:sz w:val="32"/>
        </w:rPr>
      </w:pPr>
    </w:p>
    <w:p w:rsidR="00356CA4" w:rsidRPr="0028468E" w:rsidRDefault="00356CA4" w:rsidP="00356CA4">
      <w:pPr>
        <w:pStyle w:val="a5"/>
        <w:ind w:firstLine="708"/>
        <w:jc w:val="both"/>
        <w:rPr>
          <w:sz w:val="32"/>
        </w:rPr>
      </w:pPr>
      <w:r w:rsidRPr="004F2CFB">
        <w:rPr>
          <w:sz w:val="32"/>
        </w:rPr>
        <w:t>Орысш</w:t>
      </w:r>
      <w:proofErr w:type="gramStart"/>
      <w:r w:rsidRPr="004F2CFB">
        <w:rPr>
          <w:sz w:val="32"/>
        </w:rPr>
        <w:t>а-</w:t>
      </w:r>
      <w:proofErr w:type="gramEnd"/>
      <w:r w:rsidRPr="004F2CFB">
        <w:rPr>
          <w:sz w:val="32"/>
        </w:rPr>
        <w:t>қазақша түсіндірме сөздік : Машина жасау = Русско-казахский толковый словарь : Машиностроение /          А. Нұржауов [және т. б.]</w:t>
      </w:r>
      <w:proofErr w:type="gramStart"/>
      <w:r w:rsidRPr="004F2CFB">
        <w:rPr>
          <w:sz w:val="32"/>
        </w:rPr>
        <w:t xml:space="preserve"> ;</w:t>
      </w:r>
      <w:proofErr w:type="gramEnd"/>
      <w:r w:rsidRPr="004F2CFB">
        <w:rPr>
          <w:sz w:val="32"/>
        </w:rPr>
        <w:t xml:space="preserve"> </w:t>
      </w:r>
      <w:r w:rsidRPr="004F2CFB">
        <w:rPr>
          <w:sz w:val="32"/>
          <w:lang w:eastAsia="ko-KR"/>
        </w:rPr>
        <w:t xml:space="preserve">жалпы ред. </w:t>
      </w:r>
      <w:r w:rsidRPr="0028468E">
        <w:rPr>
          <w:sz w:val="32"/>
          <w:lang w:eastAsia="ko-KR"/>
        </w:rPr>
        <w:t>Е. М. Арын</w:t>
      </w:r>
      <w:r w:rsidRPr="0028468E">
        <w:rPr>
          <w:sz w:val="32"/>
        </w:rPr>
        <w:t>. – Павлодар</w:t>
      </w:r>
      <w:proofErr w:type="gramStart"/>
      <w:r w:rsidRPr="0028468E">
        <w:rPr>
          <w:sz w:val="32"/>
        </w:rPr>
        <w:t xml:space="preserve"> :</w:t>
      </w:r>
      <w:proofErr w:type="gramEnd"/>
      <w:r w:rsidRPr="0028468E">
        <w:rPr>
          <w:sz w:val="32"/>
        </w:rPr>
        <w:t xml:space="preserve">    С. Торайғыров атындағы ПМУ, 2002. – 61 б.</w:t>
      </w:r>
    </w:p>
    <w:p w:rsidR="00356CA4" w:rsidRDefault="00356CA4" w:rsidP="00356CA4">
      <w:pPr>
        <w:pStyle w:val="a5"/>
        <w:jc w:val="both"/>
        <w:rPr>
          <w:sz w:val="32"/>
        </w:rPr>
      </w:pPr>
    </w:p>
    <w:p w:rsidR="00356CA4" w:rsidRPr="00E57BF6" w:rsidRDefault="00356CA4" w:rsidP="00356CA4">
      <w:pPr>
        <w:pStyle w:val="a5"/>
        <w:ind w:firstLine="708"/>
        <w:jc w:val="both"/>
        <w:rPr>
          <w:sz w:val="32"/>
        </w:rPr>
      </w:pPr>
      <w:r w:rsidRPr="00E57BF6">
        <w:rPr>
          <w:sz w:val="32"/>
        </w:rPr>
        <w:t>Көлік саласы терминдерінің орысш</w:t>
      </w:r>
      <w:proofErr w:type="gramStart"/>
      <w:r w:rsidRPr="00E57BF6">
        <w:rPr>
          <w:sz w:val="32"/>
        </w:rPr>
        <w:t>а-</w:t>
      </w:r>
      <w:proofErr w:type="gramEnd"/>
      <w:r w:rsidRPr="00E57BF6">
        <w:rPr>
          <w:sz w:val="32"/>
        </w:rPr>
        <w:t xml:space="preserve">қазақша түсіндірме сөздігі = Русско-казахский толковый терминологический словарь по транспорту / </w:t>
      </w:r>
      <w:r>
        <w:rPr>
          <w:sz w:val="32"/>
        </w:rPr>
        <w:t>А. Нуржауов</w:t>
      </w:r>
      <w:r w:rsidRPr="00E57BF6">
        <w:rPr>
          <w:sz w:val="32"/>
        </w:rPr>
        <w:t xml:space="preserve">, под. общ. ред. </w:t>
      </w:r>
      <w:r>
        <w:rPr>
          <w:sz w:val="32"/>
        </w:rPr>
        <w:t xml:space="preserve">                </w:t>
      </w:r>
      <w:r w:rsidRPr="00E57BF6">
        <w:rPr>
          <w:sz w:val="32"/>
        </w:rPr>
        <w:t>Т. Токтаганова. – Павлодар</w:t>
      </w:r>
      <w:proofErr w:type="gramStart"/>
      <w:r w:rsidRPr="00E57BF6">
        <w:rPr>
          <w:sz w:val="32"/>
        </w:rPr>
        <w:t xml:space="preserve"> :</w:t>
      </w:r>
      <w:proofErr w:type="gramEnd"/>
      <w:r w:rsidRPr="00E57BF6">
        <w:rPr>
          <w:sz w:val="32"/>
        </w:rPr>
        <w:t xml:space="preserve"> НПФ «ЭКО», 2002. – 60 с.</w:t>
      </w:r>
    </w:p>
    <w:p w:rsidR="00356CA4" w:rsidRDefault="00356CA4" w:rsidP="00356CA4">
      <w:pPr>
        <w:pStyle w:val="a5"/>
        <w:ind w:firstLine="708"/>
        <w:jc w:val="both"/>
        <w:rPr>
          <w:sz w:val="32"/>
        </w:rPr>
      </w:pPr>
    </w:p>
    <w:p w:rsidR="00356CA4" w:rsidRPr="00E57BF6" w:rsidRDefault="00356CA4" w:rsidP="00356CA4">
      <w:pPr>
        <w:pStyle w:val="a5"/>
        <w:ind w:firstLine="708"/>
        <w:jc w:val="both"/>
        <w:rPr>
          <w:sz w:val="32"/>
        </w:rPr>
      </w:pPr>
      <w:r w:rsidRPr="00E57BF6">
        <w:rPr>
          <w:sz w:val="32"/>
        </w:rPr>
        <w:t>Машина жасау саласы терминдерінің орысш</w:t>
      </w:r>
      <w:proofErr w:type="gramStart"/>
      <w:r w:rsidRPr="00E57BF6">
        <w:rPr>
          <w:sz w:val="32"/>
        </w:rPr>
        <w:t>а-</w:t>
      </w:r>
      <w:proofErr w:type="gramEnd"/>
      <w:r w:rsidRPr="00E57BF6">
        <w:rPr>
          <w:sz w:val="32"/>
        </w:rPr>
        <w:t xml:space="preserve">қазақша түсіндірме сөздігі = Русско-казахский толковый терминологический словарь по </w:t>
      </w:r>
      <w:r>
        <w:rPr>
          <w:sz w:val="32"/>
        </w:rPr>
        <w:t xml:space="preserve">машиностроению </w:t>
      </w:r>
      <w:r w:rsidRPr="00E57BF6">
        <w:rPr>
          <w:sz w:val="32"/>
        </w:rPr>
        <w:t xml:space="preserve">/ </w:t>
      </w:r>
      <w:r>
        <w:rPr>
          <w:sz w:val="32"/>
        </w:rPr>
        <w:t xml:space="preserve">                    А. Нуржауов</w:t>
      </w:r>
      <w:r w:rsidRPr="00E57BF6">
        <w:rPr>
          <w:sz w:val="32"/>
        </w:rPr>
        <w:t>, Т. Т. То</w:t>
      </w:r>
      <w:r>
        <w:rPr>
          <w:sz w:val="32"/>
        </w:rPr>
        <w:t>к</w:t>
      </w:r>
      <w:r w:rsidRPr="00E57BF6">
        <w:rPr>
          <w:sz w:val="32"/>
        </w:rPr>
        <w:t>та</w:t>
      </w:r>
      <w:r>
        <w:rPr>
          <w:sz w:val="32"/>
        </w:rPr>
        <w:t>г</w:t>
      </w:r>
      <w:r w:rsidRPr="00E57BF6">
        <w:rPr>
          <w:sz w:val="32"/>
        </w:rPr>
        <w:t>анов. – Павлодар</w:t>
      </w:r>
      <w:proofErr w:type="gramStart"/>
      <w:r w:rsidRPr="00E57BF6">
        <w:rPr>
          <w:sz w:val="32"/>
        </w:rPr>
        <w:t xml:space="preserve"> :</w:t>
      </w:r>
      <w:proofErr w:type="gramEnd"/>
      <w:r w:rsidRPr="00E57BF6">
        <w:rPr>
          <w:sz w:val="32"/>
        </w:rPr>
        <w:t xml:space="preserve"> «ЭКО» ҒӨФ, 2002. – 72 </w:t>
      </w:r>
      <w:r>
        <w:rPr>
          <w:sz w:val="32"/>
        </w:rPr>
        <w:t>с</w:t>
      </w:r>
      <w:r w:rsidRPr="00E57BF6">
        <w:rPr>
          <w:sz w:val="32"/>
        </w:rPr>
        <w:t>.</w:t>
      </w:r>
    </w:p>
    <w:p w:rsidR="00356CA4" w:rsidRDefault="00356CA4" w:rsidP="00356CA4">
      <w:pPr>
        <w:pStyle w:val="a5"/>
        <w:ind w:firstLine="708"/>
        <w:jc w:val="both"/>
        <w:rPr>
          <w:sz w:val="32"/>
          <w:lang w:val="kk-KZ"/>
        </w:rPr>
      </w:pPr>
    </w:p>
    <w:p w:rsidR="00356CA4" w:rsidRPr="00E57BF6" w:rsidRDefault="00356CA4" w:rsidP="00356CA4">
      <w:pPr>
        <w:pStyle w:val="a5"/>
        <w:ind w:firstLine="708"/>
        <w:jc w:val="both"/>
        <w:rPr>
          <w:sz w:val="32"/>
          <w:lang w:val="kk-KZ"/>
        </w:rPr>
      </w:pPr>
      <w:r w:rsidRPr="00E57BF6">
        <w:rPr>
          <w:sz w:val="32"/>
          <w:lang w:val="kk-KZ"/>
        </w:rPr>
        <w:t xml:space="preserve">30-40кН тарту класындағы «Қазақстан» шынжыр табанды тракторларының жалпы құрылысы және оларды пайдалану /    А. Нұржауов, А. П. Чернов. – Павлодар : С. Торайғыров атындағы ПМУ, 2003. – 323 б. </w:t>
      </w:r>
    </w:p>
    <w:p w:rsidR="00356CA4" w:rsidRPr="00E57BF6" w:rsidRDefault="00356CA4" w:rsidP="00356CA4">
      <w:pPr>
        <w:pStyle w:val="a5"/>
        <w:jc w:val="both"/>
        <w:rPr>
          <w:sz w:val="32"/>
          <w:lang w:val="kk-KZ"/>
        </w:rPr>
      </w:pPr>
    </w:p>
    <w:p w:rsidR="00356CA4" w:rsidRPr="00F67A0E" w:rsidRDefault="00356CA4" w:rsidP="00356CA4">
      <w:pPr>
        <w:autoSpaceDE w:val="0"/>
        <w:autoSpaceDN w:val="0"/>
        <w:adjustRightInd w:val="0"/>
        <w:ind w:firstLine="709"/>
        <w:jc w:val="both"/>
        <w:rPr>
          <w:sz w:val="32"/>
          <w:szCs w:val="32"/>
          <w:lang w:val="kk-KZ"/>
        </w:rPr>
      </w:pPr>
      <w:r w:rsidRPr="00F67A0E">
        <w:rPr>
          <w:sz w:val="32"/>
          <w:szCs w:val="32"/>
          <w:lang w:val="kk-KZ"/>
        </w:rPr>
        <w:lastRenderedPageBreak/>
        <w:t>Көлiк</w:t>
      </w:r>
      <w:r w:rsidRPr="00F67A0E">
        <w:rPr>
          <w:bCs/>
          <w:sz w:val="32"/>
          <w:szCs w:val="32"/>
          <w:lang w:val="kk-KZ"/>
        </w:rPr>
        <w:t xml:space="preserve">, </w:t>
      </w:r>
      <w:r w:rsidRPr="00F67A0E">
        <w:rPr>
          <w:sz w:val="32"/>
          <w:szCs w:val="32"/>
          <w:lang w:val="kk-KZ"/>
        </w:rPr>
        <w:t>көлiктiк</w:t>
      </w:r>
      <w:r w:rsidRPr="00F67A0E">
        <w:rPr>
          <w:bCs/>
          <w:sz w:val="32"/>
          <w:szCs w:val="32"/>
          <w:lang w:val="kk-KZ"/>
        </w:rPr>
        <w:t xml:space="preserve"> техника</w:t>
      </w:r>
      <w:r w:rsidRPr="00F67A0E">
        <w:rPr>
          <w:sz w:val="32"/>
          <w:szCs w:val="32"/>
          <w:lang w:val="kk-KZ"/>
        </w:rPr>
        <w:t xml:space="preserve"> және технологиялары : дипломдық жобалау бойынша әдiстемелiк нұсқаулар / құраст.:</w:t>
      </w:r>
      <w:r>
        <w:rPr>
          <w:sz w:val="32"/>
          <w:szCs w:val="32"/>
          <w:lang w:val="kk-KZ"/>
        </w:rPr>
        <w:t xml:space="preserve">                     </w:t>
      </w:r>
      <w:r w:rsidRPr="00F67A0E">
        <w:rPr>
          <w:sz w:val="32"/>
          <w:szCs w:val="32"/>
          <w:lang w:val="kk-KZ"/>
        </w:rPr>
        <w:t>А. Нұржауов, Қ. Қ. Әбішев, А. Н. Бикишова. – Павлодар : С. Торайғыров атындағы ПМУ, 2006. – 36 б.</w:t>
      </w:r>
    </w:p>
    <w:p w:rsidR="00356CA4" w:rsidRPr="00F67A0E" w:rsidRDefault="00356CA4" w:rsidP="00356CA4">
      <w:pPr>
        <w:autoSpaceDE w:val="0"/>
        <w:autoSpaceDN w:val="0"/>
        <w:adjustRightInd w:val="0"/>
        <w:ind w:firstLine="709"/>
        <w:jc w:val="both"/>
        <w:rPr>
          <w:sz w:val="32"/>
          <w:szCs w:val="32"/>
        </w:rPr>
      </w:pPr>
      <w:r w:rsidRPr="00F67A0E">
        <w:rPr>
          <w:sz w:val="32"/>
          <w:szCs w:val="32"/>
        </w:rPr>
        <w:t>Лабораторный практикум по курсу «Основы теории автоматического управления»: метод</w:t>
      </w:r>
      <w:proofErr w:type="gramStart"/>
      <w:r w:rsidRPr="00F67A0E">
        <w:rPr>
          <w:sz w:val="32"/>
          <w:szCs w:val="32"/>
        </w:rPr>
        <w:t>.</w:t>
      </w:r>
      <w:proofErr w:type="gramEnd"/>
      <w:r w:rsidRPr="00F67A0E">
        <w:rPr>
          <w:sz w:val="32"/>
          <w:szCs w:val="32"/>
        </w:rPr>
        <w:t xml:space="preserve"> </w:t>
      </w:r>
      <w:proofErr w:type="gramStart"/>
      <w:r w:rsidRPr="00F67A0E">
        <w:rPr>
          <w:sz w:val="32"/>
          <w:szCs w:val="32"/>
        </w:rPr>
        <w:t>у</w:t>
      </w:r>
      <w:proofErr w:type="gramEnd"/>
      <w:r w:rsidRPr="00F67A0E">
        <w:rPr>
          <w:sz w:val="32"/>
          <w:szCs w:val="32"/>
        </w:rPr>
        <w:t>каз. для внутривузовского пользования. – Павлодар, Кереку, 2008 –</w:t>
      </w:r>
      <w:r>
        <w:rPr>
          <w:sz w:val="32"/>
          <w:szCs w:val="32"/>
        </w:rPr>
        <w:t xml:space="preserve"> </w:t>
      </w:r>
      <w:r w:rsidRPr="00F67A0E">
        <w:rPr>
          <w:sz w:val="32"/>
          <w:szCs w:val="32"/>
        </w:rPr>
        <w:t xml:space="preserve">54 </w:t>
      </w:r>
      <w:proofErr w:type="gramStart"/>
      <w:r w:rsidRPr="00F67A0E">
        <w:rPr>
          <w:sz w:val="32"/>
          <w:szCs w:val="32"/>
        </w:rPr>
        <w:t>с</w:t>
      </w:r>
      <w:proofErr w:type="gramEnd"/>
      <w:r w:rsidRPr="00F67A0E">
        <w:rPr>
          <w:sz w:val="32"/>
          <w:szCs w:val="32"/>
        </w:rPr>
        <w:t>.</w:t>
      </w:r>
    </w:p>
    <w:p w:rsidR="00356CA4" w:rsidRPr="00F67A0E" w:rsidRDefault="00356CA4" w:rsidP="00356CA4">
      <w:pPr>
        <w:autoSpaceDE w:val="0"/>
        <w:autoSpaceDN w:val="0"/>
        <w:adjustRightInd w:val="0"/>
        <w:ind w:firstLine="709"/>
        <w:jc w:val="both"/>
        <w:rPr>
          <w:sz w:val="32"/>
          <w:szCs w:val="32"/>
        </w:rPr>
      </w:pPr>
    </w:p>
    <w:p w:rsidR="00356CA4" w:rsidRPr="00F67A0E" w:rsidRDefault="00356CA4" w:rsidP="00356CA4">
      <w:pPr>
        <w:autoSpaceDE w:val="0"/>
        <w:autoSpaceDN w:val="0"/>
        <w:adjustRightInd w:val="0"/>
        <w:ind w:firstLine="709"/>
        <w:jc w:val="both"/>
        <w:rPr>
          <w:sz w:val="32"/>
          <w:szCs w:val="32"/>
          <w:lang w:val="kk-KZ"/>
        </w:rPr>
      </w:pPr>
      <w:r w:rsidRPr="00F67A0E">
        <w:rPr>
          <w:bCs/>
          <w:sz w:val="32"/>
          <w:szCs w:val="32"/>
          <w:lang w:val="kk-KZ"/>
        </w:rPr>
        <w:t>Трактор қ</w:t>
      </w:r>
      <w:r w:rsidRPr="00F67A0E">
        <w:rPr>
          <w:sz w:val="32"/>
          <w:szCs w:val="32"/>
          <w:lang w:val="kk-KZ"/>
        </w:rPr>
        <w:t>озғалысыны</w:t>
      </w:r>
      <w:r w:rsidRPr="00F67A0E">
        <w:rPr>
          <w:bCs/>
          <w:sz w:val="32"/>
          <w:szCs w:val="32"/>
          <w:lang w:val="kk-KZ"/>
        </w:rPr>
        <w:t xml:space="preserve">ң </w:t>
      </w:r>
      <w:r w:rsidRPr="00F67A0E">
        <w:rPr>
          <w:sz w:val="32"/>
          <w:szCs w:val="32"/>
          <w:lang w:val="kk-KZ"/>
        </w:rPr>
        <w:t>теориясы : зертханалық практикум / құраст.: А. Н. Нұржауов, Қ. Қ. Әбішев. – Павлодар :                С. Торайғыров атындағы ПМУ, 2006. – 43 б.</w:t>
      </w:r>
    </w:p>
    <w:p w:rsidR="00356CA4" w:rsidRPr="00F67A0E" w:rsidRDefault="00356CA4" w:rsidP="00356CA4">
      <w:pPr>
        <w:autoSpaceDE w:val="0"/>
        <w:autoSpaceDN w:val="0"/>
        <w:adjustRightInd w:val="0"/>
        <w:ind w:firstLine="709"/>
        <w:jc w:val="both"/>
        <w:rPr>
          <w:sz w:val="32"/>
          <w:szCs w:val="32"/>
          <w:lang w:val="kk-KZ"/>
        </w:rPr>
      </w:pPr>
    </w:p>
    <w:p w:rsidR="00356CA4" w:rsidRPr="00F67A0E" w:rsidRDefault="00356CA4" w:rsidP="00356CA4">
      <w:pPr>
        <w:pStyle w:val="a5"/>
        <w:ind w:firstLine="708"/>
        <w:jc w:val="both"/>
        <w:rPr>
          <w:sz w:val="32"/>
          <w:lang w:val="kk-KZ"/>
        </w:rPr>
      </w:pPr>
      <w:r w:rsidRPr="00F67A0E">
        <w:rPr>
          <w:sz w:val="32"/>
          <w:lang w:val="kk-KZ"/>
        </w:rPr>
        <w:t>Автомобильдің экологиялық қауіпсіздігі : 050901</w:t>
      </w:r>
      <w:r>
        <w:rPr>
          <w:sz w:val="32"/>
          <w:lang w:val="kk-KZ"/>
        </w:rPr>
        <w:t xml:space="preserve"> </w:t>
      </w:r>
      <w:r w:rsidRPr="00F67A0E">
        <w:rPr>
          <w:sz w:val="32"/>
          <w:lang w:val="kk-KZ"/>
        </w:rPr>
        <w:t>- Көлікті пайдалану және жүк қозғалысы мен тасымалды ұйымдастыру, 050713</w:t>
      </w:r>
      <w:r>
        <w:rPr>
          <w:sz w:val="32"/>
          <w:lang w:val="kk-KZ"/>
        </w:rPr>
        <w:t xml:space="preserve"> </w:t>
      </w:r>
      <w:r w:rsidRPr="00F67A0E">
        <w:rPr>
          <w:sz w:val="32"/>
          <w:lang w:val="kk-KZ"/>
        </w:rPr>
        <w:t xml:space="preserve">- көлік, көліктік техника және технология мамандықтарының студенттеріне арналған оқу-әдістемелік құралы / құраст.: А. Н. Нұржауов, Е. К. Ордабаев, Т. К. Кумаров. – Павлодар : Кереку, 2012. – 37 б. // http: </w:t>
      </w:r>
      <w:r>
        <w:rPr>
          <w:sz w:val="32"/>
          <w:lang w:val="kk-KZ"/>
        </w:rPr>
        <w:t xml:space="preserve">                      </w:t>
      </w:r>
      <w:r w:rsidRPr="00F67A0E">
        <w:rPr>
          <w:sz w:val="32"/>
          <w:lang w:val="kk-KZ"/>
        </w:rPr>
        <w:t xml:space="preserve">// </w:t>
      </w:r>
      <w:hyperlink r:id="rId20" w:tgtFrame="_blank" w:history="1">
        <w:r w:rsidRPr="00F67A0E">
          <w:rPr>
            <w:sz w:val="32"/>
            <w:lang w:val="kk-KZ"/>
          </w:rPr>
          <w:t xml:space="preserve">kz3.fatwords.org/safia/ </w:t>
        </w:r>
      </w:hyperlink>
    </w:p>
    <w:p w:rsidR="00356CA4" w:rsidRPr="00F67A0E" w:rsidRDefault="00356CA4" w:rsidP="00356CA4">
      <w:pPr>
        <w:autoSpaceDE w:val="0"/>
        <w:autoSpaceDN w:val="0"/>
        <w:adjustRightInd w:val="0"/>
        <w:ind w:firstLine="709"/>
        <w:jc w:val="both"/>
        <w:rPr>
          <w:sz w:val="32"/>
          <w:szCs w:val="32"/>
          <w:lang w:val="kk-KZ"/>
        </w:rPr>
      </w:pPr>
    </w:p>
    <w:p w:rsidR="00356CA4" w:rsidRPr="00F67A0E" w:rsidRDefault="00356CA4" w:rsidP="00356CA4">
      <w:pPr>
        <w:autoSpaceDE w:val="0"/>
        <w:autoSpaceDN w:val="0"/>
        <w:adjustRightInd w:val="0"/>
        <w:ind w:firstLine="709"/>
        <w:jc w:val="both"/>
        <w:rPr>
          <w:sz w:val="32"/>
          <w:szCs w:val="32"/>
          <w:lang w:val="kk-KZ"/>
        </w:rPr>
      </w:pPr>
      <w:r w:rsidRPr="00F67A0E">
        <w:rPr>
          <w:bCs/>
          <w:sz w:val="32"/>
          <w:szCs w:val="32"/>
        </w:rPr>
        <w:t>Транспортная техника</w:t>
      </w:r>
      <w:r w:rsidRPr="00F67A0E">
        <w:rPr>
          <w:sz w:val="32"/>
          <w:szCs w:val="32"/>
        </w:rPr>
        <w:t xml:space="preserve"> [Электронный ресурс]</w:t>
      </w:r>
      <w:proofErr w:type="gramStart"/>
      <w:r w:rsidRPr="00F67A0E">
        <w:rPr>
          <w:sz w:val="32"/>
          <w:szCs w:val="32"/>
        </w:rPr>
        <w:t xml:space="preserve"> :</w:t>
      </w:r>
      <w:proofErr w:type="gramEnd"/>
      <w:r w:rsidRPr="00F67A0E">
        <w:rPr>
          <w:sz w:val="32"/>
          <w:szCs w:val="32"/>
        </w:rPr>
        <w:t xml:space="preserve"> труды преподавателей ПГУ им. С. Торайгырова / А. Н</w:t>
      </w:r>
      <w:r w:rsidRPr="00F67A0E">
        <w:rPr>
          <w:sz w:val="32"/>
          <w:szCs w:val="32"/>
          <w:lang w:val="kk-KZ"/>
        </w:rPr>
        <w:t>. Нуржауов</w:t>
      </w:r>
      <w:r w:rsidRPr="00F67A0E">
        <w:rPr>
          <w:sz w:val="32"/>
          <w:szCs w:val="32"/>
        </w:rPr>
        <w:t xml:space="preserve"> [и др.]. </w:t>
      </w:r>
      <w:r w:rsidRPr="00F67A0E">
        <w:rPr>
          <w:sz w:val="32"/>
          <w:szCs w:val="32"/>
          <w:lang w:val="kk-KZ"/>
        </w:rPr>
        <w:t>–</w:t>
      </w:r>
      <w:r w:rsidRPr="00F67A0E">
        <w:rPr>
          <w:sz w:val="32"/>
          <w:szCs w:val="32"/>
        </w:rPr>
        <w:t xml:space="preserve"> Электрон</w:t>
      </w:r>
      <w:proofErr w:type="gramStart"/>
      <w:r w:rsidRPr="00F67A0E">
        <w:rPr>
          <w:sz w:val="32"/>
          <w:szCs w:val="32"/>
        </w:rPr>
        <w:t>.</w:t>
      </w:r>
      <w:proofErr w:type="gramEnd"/>
      <w:r w:rsidRPr="00F67A0E">
        <w:rPr>
          <w:sz w:val="32"/>
          <w:szCs w:val="32"/>
        </w:rPr>
        <w:t xml:space="preserve"> </w:t>
      </w:r>
      <w:proofErr w:type="gramStart"/>
      <w:r w:rsidRPr="00F67A0E">
        <w:rPr>
          <w:sz w:val="32"/>
          <w:szCs w:val="32"/>
        </w:rPr>
        <w:t>т</w:t>
      </w:r>
      <w:proofErr w:type="gramEnd"/>
      <w:r w:rsidRPr="00F67A0E">
        <w:rPr>
          <w:sz w:val="32"/>
          <w:szCs w:val="32"/>
        </w:rPr>
        <w:t xml:space="preserve">екстовые дан. (621 Мб). </w:t>
      </w:r>
      <w:r w:rsidRPr="00F67A0E">
        <w:rPr>
          <w:sz w:val="32"/>
          <w:szCs w:val="32"/>
          <w:lang w:val="kk-KZ"/>
        </w:rPr>
        <w:t>–</w:t>
      </w:r>
      <w:r w:rsidRPr="00F67A0E">
        <w:rPr>
          <w:sz w:val="32"/>
          <w:szCs w:val="32"/>
        </w:rPr>
        <w:t xml:space="preserve"> Павлодар</w:t>
      </w:r>
      <w:proofErr w:type="gramStart"/>
      <w:r w:rsidRPr="00F67A0E">
        <w:rPr>
          <w:sz w:val="32"/>
          <w:szCs w:val="32"/>
        </w:rPr>
        <w:t xml:space="preserve"> :</w:t>
      </w:r>
      <w:proofErr w:type="gramEnd"/>
      <w:r w:rsidRPr="00F67A0E">
        <w:rPr>
          <w:sz w:val="32"/>
          <w:szCs w:val="32"/>
        </w:rPr>
        <w:t xml:space="preserve"> НБ ПГУ, 2014. </w:t>
      </w:r>
      <w:r w:rsidRPr="00F67A0E">
        <w:rPr>
          <w:sz w:val="32"/>
          <w:szCs w:val="32"/>
          <w:lang w:val="kk-KZ"/>
        </w:rPr>
        <w:t>–</w:t>
      </w:r>
      <w:r w:rsidRPr="00F67A0E">
        <w:rPr>
          <w:sz w:val="32"/>
          <w:szCs w:val="32"/>
        </w:rPr>
        <w:t xml:space="preserve"> 1 эл. опт</w:t>
      </w:r>
      <w:proofErr w:type="gramStart"/>
      <w:r w:rsidRPr="00F67A0E">
        <w:rPr>
          <w:sz w:val="32"/>
          <w:szCs w:val="32"/>
        </w:rPr>
        <w:t>.</w:t>
      </w:r>
      <w:proofErr w:type="gramEnd"/>
      <w:r w:rsidRPr="00F67A0E">
        <w:rPr>
          <w:sz w:val="32"/>
          <w:szCs w:val="32"/>
        </w:rPr>
        <w:t xml:space="preserve"> </w:t>
      </w:r>
      <w:proofErr w:type="gramStart"/>
      <w:r>
        <w:rPr>
          <w:sz w:val="32"/>
          <w:szCs w:val="32"/>
        </w:rPr>
        <w:t>д</w:t>
      </w:r>
      <w:proofErr w:type="gramEnd"/>
      <w:r w:rsidRPr="00F67A0E">
        <w:rPr>
          <w:sz w:val="32"/>
          <w:szCs w:val="32"/>
        </w:rPr>
        <w:t>иск</w:t>
      </w:r>
      <w:r>
        <w:rPr>
          <w:sz w:val="32"/>
          <w:szCs w:val="32"/>
        </w:rPr>
        <w:t>.</w:t>
      </w:r>
    </w:p>
    <w:p w:rsidR="00356CA4" w:rsidRDefault="00356CA4" w:rsidP="00356CA4">
      <w:pPr>
        <w:autoSpaceDE w:val="0"/>
        <w:autoSpaceDN w:val="0"/>
        <w:adjustRightInd w:val="0"/>
        <w:ind w:firstLine="709"/>
        <w:jc w:val="both"/>
        <w:rPr>
          <w:color w:val="FF0000"/>
          <w:sz w:val="32"/>
          <w:szCs w:val="32"/>
          <w:lang w:val="kk-KZ"/>
        </w:rPr>
      </w:pPr>
    </w:p>
    <w:p w:rsidR="00356CA4" w:rsidRPr="0088110B" w:rsidRDefault="00356CA4" w:rsidP="00356CA4">
      <w:pPr>
        <w:autoSpaceDE w:val="0"/>
        <w:autoSpaceDN w:val="0"/>
        <w:adjustRightInd w:val="0"/>
        <w:ind w:firstLine="709"/>
        <w:jc w:val="both"/>
        <w:rPr>
          <w:sz w:val="32"/>
          <w:szCs w:val="32"/>
          <w:lang w:val="kk-KZ"/>
        </w:rPr>
      </w:pPr>
      <w:r w:rsidRPr="0088110B">
        <w:rPr>
          <w:sz w:val="32"/>
          <w:szCs w:val="32"/>
          <w:lang w:val="kk-KZ"/>
        </w:rPr>
        <w:t>Трактор теориясы</w:t>
      </w:r>
      <w:r>
        <w:rPr>
          <w:sz w:val="32"/>
          <w:szCs w:val="32"/>
          <w:lang w:val="kk-KZ"/>
        </w:rPr>
        <w:t xml:space="preserve">: </w:t>
      </w:r>
      <w:r w:rsidRPr="0088110B">
        <w:rPr>
          <w:sz w:val="32"/>
          <w:szCs w:val="32"/>
          <w:lang w:val="kk-KZ"/>
        </w:rPr>
        <w:t>оқу құралы</w:t>
      </w:r>
      <w:r>
        <w:rPr>
          <w:sz w:val="32"/>
          <w:szCs w:val="32"/>
          <w:lang w:val="kk-KZ"/>
        </w:rPr>
        <w:t xml:space="preserve">. – </w:t>
      </w:r>
      <w:r w:rsidRPr="0088110B">
        <w:rPr>
          <w:sz w:val="32"/>
          <w:szCs w:val="32"/>
          <w:lang w:val="kk-KZ"/>
        </w:rPr>
        <w:t xml:space="preserve">Алматы: Эверо, 2015. – 344 б. </w:t>
      </w:r>
    </w:p>
    <w:p w:rsidR="00356CA4" w:rsidRPr="00F67A0E" w:rsidRDefault="00356CA4" w:rsidP="00356CA4">
      <w:pPr>
        <w:autoSpaceDE w:val="0"/>
        <w:autoSpaceDN w:val="0"/>
        <w:adjustRightInd w:val="0"/>
        <w:ind w:firstLine="709"/>
        <w:jc w:val="both"/>
        <w:rPr>
          <w:sz w:val="32"/>
          <w:szCs w:val="32"/>
          <w:lang w:val="kk-KZ"/>
        </w:rPr>
      </w:pPr>
      <w:r w:rsidRPr="00F67A0E">
        <w:rPr>
          <w:sz w:val="32"/>
          <w:szCs w:val="32"/>
          <w:lang w:val="kk-KZ"/>
        </w:rPr>
        <w:t>Автоматтық басқару жүйелері теориясы. Тәжірибелік сабақтар : 5В071300</w:t>
      </w:r>
      <w:r>
        <w:rPr>
          <w:sz w:val="32"/>
          <w:szCs w:val="32"/>
          <w:lang w:val="kk-KZ"/>
        </w:rPr>
        <w:t xml:space="preserve"> </w:t>
      </w:r>
      <w:r w:rsidRPr="00F67A0E">
        <w:rPr>
          <w:sz w:val="32"/>
          <w:szCs w:val="32"/>
          <w:lang w:val="kk-KZ"/>
        </w:rPr>
        <w:t>– көлік, көлік техникасы және технологиялары және 5В080600</w:t>
      </w:r>
      <w:r>
        <w:rPr>
          <w:sz w:val="32"/>
          <w:szCs w:val="32"/>
          <w:lang w:val="kk-KZ"/>
        </w:rPr>
        <w:t xml:space="preserve"> </w:t>
      </w:r>
      <w:r w:rsidRPr="00F67A0E">
        <w:rPr>
          <w:sz w:val="32"/>
          <w:szCs w:val="32"/>
          <w:lang w:val="kk-KZ"/>
        </w:rPr>
        <w:t xml:space="preserve">– аграрлық техника және технология мамандықтары бойынша жоғары оқу орындарының студенттеріне арналған оқу-әдістемелік құралы / А. </w:t>
      </w:r>
      <w:r w:rsidRPr="00F67A0E">
        <w:rPr>
          <w:bCs/>
          <w:sz w:val="32"/>
          <w:szCs w:val="32"/>
          <w:lang w:val="kk-KZ"/>
        </w:rPr>
        <w:t>Нұржауов</w:t>
      </w:r>
      <w:r w:rsidRPr="00F67A0E">
        <w:rPr>
          <w:sz w:val="32"/>
          <w:szCs w:val="32"/>
          <w:lang w:val="kk-KZ"/>
        </w:rPr>
        <w:t xml:space="preserve">. – Алматы : Эверо, 2016. – 131 б. </w:t>
      </w:r>
    </w:p>
    <w:p w:rsidR="00356CA4" w:rsidRPr="00F67A0E" w:rsidRDefault="00356CA4" w:rsidP="00356CA4">
      <w:pPr>
        <w:widowControl w:val="0"/>
        <w:tabs>
          <w:tab w:val="left" w:pos="4"/>
        </w:tabs>
        <w:autoSpaceDE w:val="0"/>
        <w:autoSpaceDN w:val="0"/>
        <w:adjustRightInd w:val="0"/>
        <w:jc w:val="both"/>
        <w:rPr>
          <w:sz w:val="32"/>
          <w:szCs w:val="32"/>
          <w:lang w:val="kk-KZ"/>
        </w:rPr>
      </w:pPr>
    </w:p>
    <w:p w:rsidR="00356CA4" w:rsidRPr="00F67A0E" w:rsidRDefault="00356CA4" w:rsidP="00356CA4">
      <w:pPr>
        <w:jc w:val="center"/>
        <w:rPr>
          <w:b/>
          <w:sz w:val="32"/>
          <w:szCs w:val="32"/>
          <w:lang w:val="kk-KZ"/>
        </w:rPr>
      </w:pPr>
      <w:r w:rsidRPr="00F67A0E">
        <w:rPr>
          <w:b/>
          <w:sz w:val="32"/>
          <w:szCs w:val="32"/>
          <w:lang w:val="kk-KZ"/>
        </w:rPr>
        <w:br w:type="page"/>
      </w:r>
      <w:r w:rsidRPr="00F67A0E">
        <w:rPr>
          <w:b/>
          <w:sz w:val="32"/>
          <w:szCs w:val="32"/>
          <w:lang w:val="kk-KZ"/>
        </w:rPr>
        <w:lastRenderedPageBreak/>
        <w:t>Ғылыми-зерттеу жұмыстарының есебі</w:t>
      </w:r>
    </w:p>
    <w:p w:rsidR="00356CA4" w:rsidRPr="00F67A0E" w:rsidRDefault="00356CA4" w:rsidP="00356CA4">
      <w:pPr>
        <w:jc w:val="center"/>
        <w:rPr>
          <w:b/>
          <w:sz w:val="32"/>
          <w:szCs w:val="32"/>
        </w:rPr>
      </w:pPr>
      <w:r w:rsidRPr="00F67A0E">
        <w:rPr>
          <w:b/>
          <w:sz w:val="32"/>
          <w:szCs w:val="32"/>
        </w:rPr>
        <w:t>Отч</w:t>
      </w:r>
      <w:r>
        <w:rPr>
          <w:b/>
          <w:sz w:val="32"/>
          <w:szCs w:val="32"/>
        </w:rPr>
        <w:t>ё</w:t>
      </w:r>
      <w:r w:rsidRPr="00F67A0E">
        <w:rPr>
          <w:b/>
          <w:sz w:val="32"/>
          <w:szCs w:val="32"/>
        </w:rPr>
        <w:t>ты по НИР</w:t>
      </w:r>
    </w:p>
    <w:p w:rsidR="00356CA4" w:rsidRPr="00F67A0E" w:rsidRDefault="00356CA4" w:rsidP="00356CA4">
      <w:pPr>
        <w:jc w:val="center"/>
        <w:rPr>
          <w:b/>
          <w:sz w:val="32"/>
          <w:szCs w:val="32"/>
        </w:rPr>
      </w:pPr>
    </w:p>
    <w:p w:rsidR="00356CA4" w:rsidRPr="006E5D43" w:rsidRDefault="00356CA4" w:rsidP="00356CA4">
      <w:pPr>
        <w:tabs>
          <w:tab w:val="left" w:pos="5276"/>
        </w:tabs>
        <w:ind w:firstLine="709"/>
        <w:jc w:val="both"/>
        <w:rPr>
          <w:sz w:val="32"/>
          <w:szCs w:val="32"/>
          <w:lang w:val="kk-KZ"/>
        </w:rPr>
      </w:pPr>
      <w:r w:rsidRPr="006E5D43">
        <w:rPr>
          <w:sz w:val="32"/>
          <w:szCs w:val="32"/>
        </w:rPr>
        <w:t>Исследование устройства, регистрирующего выполненную трактором работу и исследование его в вопросах оценки надежности</w:t>
      </w:r>
      <w:proofErr w:type="gramStart"/>
      <w:r w:rsidRPr="006E5D43">
        <w:rPr>
          <w:sz w:val="32"/>
          <w:szCs w:val="32"/>
        </w:rPr>
        <w:t xml:space="preserve"> :</w:t>
      </w:r>
      <w:proofErr w:type="gramEnd"/>
      <w:r w:rsidRPr="006E5D43">
        <w:rPr>
          <w:sz w:val="32"/>
          <w:szCs w:val="32"/>
        </w:rPr>
        <w:t xml:space="preserve"> отч</w:t>
      </w:r>
      <w:r>
        <w:rPr>
          <w:sz w:val="32"/>
          <w:szCs w:val="32"/>
        </w:rPr>
        <w:t>ё</w:t>
      </w:r>
      <w:r w:rsidRPr="006E5D43">
        <w:rPr>
          <w:sz w:val="32"/>
          <w:szCs w:val="32"/>
        </w:rPr>
        <w:t>т по НИР. – Павлодар, 1975.</w:t>
      </w:r>
      <w:r w:rsidRPr="006E5D43">
        <w:rPr>
          <w:sz w:val="32"/>
          <w:szCs w:val="32"/>
          <w:lang w:val="kk-KZ"/>
        </w:rPr>
        <w:t xml:space="preserve"> – 63 </w:t>
      </w:r>
      <w:proofErr w:type="gramStart"/>
      <w:r w:rsidRPr="006E5D43">
        <w:rPr>
          <w:sz w:val="32"/>
          <w:szCs w:val="32"/>
          <w:lang w:val="kk-KZ"/>
        </w:rPr>
        <w:t>с</w:t>
      </w:r>
      <w:proofErr w:type="gramEnd"/>
      <w:r w:rsidRPr="006E5D43">
        <w:rPr>
          <w:sz w:val="32"/>
          <w:szCs w:val="32"/>
          <w:lang w:val="kk-KZ"/>
        </w:rPr>
        <w:t>.</w:t>
      </w:r>
    </w:p>
    <w:p w:rsidR="00356CA4" w:rsidRPr="006E5D43" w:rsidRDefault="00356CA4" w:rsidP="00356CA4">
      <w:pPr>
        <w:tabs>
          <w:tab w:val="left" w:pos="5276"/>
        </w:tabs>
        <w:ind w:firstLine="709"/>
        <w:jc w:val="both"/>
        <w:rPr>
          <w:sz w:val="32"/>
          <w:szCs w:val="32"/>
          <w:lang w:val="kk-KZ"/>
        </w:rPr>
      </w:pPr>
    </w:p>
    <w:p w:rsidR="00356CA4" w:rsidRPr="006E5D43" w:rsidRDefault="00356CA4" w:rsidP="00356CA4">
      <w:pPr>
        <w:tabs>
          <w:tab w:val="left" w:pos="5276"/>
        </w:tabs>
        <w:ind w:firstLine="709"/>
        <w:jc w:val="both"/>
        <w:rPr>
          <w:sz w:val="32"/>
          <w:szCs w:val="32"/>
          <w:lang w:val="kk-KZ"/>
        </w:rPr>
      </w:pPr>
      <w:r w:rsidRPr="006E5D43">
        <w:rPr>
          <w:sz w:val="32"/>
          <w:szCs w:val="32"/>
        </w:rPr>
        <w:t>Экспериментальные и стендовые испытания устройства, регистрирующего выполненную работу с целью получения объективных показателей над</w:t>
      </w:r>
      <w:r>
        <w:rPr>
          <w:sz w:val="32"/>
          <w:szCs w:val="32"/>
        </w:rPr>
        <w:t>ё</w:t>
      </w:r>
      <w:r w:rsidRPr="006E5D43">
        <w:rPr>
          <w:sz w:val="32"/>
          <w:szCs w:val="32"/>
        </w:rPr>
        <w:t>жности трактора: отч</w:t>
      </w:r>
      <w:r>
        <w:rPr>
          <w:sz w:val="32"/>
          <w:szCs w:val="32"/>
        </w:rPr>
        <w:t>ё</w:t>
      </w:r>
      <w:r w:rsidRPr="006E5D43">
        <w:rPr>
          <w:sz w:val="32"/>
          <w:szCs w:val="32"/>
        </w:rPr>
        <w:t>т по НИР. – Павлодар, 1976.</w:t>
      </w:r>
      <w:r w:rsidRPr="006E5D43">
        <w:rPr>
          <w:sz w:val="32"/>
          <w:szCs w:val="32"/>
          <w:lang w:val="kk-KZ"/>
        </w:rPr>
        <w:t xml:space="preserve"> – 72 </w:t>
      </w:r>
      <w:proofErr w:type="gramStart"/>
      <w:r w:rsidRPr="006E5D43">
        <w:rPr>
          <w:sz w:val="32"/>
          <w:szCs w:val="32"/>
          <w:lang w:val="kk-KZ"/>
        </w:rPr>
        <w:t>с</w:t>
      </w:r>
      <w:proofErr w:type="gramEnd"/>
      <w:r w:rsidRPr="006E5D43">
        <w:rPr>
          <w:sz w:val="32"/>
          <w:szCs w:val="32"/>
          <w:lang w:val="kk-KZ"/>
        </w:rPr>
        <w:t>.</w:t>
      </w:r>
    </w:p>
    <w:p w:rsidR="00356CA4" w:rsidRPr="006E5D43" w:rsidRDefault="00356CA4" w:rsidP="00356CA4">
      <w:pPr>
        <w:tabs>
          <w:tab w:val="left" w:pos="5276"/>
        </w:tabs>
        <w:ind w:firstLine="709"/>
        <w:jc w:val="both"/>
        <w:rPr>
          <w:sz w:val="32"/>
          <w:szCs w:val="32"/>
          <w:lang w:val="kk-KZ"/>
        </w:rPr>
      </w:pPr>
    </w:p>
    <w:p w:rsidR="00356CA4" w:rsidRPr="006E5D43" w:rsidRDefault="00356CA4" w:rsidP="00356CA4">
      <w:pPr>
        <w:tabs>
          <w:tab w:val="left" w:pos="5276"/>
        </w:tabs>
        <w:ind w:firstLine="709"/>
        <w:jc w:val="both"/>
        <w:rPr>
          <w:sz w:val="32"/>
          <w:szCs w:val="32"/>
          <w:lang w:val="kk-KZ"/>
        </w:rPr>
      </w:pPr>
      <w:r w:rsidRPr="006E5D43">
        <w:rPr>
          <w:sz w:val="32"/>
          <w:szCs w:val="32"/>
        </w:rPr>
        <w:t xml:space="preserve">Исследование </w:t>
      </w:r>
      <w:r w:rsidRPr="006E5D43">
        <w:rPr>
          <w:sz w:val="32"/>
          <w:szCs w:val="32"/>
          <w:lang w:val="kk-KZ"/>
        </w:rPr>
        <w:t>р</w:t>
      </w:r>
      <w:r w:rsidRPr="006E5D43">
        <w:rPr>
          <w:sz w:val="32"/>
          <w:szCs w:val="32"/>
        </w:rPr>
        <w:t>ежимов работы узлов трансмиссии гусеничного трактора класса 3 т. с повышенной мощности</w:t>
      </w:r>
      <w:proofErr w:type="gramStart"/>
      <w:r w:rsidRPr="006E5D43">
        <w:rPr>
          <w:sz w:val="32"/>
          <w:szCs w:val="32"/>
        </w:rPr>
        <w:t xml:space="preserve"> :</w:t>
      </w:r>
      <w:proofErr w:type="gramEnd"/>
      <w:r w:rsidRPr="006E5D43">
        <w:rPr>
          <w:sz w:val="32"/>
          <w:szCs w:val="32"/>
        </w:rPr>
        <w:t xml:space="preserve"> отч</w:t>
      </w:r>
      <w:r>
        <w:rPr>
          <w:sz w:val="32"/>
          <w:szCs w:val="32"/>
        </w:rPr>
        <w:t>ё</w:t>
      </w:r>
      <w:r w:rsidRPr="006E5D43">
        <w:rPr>
          <w:sz w:val="32"/>
          <w:szCs w:val="32"/>
        </w:rPr>
        <w:t xml:space="preserve">т по НИР/ </w:t>
      </w:r>
      <w:r w:rsidRPr="006E5D43">
        <w:rPr>
          <w:sz w:val="32"/>
          <w:szCs w:val="32"/>
          <w:lang w:val="kk-KZ"/>
        </w:rPr>
        <w:t>ПИИ. – Павлодар,</w:t>
      </w:r>
      <w:r w:rsidRPr="006E5D43">
        <w:rPr>
          <w:sz w:val="32"/>
          <w:szCs w:val="32"/>
        </w:rPr>
        <w:t xml:space="preserve"> 1978.</w:t>
      </w:r>
      <w:r w:rsidRPr="006E5D43">
        <w:rPr>
          <w:sz w:val="32"/>
          <w:szCs w:val="32"/>
          <w:lang w:val="kk-KZ"/>
        </w:rPr>
        <w:t xml:space="preserve"> – 33 с. –</w:t>
      </w:r>
      <w:r>
        <w:rPr>
          <w:sz w:val="32"/>
          <w:szCs w:val="32"/>
          <w:lang w:val="kk-KZ"/>
        </w:rPr>
        <w:t xml:space="preserve"> </w:t>
      </w:r>
      <w:r w:rsidRPr="006E5D43">
        <w:rPr>
          <w:sz w:val="32"/>
          <w:szCs w:val="32"/>
        </w:rPr>
        <w:t xml:space="preserve">№ </w:t>
      </w:r>
      <w:r>
        <w:rPr>
          <w:sz w:val="32"/>
          <w:szCs w:val="32"/>
        </w:rPr>
        <w:t xml:space="preserve">ГР </w:t>
      </w:r>
      <w:r w:rsidRPr="006E5D43">
        <w:rPr>
          <w:sz w:val="32"/>
          <w:szCs w:val="32"/>
          <w:lang w:val="kk-KZ"/>
        </w:rPr>
        <w:t xml:space="preserve">76060405. – Инв. </w:t>
      </w:r>
      <w:r w:rsidRPr="006E5D43">
        <w:rPr>
          <w:sz w:val="32"/>
          <w:szCs w:val="32"/>
        </w:rPr>
        <w:t>№ 646407.</w:t>
      </w:r>
    </w:p>
    <w:p w:rsidR="00356CA4" w:rsidRPr="006E5D43" w:rsidRDefault="00356CA4" w:rsidP="00356CA4">
      <w:pPr>
        <w:tabs>
          <w:tab w:val="left" w:pos="5276"/>
        </w:tabs>
        <w:ind w:firstLine="709"/>
        <w:jc w:val="both"/>
        <w:rPr>
          <w:sz w:val="32"/>
          <w:szCs w:val="32"/>
        </w:rPr>
      </w:pPr>
    </w:p>
    <w:p w:rsidR="00356CA4" w:rsidRPr="006E5D43" w:rsidRDefault="00356CA4" w:rsidP="00356CA4">
      <w:pPr>
        <w:tabs>
          <w:tab w:val="left" w:pos="5276"/>
        </w:tabs>
        <w:ind w:firstLine="709"/>
        <w:jc w:val="both"/>
        <w:rPr>
          <w:sz w:val="32"/>
          <w:szCs w:val="32"/>
          <w:lang w:val="kk-KZ"/>
        </w:rPr>
      </w:pPr>
      <w:r w:rsidRPr="006E5D43">
        <w:rPr>
          <w:sz w:val="32"/>
          <w:szCs w:val="32"/>
        </w:rPr>
        <w:t>Проведение лабораторно-полевых испытаний трансмиссии гусеничного трактора класса 3 т. с.</w:t>
      </w:r>
      <w:proofErr w:type="gramStart"/>
      <w:r w:rsidRPr="006E5D43">
        <w:rPr>
          <w:sz w:val="32"/>
          <w:szCs w:val="32"/>
        </w:rPr>
        <w:t xml:space="preserve"> :</w:t>
      </w:r>
      <w:proofErr w:type="gramEnd"/>
      <w:r w:rsidRPr="006E5D43">
        <w:rPr>
          <w:sz w:val="32"/>
          <w:szCs w:val="32"/>
        </w:rPr>
        <w:t xml:space="preserve"> отч</w:t>
      </w:r>
      <w:r>
        <w:rPr>
          <w:sz w:val="32"/>
          <w:szCs w:val="32"/>
        </w:rPr>
        <w:t>ё</w:t>
      </w:r>
      <w:r w:rsidRPr="006E5D43">
        <w:rPr>
          <w:sz w:val="32"/>
          <w:szCs w:val="32"/>
        </w:rPr>
        <w:t>т по НИР. – Павлодар, 1979.</w:t>
      </w:r>
      <w:r w:rsidRPr="006E5D43">
        <w:rPr>
          <w:sz w:val="32"/>
          <w:szCs w:val="32"/>
          <w:lang w:val="kk-KZ"/>
        </w:rPr>
        <w:t xml:space="preserve"> – 54 с. – </w:t>
      </w:r>
      <w:r w:rsidRPr="006E5D43">
        <w:rPr>
          <w:sz w:val="32"/>
          <w:szCs w:val="32"/>
        </w:rPr>
        <w:t xml:space="preserve">№ </w:t>
      </w:r>
      <w:r>
        <w:rPr>
          <w:sz w:val="32"/>
          <w:szCs w:val="32"/>
        </w:rPr>
        <w:t xml:space="preserve">ГР </w:t>
      </w:r>
      <w:r w:rsidRPr="006E5D43">
        <w:rPr>
          <w:sz w:val="32"/>
          <w:szCs w:val="32"/>
        </w:rPr>
        <w:t>78053139. – Инв. № Б824412.</w:t>
      </w:r>
    </w:p>
    <w:p w:rsidR="00356CA4" w:rsidRPr="006E5D43" w:rsidRDefault="00356CA4" w:rsidP="00356CA4">
      <w:pPr>
        <w:tabs>
          <w:tab w:val="left" w:pos="5276"/>
        </w:tabs>
        <w:ind w:firstLine="709"/>
        <w:jc w:val="both"/>
        <w:rPr>
          <w:sz w:val="32"/>
          <w:szCs w:val="32"/>
          <w:lang w:val="kk-KZ"/>
        </w:rPr>
      </w:pPr>
    </w:p>
    <w:p w:rsidR="00356CA4" w:rsidRPr="006E5D43" w:rsidRDefault="00356CA4" w:rsidP="00356CA4">
      <w:pPr>
        <w:tabs>
          <w:tab w:val="left" w:pos="5276"/>
        </w:tabs>
        <w:ind w:firstLine="709"/>
        <w:jc w:val="both"/>
        <w:rPr>
          <w:sz w:val="32"/>
          <w:szCs w:val="32"/>
          <w:lang w:val="kk-KZ"/>
        </w:rPr>
      </w:pPr>
      <w:r w:rsidRPr="006E5D43">
        <w:rPr>
          <w:sz w:val="32"/>
          <w:szCs w:val="32"/>
        </w:rPr>
        <w:t>Определение режима работы остановочных тормозов и тормозов механизма поворота промышленного трактора класса 3 т. с.</w:t>
      </w:r>
      <w:proofErr w:type="gramStart"/>
      <w:r w:rsidRPr="006E5D43">
        <w:rPr>
          <w:sz w:val="32"/>
          <w:szCs w:val="32"/>
        </w:rPr>
        <w:t xml:space="preserve"> :</w:t>
      </w:r>
      <w:proofErr w:type="gramEnd"/>
      <w:r w:rsidRPr="006E5D43">
        <w:rPr>
          <w:sz w:val="32"/>
          <w:szCs w:val="32"/>
        </w:rPr>
        <w:t xml:space="preserve"> научный отч</w:t>
      </w:r>
      <w:r>
        <w:rPr>
          <w:sz w:val="32"/>
          <w:szCs w:val="32"/>
        </w:rPr>
        <w:t>ё</w:t>
      </w:r>
      <w:r w:rsidRPr="006E5D43">
        <w:rPr>
          <w:sz w:val="32"/>
          <w:szCs w:val="32"/>
        </w:rPr>
        <w:t>т по хоз. договорной теме с ЧФ НАТИ. – Павлодар, 1980.</w:t>
      </w:r>
      <w:r w:rsidRPr="006E5D43">
        <w:rPr>
          <w:sz w:val="32"/>
          <w:szCs w:val="32"/>
          <w:lang w:val="kk-KZ"/>
        </w:rPr>
        <w:t xml:space="preserve"> – 68 </w:t>
      </w:r>
      <w:proofErr w:type="gramStart"/>
      <w:r w:rsidRPr="006E5D43">
        <w:rPr>
          <w:sz w:val="32"/>
          <w:szCs w:val="32"/>
          <w:lang w:val="kk-KZ"/>
        </w:rPr>
        <w:t>с</w:t>
      </w:r>
      <w:proofErr w:type="gramEnd"/>
      <w:r w:rsidRPr="006E5D43">
        <w:rPr>
          <w:sz w:val="32"/>
          <w:szCs w:val="32"/>
          <w:lang w:val="kk-KZ"/>
        </w:rPr>
        <w:t>.</w:t>
      </w:r>
    </w:p>
    <w:p w:rsidR="00356CA4" w:rsidRPr="006E5D43" w:rsidRDefault="00356CA4" w:rsidP="00356CA4">
      <w:pPr>
        <w:tabs>
          <w:tab w:val="left" w:pos="5276"/>
        </w:tabs>
        <w:ind w:firstLine="709"/>
        <w:jc w:val="both"/>
        <w:rPr>
          <w:sz w:val="32"/>
          <w:szCs w:val="32"/>
        </w:rPr>
      </w:pPr>
    </w:p>
    <w:p w:rsidR="00356CA4" w:rsidRPr="006E5D43" w:rsidRDefault="00356CA4" w:rsidP="00356CA4">
      <w:pPr>
        <w:tabs>
          <w:tab w:val="left" w:pos="5276"/>
        </w:tabs>
        <w:ind w:firstLine="709"/>
        <w:jc w:val="both"/>
        <w:rPr>
          <w:sz w:val="32"/>
          <w:szCs w:val="32"/>
          <w:lang w:val="kk-KZ"/>
        </w:rPr>
      </w:pPr>
      <w:r w:rsidRPr="006E5D43">
        <w:rPr>
          <w:sz w:val="32"/>
          <w:szCs w:val="32"/>
        </w:rPr>
        <w:t>Разработка методики стендовых испытаний, создание стендового оборудования и проведение испытаний КП с постоянным зацеплением шестерен и тормозов ПМП трактора класса 3 т. с.</w:t>
      </w:r>
      <w:proofErr w:type="gramStart"/>
      <w:r w:rsidRPr="006E5D43">
        <w:rPr>
          <w:sz w:val="32"/>
          <w:szCs w:val="32"/>
        </w:rPr>
        <w:t xml:space="preserve"> :</w:t>
      </w:r>
      <w:proofErr w:type="gramEnd"/>
      <w:r w:rsidRPr="006E5D43">
        <w:rPr>
          <w:sz w:val="32"/>
          <w:szCs w:val="32"/>
        </w:rPr>
        <w:t xml:space="preserve"> отч</w:t>
      </w:r>
      <w:r>
        <w:rPr>
          <w:sz w:val="32"/>
          <w:szCs w:val="32"/>
        </w:rPr>
        <w:t>ё</w:t>
      </w:r>
      <w:r w:rsidRPr="006E5D43">
        <w:rPr>
          <w:sz w:val="32"/>
          <w:szCs w:val="32"/>
        </w:rPr>
        <w:t>т по НИР. – Павлодар, 1980.</w:t>
      </w:r>
      <w:r w:rsidRPr="006E5D43">
        <w:rPr>
          <w:sz w:val="32"/>
          <w:szCs w:val="32"/>
          <w:lang w:val="kk-KZ"/>
        </w:rPr>
        <w:t xml:space="preserve"> – 107 с. – </w:t>
      </w:r>
      <w:r w:rsidRPr="006E5D43">
        <w:rPr>
          <w:sz w:val="32"/>
          <w:szCs w:val="32"/>
        </w:rPr>
        <w:t xml:space="preserve">№ </w:t>
      </w:r>
      <w:r>
        <w:rPr>
          <w:sz w:val="32"/>
          <w:szCs w:val="32"/>
        </w:rPr>
        <w:t xml:space="preserve">ГР </w:t>
      </w:r>
      <w:r w:rsidRPr="006E5D43">
        <w:rPr>
          <w:sz w:val="32"/>
          <w:szCs w:val="32"/>
        </w:rPr>
        <w:t xml:space="preserve">81084399. </w:t>
      </w:r>
    </w:p>
    <w:p w:rsidR="00356CA4" w:rsidRPr="006E5D43" w:rsidRDefault="00356CA4" w:rsidP="00356CA4">
      <w:pPr>
        <w:ind w:firstLine="709"/>
        <w:jc w:val="both"/>
        <w:rPr>
          <w:sz w:val="32"/>
          <w:szCs w:val="32"/>
        </w:rPr>
      </w:pPr>
    </w:p>
    <w:p w:rsidR="00356CA4" w:rsidRPr="006E5D43" w:rsidRDefault="00356CA4" w:rsidP="00356CA4">
      <w:pPr>
        <w:ind w:firstLine="709"/>
        <w:jc w:val="both"/>
        <w:rPr>
          <w:sz w:val="32"/>
          <w:szCs w:val="32"/>
          <w:lang w:val="kk-KZ"/>
        </w:rPr>
      </w:pPr>
    </w:p>
    <w:p w:rsidR="00356CA4" w:rsidRPr="009A2F9C" w:rsidRDefault="00356CA4" w:rsidP="00356CA4">
      <w:pPr>
        <w:pStyle w:val="a5"/>
        <w:ind w:firstLine="708"/>
        <w:jc w:val="both"/>
        <w:rPr>
          <w:sz w:val="32"/>
          <w:lang w:val="kk-KZ"/>
        </w:rPr>
      </w:pPr>
      <w:r w:rsidRPr="009A2F9C">
        <w:rPr>
          <w:sz w:val="32"/>
        </w:rPr>
        <w:lastRenderedPageBreak/>
        <w:t>Исследование нагруженности трансмиссии промышленного трактора ДТ-75МП</w:t>
      </w:r>
      <w:proofErr w:type="gramStart"/>
      <w:r w:rsidRPr="009A2F9C">
        <w:rPr>
          <w:sz w:val="32"/>
        </w:rPr>
        <w:t xml:space="preserve"> :</w:t>
      </w:r>
      <w:proofErr w:type="gramEnd"/>
      <w:r w:rsidRPr="009A2F9C">
        <w:rPr>
          <w:sz w:val="32"/>
        </w:rPr>
        <w:t xml:space="preserve"> отчёт по НИР. – Павлодар, 1981.</w:t>
      </w:r>
      <w:r w:rsidRPr="009A2F9C">
        <w:rPr>
          <w:sz w:val="32"/>
          <w:lang w:val="kk-KZ"/>
        </w:rPr>
        <w:t xml:space="preserve"> – 58 с. – </w:t>
      </w:r>
      <w:r w:rsidRPr="009A2F9C">
        <w:rPr>
          <w:sz w:val="32"/>
        </w:rPr>
        <w:t>№ ГР 81084399. – Инв. № 028300575514.</w:t>
      </w:r>
    </w:p>
    <w:p w:rsidR="00356CA4" w:rsidRPr="009A2F9C" w:rsidRDefault="00356CA4" w:rsidP="00356CA4">
      <w:pPr>
        <w:pStyle w:val="a5"/>
        <w:jc w:val="both"/>
        <w:rPr>
          <w:sz w:val="32"/>
          <w:lang w:val="kk-KZ"/>
        </w:rPr>
      </w:pPr>
    </w:p>
    <w:p w:rsidR="00356CA4" w:rsidRPr="004D6ACD" w:rsidRDefault="00356CA4" w:rsidP="00356CA4">
      <w:pPr>
        <w:pStyle w:val="a5"/>
        <w:ind w:firstLine="708"/>
        <w:jc w:val="both"/>
        <w:rPr>
          <w:sz w:val="32"/>
        </w:rPr>
      </w:pPr>
      <w:r w:rsidRPr="009A2F9C">
        <w:rPr>
          <w:sz w:val="32"/>
          <w:lang w:val="kk-KZ"/>
        </w:rPr>
        <w:t xml:space="preserve">Исследование нагруженности трансмиссии промышленного трактора ДТ-75МП. Этап </w:t>
      </w:r>
      <w:r w:rsidRPr="009A2F9C">
        <w:rPr>
          <w:sz w:val="32"/>
        </w:rPr>
        <w:t>II</w:t>
      </w:r>
      <w:r w:rsidRPr="004D6ACD">
        <w:rPr>
          <w:sz w:val="32"/>
        </w:rPr>
        <w:t xml:space="preserve"> «Исследование режимов и условий работ промышленного трактора ДТ-75МР и ДТ-75МП» : отч</w:t>
      </w:r>
      <w:r>
        <w:rPr>
          <w:sz w:val="32"/>
        </w:rPr>
        <w:t>ё</w:t>
      </w:r>
      <w:r w:rsidRPr="004D6ACD">
        <w:rPr>
          <w:sz w:val="32"/>
        </w:rPr>
        <w:t>т по НИР / А.</w:t>
      </w:r>
      <w:r w:rsidRPr="009A2F9C">
        <w:rPr>
          <w:sz w:val="32"/>
          <w:lang w:val="kk-KZ"/>
        </w:rPr>
        <w:t xml:space="preserve"> </w:t>
      </w:r>
      <w:r w:rsidRPr="004D6ACD">
        <w:rPr>
          <w:sz w:val="32"/>
        </w:rPr>
        <w:t>Нуржауов</w:t>
      </w:r>
      <w:r w:rsidRPr="009A2F9C">
        <w:rPr>
          <w:sz w:val="32"/>
          <w:lang w:val="kk-KZ"/>
        </w:rPr>
        <w:t>, Т</w:t>
      </w:r>
      <w:r w:rsidRPr="004D6ACD">
        <w:rPr>
          <w:sz w:val="32"/>
        </w:rPr>
        <w:t xml:space="preserve">. Т. Токтаганов. – Павлодар, 1982. </w:t>
      </w:r>
      <w:r>
        <w:rPr>
          <w:sz w:val="32"/>
        </w:rPr>
        <w:t xml:space="preserve">– </w:t>
      </w:r>
      <w:r w:rsidRPr="004D6ACD">
        <w:rPr>
          <w:sz w:val="32"/>
        </w:rPr>
        <w:t xml:space="preserve">75 с. – № </w:t>
      </w:r>
      <w:r>
        <w:rPr>
          <w:sz w:val="32"/>
        </w:rPr>
        <w:t xml:space="preserve">ГР </w:t>
      </w:r>
      <w:r w:rsidRPr="004D6ACD">
        <w:rPr>
          <w:sz w:val="32"/>
        </w:rPr>
        <w:t>81084399.</w:t>
      </w:r>
    </w:p>
    <w:p w:rsidR="00356CA4" w:rsidRDefault="00356CA4" w:rsidP="00356CA4">
      <w:pPr>
        <w:pStyle w:val="a5"/>
        <w:jc w:val="both"/>
        <w:rPr>
          <w:sz w:val="32"/>
          <w:lang w:val="kk-KZ"/>
        </w:rPr>
      </w:pPr>
    </w:p>
    <w:p w:rsidR="00356CA4" w:rsidRPr="006E5D43" w:rsidRDefault="00356CA4" w:rsidP="00356CA4">
      <w:pPr>
        <w:ind w:firstLine="709"/>
        <w:jc w:val="both"/>
        <w:rPr>
          <w:sz w:val="32"/>
          <w:szCs w:val="32"/>
        </w:rPr>
      </w:pPr>
      <w:r w:rsidRPr="006E5D43">
        <w:rPr>
          <w:sz w:val="32"/>
          <w:szCs w:val="32"/>
        </w:rPr>
        <w:t>Экспериментальное исследование МС двигателя А-41 с целью определения оптимальных геометрических параметров фрикционных накладок</w:t>
      </w:r>
      <w:proofErr w:type="gramStart"/>
      <w:r w:rsidRPr="006E5D43">
        <w:rPr>
          <w:sz w:val="32"/>
          <w:szCs w:val="32"/>
        </w:rPr>
        <w:t xml:space="preserve"> :</w:t>
      </w:r>
      <w:proofErr w:type="gramEnd"/>
      <w:r w:rsidRPr="006E5D43">
        <w:rPr>
          <w:sz w:val="32"/>
          <w:szCs w:val="32"/>
        </w:rPr>
        <w:t xml:space="preserve"> отч</w:t>
      </w:r>
      <w:r>
        <w:rPr>
          <w:sz w:val="32"/>
          <w:szCs w:val="32"/>
        </w:rPr>
        <w:t>ё</w:t>
      </w:r>
      <w:r w:rsidRPr="006E5D43">
        <w:rPr>
          <w:sz w:val="32"/>
          <w:szCs w:val="32"/>
        </w:rPr>
        <w:t>т по НИР. – Павлодар, 1982.</w:t>
      </w:r>
      <w:r w:rsidRPr="006E5D43">
        <w:rPr>
          <w:sz w:val="32"/>
          <w:szCs w:val="32"/>
          <w:lang w:val="kk-KZ"/>
        </w:rPr>
        <w:t xml:space="preserve"> – 83 с. – </w:t>
      </w:r>
      <w:r w:rsidRPr="006E5D43">
        <w:rPr>
          <w:sz w:val="32"/>
          <w:szCs w:val="32"/>
        </w:rPr>
        <w:t xml:space="preserve">№ </w:t>
      </w:r>
      <w:r>
        <w:rPr>
          <w:sz w:val="32"/>
          <w:szCs w:val="32"/>
        </w:rPr>
        <w:t xml:space="preserve">ГР </w:t>
      </w:r>
      <w:r w:rsidRPr="006E5D43">
        <w:rPr>
          <w:sz w:val="32"/>
          <w:szCs w:val="32"/>
        </w:rPr>
        <w:t>81084399. – Инв. № 02830057515.</w:t>
      </w:r>
    </w:p>
    <w:p w:rsidR="00356CA4" w:rsidRDefault="00356CA4" w:rsidP="00356CA4">
      <w:pPr>
        <w:pStyle w:val="a5"/>
        <w:ind w:firstLine="708"/>
        <w:jc w:val="both"/>
        <w:rPr>
          <w:sz w:val="32"/>
        </w:rPr>
      </w:pPr>
    </w:p>
    <w:p w:rsidR="00356CA4" w:rsidRPr="009A2F9C" w:rsidRDefault="00356CA4" w:rsidP="00356CA4">
      <w:pPr>
        <w:pStyle w:val="a5"/>
        <w:ind w:firstLine="708"/>
        <w:jc w:val="both"/>
        <w:rPr>
          <w:sz w:val="32"/>
          <w:lang w:val="kk-KZ"/>
        </w:rPr>
      </w:pPr>
      <w:r w:rsidRPr="009A2F9C">
        <w:rPr>
          <w:sz w:val="32"/>
        </w:rPr>
        <w:t>Исследование нагруженности узлов трансмиссии промышленного трактора ДТ-75 МП</w:t>
      </w:r>
      <w:proofErr w:type="gramStart"/>
      <w:r w:rsidRPr="009A2F9C">
        <w:rPr>
          <w:sz w:val="32"/>
        </w:rPr>
        <w:t xml:space="preserve"> :</w:t>
      </w:r>
      <w:proofErr w:type="gramEnd"/>
      <w:r w:rsidRPr="009A2F9C">
        <w:rPr>
          <w:sz w:val="32"/>
        </w:rPr>
        <w:t xml:space="preserve"> отчёт по НИР / ВНТИЦ; Б. Г</w:t>
      </w:r>
      <w:r w:rsidRPr="009A2F9C">
        <w:rPr>
          <w:sz w:val="32"/>
          <w:lang w:val="kk-KZ"/>
        </w:rPr>
        <w:t xml:space="preserve">. </w:t>
      </w:r>
      <w:r w:rsidRPr="009A2F9C">
        <w:rPr>
          <w:sz w:val="32"/>
        </w:rPr>
        <w:t>Жанахутдинов</w:t>
      </w:r>
      <w:r w:rsidRPr="009A2F9C">
        <w:rPr>
          <w:sz w:val="32"/>
          <w:lang w:val="kk-KZ"/>
        </w:rPr>
        <w:t xml:space="preserve">, </w:t>
      </w:r>
      <w:r w:rsidRPr="009A2F9C">
        <w:rPr>
          <w:sz w:val="32"/>
        </w:rPr>
        <w:t>А. А. Нуржауов, Т. Т. Токтаганов</w:t>
      </w:r>
      <w:r w:rsidRPr="009A2F9C">
        <w:rPr>
          <w:sz w:val="32"/>
          <w:lang w:val="kk-KZ"/>
        </w:rPr>
        <w:t xml:space="preserve">. </w:t>
      </w:r>
      <w:r w:rsidRPr="009A2F9C">
        <w:rPr>
          <w:sz w:val="32"/>
        </w:rPr>
        <w:t xml:space="preserve">– Павлодар, 1983. – 49 с. </w:t>
      </w:r>
      <w:r w:rsidRPr="009A2F9C">
        <w:rPr>
          <w:sz w:val="32"/>
          <w:lang w:val="kk-KZ"/>
        </w:rPr>
        <w:t xml:space="preserve">– </w:t>
      </w:r>
      <w:r w:rsidRPr="009A2F9C">
        <w:rPr>
          <w:sz w:val="32"/>
        </w:rPr>
        <w:t>Инв. № 02850057514.</w:t>
      </w:r>
    </w:p>
    <w:p w:rsidR="00356CA4" w:rsidRPr="009A2F9C" w:rsidRDefault="00356CA4" w:rsidP="00356CA4">
      <w:pPr>
        <w:pStyle w:val="a5"/>
        <w:jc w:val="both"/>
        <w:rPr>
          <w:sz w:val="32"/>
          <w:lang w:val="kk-KZ"/>
        </w:rPr>
      </w:pPr>
    </w:p>
    <w:p w:rsidR="00356CA4" w:rsidRPr="006E5D43" w:rsidRDefault="00356CA4" w:rsidP="00356CA4">
      <w:pPr>
        <w:ind w:firstLine="709"/>
        <w:jc w:val="both"/>
        <w:rPr>
          <w:sz w:val="32"/>
          <w:szCs w:val="32"/>
        </w:rPr>
      </w:pPr>
      <w:r w:rsidRPr="006E5D43">
        <w:rPr>
          <w:sz w:val="32"/>
          <w:szCs w:val="32"/>
        </w:rPr>
        <w:t>Исследование трансмиссии промышленных тракторов. Раздел «Стендовые испытания опытных муфт сцепления с мероприятиями, обеспечивающими их ресурс»</w:t>
      </w:r>
      <w:proofErr w:type="gramStart"/>
      <w:r w:rsidRPr="006E5D43">
        <w:rPr>
          <w:sz w:val="32"/>
          <w:szCs w:val="32"/>
        </w:rPr>
        <w:t xml:space="preserve"> :</w:t>
      </w:r>
      <w:proofErr w:type="gramEnd"/>
      <w:r w:rsidRPr="006E5D43">
        <w:rPr>
          <w:sz w:val="32"/>
          <w:szCs w:val="32"/>
        </w:rPr>
        <w:t xml:space="preserve"> отч</w:t>
      </w:r>
      <w:r>
        <w:rPr>
          <w:sz w:val="32"/>
          <w:szCs w:val="32"/>
        </w:rPr>
        <w:t>ё</w:t>
      </w:r>
      <w:r w:rsidRPr="006E5D43">
        <w:rPr>
          <w:sz w:val="32"/>
          <w:szCs w:val="32"/>
        </w:rPr>
        <w:t>т по НИР. – Павлодар, 1984.</w:t>
      </w:r>
      <w:r w:rsidRPr="006E5D43">
        <w:rPr>
          <w:sz w:val="32"/>
          <w:szCs w:val="32"/>
          <w:lang w:val="kk-KZ"/>
        </w:rPr>
        <w:t xml:space="preserve"> – 52 с. – </w:t>
      </w:r>
      <w:r w:rsidRPr="006E5D43">
        <w:rPr>
          <w:sz w:val="32"/>
          <w:szCs w:val="32"/>
        </w:rPr>
        <w:t xml:space="preserve">№ </w:t>
      </w:r>
      <w:r>
        <w:rPr>
          <w:sz w:val="32"/>
          <w:szCs w:val="32"/>
        </w:rPr>
        <w:t xml:space="preserve">ГР </w:t>
      </w:r>
      <w:r w:rsidRPr="006E5D43">
        <w:rPr>
          <w:sz w:val="32"/>
          <w:szCs w:val="32"/>
        </w:rPr>
        <w:t>81084399. – Инв. № 59755.</w:t>
      </w:r>
    </w:p>
    <w:p w:rsidR="00356CA4" w:rsidRPr="006E5D43" w:rsidRDefault="00356CA4" w:rsidP="00356CA4">
      <w:pPr>
        <w:ind w:firstLine="709"/>
        <w:jc w:val="both"/>
        <w:rPr>
          <w:sz w:val="32"/>
          <w:szCs w:val="32"/>
        </w:rPr>
      </w:pPr>
    </w:p>
    <w:p w:rsidR="00356CA4" w:rsidRPr="006E5D43" w:rsidRDefault="00356CA4" w:rsidP="00356CA4">
      <w:pPr>
        <w:ind w:firstLine="709"/>
        <w:jc w:val="both"/>
        <w:rPr>
          <w:sz w:val="32"/>
          <w:szCs w:val="32"/>
        </w:rPr>
      </w:pPr>
      <w:r w:rsidRPr="006E5D43">
        <w:rPr>
          <w:sz w:val="32"/>
          <w:szCs w:val="32"/>
        </w:rPr>
        <w:t>Стендовые испытания тормозов механизма поворота трактора ДТ-75 МП</w:t>
      </w:r>
      <w:proofErr w:type="gramStart"/>
      <w:r w:rsidRPr="006E5D43">
        <w:rPr>
          <w:sz w:val="32"/>
          <w:szCs w:val="32"/>
        </w:rPr>
        <w:t xml:space="preserve"> :</w:t>
      </w:r>
      <w:proofErr w:type="gramEnd"/>
      <w:r w:rsidRPr="006E5D43">
        <w:rPr>
          <w:sz w:val="32"/>
          <w:szCs w:val="32"/>
        </w:rPr>
        <w:t xml:space="preserve"> отчёт о НИР / А. А. Нуржауов, Жанахутдинов</w:t>
      </w:r>
      <w:r w:rsidRPr="006E5D43">
        <w:rPr>
          <w:sz w:val="32"/>
          <w:szCs w:val="32"/>
          <w:lang w:val="kk-KZ"/>
        </w:rPr>
        <w:t>,</w:t>
      </w:r>
      <w:r w:rsidRPr="006E5D43">
        <w:rPr>
          <w:sz w:val="32"/>
          <w:szCs w:val="32"/>
        </w:rPr>
        <w:t xml:space="preserve"> Т. Т. Токтаганов</w:t>
      </w:r>
      <w:r>
        <w:rPr>
          <w:sz w:val="32"/>
          <w:szCs w:val="32"/>
        </w:rPr>
        <w:t xml:space="preserve">; </w:t>
      </w:r>
      <w:r w:rsidRPr="006E5D43">
        <w:rPr>
          <w:sz w:val="32"/>
          <w:szCs w:val="32"/>
        </w:rPr>
        <w:t>ВНТИЦ</w:t>
      </w:r>
      <w:r>
        <w:rPr>
          <w:sz w:val="32"/>
          <w:szCs w:val="32"/>
        </w:rPr>
        <w:t xml:space="preserve">. </w:t>
      </w:r>
      <w:r w:rsidRPr="006E5D43">
        <w:rPr>
          <w:sz w:val="32"/>
          <w:szCs w:val="32"/>
        </w:rPr>
        <w:t xml:space="preserve">– Павлодар, 1985. – 73 с. </w:t>
      </w:r>
      <w:r w:rsidRPr="006E5D43">
        <w:rPr>
          <w:sz w:val="32"/>
          <w:szCs w:val="32"/>
          <w:lang w:val="kk-KZ"/>
        </w:rPr>
        <w:t xml:space="preserve">– </w:t>
      </w:r>
      <w:r w:rsidRPr="006E5D43">
        <w:rPr>
          <w:sz w:val="32"/>
          <w:szCs w:val="32"/>
        </w:rPr>
        <w:t>Инв. № 02850060546.</w:t>
      </w:r>
    </w:p>
    <w:p w:rsidR="00356CA4" w:rsidRPr="006E5D43" w:rsidRDefault="00356CA4" w:rsidP="00356CA4">
      <w:pPr>
        <w:tabs>
          <w:tab w:val="left" w:pos="5276"/>
        </w:tabs>
        <w:ind w:firstLine="709"/>
        <w:jc w:val="both"/>
        <w:rPr>
          <w:sz w:val="32"/>
          <w:szCs w:val="32"/>
          <w:lang w:val="kk-KZ"/>
        </w:rPr>
      </w:pPr>
    </w:p>
    <w:p w:rsidR="00356CA4" w:rsidRPr="006E5D43" w:rsidRDefault="00356CA4" w:rsidP="00356CA4">
      <w:pPr>
        <w:ind w:firstLine="709"/>
        <w:jc w:val="both"/>
        <w:rPr>
          <w:sz w:val="32"/>
          <w:szCs w:val="32"/>
          <w:lang w:val="kk-KZ"/>
        </w:rPr>
      </w:pPr>
      <w:r w:rsidRPr="006E5D43">
        <w:rPr>
          <w:sz w:val="32"/>
          <w:szCs w:val="32"/>
        </w:rPr>
        <w:t>Исследование работоспособности и пути повышения долговечности муфт сцепления дизелей А-01М, А-41</w:t>
      </w:r>
      <w:proofErr w:type="gramStart"/>
      <w:r w:rsidRPr="006E5D43">
        <w:rPr>
          <w:sz w:val="32"/>
          <w:szCs w:val="32"/>
        </w:rPr>
        <w:t xml:space="preserve"> :</w:t>
      </w:r>
      <w:proofErr w:type="gramEnd"/>
      <w:r w:rsidRPr="006E5D43">
        <w:rPr>
          <w:sz w:val="32"/>
          <w:szCs w:val="32"/>
        </w:rPr>
        <w:t xml:space="preserve"> отч</w:t>
      </w:r>
      <w:r>
        <w:rPr>
          <w:sz w:val="32"/>
          <w:szCs w:val="32"/>
        </w:rPr>
        <w:t>ё</w:t>
      </w:r>
      <w:r w:rsidRPr="006E5D43">
        <w:rPr>
          <w:sz w:val="32"/>
          <w:szCs w:val="32"/>
        </w:rPr>
        <w:t xml:space="preserve">т по НИР. – Павлодар, 1986. – </w:t>
      </w:r>
      <w:r w:rsidRPr="006E5D43">
        <w:rPr>
          <w:sz w:val="32"/>
          <w:szCs w:val="32"/>
          <w:lang w:val="kk-KZ"/>
        </w:rPr>
        <w:t xml:space="preserve">35 с. – </w:t>
      </w:r>
      <w:r w:rsidRPr="006E5D43">
        <w:rPr>
          <w:sz w:val="32"/>
          <w:szCs w:val="32"/>
        </w:rPr>
        <w:t xml:space="preserve">№ </w:t>
      </w:r>
      <w:r>
        <w:rPr>
          <w:sz w:val="32"/>
          <w:szCs w:val="32"/>
        </w:rPr>
        <w:t xml:space="preserve">ГР </w:t>
      </w:r>
      <w:r w:rsidRPr="006E5D43">
        <w:rPr>
          <w:sz w:val="32"/>
          <w:szCs w:val="32"/>
        </w:rPr>
        <w:t>81084399. – Инв. № 028601143997.</w:t>
      </w:r>
    </w:p>
    <w:p w:rsidR="00356CA4" w:rsidRPr="006E5D43" w:rsidRDefault="00356CA4" w:rsidP="00356CA4">
      <w:pPr>
        <w:ind w:firstLine="709"/>
        <w:jc w:val="both"/>
        <w:rPr>
          <w:sz w:val="32"/>
          <w:szCs w:val="32"/>
          <w:lang w:val="kk-KZ"/>
        </w:rPr>
      </w:pPr>
    </w:p>
    <w:p w:rsidR="00356CA4" w:rsidRPr="007A238A" w:rsidRDefault="00356CA4" w:rsidP="00356CA4">
      <w:pPr>
        <w:pStyle w:val="a5"/>
        <w:ind w:firstLine="708"/>
        <w:jc w:val="both"/>
        <w:rPr>
          <w:sz w:val="32"/>
        </w:rPr>
      </w:pPr>
      <w:r w:rsidRPr="007A238A">
        <w:rPr>
          <w:sz w:val="32"/>
        </w:rPr>
        <w:t>Исследование трансмиссий промышленных тракторов. Методика стендовых ресурсных испытаний тормозов механизма поворота гусеничного трактора класса 3</w:t>
      </w:r>
      <w:r>
        <w:rPr>
          <w:sz w:val="32"/>
        </w:rPr>
        <w:t>-</w:t>
      </w:r>
      <w:r w:rsidRPr="007A238A">
        <w:rPr>
          <w:sz w:val="32"/>
        </w:rPr>
        <w:t>4 промышленного назначения</w:t>
      </w:r>
      <w:proofErr w:type="gramStart"/>
      <w:r w:rsidRPr="007A238A">
        <w:rPr>
          <w:sz w:val="32"/>
        </w:rPr>
        <w:t xml:space="preserve"> :</w:t>
      </w:r>
      <w:proofErr w:type="gramEnd"/>
      <w:r w:rsidRPr="007A238A">
        <w:rPr>
          <w:sz w:val="32"/>
        </w:rPr>
        <w:t xml:space="preserve"> отч</w:t>
      </w:r>
      <w:r>
        <w:rPr>
          <w:sz w:val="32"/>
        </w:rPr>
        <w:t>ё</w:t>
      </w:r>
      <w:r w:rsidRPr="007A238A">
        <w:rPr>
          <w:sz w:val="32"/>
        </w:rPr>
        <w:t>т НИР / ПИИ. – Павлодар, 1986. – 81 с. – № ГР 810844399. – Инв. № 02870038128.</w:t>
      </w:r>
    </w:p>
    <w:p w:rsidR="00356CA4" w:rsidRPr="007A238A" w:rsidRDefault="00356CA4" w:rsidP="00356CA4">
      <w:pPr>
        <w:pStyle w:val="a5"/>
        <w:jc w:val="both"/>
        <w:rPr>
          <w:sz w:val="32"/>
        </w:rPr>
      </w:pPr>
    </w:p>
    <w:p w:rsidR="00356CA4" w:rsidRPr="007A238A" w:rsidRDefault="00356CA4" w:rsidP="00356CA4">
      <w:pPr>
        <w:pStyle w:val="a5"/>
        <w:ind w:firstLine="708"/>
        <w:jc w:val="both"/>
        <w:rPr>
          <w:sz w:val="32"/>
        </w:rPr>
      </w:pPr>
      <w:r w:rsidRPr="007A238A">
        <w:rPr>
          <w:sz w:val="32"/>
        </w:rPr>
        <w:t>Методика стендовых ресурсных испытаний тормозов механизма поворота гусеничного трактора кл. 3-4 промышленного назначения</w:t>
      </w:r>
      <w:proofErr w:type="gramStart"/>
      <w:r w:rsidRPr="007A238A">
        <w:rPr>
          <w:sz w:val="32"/>
        </w:rPr>
        <w:t xml:space="preserve"> :</w:t>
      </w:r>
      <w:proofErr w:type="gramEnd"/>
      <w:r w:rsidRPr="007A238A">
        <w:rPr>
          <w:sz w:val="32"/>
        </w:rPr>
        <w:t xml:space="preserve"> отч</w:t>
      </w:r>
      <w:r>
        <w:rPr>
          <w:sz w:val="32"/>
        </w:rPr>
        <w:t>ё</w:t>
      </w:r>
      <w:r w:rsidRPr="007A238A">
        <w:rPr>
          <w:sz w:val="32"/>
        </w:rPr>
        <w:t>т по НИР / А. Нуржауов, Т. Т. Токтаганов, А. С. Алыкпашев. – Павлодар, 1986. – 61 с. – Инв. № 1084399.</w:t>
      </w:r>
    </w:p>
    <w:p w:rsidR="00356CA4" w:rsidRDefault="00356CA4" w:rsidP="00356CA4">
      <w:pPr>
        <w:pStyle w:val="a5"/>
        <w:jc w:val="both"/>
        <w:rPr>
          <w:sz w:val="32"/>
        </w:rPr>
      </w:pPr>
    </w:p>
    <w:p w:rsidR="00356CA4" w:rsidRPr="007A238A" w:rsidRDefault="00356CA4" w:rsidP="00356CA4">
      <w:pPr>
        <w:pStyle w:val="a5"/>
        <w:ind w:firstLine="708"/>
        <w:jc w:val="both"/>
        <w:rPr>
          <w:sz w:val="32"/>
        </w:rPr>
      </w:pPr>
      <w:r w:rsidRPr="007A238A">
        <w:rPr>
          <w:sz w:val="32"/>
        </w:rPr>
        <w:t>Методика стендовых ресурсных испытаний тормозов механизма поворота гусеничного трактора класса 3-4 промышленного назначения</w:t>
      </w:r>
      <w:proofErr w:type="gramStart"/>
      <w:r w:rsidRPr="007A238A">
        <w:rPr>
          <w:sz w:val="32"/>
        </w:rPr>
        <w:t xml:space="preserve"> :</w:t>
      </w:r>
      <w:proofErr w:type="gramEnd"/>
      <w:r w:rsidRPr="007A238A">
        <w:rPr>
          <w:sz w:val="32"/>
        </w:rPr>
        <w:t xml:space="preserve"> отч</w:t>
      </w:r>
      <w:r>
        <w:rPr>
          <w:sz w:val="32"/>
        </w:rPr>
        <w:t>ё</w:t>
      </w:r>
      <w:r w:rsidRPr="007A238A">
        <w:rPr>
          <w:sz w:val="32"/>
        </w:rPr>
        <w:t xml:space="preserve">т по НИР. – Павлодар, 1987. – 54 с. – № </w:t>
      </w:r>
      <w:r>
        <w:rPr>
          <w:sz w:val="32"/>
        </w:rPr>
        <w:t xml:space="preserve">ГР </w:t>
      </w:r>
      <w:r w:rsidRPr="007A238A">
        <w:rPr>
          <w:sz w:val="32"/>
        </w:rPr>
        <w:t xml:space="preserve">81084399. </w:t>
      </w:r>
    </w:p>
    <w:p w:rsidR="00356CA4" w:rsidRPr="006E5D43" w:rsidRDefault="00356CA4" w:rsidP="00356CA4">
      <w:pPr>
        <w:autoSpaceDE w:val="0"/>
        <w:autoSpaceDN w:val="0"/>
        <w:adjustRightInd w:val="0"/>
        <w:ind w:firstLine="709"/>
        <w:jc w:val="center"/>
        <w:rPr>
          <w:b/>
          <w:bCs/>
          <w:sz w:val="32"/>
          <w:szCs w:val="32"/>
          <w:lang w:val="kk-KZ"/>
        </w:rPr>
      </w:pPr>
    </w:p>
    <w:p w:rsidR="00356CA4" w:rsidRPr="00F67A0E" w:rsidRDefault="00356CA4" w:rsidP="00356CA4">
      <w:pPr>
        <w:jc w:val="center"/>
        <w:rPr>
          <w:b/>
          <w:bCs/>
          <w:iCs/>
          <w:sz w:val="32"/>
          <w:szCs w:val="32"/>
          <w:lang w:val="kk-KZ"/>
        </w:rPr>
      </w:pPr>
      <w:r w:rsidRPr="00F67A0E">
        <w:rPr>
          <w:b/>
          <w:bCs/>
          <w:iCs/>
          <w:sz w:val="32"/>
          <w:szCs w:val="32"/>
          <w:lang w:val="kk-KZ"/>
        </w:rPr>
        <w:t>Өнертабыстары</w:t>
      </w:r>
    </w:p>
    <w:p w:rsidR="00356CA4" w:rsidRPr="00F67A0E" w:rsidRDefault="00356CA4" w:rsidP="00356CA4">
      <w:pPr>
        <w:autoSpaceDE w:val="0"/>
        <w:autoSpaceDN w:val="0"/>
        <w:adjustRightInd w:val="0"/>
        <w:jc w:val="center"/>
        <w:rPr>
          <w:b/>
          <w:bCs/>
          <w:sz w:val="32"/>
          <w:szCs w:val="32"/>
          <w:lang w:val="kk-KZ"/>
        </w:rPr>
      </w:pPr>
      <w:r w:rsidRPr="00F67A0E">
        <w:rPr>
          <w:b/>
          <w:bCs/>
          <w:sz w:val="32"/>
          <w:szCs w:val="32"/>
          <w:lang w:val="kk-KZ"/>
        </w:rPr>
        <w:t>Изобретения</w:t>
      </w:r>
    </w:p>
    <w:p w:rsidR="00356CA4" w:rsidRPr="00F67A0E" w:rsidRDefault="00356CA4" w:rsidP="00356CA4">
      <w:pPr>
        <w:autoSpaceDE w:val="0"/>
        <w:autoSpaceDN w:val="0"/>
        <w:adjustRightInd w:val="0"/>
        <w:jc w:val="center"/>
        <w:rPr>
          <w:b/>
          <w:bCs/>
          <w:sz w:val="32"/>
          <w:szCs w:val="32"/>
          <w:lang w:val="kk-KZ"/>
        </w:rPr>
      </w:pPr>
    </w:p>
    <w:p w:rsidR="00356CA4" w:rsidRPr="00F67A0E" w:rsidRDefault="00356CA4" w:rsidP="00356CA4">
      <w:pPr>
        <w:autoSpaceDE w:val="0"/>
        <w:autoSpaceDN w:val="0"/>
        <w:adjustRightInd w:val="0"/>
        <w:ind w:firstLine="709"/>
        <w:jc w:val="both"/>
        <w:rPr>
          <w:bCs/>
          <w:sz w:val="32"/>
          <w:szCs w:val="32"/>
        </w:rPr>
      </w:pPr>
      <w:r w:rsidRPr="00F67A0E">
        <w:rPr>
          <w:bCs/>
          <w:sz w:val="32"/>
          <w:szCs w:val="32"/>
        </w:rPr>
        <w:t>Система управления гусеничным трактором</w:t>
      </w:r>
      <w:proofErr w:type="gramStart"/>
      <w:r w:rsidRPr="00F67A0E">
        <w:rPr>
          <w:bCs/>
          <w:sz w:val="32"/>
          <w:szCs w:val="32"/>
        </w:rPr>
        <w:t xml:space="preserve"> :</w:t>
      </w:r>
      <w:proofErr w:type="gramEnd"/>
      <w:r w:rsidRPr="00F67A0E">
        <w:rPr>
          <w:bCs/>
          <w:sz w:val="32"/>
          <w:szCs w:val="32"/>
        </w:rPr>
        <w:t xml:space="preserve"> заявка на изобретение / А. Н. Нуржауов, С. К. Санатбаев. – М., 1978.</w:t>
      </w:r>
    </w:p>
    <w:p w:rsidR="00356CA4" w:rsidRPr="00F67A0E" w:rsidRDefault="00356CA4" w:rsidP="00356CA4">
      <w:pPr>
        <w:autoSpaceDE w:val="0"/>
        <w:autoSpaceDN w:val="0"/>
        <w:adjustRightInd w:val="0"/>
        <w:ind w:firstLine="709"/>
        <w:jc w:val="both"/>
        <w:rPr>
          <w:bCs/>
          <w:sz w:val="32"/>
          <w:szCs w:val="32"/>
        </w:rPr>
      </w:pPr>
    </w:p>
    <w:p w:rsidR="00356CA4" w:rsidRPr="00356CA4" w:rsidRDefault="00356CA4" w:rsidP="00356CA4">
      <w:pPr>
        <w:ind w:firstLine="709"/>
        <w:jc w:val="both"/>
        <w:rPr>
          <w:sz w:val="32"/>
          <w:szCs w:val="32"/>
          <w:lang w:val="kk-KZ"/>
        </w:rPr>
      </w:pPr>
      <w:r w:rsidRPr="00F67A0E">
        <w:rPr>
          <w:sz w:val="32"/>
          <w:szCs w:val="32"/>
          <w:lang w:val="kk-KZ"/>
        </w:rPr>
        <w:t>Инновац. пат. 21733. Стенд для испытания моторно</w:t>
      </w:r>
      <w:r>
        <w:rPr>
          <w:sz w:val="32"/>
          <w:szCs w:val="32"/>
          <w:lang w:val="kk-KZ"/>
        </w:rPr>
        <w:t>-</w:t>
      </w:r>
      <w:r w:rsidRPr="00F67A0E">
        <w:rPr>
          <w:sz w:val="32"/>
          <w:szCs w:val="32"/>
          <w:lang w:val="kk-KZ"/>
        </w:rPr>
        <w:t xml:space="preserve">трансмиссионной установки транспортного средства / </w:t>
      </w:r>
      <w:r>
        <w:rPr>
          <w:sz w:val="32"/>
          <w:szCs w:val="32"/>
          <w:lang w:val="kk-KZ"/>
        </w:rPr>
        <w:t xml:space="preserve">             </w:t>
      </w:r>
      <w:r w:rsidRPr="00F67A0E">
        <w:rPr>
          <w:sz w:val="32"/>
          <w:szCs w:val="32"/>
        </w:rPr>
        <w:t>А.</w:t>
      </w:r>
      <w:r w:rsidRPr="00F67A0E">
        <w:rPr>
          <w:sz w:val="32"/>
          <w:szCs w:val="32"/>
          <w:lang w:val="kk-KZ"/>
        </w:rPr>
        <w:t xml:space="preserve"> </w:t>
      </w:r>
      <w:r w:rsidRPr="00F67A0E">
        <w:rPr>
          <w:sz w:val="32"/>
          <w:szCs w:val="32"/>
        </w:rPr>
        <w:t>Нуржауов</w:t>
      </w:r>
      <w:r w:rsidRPr="00F67A0E">
        <w:rPr>
          <w:sz w:val="32"/>
          <w:szCs w:val="32"/>
          <w:lang w:val="kk-KZ"/>
        </w:rPr>
        <w:t xml:space="preserve">, К. К. Абишев; </w:t>
      </w:r>
      <w:r>
        <w:rPr>
          <w:sz w:val="32"/>
          <w:szCs w:val="32"/>
          <w:lang w:val="kk-KZ"/>
        </w:rPr>
        <w:t xml:space="preserve">ПГУ им. С. Торайгырова; </w:t>
      </w:r>
      <w:r w:rsidRPr="00F67A0E">
        <w:rPr>
          <w:sz w:val="32"/>
          <w:szCs w:val="32"/>
          <w:lang w:val="kk-KZ"/>
        </w:rPr>
        <w:t>заявл. 26.08.2008</w:t>
      </w:r>
      <w:r>
        <w:rPr>
          <w:sz w:val="32"/>
          <w:szCs w:val="32"/>
          <w:lang w:val="kk-KZ"/>
        </w:rPr>
        <w:t>; опубл.</w:t>
      </w:r>
      <w:r w:rsidRPr="00F67A0E">
        <w:rPr>
          <w:sz w:val="32"/>
          <w:szCs w:val="32"/>
          <w:lang w:val="kk-KZ"/>
        </w:rPr>
        <w:t xml:space="preserve"> </w:t>
      </w:r>
      <w:r>
        <w:rPr>
          <w:sz w:val="32"/>
          <w:szCs w:val="32"/>
          <w:lang w:val="kk-KZ"/>
        </w:rPr>
        <w:t>1</w:t>
      </w:r>
      <w:r w:rsidRPr="00F67A0E">
        <w:rPr>
          <w:sz w:val="32"/>
          <w:szCs w:val="32"/>
          <w:lang w:val="kk-KZ"/>
        </w:rPr>
        <w:t>5.0</w:t>
      </w:r>
      <w:r>
        <w:rPr>
          <w:sz w:val="32"/>
          <w:szCs w:val="32"/>
          <w:lang w:val="kk-KZ"/>
        </w:rPr>
        <w:t>9</w:t>
      </w:r>
      <w:r w:rsidRPr="00F67A0E">
        <w:rPr>
          <w:sz w:val="32"/>
          <w:szCs w:val="32"/>
          <w:lang w:val="kk-KZ"/>
        </w:rPr>
        <w:t>.2009</w:t>
      </w:r>
      <w:r>
        <w:rPr>
          <w:sz w:val="32"/>
          <w:szCs w:val="32"/>
          <w:lang w:val="kk-KZ"/>
        </w:rPr>
        <w:t>, Бюл. № 9.</w:t>
      </w:r>
      <w:r w:rsidRPr="00656F5F">
        <w:rPr>
          <w:sz w:val="32"/>
          <w:szCs w:val="32"/>
          <w:lang w:val="kk-KZ"/>
        </w:rPr>
        <w:t xml:space="preserve"> </w:t>
      </w:r>
      <w:r w:rsidRPr="00F67A0E">
        <w:rPr>
          <w:sz w:val="32"/>
          <w:szCs w:val="32"/>
          <w:lang w:val="kk-KZ"/>
        </w:rPr>
        <w:t xml:space="preserve">// http: </w:t>
      </w:r>
      <w:r w:rsidRPr="00356CA4">
        <w:rPr>
          <w:sz w:val="32"/>
          <w:szCs w:val="32"/>
          <w:lang w:val="kk-KZ"/>
        </w:rPr>
        <w:t xml:space="preserve">                                            // </w:t>
      </w:r>
      <w:hyperlink r:id="rId21" w:tgtFrame="_blank" w:history="1">
        <w:r w:rsidRPr="00356CA4">
          <w:rPr>
            <w:sz w:val="32"/>
            <w:szCs w:val="32"/>
            <w:lang w:val="kk-KZ"/>
          </w:rPr>
          <w:t>kzpatents.com</w:t>
        </w:r>
        <w:r w:rsidRPr="00356CA4">
          <w:rPr>
            <w:sz w:val="32"/>
            <w:szCs w:val="32"/>
            <w:u w:val="single"/>
            <w:lang w:val="kk-KZ"/>
          </w:rPr>
          <w:t xml:space="preserve"> </w:t>
        </w:r>
      </w:hyperlink>
    </w:p>
    <w:p w:rsidR="00356CA4" w:rsidRPr="00F67A0E" w:rsidRDefault="00356CA4" w:rsidP="00356CA4">
      <w:pPr>
        <w:autoSpaceDE w:val="0"/>
        <w:autoSpaceDN w:val="0"/>
        <w:adjustRightInd w:val="0"/>
        <w:ind w:firstLine="709"/>
        <w:jc w:val="both"/>
        <w:rPr>
          <w:i/>
          <w:sz w:val="32"/>
          <w:szCs w:val="32"/>
          <w:lang w:val="kk-KZ"/>
        </w:rPr>
      </w:pPr>
      <w:r w:rsidRPr="00F67A0E">
        <w:rPr>
          <w:i/>
          <w:sz w:val="32"/>
          <w:szCs w:val="32"/>
          <w:lang w:val="kk-KZ"/>
        </w:rPr>
        <w:t xml:space="preserve"> </w:t>
      </w:r>
    </w:p>
    <w:p w:rsidR="00356CA4" w:rsidRPr="00F67A0E" w:rsidRDefault="00356CA4" w:rsidP="00356CA4">
      <w:pPr>
        <w:ind w:firstLine="709"/>
        <w:jc w:val="both"/>
        <w:rPr>
          <w:sz w:val="32"/>
          <w:szCs w:val="32"/>
          <w:lang w:val="kk-KZ"/>
        </w:rPr>
      </w:pPr>
    </w:p>
    <w:p w:rsidR="00356CA4" w:rsidRPr="00F67A0E" w:rsidRDefault="00356CA4" w:rsidP="00356CA4">
      <w:pPr>
        <w:ind w:firstLine="709"/>
        <w:jc w:val="both"/>
        <w:rPr>
          <w:sz w:val="32"/>
          <w:szCs w:val="32"/>
        </w:rPr>
      </w:pPr>
      <w:r w:rsidRPr="00356CA4">
        <w:rPr>
          <w:sz w:val="32"/>
          <w:szCs w:val="32"/>
          <w:lang w:val="kk-KZ"/>
        </w:rPr>
        <w:t xml:space="preserve">Инновац. пат. 26449 РК (KZ) МКИВ 62В 19/02. </w:t>
      </w:r>
      <w:r w:rsidRPr="00F67A0E">
        <w:rPr>
          <w:sz w:val="32"/>
          <w:szCs w:val="32"/>
        </w:rPr>
        <w:t>Опорная лыжа для колеса транспортного средства / А. Нуржауов, К. К. Абишев, О. К. Абишев</w:t>
      </w:r>
      <w:r>
        <w:rPr>
          <w:sz w:val="32"/>
          <w:szCs w:val="32"/>
        </w:rPr>
        <w:t>; ПГУ им. С. Торайгырова;</w:t>
      </w:r>
      <w:r w:rsidRPr="00F67A0E">
        <w:rPr>
          <w:sz w:val="32"/>
          <w:szCs w:val="32"/>
        </w:rPr>
        <w:t xml:space="preserve"> заявл. 07.11.2011; опубл. 14.12.2012</w:t>
      </w:r>
      <w:r>
        <w:rPr>
          <w:sz w:val="32"/>
          <w:szCs w:val="32"/>
        </w:rPr>
        <w:t>,</w:t>
      </w:r>
      <w:r w:rsidRPr="00F67A0E">
        <w:rPr>
          <w:sz w:val="32"/>
          <w:szCs w:val="32"/>
        </w:rPr>
        <w:t xml:space="preserve"> Бюл. № 12. </w:t>
      </w:r>
      <w:r w:rsidRPr="00F67A0E">
        <w:rPr>
          <w:sz w:val="32"/>
          <w:szCs w:val="32"/>
          <w:lang w:val="kk-KZ"/>
        </w:rPr>
        <w:t xml:space="preserve">// http: </w:t>
      </w:r>
      <w:r w:rsidRPr="00F67A0E">
        <w:rPr>
          <w:sz w:val="32"/>
          <w:szCs w:val="32"/>
        </w:rPr>
        <w:t xml:space="preserve"> </w:t>
      </w:r>
      <w:r>
        <w:rPr>
          <w:sz w:val="32"/>
          <w:szCs w:val="32"/>
        </w:rPr>
        <w:t xml:space="preserve">                                           </w:t>
      </w:r>
      <w:r w:rsidRPr="00F67A0E">
        <w:rPr>
          <w:sz w:val="32"/>
          <w:szCs w:val="32"/>
        </w:rPr>
        <w:t xml:space="preserve">// </w:t>
      </w:r>
      <w:hyperlink r:id="rId22" w:tgtFrame="_blank" w:history="1">
        <w:r w:rsidRPr="00F67A0E">
          <w:rPr>
            <w:sz w:val="32"/>
            <w:szCs w:val="32"/>
          </w:rPr>
          <w:t>kzpatents.com</w:t>
        </w:r>
        <w:r w:rsidRPr="00F67A0E">
          <w:rPr>
            <w:sz w:val="32"/>
            <w:szCs w:val="32"/>
            <w:u w:val="single"/>
          </w:rPr>
          <w:t xml:space="preserve"> </w:t>
        </w:r>
      </w:hyperlink>
    </w:p>
    <w:p w:rsidR="00356CA4" w:rsidRDefault="00356CA4" w:rsidP="00356CA4">
      <w:pPr>
        <w:pStyle w:val="a5"/>
      </w:pPr>
    </w:p>
    <w:p w:rsidR="00356CA4" w:rsidRPr="00F67A0E" w:rsidRDefault="00356CA4" w:rsidP="00356CA4">
      <w:pPr>
        <w:ind w:firstLine="709"/>
        <w:jc w:val="both"/>
        <w:rPr>
          <w:sz w:val="32"/>
          <w:szCs w:val="32"/>
        </w:rPr>
      </w:pPr>
      <w:r w:rsidRPr="00656F5F">
        <w:rPr>
          <w:sz w:val="32"/>
          <w:szCs w:val="32"/>
        </w:rPr>
        <w:t>Инновац. пат. 264</w:t>
      </w:r>
      <w:r>
        <w:rPr>
          <w:sz w:val="32"/>
        </w:rPr>
        <w:t>50</w:t>
      </w:r>
      <w:r w:rsidRPr="00656F5F">
        <w:rPr>
          <w:sz w:val="32"/>
          <w:szCs w:val="32"/>
        </w:rPr>
        <w:t xml:space="preserve"> РК (</w:t>
      </w:r>
      <w:r>
        <w:rPr>
          <w:sz w:val="32"/>
          <w:szCs w:val="32"/>
        </w:rPr>
        <w:t>KZ</w:t>
      </w:r>
      <w:r w:rsidRPr="00656F5F">
        <w:rPr>
          <w:sz w:val="32"/>
          <w:szCs w:val="32"/>
        </w:rPr>
        <w:t>)</w:t>
      </w:r>
      <w:r>
        <w:rPr>
          <w:sz w:val="32"/>
          <w:szCs w:val="32"/>
        </w:rPr>
        <w:t>.</w:t>
      </w:r>
      <w:r>
        <w:rPr>
          <w:sz w:val="32"/>
        </w:rPr>
        <w:t xml:space="preserve"> Опорная лыжа /                     </w:t>
      </w:r>
      <w:r w:rsidRPr="00656F5F">
        <w:rPr>
          <w:sz w:val="32"/>
          <w:szCs w:val="32"/>
        </w:rPr>
        <w:t>А. Нуржауов</w:t>
      </w:r>
      <w:r>
        <w:rPr>
          <w:sz w:val="32"/>
        </w:rPr>
        <w:t xml:space="preserve">, </w:t>
      </w:r>
      <w:r w:rsidRPr="00656F5F">
        <w:rPr>
          <w:sz w:val="32"/>
          <w:szCs w:val="32"/>
        </w:rPr>
        <w:t>К. К. Абишев, О. К. Абишев;</w:t>
      </w:r>
      <w:r w:rsidRPr="00E349F4">
        <w:t xml:space="preserve"> </w:t>
      </w:r>
      <w:r>
        <w:rPr>
          <w:sz w:val="32"/>
          <w:szCs w:val="32"/>
        </w:rPr>
        <w:t>ПГУ им. С. Торайгырова;</w:t>
      </w:r>
      <w:r w:rsidRPr="00F67A0E">
        <w:rPr>
          <w:sz w:val="32"/>
          <w:szCs w:val="32"/>
        </w:rPr>
        <w:t xml:space="preserve"> заявл. 07.11.2011; опубл. 14.12.2012</w:t>
      </w:r>
      <w:r>
        <w:rPr>
          <w:sz w:val="32"/>
          <w:szCs w:val="32"/>
        </w:rPr>
        <w:t>,</w:t>
      </w:r>
      <w:r w:rsidRPr="00F67A0E">
        <w:rPr>
          <w:sz w:val="32"/>
          <w:szCs w:val="32"/>
        </w:rPr>
        <w:t xml:space="preserve"> Бюл. № 12. </w:t>
      </w:r>
      <w:r w:rsidRPr="00F67A0E">
        <w:rPr>
          <w:sz w:val="32"/>
          <w:szCs w:val="32"/>
          <w:lang w:val="kk-KZ"/>
        </w:rPr>
        <w:t xml:space="preserve">// http: </w:t>
      </w:r>
      <w:r w:rsidRPr="00F67A0E">
        <w:rPr>
          <w:sz w:val="32"/>
          <w:szCs w:val="32"/>
        </w:rPr>
        <w:t xml:space="preserve">// </w:t>
      </w:r>
      <w:hyperlink r:id="rId23" w:tgtFrame="_blank" w:history="1">
        <w:r w:rsidRPr="00F67A0E">
          <w:rPr>
            <w:sz w:val="32"/>
            <w:szCs w:val="32"/>
          </w:rPr>
          <w:t>kzpatents.com</w:t>
        </w:r>
        <w:r w:rsidRPr="00F67A0E">
          <w:rPr>
            <w:sz w:val="32"/>
            <w:szCs w:val="32"/>
            <w:u w:val="single"/>
          </w:rPr>
          <w:t xml:space="preserve"> </w:t>
        </w:r>
      </w:hyperlink>
    </w:p>
    <w:p w:rsidR="00356CA4" w:rsidRPr="00564D69" w:rsidRDefault="00356CA4" w:rsidP="00356CA4">
      <w:pPr>
        <w:pStyle w:val="a5"/>
        <w:jc w:val="center"/>
        <w:rPr>
          <w:b/>
          <w:sz w:val="32"/>
        </w:rPr>
      </w:pPr>
      <w:r w:rsidRPr="00E349F4">
        <w:br w:type="page"/>
      </w:r>
      <w:r w:rsidRPr="00564D69">
        <w:rPr>
          <w:b/>
          <w:sz w:val="32"/>
        </w:rPr>
        <w:lastRenderedPageBreak/>
        <w:t>А. Нұржауовтың өмі</w:t>
      </w:r>
      <w:proofErr w:type="gramStart"/>
      <w:r w:rsidRPr="00564D69">
        <w:rPr>
          <w:b/>
          <w:sz w:val="32"/>
        </w:rPr>
        <w:t>р</w:t>
      </w:r>
      <w:proofErr w:type="gramEnd"/>
      <w:r w:rsidRPr="00564D69">
        <w:rPr>
          <w:b/>
          <w:sz w:val="32"/>
        </w:rPr>
        <w:t>і мен еңбектері туралы әдебиеттер</w:t>
      </w:r>
    </w:p>
    <w:p w:rsidR="00356CA4" w:rsidRPr="00564D69" w:rsidRDefault="00356CA4" w:rsidP="00356CA4">
      <w:pPr>
        <w:pStyle w:val="a5"/>
        <w:jc w:val="center"/>
        <w:rPr>
          <w:b/>
          <w:sz w:val="32"/>
        </w:rPr>
      </w:pPr>
      <w:r w:rsidRPr="00564D69">
        <w:rPr>
          <w:b/>
          <w:sz w:val="32"/>
        </w:rPr>
        <w:t>Литература о жизни и трудах А. Нуржауова</w:t>
      </w:r>
    </w:p>
    <w:p w:rsidR="00356CA4" w:rsidRPr="00564D69" w:rsidRDefault="00356CA4" w:rsidP="00356CA4">
      <w:pPr>
        <w:pStyle w:val="a5"/>
      </w:pPr>
    </w:p>
    <w:p w:rsidR="00356CA4" w:rsidRPr="00F67A0E" w:rsidRDefault="00356CA4" w:rsidP="00356CA4">
      <w:pPr>
        <w:jc w:val="center"/>
        <w:rPr>
          <w:b/>
          <w:sz w:val="32"/>
          <w:szCs w:val="32"/>
          <w:lang w:val="kk-KZ"/>
        </w:rPr>
      </w:pPr>
    </w:p>
    <w:p w:rsidR="00356CA4" w:rsidRPr="00F67A0E" w:rsidRDefault="00356CA4" w:rsidP="00356CA4">
      <w:pPr>
        <w:tabs>
          <w:tab w:val="left" w:pos="1080"/>
        </w:tabs>
        <w:ind w:left="709"/>
        <w:jc w:val="both"/>
        <w:rPr>
          <w:sz w:val="32"/>
          <w:szCs w:val="32"/>
          <w:lang w:val="kk-KZ"/>
        </w:rPr>
      </w:pPr>
      <w:r w:rsidRPr="00F67A0E">
        <w:rPr>
          <w:bCs/>
          <w:sz w:val="32"/>
          <w:szCs w:val="32"/>
          <w:lang w:val="kk-KZ"/>
        </w:rPr>
        <w:t xml:space="preserve">Амангелді Нұржауұлы Нұржауов </w:t>
      </w:r>
      <w:r w:rsidRPr="00F67A0E">
        <w:rPr>
          <w:sz w:val="32"/>
          <w:szCs w:val="32"/>
          <w:lang w:val="kk-KZ"/>
        </w:rPr>
        <w:t xml:space="preserve">// http: //www. </w:t>
      </w:r>
      <w:r w:rsidRPr="00F67A0E">
        <w:rPr>
          <w:bCs/>
          <w:sz w:val="32"/>
          <w:szCs w:val="32"/>
          <w:lang w:val="kk-KZ"/>
        </w:rPr>
        <w:t>psu. kz</w:t>
      </w:r>
      <w:r w:rsidRPr="00F67A0E">
        <w:rPr>
          <w:sz w:val="32"/>
          <w:szCs w:val="32"/>
          <w:lang w:val="kk-KZ"/>
        </w:rPr>
        <w:t>.</w:t>
      </w:r>
    </w:p>
    <w:p w:rsidR="00356CA4" w:rsidRPr="00F67A0E" w:rsidRDefault="00356CA4" w:rsidP="00356CA4">
      <w:pPr>
        <w:tabs>
          <w:tab w:val="left" w:pos="1080"/>
        </w:tabs>
        <w:ind w:left="709"/>
        <w:jc w:val="both"/>
        <w:rPr>
          <w:sz w:val="32"/>
          <w:szCs w:val="32"/>
          <w:lang w:val="kk-KZ"/>
        </w:rPr>
      </w:pPr>
    </w:p>
    <w:p w:rsidR="00356CA4" w:rsidRPr="00F67A0E" w:rsidRDefault="00356CA4" w:rsidP="00356CA4">
      <w:pPr>
        <w:pStyle w:val="a5"/>
        <w:ind w:firstLine="708"/>
        <w:jc w:val="both"/>
        <w:rPr>
          <w:sz w:val="32"/>
          <w:lang w:val="kk-KZ"/>
        </w:rPr>
      </w:pPr>
      <w:hyperlink r:id="rId24" w:tgtFrame="_blank" w:history="1">
        <w:r w:rsidRPr="00F67A0E">
          <w:rPr>
            <w:bCs/>
            <w:sz w:val="32"/>
            <w:lang w:val="kk-KZ"/>
          </w:rPr>
          <w:t xml:space="preserve">Нұржауов Амангелді [о нём] </w:t>
        </w:r>
        <w:r w:rsidRPr="00F67A0E">
          <w:rPr>
            <w:sz w:val="32"/>
            <w:lang w:val="kk-KZ"/>
          </w:rPr>
          <w:t xml:space="preserve">// http : </w:t>
        </w:r>
        <w:r w:rsidRPr="00F67A0E">
          <w:rPr>
            <w:bCs/>
            <w:sz w:val="32"/>
            <w:lang w:val="kk-KZ"/>
          </w:rPr>
          <w:t>//</w:t>
        </w:r>
      </w:hyperlink>
      <w:hyperlink r:id="rId25" w:tgtFrame="_blank" w:history="1">
        <w:r w:rsidRPr="00F67A0E">
          <w:rPr>
            <w:sz w:val="32"/>
            <w:lang w:val="kk-KZ"/>
          </w:rPr>
          <w:t xml:space="preserve">academy.kz/kz/ma-alalar/entry/ </w:t>
        </w:r>
      </w:hyperlink>
    </w:p>
    <w:p w:rsidR="00356CA4" w:rsidRPr="00F67A0E" w:rsidRDefault="00356CA4" w:rsidP="00356CA4">
      <w:pPr>
        <w:pStyle w:val="a5"/>
        <w:ind w:firstLine="708"/>
        <w:jc w:val="both"/>
        <w:rPr>
          <w:sz w:val="32"/>
          <w:lang w:val="kk-KZ"/>
        </w:rPr>
      </w:pPr>
    </w:p>
    <w:p w:rsidR="00356CA4" w:rsidRPr="00F67A0E" w:rsidRDefault="00356CA4" w:rsidP="00356CA4">
      <w:pPr>
        <w:pStyle w:val="a5"/>
        <w:ind w:firstLine="708"/>
        <w:jc w:val="both"/>
        <w:rPr>
          <w:sz w:val="32"/>
          <w:lang w:val="kk-KZ"/>
        </w:rPr>
      </w:pPr>
      <w:hyperlink r:id="rId26" w:history="1">
        <w:r w:rsidRPr="00F67A0E">
          <w:rPr>
            <w:rStyle w:val="ab"/>
            <w:rFonts w:eastAsia="Calibri"/>
            <w:sz w:val="32"/>
            <w:lang w:val="kk-KZ"/>
          </w:rPr>
          <w:t>Нуржауов Амангельды</w:t>
        </w:r>
      </w:hyperlink>
      <w:r w:rsidRPr="00F67A0E">
        <w:rPr>
          <w:sz w:val="32"/>
          <w:lang w:val="kk-KZ"/>
        </w:rPr>
        <w:t xml:space="preserve"> [о нём] // http: </w:t>
      </w:r>
      <w:r>
        <w:rPr>
          <w:sz w:val="32"/>
          <w:lang w:val="kk-KZ"/>
        </w:rPr>
        <w:t>//</w:t>
      </w:r>
      <w:hyperlink r:id="rId27" w:tgtFrame="_blank" w:history="1">
        <w:r w:rsidRPr="00F67A0E">
          <w:rPr>
            <w:sz w:val="32"/>
            <w:lang w:val="kk-KZ"/>
          </w:rPr>
          <w:t xml:space="preserve">umihelp.com/companies/umikum-too... </w:t>
        </w:r>
      </w:hyperlink>
    </w:p>
    <w:p w:rsidR="00356CA4" w:rsidRPr="00F67A0E" w:rsidRDefault="00356CA4" w:rsidP="00356CA4">
      <w:pPr>
        <w:pStyle w:val="a5"/>
        <w:ind w:firstLine="708"/>
        <w:jc w:val="both"/>
        <w:rPr>
          <w:sz w:val="32"/>
          <w:lang w:val="kk-KZ"/>
        </w:rPr>
      </w:pPr>
    </w:p>
    <w:p w:rsidR="00356CA4" w:rsidRPr="00F67A0E" w:rsidRDefault="00356CA4" w:rsidP="00356CA4">
      <w:pPr>
        <w:pStyle w:val="a5"/>
        <w:ind w:firstLine="708"/>
        <w:jc w:val="both"/>
        <w:rPr>
          <w:sz w:val="32"/>
          <w:lang w:val="kk-KZ"/>
        </w:rPr>
      </w:pPr>
      <w:r w:rsidRPr="00F67A0E">
        <w:rPr>
          <w:sz w:val="32"/>
          <w:lang w:val="kk-KZ"/>
        </w:rPr>
        <w:t>Павлодар облысына 80 жылдығына орай «Ер еңбегін ел бағалайды» кездесу кеші [</w:t>
      </w:r>
      <w:hyperlink r:id="rId28" w:history="1">
        <w:r w:rsidRPr="00F67A0E">
          <w:rPr>
            <w:rStyle w:val="ab"/>
            <w:rFonts w:eastAsia="Calibri"/>
            <w:sz w:val="32"/>
            <w:lang w:val="kk-KZ"/>
          </w:rPr>
          <w:t>Нуржауов Амангельды</w:t>
        </w:r>
      </w:hyperlink>
      <w:r w:rsidRPr="00F67A0E">
        <w:rPr>
          <w:sz w:val="32"/>
          <w:lang w:val="kk-KZ"/>
        </w:rPr>
        <w:t xml:space="preserve">] // http: </w:t>
      </w:r>
      <w:r>
        <w:rPr>
          <w:sz w:val="32"/>
          <w:lang w:val="kk-KZ"/>
        </w:rPr>
        <w:t xml:space="preserve">           </w:t>
      </w:r>
      <w:r w:rsidRPr="00F67A0E">
        <w:rPr>
          <w:sz w:val="32"/>
          <w:lang w:val="kk-KZ"/>
        </w:rPr>
        <w:t>//</w:t>
      </w:r>
      <w:hyperlink r:id="rId29" w:tgtFrame="_blank" w:history="1">
        <w:r w:rsidRPr="00F67A0E">
          <w:rPr>
            <w:rStyle w:val="ab"/>
            <w:rFonts w:eastAsia="Calibri"/>
            <w:sz w:val="32"/>
            <w:lang w:val="kk-KZ"/>
          </w:rPr>
          <w:t xml:space="preserve">pavlodarlibrary.kz/index. </w:t>
        </w:r>
      </w:hyperlink>
    </w:p>
    <w:p w:rsidR="00356CA4" w:rsidRPr="00F67A0E" w:rsidRDefault="00356CA4" w:rsidP="00356CA4">
      <w:pPr>
        <w:pStyle w:val="a5"/>
        <w:ind w:firstLine="708"/>
        <w:jc w:val="both"/>
        <w:rPr>
          <w:sz w:val="32"/>
          <w:lang w:val="kk-KZ"/>
        </w:rPr>
      </w:pPr>
    </w:p>
    <w:p w:rsidR="00356CA4" w:rsidRPr="00F67A0E" w:rsidRDefault="00356CA4" w:rsidP="00356CA4">
      <w:pPr>
        <w:tabs>
          <w:tab w:val="left" w:pos="1080"/>
        </w:tabs>
        <w:ind w:firstLine="709"/>
        <w:jc w:val="both"/>
        <w:rPr>
          <w:sz w:val="32"/>
          <w:szCs w:val="32"/>
          <w:lang w:val="kk-KZ"/>
        </w:rPr>
      </w:pPr>
      <w:r w:rsidRPr="00F67A0E">
        <w:rPr>
          <w:sz w:val="32"/>
          <w:szCs w:val="32"/>
          <w:lang w:val="kk-KZ"/>
        </w:rPr>
        <w:t>Тастемханов Ө. «Егемен елдін білікті маманы болсын» // Сарыарқа самалы. – 1995. – 26 желтоқсан.</w:t>
      </w:r>
    </w:p>
    <w:p w:rsidR="00356CA4" w:rsidRPr="00F67A0E" w:rsidRDefault="00356CA4" w:rsidP="00356CA4">
      <w:pPr>
        <w:tabs>
          <w:tab w:val="left" w:pos="1080"/>
        </w:tabs>
        <w:ind w:left="709"/>
        <w:jc w:val="both"/>
        <w:rPr>
          <w:sz w:val="32"/>
          <w:szCs w:val="32"/>
          <w:u w:val="single"/>
          <w:lang w:val="kk-KZ"/>
        </w:rPr>
      </w:pPr>
    </w:p>
    <w:p w:rsidR="00356CA4" w:rsidRPr="00F67A0E" w:rsidRDefault="00356CA4" w:rsidP="00356CA4">
      <w:pPr>
        <w:tabs>
          <w:tab w:val="left" w:pos="1080"/>
        </w:tabs>
        <w:ind w:firstLine="709"/>
        <w:jc w:val="both"/>
        <w:rPr>
          <w:sz w:val="32"/>
          <w:szCs w:val="32"/>
          <w:lang w:val="kk-KZ"/>
        </w:rPr>
      </w:pPr>
      <w:r w:rsidRPr="00F67A0E">
        <w:rPr>
          <w:sz w:val="32"/>
          <w:szCs w:val="32"/>
        </w:rPr>
        <w:t>Ахметова З. Что посеешь, то и пожнёшь // Знание. – 2001. – 26 января.</w:t>
      </w:r>
    </w:p>
    <w:p w:rsidR="00356CA4" w:rsidRPr="00F67A0E" w:rsidRDefault="00356CA4" w:rsidP="00356CA4">
      <w:pPr>
        <w:tabs>
          <w:tab w:val="left" w:pos="1080"/>
        </w:tabs>
        <w:ind w:firstLine="709"/>
        <w:jc w:val="both"/>
        <w:rPr>
          <w:sz w:val="32"/>
          <w:szCs w:val="32"/>
          <w:lang w:val="kk-KZ"/>
        </w:rPr>
      </w:pPr>
    </w:p>
    <w:p w:rsidR="00356CA4" w:rsidRPr="00F67A0E" w:rsidRDefault="00356CA4" w:rsidP="00356CA4">
      <w:pPr>
        <w:tabs>
          <w:tab w:val="left" w:pos="1080"/>
        </w:tabs>
        <w:ind w:firstLine="709"/>
        <w:jc w:val="both"/>
        <w:rPr>
          <w:sz w:val="32"/>
          <w:szCs w:val="32"/>
          <w:lang w:val="kk-KZ"/>
        </w:rPr>
      </w:pPr>
      <w:r w:rsidRPr="00F67A0E">
        <w:rPr>
          <w:sz w:val="32"/>
          <w:szCs w:val="32"/>
        </w:rPr>
        <w:t xml:space="preserve">Токтаганов Т. Т. Возродить дух АЛЬМА-МАТЕР // Времен связующая нить / </w:t>
      </w:r>
      <w:r w:rsidRPr="00F67A0E">
        <w:rPr>
          <w:sz w:val="32"/>
          <w:szCs w:val="32"/>
          <w:lang w:val="kk-KZ"/>
        </w:rPr>
        <w:t xml:space="preserve">МОН РК; ПГУ им. С. Торайгырова. – Павлодар, 2005. – С. – 51-56. – (Посвящается 45-летию ПИИ – ПГУ им. С.Торайгырова). – </w:t>
      </w:r>
      <w:r w:rsidRPr="00F67A0E">
        <w:rPr>
          <w:sz w:val="32"/>
          <w:szCs w:val="32"/>
        </w:rPr>
        <w:t xml:space="preserve">Нуржауов Амангельды Нуржауович – см. </w:t>
      </w:r>
      <w:r>
        <w:rPr>
          <w:sz w:val="32"/>
          <w:szCs w:val="32"/>
        </w:rPr>
        <w:t>С</w:t>
      </w:r>
      <w:r w:rsidRPr="00F67A0E">
        <w:rPr>
          <w:sz w:val="32"/>
          <w:szCs w:val="32"/>
        </w:rPr>
        <w:t>. 54.</w:t>
      </w:r>
    </w:p>
    <w:p w:rsidR="00356CA4" w:rsidRPr="00F67A0E" w:rsidRDefault="00356CA4" w:rsidP="00356CA4">
      <w:pPr>
        <w:tabs>
          <w:tab w:val="left" w:pos="1080"/>
        </w:tabs>
        <w:ind w:left="709"/>
        <w:jc w:val="both"/>
        <w:rPr>
          <w:sz w:val="32"/>
          <w:szCs w:val="32"/>
          <w:u w:val="single"/>
          <w:lang w:val="kk-KZ"/>
        </w:rPr>
      </w:pPr>
    </w:p>
    <w:p w:rsidR="00356CA4" w:rsidRPr="00F67A0E" w:rsidRDefault="00356CA4" w:rsidP="00356CA4">
      <w:pPr>
        <w:ind w:firstLine="709"/>
        <w:jc w:val="both"/>
        <w:rPr>
          <w:sz w:val="32"/>
          <w:szCs w:val="32"/>
          <w:lang w:val="ru-MO"/>
        </w:rPr>
      </w:pPr>
      <w:r w:rsidRPr="00F67A0E">
        <w:rPr>
          <w:sz w:val="32"/>
          <w:szCs w:val="32"/>
        </w:rPr>
        <w:t xml:space="preserve">Нуржауов Амангельды Нуржауович </w:t>
      </w:r>
      <w:r w:rsidRPr="00F67A0E">
        <w:rPr>
          <w:sz w:val="32"/>
          <w:szCs w:val="32"/>
          <w:lang w:val="ru-MO"/>
        </w:rPr>
        <w:t>// Павлодарский государственный университет им. С. Торайгырова. 1960</w:t>
      </w:r>
      <w:r>
        <w:rPr>
          <w:sz w:val="32"/>
          <w:szCs w:val="32"/>
          <w:lang w:val="ru-MO"/>
        </w:rPr>
        <w:t>-</w:t>
      </w:r>
      <w:r w:rsidRPr="00F67A0E">
        <w:rPr>
          <w:sz w:val="32"/>
          <w:szCs w:val="32"/>
          <w:lang w:val="ru-MO"/>
        </w:rPr>
        <w:t>2005</w:t>
      </w:r>
      <w:r>
        <w:rPr>
          <w:sz w:val="32"/>
          <w:szCs w:val="32"/>
          <w:lang w:val="ru-MO"/>
        </w:rPr>
        <w:t xml:space="preserve">    </w:t>
      </w:r>
      <w:r w:rsidRPr="00F67A0E">
        <w:rPr>
          <w:sz w:val="32"/>
          <w:szCs w:val="32"/>
          <w:lang w:val="ru-MO"/>
        </w:rPr>
        <w:t xml:space="preserve"> (история становления и развития) // МОН РК; ПГУ им. С. Торайгырова. – Павлодар, 2005. – С. 68,71,80,90,121,258.</w:t>
      </w:r>
    </w:p>
    <w:p w:rsidR="00356CA4" w:rsidRPr="00F67A0E" w:rsidRDefault="00356CA4" w:rsidP="00356CA4">
      <w:pPr>
        <w:ind w:firstLine="709"/>
        <w:jc w:val="both"/>
        <w:rPr>
          <w:sz w:val="32"/>
          <w:szCs w:val="32"/>
          <w:lang w:val="ru-MO"/>
        </w:rPr>
      </w:pPr>
    </w:p>
    <w:p w:rsidR="00356CA4" w:rsidRPr="00F67A0E" w:rsidRDefault="00356CA4" w:rsidP="00356CA4">
      <w:pPr>
        <w:ind w:firstLine="709"/>
        <w:jc w:val="both"/>
        <w:rPr>
          <w:sz w:val="32"/>
          <w:szCs w:val="32"/>
          <w:lang w:val="ru-MO"/>
        </w:rPr>
      </w:pPr>
      <w:r w:rsidRPr="00F67A0E">
        <w:rPr>
          <w:sz w:val="32"/>
          <w:szCs w:val="32"/>
        </w:rPr>
        <w:t xml:space="preserve">Нуржауов Амангельды Нуржауович </w:t>
      </w:r>
      <w:r w:rsidRPr="00F67A0E">
        <w:rPr>
          <w:sz w:val="32"/>
          <w:szCs w:val="32"/>
          <w:lang w:val="ru-MO"/>
        </w:rPr>
        <w:t>// ПГУ в лицах / МОН РК; ПГУ им. С. Торайгырова, 2005. – С. 167.</w:t>
      </w:r>
    </w:p>
    <w:p w:rsidR="00356CA4" w:rsidRPr="00F67A0E" w:rsidRDefault="00356CA4" w:rsidP="00356CA4">
      <w:pPr>
        <w:tabs>
          <w:tab w:val="left" w:pos="1080"/>
        </w:tabs>
        <w:ind w:left="709"/>
        <w:jc w:val="both"/>
        <w:rPr>
          <w:sz w:val="32"/>
          <w:szCs w:val="32"/>
          <w:u w:val="single"/>
          <w:lang w:val="kk-KZ"/>
        </w:rPr>
      </w:pPr>
    </w:p>
    <w:p w:rsidR="00356CA4" w:rsidRPr="00F67A0E" w:rsidRDefault="00356CA4" w:rsidP="00356CA4">
      <w:pPr>
        <w:pStyle w:val="a8"/>
        <w:ind w:firstLine="709"/>
        <w:rPr>
          <w:sz w:val="32"/>
          <w:szCs w:val="32"/>
        </w:rPr>
      </w:pPr>
      <w:r w:rsidRPr="00F67A0E">
        <w:rPr>
          <w:sz w:val="32"/>
          <w:szCs w:val="32"/>
        </w:rPr>
        <w:lastRenderedPageBreak/>
        <w:t>Нуржауов Амангельды Нуржауович // Кто есть кто в Павлодарской области</w:t>
      </w:r>
      <w:proofErr w:type="gramStart"/>
      <w:r w:rsidRPr="00F67A0E">
        <w:rPr>
          <w:sz w:val="32"/>
          <w:szCs w:val="32"/>
        </w:rPr>
        <w:t xml:space="preserve"> :</w:t>
      </w:r>
      <w:proofErr w:type="gramEnd"/>
      <w:r w:rsidRPr="00F67A0E">
        <w:rPr>
          <w:sz w:val="32"/>
          <w:szCs w:val="32"/>
        </w:rPr>
        <w:t xml:space="preserve"> справочник / ред. Е. М. Арын. – Павлодар, 2006. – С. 379-380.</w:t>
      </w:r>
    </w:p>
    <w:p w:rsidR="00356CA4" w:rsidRDefault="00356CA4" w:rsidP="00356CA4">
      <w:pPr>
        <w:ind w:firstLine="709"/>
        <w:jc w:val="both"/>
        <w:rPr>
          <w:sz w:val="32"/>
          <w:szCs w:val="32"/>
          <w:lang w:val="kk-KZ"/>
        </w:rPr>
      </w:pPr>
    </w:p>
    <w:p w:rsidR="00356CA4" w:rsidRPr="00F67A0E" w:rsidRDefault="00356CA4" w:rsidP="00356CA4">
      <w:pPr>
        <w:ind w:firstLine="709"/>
        <w:jc w:val="both"/>
        <w:rPr>
          <w:sz w:val="32"/>
          <w:szCs w:val="32"/>
          <w:lang w:val="kk-KZ"/>
        </w:rPr>
      </w:pPr>
      <w:r w:rsidRPr="00F67A0E">
        <w:rPr>
          <w:sz w:val="32"/>
          <w:szCs w:val="32"/>
          <w:lang w:val="kk-KZ"/>
        </w:rPr>
        <w:t>Ел – ерімен, ел – елімен көрікті : (А. Н. Нұржауов) // Білік. – 2008. – 30 сәуір. – 4 б.</w:t>
      </w:r>
    </w:p>
    <w:p w:rsidR="00356CA4" w:rsidRDefault="00356CA4" w:rsidP="00356CA4">
      <w:pPr>
        <w:ind w:firstLine="709"/>
        <w:jc w:val="both"/>
        <w:rPr>
          <w:sz w:val="32"/>
          <w:szCs w:val="32"/>
          <w:lang w:val="kk-KZ"/>
        </w:rPr>
      </w:pPr>
    </w:p>
    <w:p w:rsidR="00356CA4" w:rsidRPr="00252106" w:rsidRDefault="00356CA4" w:rsidP="00356CA4">
      <w:pPr>
        <w:ind w:firstLine="709"/>
        <w:jc w:val="both"/>
        <w:rPr>
          <w:sz w:val="32"/>
          <w:szCs w:val="32"/>
        </w:rPr>
      </w:pPr>
      <w:r w:rsidRPr="00F67A0E">
        <w:rPr>
          <w:sz w:val="32"/>
          <w:szCs w:val="32"/>
        </w:rPr>
        <w:t>Нуржауов Амангельды</w:t>
      </w:r>
      <w:r>
        <w:rPr>
          <w:sz w:val="32"/>
          <w:szCs w:val="32"/>
          <w:lang w:val="kk-KZ"/>
        </w:rPr>
        <w:t xml:space="preserve"> // </w:t>
      </w:r>
      <w:r w:rsidRPr="00252106">
        <w:rPr>
          <w:sz w:val="32"/>
          <w:szCs w:val="32"/>
        </w:rPr>
        <w:t>Преподаватели</w:t>
      </w:r>
      <w:r w:rsidRPr="00252106">
        <w:rPr>
          <w:b/>
          <w:bCs/>
          <w:sz w:val="32"/>
          <w:szCs w:val="32"/>
        </w:rPr>
        <w:t xml:space="preserve"> </w:t>
      </w:r>
      <w:r w:rsidRPr="00252106">
        <w:rPr>
          <w:bCs/>
          <w:sz w:val="32"/>
          <w:szCs w:val="32"/>
        </w:rPr>
        <w:t>Павлодарского государственного</w:t>
      </w:r>
      <w:r w:rsidRPr="00252106">
        <w:rPr>
          <w:sz w:val="32"/>
          <w:szCs w:val="32"/>
        </w:rPr>
        <w:t xml:space="preserve"> университета им. С. Торайгырова за 50 лет</w:t>
      </w:r>
      <w:proofErr w:type="gramStart"/>
      <w:r w:rsidRPr="00252106">
        <w:rPr>
          <w:sz w:val="32"/>
          <w:szCs w:val="32"/>
        </w:rPr>
        <w:t xml:space="preserve"> :</w:t>
      </w:r>
      <w:proofErr w:type="gramEnd"/>
      <w:r w:rsidRPr="00252106">
        <w:rPr>
          <w:sz w:val="32"/>
          <w:szCs w:val="32"/>
        </w:rPr>
        <w:t xml:space="preserve"> справочник: в 2 ч. / А. Л. Захаренко. </w:t>
      </w:r>
      <w:r>
        <w:rPr>
          <w:sz w:val="32"/>
          <w:szCs w:val="32"/>
        </w:rPr>
        <w:t>–</w:t>
      </w:r>
      <w:r w:rsidRPr="00252106">
        <w:rPr>
          <w:sz w:val="32"/>
          <w:szCs w:val="32"/>
        </w:rPr>
        <w:t xml:space="preserve"> Павлодар</w:t>
      </w:r>
      <w:proofErr w:type="gramStart"/>
      <w:r w:rsidRPr="00252106">
        <w:rPr>
          <w:sz w:val="32"/>
          <w:szCs w:val="32"/>
        </w:rPr>
        <w:t xml:space="preserve"> :</w:t>
      </w:r>
      <w:proofErr w:type="gramEnd"/>
      <w:r w:rsidRPr="00252106">
        <w:rPr>
          <w:sz w:val="32"/>
          <w:szCs w:val="32"/>
        </w:rPr>
        <w:t xml:space="preserve"> Кереку.</w:t>
      </w:r>
      <w:r>
        <w:rPr>
          <w:sz w:val="32"/>
          <w:szCs w:val="32"/>
        </w:rPr>
        <w:t xml:space="preserve"> – </w:t>
      </w:r>
      <w:r w:rsidRPr="00252106">
        <w:rPr>
          <w:bCs/>
          <w:sz w:val="32"/>
          <w:szCs w:val="32"/>
        </w:rPr>
        <w:t>Ч. 2</w:t>
      </w:r>
      <w:r w:rsidRPr="00252106">
        <w:rPr>
          <w:sz w:val="32"/>
          <w:szCs w:val="32"/>
        </w:rPr>
        <w:t xml:space="preserve">. </w:t>
      </w:r>
      <w:r>
        <w:rPr>
          <w:sz w:val="32"/>
          <w:szCs w:val="32"/>
        </w:rPr>
        <w:t xml:space="preserve">– </w:t>
      </w:r>
      <w:r w:rsidRPr="00252106">
        <w:rPr>
          <w:sz w:val="32"/>
          <w:szCs w:val="32"/>
        </w:rPr>
        <w:t xml:space="preserve">2010. </w:t>
      </w:r>
      <w:r>
        <w:rPr>
          <w:sz w:val="32"/>
          <w:szCs w:val="32"/>
        </w:rPr>
        <w:t>–</w:t>
      </w:r>
      <w:r w:rsidRPr="00252106">
        <w:rPr>
          <w:sz w:val="32"/>
          <w:szCs w:val="32"/>
        </w:rPr>
        <w:t xml:space="preserve"> </w:t>
      </w:r>
      <w:r>
        <w:rPr>
          <w:sz w:val="32"/>
          <w:szCs w:val="32"/>
        </w:rPr>
        <w:t xml:space="preserve">С. 56. </w:t>
      </w:r>
    </w:p>
    <w:p w:rsidR="00356CA4" w:rsidRPr="00AD6D63" w:rsidRDefault="00356CA4" w:rsidP="00356CA4">
      <w:pPr>
        <w:ind w:firstLine="709"/>
        <w:jc w:val="both"/>
        <w:rPr>
          <w:sz w:val="32"/>
          <w:szCs w:val="32"/>
        </w:rPr>
      </w:pPr>
    </w:p>
    <w:p w:rsidR="00356CA4" w:rsidRPr="00F67A0E" w:rsidRDefault="00356CA4" w:rsidP="00356CA4">
      <w:pPr>
        <w:ind w:firstLine="709"/>
        <w:jc w:val="both"/>
        <w:rPr>
          <w:sz w:val="32"/>
          <w:szCs w:val="32"/>
          <w:lang w:val="kk-KZ"/>
        </w:rPr>
      </w:pPr>
      <w:r w:rsidRPr="00F67A0E">
        <w:rPr>
          <w:sz w:val="32"/>
          <w:szCs w:val="32"/>
          <w:lang w:val="kk-KZ"/>
        </w:rPr>
        <w:t>Нұржауов</w:t>
      </w:r>
      <w:r w:rsidRPr="00F67A0E">
        <w:rPr>
          <w:rStyle w:val="a4"/>
          <w:sz w:val="32"/>
          <w:szCs w:val="32"/>
          <w:lang w:val="kk-KZ"/>
        </w:rPr>
        <w:t xml:space="preserve"> </w:t>
      </w:r>
      <w:r w:rsidRPr="00F67A0E">
        <w:rPr>
          <w:rStyle w:val="a4"/>
          <w:b w:val="0"/>
          <w:sz w:val="32"/>
          <w:szCs w:val="32"/>
          <w:lang w:val="kk-KZ"/>
        </w:rPr>
        <w:t>Амангелді</w:t>
      </w:r>
      <w:r w:rsidRPr="00F67A0E">
        <w:rPr>
          <w:sz w:val="32"/>
          <w:szCs w:val="32"/>
          <w:lang w:val="kk-KZ"/>
        </w:rPr>
        <w:t xml:space="preserve"> = Нуржауов Амангельды : биобиблиографиялық көрсеткіш / құраст. : Н. К. Курбатова; ред. Г. К. Кайсина. – Павлодар : Кереку, 2013. – 54 б. – «ПМУ ғалымдары» сериясы.</w:t>
      </w:r>
    </w:p>
    <w:p w:rsidR="00356CA4" w:rsidRPr="00F67A0E" w:rsidRDefault="00356CA4" w:rsidP="00356CA4">
      <w:pPr>
        <w:widowControl w:val="0"/>
        <w:autoSpaceDE w:val="0"/>
        <w:autoSpaceDN w:val="0"/>
        <w:adjustRightInd w:val="0"/>
        <w:ind w:firstLine="708"/>
        <w:rPr>
          <w:bCs/>
          <w:sz w:val="32"/>
          <w:szCs w:val="32"/>
          <w:lang w:val="kk-KZ"/>
        </w:rPr>
      </w:pPr>
    </w:p>
    <w:p w:rsidR="00356CA4" w:rsidRPr="00F67A0E" w:rsidRDefault="00356CA4" w:rsidP="00356CA4">
      <w:pPr>
        <w:widowControl w:val="0"/>
        <w:autoSpaceDE w:val="0"/>
        <w:autoSpaceDN w:val="0"/>
        <w:adjustRightInd w:val="0"/>
        <w:ind w:firstLine="708"/>
        <w:rPr>
          <w:sz w:val="32"/>
          <w:szCs w:val="32"/>
          <w:lang w:val="kk-KZ"/>
        </w:rPr>
      </w:pPr>
      <w:r w:rsidRPr="00F67A0E">
        <w:rPr>
          <w:bCs/>
          <w:sz w:val="32"/>
          <w:szCs w:val="32"/>
        </w:rPr>
        <w:t xml:space="preserve">Шаймарданова К. </w:t>
      </w:r>
      <w:r w:rsidRPr="00F67A0E">
        <w:rPr>
          <w:sz w:val="32"/>
          <w:szCs w:val="32"/>
        </w:rPr>
        <w:t xml:space="preserve">Учёный, педагог, личность // Звезда Прииртышья. </w:t>
      </w:r>
      <w:r w:rsidRPr="00F67A0E">
        <w:rPr>
          <w:sz w:val="32"/>
          <w:szCs w:val="32"/>
          <w:lang w:val="kk-KZ"/>
        </w:rPr>
        <w:t>–</w:t>
      </w:r>
      <w:r w:rsidRPr="00F67A0E">
        <w:rPr>
          <w:sz w:val="32"/>
          <w:szCs w:val="32"/>
        </w:rPr>
        <w:t xml:space="preserve"> 2013. </w:t>
      </w:r>
      <w:r w:rsidRPr="00F67A0E">
        <w:rPr>
          <w:sz w:val="32"/>
          <w:szCs w:val="32"/>
          <w:lang w:val="kk-KZ"/>
        </w:rPr>
        <w:t>–</w:t>
      </w:r>
      <w:r w:rsidRPr="00F67A0E">
        <w:rPr>
          <w:sz w:val="32"/>
          <w:szCs w:val="32"/>
        </w:rPr>
        <w:t xml:space="preserve"> 25 апреля. </w:t>
      </w:r>
      <w:r w:rsidRPr="00F67A0E">
        <w:rPr>
          <w:sz w:val="32"/>
          <w:szCs w:val="32"/>
          <w:lang w:val="kk-KZ"/>
        </w:rPr>
        <w:t>–</w:t>
      </w:r>
      <w:r w:rsidRPr="00F67A0E">
        <w:rPr>
          <w:sz w:val="32"/>
          <w:szCs w:val="32"/>
        </w:rPr>
        <w:t xml:space="preserve"> С. 7. </w:t>
      </w:r>
    </w:p>
    <w:p w:rsidR="00356CA4" w:rsidRPr="00F67A0E" w:rsidRDefault="00356CA4" w:rsidP="00356CA4">
      <w:pPr>
        <w:widowControl w:val="0"/>
        <w:autoSpaceDE w:val="0"/>
        <w:autoSpaceDN w:val="0"/>
        <w:adjustRightInd w:val="0"/>
        <w:rPr>
          <w:sz w:val="32"/>
          <w:szCs w:val="32"/>
          <w:lang w:val="kk-KZ"/>
        </w:rPr>
      </w:pPr>
    </w:p>
    <w:p w:rsidR="00356CA4" w:rsidRPr="00F67A0E" w:rsidRDefault="00356CA4" w:rsidP="00356CA4">
      <w:pPr>
        <w:ind w:firstLine="708"/>
        <w:rPr>
          <w:sz w:val="32"/>
          <w:szCs w:val="32"/>
          <w:lang w:val="kk-KZ"/>
        </w:rPr>
      </w:pPr>
      <w:r w:rsidRPr="00F67A0E">
        <w:rPr>
          <w:bCs/>
          <w:sz w:val="32"/>
          <w:szCs w:val="32"/>
          <w:lang w:val="kk-KZ"/>
        </w:rPr>
        <w:t xml:space="preserve">Тоқтағанов Т. </w:t>
      </w:r>
      <w:r w:rsidRPr="00F67A0E">
        <w:rPr>
          <w:sz w:val="32"/>
          <w:szCs w:val="32"/>
          <w:lang w:val="kk-KZ"/>
        </w:rPr>
        <w:t>Сегіз қырлы... / Т. Тоқтағанов, Е.</w:t>
      </w:r>
      <w:r>
        <w:rPr>
          <w:sz w:val="32"/>
          <w:szCs w:val="32"/>
          <w:lang w:val="kk-KZ"/>
        </w:rPr>
        <w:t xml:space="preserve"> </w:t>
      </w:r>
      <w:r w:rsidRPr="00F67A0E">
        <w:rPr>
          <w:sz w:val="32"/>
          <w:szCs w:val="32"/>
          <w:lang w:val="kk-KZ"/>
        </w:rPr>
        <w:t xml:space="preserve">Ордабаев // Білік. – 2013. – 29 сәуір. – </w:t>
      </w:r>
      <w:r w:rsidRPr="00F67A0E">
        <w:rPr>
          <w:bCs/>
          <w:sz w:val="32"/>
          <w:szCs w:val="32"/>
          <w:lang w:val="kk-KZ"/>
        </w:rPr>
        <w:t>9 б.</w:t>
      </w:r>
    </w:p>
    <w:p w:rsidR="00356CA4" w:rsidRPr="00F67A0E" w:rsidRDefault="00356CA4" w:rsidP="00356CA4">
      <w:pPr>
        <w:ind w:firstLine="709"/>
        <w:jc w:val="both"/>
        <w:rPr>
          <w:sz w:val="32"/>
          <w:szCs w:val="32"/>
          <w:lang w:val="kk-KZ"/>
        </w:rPr>
      </w:pPr>
    </w:p>
    <w:p w:rsidR="00356CA4" w:rsidRPr="00F67A0E" w:rsidRDefault="00356CA4" w:rsidP="00356CA4">
      <w:pPr>
        <w:ind w:firstLine="709"/>
        <w:jc w:val="both"/>
        <w:rPr>
          <w:sz w:val="32"/>
          <w:szCs w:val="32"/>
        </w:rPr>
      </w:pPr>
      <w:r w:rsidRPr="00F67A0E">
        <w:rPr>
          <w:bCs/>
          <w:sz w:val="32"/>
          <w:szCs w:val="32"/>
        </w:rPr>
        <w:t xml:space="preserve">Дворянинова Н. </w:t>
      </w:r>
      <w:r>
        <w:rPr>
          <w:bCs/>
          <w:sz w:val="32"/>
          <w:szCs w:val="32"/>
        </w:rPr>
        <w:t>«</w:t>
      </w:r>
      <w:r w:rsidRPr="00F67A0E">
        <w:rPr>
          <w:sz w:val="32"/>
          <w:szCs w:val="32"/>
        </w:rPr>
        <w:t>Золотая пара</w:t>
      </w:r>
      <w:r>
        <w:rPr>
          <w:sz w:val="32"/>
          <w:szCs w:val="32"/>
        </w:rPr>
        <w:t>»</w:t>
      </w:r>
      <w:r w:rsidRPr="00F67A0E">
        <w:rPr>
          <w:sz w:val="32"/>
          <w:szCs w:val="32"/>
        </w:rPr>
        <w:t xml:space="preserve"> // Звезда Прииртышья. </w:t>
      </w:r>
      <w:r w:rsidRPr="00F67A0E">
        <w:rPr>
          <w:sz w:val="32"/>
          <w:szCs w:val="32"/>
          <w:lang w:val="kk-KZ"/>
        </w:rPr>
        <w:t>–</w:t>
      </w:r>
      <w:r w:rsidRPr="00F67A0E">
        <w:rPr>
          <w:sz w:val="32"/>
          <w:szCs w:val="32"/>
        </w:rPr>
        <w:t xml:space="preserve"> 2014. </w:t>
      </w:r>
      <w:r w:rsidRPr="00F67A0E">
        <w:rPr>
          <w:sz w:val="32"/>
          <w:szCs w:val="32"/>
          <w:lang w:val="kk-KZ"/>
        </w:rPr>
        <w:t>–</w:t>
      </w:r>
      <w:r w:rsidRPr="00F67A0E">
        <w:rPr>
          <w:sz w:val="32"/>
          <w:szCs w:val="32"/>
        </w:rPr>
        <w:t xml:space="preserve"> 29 ноября. </w:t>
      </w:r>
      <w:r w:rsidRPr="00F67A0E">
        <w:rPr>
          <w:sz w:val="32"/>
          <w:szCs w:val="32"/>
          <w:lang w:val="kk-KZ"/>
        </w:rPr>
        <w:t>–</w:t>
      </w:r>
      <w:r w:rsidRPr="00F67A0E">
        <w:rPr>
          <w:sz w:val="32"/>
          <w:szCs w:val="32"/>
        </w:rPr>
        <w:t xml:space="preserve"> С. 7. </w:t>
      </w:r>
    </w:p>
    <w:p w:rsidR="00356CA4" w:rsidRPr="00F67A0E" w:rsidRDefault="00356CA4" w:rsidP="00356CA4">
      <w:pPr>
        <w:tabs>
          <w:tab w:val="left" w:pos="1080"/>
        </w:tabs>
        <w:ind w:firstLine="709"/>
        <w:jc w:val="both"/>
        <w:rPr>
          <w:sz w:val="32"/>
          <w:szCs w:val="32"/>
        </w:rPr>
      </w:pPr>
    </w:p>
    <w:p w:rsidR="00356CA4" w:rsidRPr="00F67A0E" w:rsidRDefault="00356CA4" w:rsidP="00356CA4">
      <w:pPr>
        <w:tabs>
          <w:tab w:val="left" w:pos="1080"/>
        </w:tabs>
        <w:ind w:firstLine="709"/>
        <w:jc w:val="both"/>
        <w:rPr>
          <w:sz w:val="32"/>
          <w:szCs w:val="32"/>
          <w:lang w:val="kk-KZ"/>
        </w:rPr>
      </w:pPr>
    </w:p>
    <w:p w:rsidR="00356CA4" w:rsidRPr="00F67A0E" w:rsidRDefault="00356CA4" w:rsidP="00356CA4">
      <w:pPr>
        <w:widowControl w:val="0"/>
        <w:autoSpaceDE w:val="0"/>
        <w:autoSpaceDN w:val="0"/>
        <w:adjustRightInd w:val="0"/>
        <w:rPr>
          <w:b/>
          <w:bCs/>
          <w:sz w:val="32"/>
          <w:szCs w:val="32"/>
        </w:rPr>
      </w:pPr>
    </w:p>
    <w:p w:rsidR="00356CA4" w:rsidRPr="00F67A0E" w:rsidRDefault="00356CA4" w:rsidP="00356CA4">
      <w:pPr>
        <w:widowControl w:val="0"/>
        <w:autoSpaceDE w:val="0"/>
        <w:autoSpaceDN w:val="0"/>
        <w:adjustRightInd w:val="0"/>
        <w:rPr>
          <w:sz w:val="32"/>
          <w:szCs w:val="32"/>
          <w:lang w:val="kk-KZ"/>
        </w:rPr>
      </w:pPr>
    </w:p>
    <w:p w:rsidR="00356CA4" w:rsidRPr="00F67A0E" w:rsidRDefault="00356CA4" w:rsidP="00356CA4">
      <w:pPr>
        <w:tabs>
          <w:tab w:val="left" w:pos="1080"/>
        </w:tabs>
        <w:ind w:firstLine="709"/>
        <w:jc w:val="both"/>
        <w:rPr>
          <w:sz w:val="32"/>
          <w:szCs w:val="32"/>
          <w:lang w:val="kk-KZ"/>
        </w:rPr>
      </w:pPr>
    </w:p>
    <w:p w:rsidR="00356CA4" w:rsidRDefault="00356CA4" w:rsidP="00356CA4">
      <w:pPr>
        <w:pStyle w:val="a5"/>
        <w:jc w:val="center"/>
        <w:rPr>
          <w:b/>
          <w:sz w:val="32"/>
        </w:rPr>
      </w:pPr>
      <w:r w:rsidRPr="00F67A0E">
        <w:rPr>
          <w:b/>
          <w:sz w:val="32"/>
          <w:lang w:val="kk-KZ"/>
        </w:rPr>
        <w:br w:type="page"/>
      </w:r>
      <w:r>
        <w:rPr>
          <w:b/>
          <w:sz w:val="32"/>
        </w:rPr>
        <w:lastRenderedPageBreak/>
        <w:t>Бірлесі</w:t>
      </w:r>
      <w:proofErr w:type="gramStart"/>
      <w:r>
        <w:rPr>
          <w:b/>
          <w:sz w:val="32"/>
        </w:rPr>
        <w:t>п</w:t>
      </w:r>
      <w:proofErr w:type="gramEnd"/>
      <w:r>
        <w:rPr>
          <w:b/>
          <w:sz w:val="32"/>
        </w:rPr>
        <w:t xml:space="preserve"> жазған авторлардың есімдер көрсеткіші</w:t>
      </w:r>
    </w:p>
    <w:p w:rsidR="00356CA4" w:rsidRDefault="00356CA4" w:rsidP="00356CA4">
      <w:pPr>
        <w:pStyle w:val="a5"/>
        <w:jc w:val="center"/>
        <w:rPr>
          <w:b/>
          <w:sz w:val="32"/>
        </w:rPr>
      </w:pPr>
      <w:r>
        <w:rPr>
          <w:b/>
          <w:sz w:val="32"/>
        </w:rPr>
        <w:t>Именной указатель соавторов *</w:t>
      </w:r>
    </w:p>
    <w:p w:rsidR="00356CA4" w:rsidRDefault="00356CA4" w:rsidP="00356CA4">
      <w:pPr>
        <w:widowControl w:val="0"/>
        <w:autoSpaceDE w:val="0"/>
        <w:autoSpaceDN w:val="0"/>
        <w:adjustRightInd w:val="0"/>
        <w:rPr>
          <w:sz w:val="32"/>
          <w:szCs w:val="32"/>
          <w:lang w:val="kk-KZ"/>
        </w:rPr>
      </w:pPr>
    </w:p>
    <w:p w:rsidR="00356CA4" w:rsidRDefault="00356CA4" w:rsidP="00356CA4">
      <w:pPr>
        <w:autoSpaceDE w:val="0"/>
        <w:autoSpaceDN w:val="0"/>
        <w:adjustRightInd w:val="0"/>
        <w:ind w:firstLine="709"/>
        <w:jc w:val="both"/>
        <w:rPr>
          <w:color w:val="002060"/>
          <w:sz w:val="32"/>
          <w:szCs w:val="32"/>
          <w:lang w:val="kk-KZ"/>
        </w:rPr>
      </w:pPr>
      <w:r>
        <w:rPr>
          <w:sz w:val="32"/>
          <w:szCs w:val="32"/>
          <w:lang w:val="en-US"/>
        </w:rPr>
        <w:t>Aldo Alverado</w:t>
      </w:r>
      <w:r>
        <w:rPr>
          <w:sz w:val="32"/>
          <w:szCs w:val="32"/>
          <w:lang w:val="kk-KZ"/>
        </w:rPr>
        <w:t xml:space="preserve"> </w:t>
      </w:r>
      <w:r w:rsidRPr="00547AD0">
        <w:rPr>
          <w:sz w:val="32"/>
          <w:szCs w:val="32"/>
          <w:lang w:val="kk-KZ"/>
        </w:rPr>
        <w:t>16</w:t>
      </w:r>
    </w:p>
    <w:p w:rsidR="00356CA4" w:rsidRPr="00547AD0" w:rsidRDefault="00356CA4" w:rsidP="00356CA4">
      <w:pPr>
        <w:autoSpaceDE w:val="0"/>
        <w:autoSpaceDN w:val="0"/>
        <w:adjustRightInd w:val="0"/>
        <w:ind w:firstLine="709"/>
        <w:jc w:val="both"/>
        <w:rPr>
          <w:sz w:val="32"/>
          <w:szCs w:val="32"/>
          <w:lang w:val="kk-KZ"/>
        </w:rPr>
      </w:pPr>
      <w:r>
        <w:rPr>
          <w:sz w:val="32"/>
          <w:szCs w:val="32"/>
          <w:lang w:val="en-US"/>
        </w:rPr>
        <w:t>Clementino Solares</w:t>
      </w:r>
      <w:r>
        <w:rPr>
          <w:sz w:val="32"/>
          <w:szCs w:val="32"/>
          <w:lang w:val="kk-KZ"/>
        </w:rPr>
        <w:t xml:space="preserve"> </w:t>
      </w:r>
      <w:r w:rsidRPr="00547AD0">
        <w:rPr>
          <w:sz w:val="32"/>
          <w:szCs w:val="32"/>
          <w:lang w:val="kk-KZ"/>
        </w:rPr>
        <w:t>16</w:t>
      </w:r>
    </w:p>
    <w:p w:rsidR="00356CA4" w:rsidRDefault="00356CA4" w:rsidP="00356CA4">
      <w:pPr>
        <w:autoSpaceDE w:val="0"/>
        <w:autoSpaceDN w:val="0"/>
        <w:adjustRightInd w:val="0"/>
        <w:ind w:firstLine="709"/>
        <w:jc w:val="both"/>
        <w:rPr>
          <w:sz w:val="32"/>
          <w:szCs w:val="32"/>
          <w:lang w:val="kk-KZ"/>
        </w:rPr>
      </w:pPr>
      <w:r>
        <w:rPr>
          <w:sz w:val="32"/>
          <w:szCs w:val="32"/>
          <w:lang w:val="en-US"/>
        </w:rPr>
        <w:t>Daniel Cuadra</w:t>
      </w:r>
      <w:r>
        <w:rPr>
          <w:sz w:val="32"/>
          <w:szCs w:val="32"/>
          <w:lang w:val="kk-KZ"/>
        </w:rPr>
        <w:t xml:space="preserve"> </w:t>
      </w:r>
      <w:r w:rsidRPr="00547AD0">
        <w:rPr>
          <w:sz w:val="32"/>
          <w:szCs w:val="32"/>
          <w:lang w:val="kk-KZ"/>
        </w:rPr>
        <w:t>16, 17, 29, 30</w:t>
      </w:r>
    </w:p>
    <w:p w:rsidR="00356CA4" w:rsidRDefault="00356CA4" w:rsidP="00356CA4">
      <w:pPr>
        <w:autoSpaceDE w:val="0"/>
        <w:autoSpaceDN w:val="0"/>
        <w:adjustRightInd w:val="0"/>
        <w:ind w:firstLine="709"/>
        <w:jc w:val="both"/>
        <w:rPr>
          <w:sz w:val="32"/>
          <w:szCs w:val="32"/>
          <w:lang w:val="kk-KZ"/>
        </w:rPr>
      </w:pPr>
      <w:r>
        <w:rPr>
          <w:sz w:val="32"/>
          <w:szCs w:val="32"/>
          <w:lang w:val="en-US"/>
        </w:rPr>
        <w:t>Francisco Perez</w:t>
      </w:r>
      <w:r>
        <w:rPr>
          <w:sz w:val="32"/>
          <w:szCs w:val="32"/>
          <w:lang w:val="kk-KZ"/>
        </w:rPr>
        <w:t xml:space="preserve"> </w:t>
      </w:r>
      <w:r w:rsidRPr="00547AD0">
        <w:rPr>
          <w:sz w:val="32"/>
          <w:szCs w:val="32"/>
          <w:lang w:val="kk-KZ"/>
        </w:rPr>
        <w:t>16</w:t>
      </w:r>
    </w:p>
    <w:p w:rsidR="00356CA4" w:rsidRDefault="00356CA4" w:rsidP="00356CA4">
      <w:pPr>
        <w:ind w:firstLine="709"/>
        <w:jc w:val="both"/>
        <w:rPr>
          <w:sz w:val="32"/>
          <w:szCs w:val="32"/>
          <w:lang w:val="kk-KZ"/>
        </w:rPr>
      </w:pPr>
      <w:r>
        <w:rPr>
          <w:sz w:val="32"/>
          <w:szCs w:val="32"/>
          <w:lang w:val="kk-KZ"/>
        </w:rPr>
        <w:t xml:space="preserve">Ricardo Rivera  </w:t>
      </w:r>
      <w:r w:rsidRPr="00547AD0">
        <w:rPr>
          <w:sz w:val="32"/>
          <w:szCs w:val="32"/>
          <w:lang w:val="kk-KZ"/>
        </w:rPr>
        <w:t>29</w:t>
      </w:r>
    </w:p>
    <w:p w:rsidR="00356CA4" w:rsidRPr="00547AD0" w:rsidRDefault="00356CA4" w:rsidP="00356CA4">
      <w:pPr>
        <w:widowControl w:val="0"/>
        <w:autoSpaceDE w:val="0"/>
        <w:autoSpaceDN w:val="0"/>
        <w:adjustRightInd w:val="0"/>
        <w:jc w:val="both"/>
        <w:rPr>
          <w:sz w:val="32"/>
          <w:szCs w:val="32"/>
          <w:lang w:val="kk-KZ"/>
        </w:rPr>
      </w:pPr>
      <w:r>
        <w:rPr>
          <w:sz w:val="32"/>
          <w:szCs w:val="32"/>
          <w:lang w:val="kk-KZ"/>
        </w:rPr>
        <w:tab/>
      </w:r>
      <w:r>
        <w:rPr>
          <w:sz w:val="32"/>
          <w:szCs w:val="32"/>
          <w:lang w:val="en-US"/>
        </w:rPr>
        <w:t>Ruk</w:t>
      </w:r>
      <w:r>
        <w:rPr>
          <w:sz w:val="32"/>
          <w:szCs w:val="32"/>
          <w:lang w:val="kk-KZ"/>
        </w:rPr>
        <w:t xml:space="preserve"> </w:t>
      </w:r>
      <w:r>
        <w:rPr>
          <w:sz w:val="32"/>
          <w:szCs w:val="32"/>
          <w:lang w:val="en-US"/>
        </w:rPr>
        <w:t>V. A.</w:t>
      </w:r>
      <w:r>
        <w:rPr>
          <w:sz w:val="32"/>
          <w:szCs w:val="32"/>
          <w:lang w:val="kk-KZ"/>
        </w:rPr>
        <w:t xml:space="preserve"> </w:t>
      </w:r>
      <w:r w:rsidRPr="00547AD0">
        <w:rPr>
          <w:sz w:val="32"/>
          <w:szCs w:val="32"/>
          <w:lang w:val="kk-KZ"/>
        </w:rPr>
        <w:t>20</w:t>
      </w:r>
    </w:p>
    <w:p w:rsidR="00356CA4" w:rsidRPr="00547AD0" w:rsidRDefault="00356CA4" w:rsidP="00356CA4">
      <w:pPr>
        <w:autoSpaceDE w:val="0"/>
        <w:autoSpaceDN w:val="0"/>
        <w:adjustRightInd w:val="0"/>
        <w:ind w:firstLine="709"/>
        <w:jc w:val="both"/>
        <w:rPr>
          <w:bCs/>
          <w:sz w:val="32"/>
          <w:szCs w:val="32"/>
          <w:lang w:val="kk-KZ"/>
        </w:rPr>
      </w:pPr>
      <w:r>
        <w:rPr>
          <w:sz w:val="32"/>
          <w:szCs w:val="32"/>
          <w:lang w:val="en-US"/>
        </w:rPr>
        <w:t>Wilmer Ramirez</w:t>
      </w:r>
      <w:r>
        <w:rPr>
          <w:bCs/>
          <w:sz w:val="32"/>
          <w:szCs w:val="32"/>
          <w:lang w:val="kk-KZ"/>
        </w:rPr>
        <w:t xml:space="preserve"> </w:t>
      </w:r>
      <w:r w:rsidRPr="00547AD0">
        <w:rPr>
          <w:bCs/>
          <w:sz w:val="32"/>
          <w:szCs w:val="32"/>
          <w:lang w:val="kk-KZ"/>
        </w:rPr>
        <w:t>16, 17, 29, 30</w:t>
      </w:r>
    </w:p>
    <w:p w:rsidR="00356CA4" w:rsidRDefault="00356CA4" w:rsidP="00356CA4">
      <w:pPr>
        <w:autoSpaceDE w:val="0"/>
        <w:autoSpaceDN w:val="0"/>
        <w:adjustRightInd w:val="0"/>
        <w:ind w:firstLine="709"/>
        <w:jc w:val="both"/>
        <w:rPr>
          <w:sz w:val="32"/>
          <w:szCs w:val="32"/>
          <w:lang w:val="kk-KZ"/>
        </w:rPr>
      </w:pPr>
    </w:p>
    <w:p w:rsidR="00356CA4" w:rsidRPr="00547AD0" w:rsidRDefault="00356CA4" w:rsidP="00356CA4">
      <w:pPr>
        <w:autoSpaceDE w:val="0"/>
        <w:autoSpaceDN w:val="0"/>
        <w:adjustRightInd w:val="0"/>
        <w:ind w:firstLine="709"/>
        <w:jc w:val="both"/>
        <w:rPr>
          <w:sz w:val="32"/>
          <w:szCs w:val="32"/>
          <w:lang w:val="kk-KZ"/>
        </w:rPr>
      </w:pPr>
      <w:r>
        <w:rPr>
          <w:sz w:val="32"/>
          <w:szCs w:val="32"/>
          <w:lang w:val="kk-KZ"/>
        </w:rPr>
        <w:t xml:space="preserve">Абишев К. К. </w:t>
      </w:r>
      <w:r w:rsidRPr="00547AD0">
        <w:rPr>
          <w:sz w:val="32"/>
          <w:szCs w:val="32"/>
          <w:lang w:val="kk-KZ"/>
        </w:rPr>
        <w:t>19, 25, 26, 36, 37</w:t>
      </w:r>
    </w:p>
    <w:p w:rsidR="00356CA4" w:rsidRPr="00547AD0" w:rsidRDefault="00356CA4" w:rsidP="00356CA4">
      <w:pPr>
        <w:ind w:firstLine="709"/>
        <w:jc w:val="both"/>
        <w:rPr>
          <w:sz w:val="32"/>
          <w:szCs w:val="32"/>
          <w:lang w:val="kk-KZ"/>
        </w:rPr>
      </w:pPr>
      <w:r>
        <w:rPr>
          <w:sz w:val="32"/>
          <w:szCs w:val="32"/>
        </w:rPr>
        <w:t>Абишев</w:t>
      </w:r>
      <w:r>
        <w:rPr>
          <w:sz w:val="32"/>
          <w:szCs w:val="32"/>
          <w:lang w:val="kk-KZ"/>
        </w:rPr>
        <w:t xml:space="preserve"> О. К. </w:t>
      </w:r>
      <w:r w:rsidRPr="00547AD0">
        <w:rPr>
          <w:sz w:val="32"/>
          <w:szCs w:val="32"/>
          <w:lang w:val="kk-KZ"/>
        </w:rPr>
        <w:t>37</w:t>
      </w:r>
    </w:p>
    <w:p w:rsidR="00356CA4" w:rsidRPr="00547AD0" w:rsidRDefault="00356CA4" w:rsidP="00356CA4">
      <w:pPr>
        <w:ind w:firstLine="709"/>
        <w:jc w:val="both"/>
        <w:rPr>
          <w:bCs/>
          <w:sz w:val="32"/>
          <w:szCs w:val="32"/>
          <w:lang w:val="kk-KZ"/>
        </w:rPr>
      </w:pPr>
      <w:r>
        <w:rPr>
          <w:sz w:val="32"/>
          <w:szCs w:val="32"/>
          <w:lang w:val="kk-KZ"/>
        </w:rPr>
        <w:t>Алыкпашев А. С</w:t>
      </w:r>
      <w:r w:rsidRPr="00547AD0">
        <w:rPr>
          <w:sz w:val="32"/>
          <w:szCs w:val="32"/>
          <w:lang w:val="kk-KZ"/>
        </w:rPr>
        <w:t>. 23, 24, 36</w:t>
      </w:r>
    </w:p>
    <w:p w:rsidR="00356CA4" w:rsidRDefault="00356CA4" w:rsidP="00356CA4">
      <w:pPr>
        <w:pStyle w:val="a5"/>
        <w:ind w:firstLine="708"/>
        <w:jc w:val="both"/>
        <w:rPr>
          <w:sz w:val="32"/>
          <w:lang w:eastAsia="ko-KR"/>
        </w:rPr>
      </w:pPr>
      <w:r>
        <w:rPr>
          <w:sz w:val="32"/>
          <w:lang w:eastAsia="ko-KR"/>
        </w:rPr>
        <w:t xml:space="preserve">Арын Е. М. </w:t>
      </w:r>
      <w:r w:rsidRPr="00547AD0">
        <w:rPr>
          <w:sz w:val="32"/>
          <w:lang w:eastAsia="ko-KR"/>
        </w:rPr>
        <w:t xml:space="preserve">32 </w:t>
      </w:r>
    </w:p>
    <w:p w:rsidR="00356CA4" w:rsidRDefault="00356CA4" w:rsidP="00356CA4">
      <w:pPr>
        <w:autoSpaceDE w:val="0"/>
        <w:autoSpaceDN w:val="0"/>
        <w:adjustRightInd w:val="0"/>
        <w:ind w:firstLine="709"/>
        <w:jc w:val="both"/>
        <w:rPr>
          <w:sz w:val="32"/>
          <w:szCs w:val="32"/>
          <w:lang w:val="kk-KZ"/>
        </w:rPr>
      </w:pPr>
      <w:r>
        <w:rPr>
          <w:sz w:val="32"/>
          <w:szCs w:val="32"/>
          <w:lang w:val="kk-KZ"/>
        </w:rPr>
        <w:t xml:space="preserve">Ахметов Г. Б. </w:t>
      </w:r>
      <w:r w:rsidRPr="00547AD0">
        <w:rPr>
          <w:sz w:val="32"/>
          <w:szCs w:val="32"/>
          <w:lang w:val="kk-KZ"/>
        </w:rPr>
        <w:t xml:space="preserve">22 </w:t>
      </w:r>
    </w:p>
    <w:p w:rsidR="00356CA4" w:rsidRPr="00547AD0" w:rsidRDefault="00356CA4" w:rsidP="00356CA4">
      <w:pPr>
        <w:tabs>
          <w:tab w:val="left" w:pos="1080"/>
        </w:tabs>
        <w:ind w:firstLine="709"/>
        <w:jc w:val="both"/>
        <w:rPr>
          <w:sz w:val="32"/>
          <w:szCs w:val="32"/>
          <w:lang w:val="kk-KZ"/>
        </w:rPr>
      </w:pPr>
      <w:r>
        <w:rPr>
          <w:sz w:val="32"/>
          <w:szCs w:val="32"/>
        </w:rPr>
        <w:t xml:space="preserve">Ахметова З. </w:t>
      </w:r>
      <w:r w:rsidRPr="00547AD0">
        <w:rPr>
          <w:sz w:val="32"/>
          <w:szCs w:val="32"/>
          <w:lang w:val="kk-KZ"/>
        </w:rPr>
        <w:t>38</w:t>
      </w:r>
    </w:p>
    <w:p w:rsidR="00356CA4" w:rsidRPr="00547AD0" w:rsidRDefault="00356CA4" w:rsidP="00356CA4">
      <w:pPr>
        <w:autoSpaceDE w:val="0"/>
        <w:autoSpaceDN w:val="0"/>
        <w:adjustRightInd w:val="0"/>
        <w:ind w:firstLine="709"/>
        <w:jc w:val="both"/>
        <w:rPr>
          <w:sz w:val="32"/>
          <w:szCs w:val="32"/>
          <w:lang w:val="kk-KZ"/>
        </w:rPr>
      </w:pPr>
      <w:r>
        <w:rPr>
          <w:sz w:val="32"/>
          <w:szCs w:val="32"/>
          <w:lang w:val="kk-KZ"/>
        </w:rPr>
        <w:t xml:space="preserve">Бикишова А. Н. </w:t>
      </w:r>
      <w:r w:rsidRPr="00547AD0">
        <w:rPr>
          <w:sz w:val="32"/>
          <w:szCs w:val="32"/>
          <w:lang w:val="kk-KZ"/>
        </w:rPr>
        <w:t>32</w:t>
      </w:r>
    </w:p>
    <w:p w:rsidR="00356CA4" w:rsidRPr="00547AD0" w:rsidRDefault="00356CA4" w:rsidP="00356CA4">
      <w:pPr>
        <w:ind w:firstLine="709"/>
        <w:jc w:val="both"/>
        <w:rPr>
          <w:sz w:val="32"/>
          <w:szCs w:val="32"/>
          <w:lang w:val="kk-KZ"/>
        </w:rPr>
      </w:pPr>
      <w:r>
        <w:rPr>
          <w:sz w:val="32"/>
          <w:szCs w:val="32"/>
          <w:lang w:val="kk-KZ"/>
        </w:rPr>
        <w:t xml:space="preserve">Болотин А. </w:t>
      </w:r>
      <w:r w:rsidRPr="00547AD0">
        <w:rPr>
          <w:sz w:val="32"/>
          <w:szCs w:val="32"/>
          <w:lang w:val="kk-KZ"/>
        </w:rPr>
        <w:t>18</w:t>
      </w:r>
    </w:p>
    <w:p w:rsidR="00356CA4" w:rsidRPr="00547AD0" w:rsidRDefault="00356CA4" w:rsidP="00356CA4">
      <w:pPr>
        <w:ind w:firstLine="709"/>
        <w:jc w:val="both"/>
        <w:rPr>
          <w:sz w:val="32"/>
          <w:szCs w:val="32"/>
          <w:lang w:val="kk-KZ"/>
        </w:rPr>
      </w:pPr>
      <w:r>
        <w:rPr>
          <w:sz w:val="32"/>
          <w:szCs w:val="32"/>
          <w:lang w:val="kk-KZ"/>
        </w:rPr>
        <w:t xml:space="preserve">Гордиенко А. </w:t>
      </w:r>
      <w:r w:rsidRPr="00547AD0">
        <w:rPr>
          <w:sz w:val="32"/>
          <w:szCs w:val="32"/>
          <w:lang w:val="kk-KZ"/>
        </w:rPr>
        <w:t>18</w:t>
      </w:r>
    </w:p>
    <w:p w:rsidR="00356CA4" w:rsidRPr="00547AD0" w:rsidRDefault="00356CA4" w:rsidP="00356CA4">
      <w:pPr>
        <w:ind w:firstLine="709"/>
        <w:jc w:val="both"/>
        <w:rPr>
          <w:sz w:val="32"/>
          <w:szCs w:val="32"/>
          <w:lang w:val="kk-KZ"/>
        </w:rPr>
      </w:pPr>
      <w:r>
        <w:rPr>
          <w:sz w:val="32"/>
          <w:szCs w:val="32"/>
          <w:lang w:val="kk-KZ"/>
        </w:rPr>
        <w:t xml:space="preserve">Дворянинова Н. </w:t>
      </w:r>
      <w:r w:rsidRPr="00547AD0">
        <w:rPr>
          <w:sz w:val="32"/>
          <w:szCs w:val="32"/>
          <w:lang w:val="kk-KZ"/>
        </w:rPr>
        <w:t>39</w:t>
      </w:r>
    </w:p>
    <w:p w:rsidR="00356CA4" w:rsidRDefault="00356CA4" w:rsidP="00356CA4">
      <w:pPr>
        <w:ind w:firstLine="709"/>
        <w:jc w:val="both"/>
        <w:rPr>
          <w:sz w:val="32"/>
          <w:szCs w:val="32"/>
          <w:lang w:val="kk-KZ"/>
        </w:rPr>
      </w:pPr>
      <w:r>
        <w:rPr>
          <w:sz w:val="32"/>
          <w:szCs w:val="32"/>
        </w:rPr>
        <w:t>Ефимов</w:t>
      </w:r>
      <w:r>
        <w:rPr>
          <w:sz w:val="32"/>
          <w:szCs w:val="32"/>
          <w:lang w:val="kk-KZ"/>
        </w:rPr>
        <w:t xml:space="preserve"> М. А. </w:t>
      </w:r>
      <w:r w:rsidRPr="00547AD0">
        <w:rPr>
          <w:sz w:val="32"/>
          <w:szCs w:val="32"/>
          <w:lang w:val="kk-KZ"/>
        </w:rPr>
        <w:t>22, 30</w:t>
      </w:r>
    </w:p>
    <w:p w:rsidR="00356CA4" w:rsidRDefault="00356CA4" w:rsidP="00356CA4">
      <w:pPr>
        <w:ind w:firstLine="709"/>
        <w:jc w:val="both"/>
        <w:rPr>
          <w:sz w:val="32"/>
          <w:szCs w:val="32"/>
          <w:lang w:val="kk-KZ"/>
        </w:rPr>
      </w:pPr>
      <w:r>
        <w:rPr>
          <w:sz w:val="32"/>
          <w:szCs w:val="32"/>
          <w:lang w:val="kk-KZ"/>
        </w:rPr>
        <w:t xml:space="preserve">Ефимов М. Е. </w:t>
      </w:r>
      <w:r w:rsidRPr="00547AD0">
        <w:rPr>
          <w:sz w:val="32"/>
          <w:szCs w:val="32"/>
          <w:lang w:val="kk-KZ"/>
        </w:rPr>
        <w:t>30</w:t>
      </w:r>
    </w:p>
    <w:p w:rsidR="00356CA4" w:rsidRPr="00547AD0" w:rsidRDefault="00356CA4" w:rsidP="00356CA4">
      <w:pPr>
        <w:autoSpaceDE w:val="0"/>
        <w:autoSpaceDN w:val="0"/>
        <w:adjustRightInd w:val="0"/>
        <w:ind w:firstLine="709"/>
        <w:jc w:val="both"/>
        <w:rPr>
          <w:sz w:val="32"/>
          <w:szCs w:val="32"/>
          <w:lang w:val="kk-KZ"/>
        </w:rPr>
      </w:pPr>
      <w:r>
        <w:rPr>
          <w:sz w:val="32"/>
          <w:szCs w:val="32"/>
          <w:lang w:val="kk-KZ"/>
        </w:rPr>
        <w:t xml:space="preserve">Әбішев Қ. Қ. </w:t>
      </w:r>
      <w:r w:rsidRPr="00547AD0">
        <w:rPr>
          <w:sz w:val="32"/>
          <w:szCs w:val="32"/>
          <w:lang w:val="kk-KZ"/>
        </w:rPr>
        <w:t>18, 20, 32, 33</w:t>
      </w:r>
    </w:p>
    <w:p w:rsidR="00356CA4" w:rsidRDefault="00356CA4" w:rsidP="00356CA4">
      <w:pPr>
        <w:ind w:firstLine="709"/>
        <w:jc w:val="both"/>
        <w:rPr>
          <w:sz w:val="32"/>
          <w:szCs w:val="32"/>
          <w:lang w:val="kk-KZ"/>
        </w:rPr>
      </w:pPr>
      <w:r>
        <w:rPr>
          <w:sz w:val="32"/>
          <w:szCs w:val="32"/>
          <w:lang w:val="kk-KZ"/>
        </w:rPr>
        <w:t xml:space="preserve">Жанахутдинов Б. Г. </w:t>
      </w:r>
      <w:r w:rsidRPr="00547AD0">
        <w:rPr>
          <w:sz w:val="32"/>
          <w:szCs w:val="32"/>
          <w:lang w:val="kk-KZ"/>
        </w:rPr>
        <w:t>23, 24, 35</w:t>
      </w:r>
      <w:r w:rsidRPr="003E3CC3">
        <w:rPr>
          <w:b/>
          <w:sz w:val="32"/>
          <w:szCs w:val="32"/>
          <w:lang w:val="kk-KZ"/>
        </w:rPr>
        <w:t xml:space="preserve"> </w:t>
      </w:r>
    </w:p>
    <w:p w:rsidR="00356CA4" w:rsidRPr="00547AD0" w:rsidRDefault="00356CA4" w:rsidP="00356CA4">
      <w:pPr>
        <w:ind w:firstLine="709"/>
        <w:jc w:val="both"/>
        <w:rPr>
          <w:sz w:val="32"/>
          <w:szCs w:val="32"/>
          <w:lang w:val="kk-KZ"/>
        </w:rPr>
      </w:pPr>
      <w:r>
        <w:rPr>
          <w:sz w:val="32"/>
          <w:szCs w:val="32"/>
          <w:lang w:val="kk-KZ"/>
        </w:rPr>
        <w:t xml:space="preserve">Захаренко А. Л. </w:t>
      </w:r>
      <w:r w:rsidRPr="00547AD0">
        <w:rPr>
          <w:sz w:val="32"/>
          <w:szCs w:val="32"/>
          <w:lang w:val="kk-KZ"/>
        </w:rPr>
        <w:t xml:space="preserve">39 </w:t>
      </w:r>
    </w:p>
    <w:p w:rsidR="00356CA4" w:rsidRPr="00547AD0" w:rsidRDefault="00356CA4" w:rsidP="00356CA4">
      <w:pPr>
        <w:autoSpaceDE w:val="0"/>
        <w:autoSpaceDN w:val="0"/>
        <w:adjustRightInd w:val="0"/>
        <w:ind w:firstLine="709"/>
        <w:jc w:val="both"/>
        <w:rPr>
          <w:sz w:val="32"/>
          <w:szCs w:val="32"/>
          <w:lang w:val="kk-KZ"/>
        </w:rPr>
      </w:pPr>
      <w:r>
        <w:rPr>
          <w:sz w:val="32"/>
          <w:szCs w:val="32"/>
          <w:lang w:val="kk-KZ"/>
        </w:rPr>
        <w:t xml:space="preserve">Ибрагимова Г. </w:t>
      </w:r>
      <w:r w:rsidRPr="00547AD0">
        <w:rPr>
          <w:sz w:val="32"/>
          <w:szCs w:val="32"/>
          <w:lang w:val="kk-KZ"/>
        </w:rPr>
        <w:t>18</w:t>
      </w:r>
    </w:p>
    <w:p w:rsidR="00356CA4" w:rsidRPr="00547AD0" w:rsidRDefault="00356CA4" w:rsidP="00356CA4">
      <w:pPr>
        <w:ind w:firstLine="709"/>
        <w:jc w:val="both"/>
        <w:rPr>
          <w:sz w:val="32"/>
          <w:szCs w:val="32"/>
          <w:lang w:val="kk-KZ"/>
        </w:rPr>
      </w:pPr>
      <w:r>
        <w:rPr>
          <w:sz w:val="32"/>
          <w:szCs w:val="32"/>
          <w:lang w:val="kk-KZ"/>
        </w:rPr>
        <w:t xml:space="preserve">Кайсина Г. К. </w:t>
      </w:r>
      <w:r w:rsidRPr="00547AD0">
        <w:rPr>
          <w:sz w:val="32"/>
          <w:szCs w:val="32"/>
          <w:lang w:val="kk-KZ"/>
        </w:rPr>
        <w:t>39</w:t>
      </w:r>
    </w:p>
    <w:p w:rsidR="00356CA4" w:rsidRPr="00547AD0" w:rsidRDefault="00356CA4" w:rsidP="00356CA4">
      <w:pPr>
        <w:autoSpaceDE w:val="0"/>
        <w:autoSpaceDN w:val="0"/>
        <w:adjustRightInd w:val="0"/>
        <w:ind w:firstLine="709"/>
        <w:jc w:val="both"/>
        <w:rPr>
          <w:bCs/>
          <w:sz w:val="32"/>
          <w:szCs w:val="32"/>
          <w:lang w:val="kk-KZ"/>
        </w:rPr>
      </w:pPr>
      <w:r>
        <w:rPr>
          <w:bCs/>
          <w:sz w:val="32"/>
          <w:szCs w:val="32"/>
          <w:lang w:val="kk-KZ"/>
        </w:rPr>
        <w:t xml:space="preserve">Коденко М. Н. </w:t>
      </w:r>
      <w:r w:rsidRPr="00547AD0">
        <w:rPr>
          <w:bCs/>
          <w:sz w:val="32"/>
          <w:szCs w:val="32"/>
          <w:lang w:val="kk-KZ"/>
        </w:rPr>
        <w:t xml:space="preserve">17, 18, 21 </w:t>
      </w:r>
    </w:p>
    <w:p w:rsidR="00356CA4" w:rsidRPr="00547AD0" w:rsidRDefault="00356CA4" w:rsidP="00356CA4">
      <w:pPr>
        <w:ind w:firstLine="709"/>
        <w:jc w:val="both"/>
        <w:rPr>
          <w:sz w:val="32"/>
          <w:szCs w:val="32"/>
          <w:lang w:val="kk-KZ"/>
        </w:rPr>
      </w:pPr>
      <w:r>
        <w:rPr>
          <w:sz w:val="32"/>
          <w:szCs w:val="32"/>
        </w:rPr>
        <w:t>Кодинцева</w:t>
      </w:r>
      <w:r>
        <w:rPr>
          <w:sz w:val="32"/>
          <w:szCs w:val="32"/>
          <w:lang w:val="kk-KZ"/>
        </w:rPr>
        <w:t xml:space="preserve"> Т. Е. </w:t>
      </w:r>
      <w:r w:rsidRPr="00547AD0">
        <w:rPr>
          <w:sz w:val="32"/>
          <w:szCs w:val="32"/>
          <w:lang w:val="kk-KZ"/>
        </w:rPr>
        <w:t>23, 30</w:t>
      </w:r>
    </w:p>
    <w:p w:rsidR="00356CA4" w:rsidRPr="00547AD0" w:rsidRDefault="00356CA4" w:rsidP="00356CA4">
      <w:pPr>
        <w:pStyle w:val="a5"/>
        <w:ind w:firstLine="708"/>
        <w:jc w:val="both"/>
        <w:rPr>
          <w:sz w:val="32"/>
          <w:lang w:val="kk-KZ"/>
        </w:rPr>
      </w:pPr>
      <w:r>
        <w:rPr>
          <w:sz w:val="32"/>
          <w:lang w:val="kk-KZ"/>
        </w:rPr>
        <w:t xml:space="preserve">Кумаров Т. К. </w:t>
      </w:r>
      <w:r w:rsidRPr="00547AD0">
        <w:rPr>
          <w:sz w:val="32"/>
          <w:lang w:val="kk-KZ"/>
        </w:rPr>
        <w:t>33</w:t>
      </w:r>
    </w:p>
    <w:p w:rsidR="00356CA4" w:rsidRPr="00547AD0" w:rsidRDefault="00356CA4" w:rsidP="00356CA4">
      <w:pPr>
        <w:ind w:firstLine="709"/>
        <w:jc w:val="both"/>
        <w:rPr>
          <w:sz w:val="32"/>
          <w:szCs w:val="32"/>
          <w:lang w:val="kk-KZ"/>
        </w:rPr>
      </w:pPr>
      <w:r>
        <w:rPr>
          <w:sz w:val="32"/>
          <w:szCs w:val="32"/>
          <w:lang w:val="kk-KZ"/>
        </w:rPr>
        <w:t xml:space="preserve">Курбатова Н. К. </w:t>
      </w:r>
      <w:r w:rsidRPr="00547AD0">
        <w:rPr>
          <w:sz w:val="32"/>
          <w:szCs w:val="32"/>
          <w:lang w:val="kk-KZ"/>
        </w:rPr>
        <w:t>39</w:t>
      </w:r>
    </w:p>
    <w:p w:rsidR="00356CA4" w:rsidRPr="00547AD0" w:rsidRDefault="00356CA4" w:rsidP="00356CA4">
      <w:pPr>
        <w:tabs>
          <w:tab w:val="left" w:pos="5339"/>
          <w:tab w:val="left" w:pos="10214"/>
        </w:tabs>
        <w:ind w:firstLine="709"/>
        <w:jc w:val="both"/>
        <w:rPr>
          <w:sz w:val="32"/>
          <w:szCs w:val="32"/>
          <w:lang w:val="kk-KZ"/>
        </w:rPr>
      </w:pPr>
      <w:r>
        <w:rPr>
          <w:sz w:val="32"/>
          <w:szCs w:val="32"/>
          <w:lang w:val="kk-KZ"/>
        </w:rPr>
        <w:t xml:space="preserve">Мустафин А. Х. </w:t>
      </w:r>
      <w:r w:rsidRPr="00547AD0">
        <w:rPr>
          <w:sz w:val="32"/>
          <w:szCs w:val="32"/>
          <w:lang w:val="kk-KZ"/>
        </w:rPr>
        <w:t>25</w:t>
      </w:r>
    </w:p>
    <w:p w:rsidR="00356CA4" w:rsidRPr="00547AD0" w:rsidRDefault="00356CA4" w:rsidP="00356CA4">
      <w:pPr>
        <w:autoSpaceDE w:val="0"/>
        <w:autoSpaceDN w:val="0"/>
        <w:adjustRightInd w:val="0"/>
        <w:ind w:firstLine="709"/>
        <w:jc w:val="both"/>
        <w:rPr>
          <w:bCs/>
          <w:sz w:val="32"/>
          <w:szCs w:val="32"/>
          <w:lang w:val="kk-KZ"/>
        </w:rPr>
      </w:pPr>
      <w:r>
        <w:rPr>
          <w:bCs/>
          <w:sz w:val="32"/>
          <w:szCs w:val="32"/>
        </w:rPr>
        <w:t>Мустафин</w:t>
      </w:r>
      <w:r>
        <w:rPr>
          <w:bCs/>
          <w:sz w:val="32"/>
          <w:szCs w:val="32"/>
          <w:lang w:val="kk-KZ"/>
        </w:rPr>
        <w:t xml:space="preserve"> В. </w:t>
      </w:r>
      <w:r w:rsidRPr="00547AD0">
        <w:rPr>
          <w:bCs/>
          <w:sz w:val="32"/>
          <w:szCs w:val="32"/>
          <w:lang w:val="kk-KZ"/>
        </w:rPr>
        <w:t>24</w:t>
      </w:r>
    </w:p>
    <w:p w:rsidR="00356CA4" w:rsidRDefault="00356CA4" w:rsidP="00356CA4">
      <w:pPr>
        <w:pStyle w:val="a5"/>
        <w:ind w:firstLine="708"/>
        <w:jc w:val="both"/>
        <w:rPr>
          <w:sz w:val="32"/>
          <w:lang w:val="kk-KZ"/>
        </w:rPr>
      </w:pPr>
      <w:r>
        <w:rPr>
          <w:sz w:val="32"/>
          <w:lang w:val="kk-KZ"/>
        </w:rPr>
        <w:t xml:space="preserve">Ордабаев Е. К. </w:t>
      </w:r>
      <w:r w:rsidRPr="00547AD0">
        <w:rPr>
          <w:sz w:val="32"/>
          <w:lang w:val="kk-KZ"/>
        </w:rPr>
        <w:t>33, 39</w:t>
      </w:r>
      <w:r>
        <w:rPr>
          <w:sz w:val="32"/>
          <w:lang w:val="kk-KZ"/>
        </w:rPr>
        <w:t xml:space="preserve"> </w:t>
      </w:r>
    </w:p>
    <w:p w:rsidR="00356CA4" w:rsidRPr="00547AD0" w:rsidRDefault="00356CA4" w:rsidP="00356CA4">
      <w:pPr>
        <w:autoSpaceDE w:val="0"/>
        <w:autoSpaceDN w:val="0"/>
        <w:adjustRightInd w:val="0"/>
        <w:ind w:firstLine="709"/>
        <w:jc w:val="both"/>
        <w:rPr>
          <w:sz w:val="32"/>
          <w:szCs w:val="32"/>
          <w:lang w:val="kk-KZ"/>
        </w:rPr>
      </w:pPr>
      <w:r>
        <w:rPr>
          <w:sz w:val="32"/>
          <w:szCs w:val="32"/>
        </w:rPr>
        <w:t>Санатбаев</w:t>
      </w:r>
      <w:r>
        <w:rPr>
          <w:sz w:val="32"/>
          <w:szCs w:val="32"/>
          <w:lang w:val="kk-KZ"/>
        </w:rPr>
        <w:t xml:space="preserve"> С. К. </w:t>
      </w:r>
      <w:r w:rsidRPr="00547AD0">
        <w:rPr>
          <w:sz w:val="32"/>
          <w:szCs w:val="32"/>
          <w:lang w:val="kk-KZ"/>
        </w:rPr>
        <w:t>30, 36</w:t>
      </w:r>
    </w:p>
    <w:p w:rsidR="00356CA4" w:rsidRPr="00547AD0" w:rsidRDefault="00356CA4" w:rsidP="00356CA4">
      <w:pPr>
        <w:autoSpaceDE w:val="0"/>
        <w:autoSpaceDN w:val="0"/>
        <w:adjustRightInd w:val="0"/>
        <w:ind w:firstLine="709"/>
        <w:jc w:val="both"/>
        <w:rPr>
          <w:sz w:val="32"/>
          <w:szCs w:val="32"/>
          <w:lang w:val="kk-KZ"/>
        </w:rPr>
      </w:pPr>
      <w:r>
        <w:rPr>
          <w:sz w:val="32"/>
          <w:szCs w:val="32"/>
          <w:lang w:val="kk-KZ"/>
        </w:rPr>
        <w:lastRenderedPageBreak/>
        <w:t xml:space="preserve">Сембаев Н. </w:t>
      </w:r>
      <w:r w:rsidRPr="00547AD0">
        <w:rPr>
          <w:sz w:val="32"/>
          <w:szCs w:val="32"/>
          <w:lang w:val="kk-KZ"/>
        </w:rPr>
        <w:t>28</w:t>
      </w:r>
    </w:p>
    <w:p w:rsidR="00356CA4" w:rsidRDefault="00356CA4" w:rsidP="00356CA4">
      <w:pPr>
        <w:ind w:firstLine="709"/>
        <w:jc w:val="both"/>
        <w:rPr>
          <w:sz w:val="32"/>
          <w:szCs w:val="32"/>
          <w:lang w:val="kk-KZ"/>
        </w:rPr>
      </w:pPr>
      <w:r>
        <w:rPr>
          <w:sz w:val="32"/>
          <w:szCs w:val="32"/>
        </w:rPr>
        <w:t xml:space="preserve">Скиперский </w:t>
      </w:r>
      <w:r>
        <w:rPr>
          <w:sz w:val="32"/>
          <w:szCs w:val="32"/>
          <w:lang w:val="kk-KZ"/>
        </w:rPr>
        <w:t xml:space="preserve">М. А. </w:t>
      </w:r>
      <w:r w:rsidRPr="00547AD0">
        <w:rPr>
          <w:sz w:val="32"/>
          <w:szCs w:val="32"/>
          <w:lang w:val="kk-KZ"/>
        </w:rPr>
        <w:t>22, 23</w:t>
      </w:r>
      <w:r>
        <w:rPr>
          <w:sz w:val="32"/>
          <w:szCs w:val="32"/>
          <w:lang w:val="kk-KZ"/>
        </w:rPr>
        <w:t xml:space="preserve"> </w:t>
      </w:r>
    </w:p>
    <w:p w:rsidR="00356CA4" w:rsidRPr="008C5AB2" w:rsidRDefault="00356CA4" w:rsidP="00356CA4">
      <w:pPr>
        <w:ind w:firstLine="709"/>
        <w:jc w:val="both"/>
        <w:rPr>
          <w:b/>
          <w:sz w:val="32"/>
          <w:szCs w:val="32"/>
          <w:lang w:val="kk-KZ"/>
        </w:rPr>
      </w:pPr>
      <w:r>
        <w:rPr>
          <w:sz w:val="32"/>
          <w:szCs w:val="32"/>
          <w:lang w:val="kk-KZ"/>
        </w:rPr>
        <w:t xml:space="preserve">Сматаев А. М. </w:t>
      </w:r>
      <w:r w:rsidRPr="00547AD0">
        <w:rPr>
          <w:sz w:val="32"/>
          <w:szCs w:val="32"/>
          <w:lang w:val="kk-KZ"/>
        </w:rPr>
        <w:t>19, 26</w:t>
      </w:r>
    </w:p>
    <w:p w:rsidR="00356CA4" w:rsidRPr="00547AD0" w:rsidRDefault="00356CA4" w:rsidP="00356CA4">
      <w:pPr>
        <w:autoSpaceDE w:val="0"/>
        <w:autoSpaceDN w:val="0"/>
        <w:adjustRightInd w:val="0"/>
        <w:ind w:firstLine="709"/>
        <w:jc w:val="both"/>
        <w:rPr>
          <w:sz w:val="32"/>
          <w:szCs w:val="32"/>
          <w:lang w:val="kk-KZ"/>
        </w:rPr>
      </w:pPr>
      <w:r>
        <w:rPr>
          <w:sz w:val="32"/>
          <w:szCs w:val="32"/>
          <w:lang w:val="kk-KZ"/>
        </w:rPr>
        <w:t xml:space="preserve">Тайшубекова А. </w:t>
      </w:r>
      <w:r w:rsidRPr="00547AD0">
        <w:rPr>
          <w:sz w:val="32"/>
          <w:szCs w:val="32"/>
          <w:lang w:val="kk-KZ"/>
        </w:rPr>
        <w:t>19</w:t>
      </w:r>
    </w:p>
    <w:p w:rsidR="00356CA4" w:rsidRDefault="00356CA4" w:rsidP="00356CA4">
      <w:pPr>
        <w:autoSpaceDE w:val="0"/>
        <w:autoSpaceDN w:val="0"/>
        <w:adjustRightInd w:val="0"/>
        <w:ind w:firstLine="709"/>
        <w:jc w:val="both"/>
        <w:rPr>
          <w:sz w:val="32"/>
          <w:szCs w:val="32"/>
          <w:lang w:val="kk-KZ"/>
        </w:rPr>
      </w:pPr>
      <w:r>
        <w:rPr>
          <w:sz w:val="32"/>
          <w:szCs w:val="32"/>
          <w:lang w:val="kk-KZ"/>
        </w:rPr>
        <w:t xml:space="preserve">Тастемханов Ө. </w:t>
      </w:r>
      <w:r w:rsidRPr="00547AD0">
        <w:rPr>
          <w:sz w:val="32"/>
          <w:szCs w:val="32"/>
          <w:lang w:val="kk-KZ"/>
        </w:rPr>
        <w:t>38</w:t>
      </w:r>
    </w:p>
    <w:p w:rsidR="00356CA4" w:rsidRPr="00547AD0" w:rsidRDefault="00356CA4" w:rsidP="00356CA4">
      <w:pPr>
        <w:ind w:firstLine="709"/>
        <w:jc w:val="both"/>
        <w:rPr>
          <w:sz w:val="32"/>
          <w:lang w:val="kk-KZ"/>
        </w:rPr>
      </w:pPr>
      <w:r>
        <w:rPr>
          <w:sz w:val="32"/>
          <w:szCs w:val="32"/>
          <w:lang w:val="kk-KZ"/>
        </w:rPr>
        <w:t xml:space="preserve">Темирбеков Ж. Т. </w:t>
      </w:r>
      <w:r w:rsidRPr="00547AD0">
        <w:rPr>
          <w:sz w:val="32"/>
          <w:szCs w:val="32"/>
          <w:lang w:val="kk-KZ"/>
        </w:rPr>
        <w:t>27</w:t>
      </w:r>
    </w:p>
    <w:p w:rsidR="00356CA4" w:rsidRPr="00547AD0" w:rsidRDefault="00356CA4" w:rsidP="00356CA4">
      <w:pPr>
        <w:ind w:firstLine="708"/>
        <w:rPr>
          <w:bCs/>
          <w:sz w:val="32"/>
          <w:szCs w:val="32"/>
          <w:lang w:val="kk-KZ"/>
        </w:rPr>
      </w:pPr>
      <w:r>
        <w:rPr>
          <w:sz w:val="32"/>
          <w:szCs w:val="32"/>
          <w:lang w:val="kk-KZ"/>
        </w:rPr>
        <w:t xml:space="preserve">Токтаганов </w:t>
      </w:r>
      <w:r>
        <w:rPr>
          <w:bCs/>
          <w:sz w:val="32"/>
          <w:szCs w:val="32"/>
          <w:lang w:val="kk-KZ"/>
        </w:rPr>
        <w:t xml:space="preserve">Т. Т. </w:t>
      </w:r>
      <w:r w:rsidRPr="00547AD0">
        <w:rPr>
          <w:bCs/>
          <w:sz w:val="32"/>
          <w:szCs w:val="32"/>
          <w:lang w:val="kk-KZ"/>
        </w:rPr>
        <w:t>22, 23, 24, 25, 30, 31, 32, 35, 36, 38, 39</w:t>
      </w:r>
    </w:p>
    <w:p w:rsidR="00356CA4" w:rsidRPr="00547AD0" w:rsidRDefault="00356CA4" w:rsidP="00356CA4">
      <w:pPr>
        <w:ind w:firstLine="709"/>
        <w:jc w:val="both"/>
        <w:rPr>
          <w:sz w:val="32"/>
          <w:szCs w:val="32"/>
          <w:lang w:val="kk-KZ"/>
        </w:rPr>
      </w:pPr>
      <w:r>
        <w:rPr>
          <w:bCs/>
          <w:sz w:val="32"/>
          <w:szCs w:val="32"/>
        </w:rPr>
        <w:t>Филиппов</w:t>
      </w:r>
      <w:r>
        <w:rPr>
          <w:bCs/>
          <w:sz w:val="32"/>
          <w:szCs w:val="32"/>
          <w:lang w:val="kk-KZ"/>
        </w:rPr>
        <w:t xml:space="preserve"> В. И. </w:t>
      </w:r>
      <w:r w:rsidRPr="00547AD0">
        <w:rPr>
          <w:bCs/>
          <w:sz w:val="32"/>
          <w:szCs w:val="32"/>
          <w:lang w:val="kk-KZ"/>
        </w:rPr>
        <w:t>31</w:t>
      </w:r>
    </w:p>
    <w:p w:rsidR="00356CA4" w:rsidRPr="003E3CC3" w:rsidRDefault="00356CA4" w:rsidP="00356CA4">
      <w:pPr>
        <w:pStyle w:val="a5"/>
        <w:ind w:firstLine="708"/>
        <w:jc w:val="both"/>
        <w:rPr>
          <w:b/>
          <w:sz w:val="32"/>
          <w:lang w:val="kk-KZ"/>
        </w:rPr>
      </w:pPr>
      <w:r>
        <w:rPr>
          <w:sz w:val="32"/>
          <w:lang w:val="kk-KZ"/>
        </w:rPr>
        <w:t xml:space="preserve">Чернов А. П. </w:t>
      </w:r>
      <w:r w:rsidRPr="00547AD0">
        <w:rPr>
          <w:sz w:val="32"/>
          <w:lang w:val="kk-KZ"/>
        </w:rPr>
        <w:t>32</w:t>
      </w:r>
    </w:p>
    <w:p w:rsidR="00356CA4" w:rsidRPr="00547AD0" w:rsidRDefault="00356CA4" w:rsidP="00356CA4">
      <w:pPr>
        <w:widowControl w:val="0"/>
        <w:autoSpaceDE w:val="0"/>
        <w:autoSpaceDN w:val="0"/>
        <w:adjustRightInd w:val="0"/>
        <w:ind w:firstLine="708"/>
        <w:rPr>
          <w:sz w:val="32"/>
          <w:szCs w:val="32"/>
          <w:lang w:val="kk-KZ"/>
        </w:rPr>
      </w:pPr>
      <w:r>
        <w:rPr>
          <w:bCs/>
          <w:sz w:val="32"/>
          <w:szCs w:val="32"/>
        </w:rPr>
        <w:t xml:space="preserve">Шаймарданова К. </w:t>
      </w:r>
      <w:r w:rsidRPr="00547AD0">
        <w:rPr>
          <w:bCs/>
          <w:sz w:val="32"/>
          <w:szCs w:val="32"/>
          <w:lang w:val="kk-KZ"/>
        </w:rPr>
        <w:t>39</w:t>
      </w:r>
    </w:p>
    <w:p w:rsidR="00356CA4" w:rsidRDefault="00356CA4" w:rsidP="00356CA4">
      <w:pPr>
        <w:autoSpaceDE w:val="0"/>
        <w:autoSpaceDN w:val="0"/>
        <w:adjustRightInd w:val="0"/>
        <w:ind w:firstLine="709"/>
        <w:jc w:val="both"/>
        <w:rPr>
          <w:bCs/>
          <w:sz w:val="32"/>
          <w:szCs w:val="32"/>
          <w:lang w:val="kk-KZ"/>
        </w:rPr>
      </w:pPr>
      <w:r>
        <w:rPr>
          <w:bCs/>
          <w:sz w:val="32"/>
          <w:szCs w:val="32"/>
        </w:rPr>
        <w:t>Шарипов</w:t>
      </w:r>
      <w:r>
        <w:rPr>
          <w:bCs/>
          <w:sz w:val="32"/>
          <w:szCs w:val="32"/>
          <w:lang w:val="kk-KZ"/>
        </w:rPr>
        <w:t xml:space="preserve"> Н. К. </w:t>
      </w:r>
      <w:r w:rsidRPr="00547AD0">
        <w:rPr>
          <w:bCs/>
          <w:sz w:val="32"/>
          <w:szCs w:val="32"/>
          <w:lang w:val="kk-KZ"/>
        </w:rPr>
        <w:t>23</w:t>
      </w:r>
    </w:p>
    <w:p w:rsidR="00356CA4" w:rsidRPr="008C5AB2" w:rsidRDefault="00356CA4" w:rsidP="00356CA4">
      <w:pPr>
        <w:pStyle w:val="a5"/>
        <w:ind w:firstLine="708"/>
        <w:jc w:val="both"/>
        <w:rPr>
          <w:b/>
          <w:sz w:val="32"/>
          <w:lang w:val="kk-KZ"/>
        </w:rPr>
      </w:pPr>
      <w:r>
        <w:rPr>
          <w:sz w:val="32"/>
          <w:lang w:val="kk-KZ"/>
        </w:rPr>
        <w:t xml:space="preserve">Шатманов О. Т. </w:t>
      </w:r>
      <w:r w:rsidRPr="00547AD0">
        <w:rPr>
          <w:sz w:val="32"/>
          <w:lang w:val="kk-KZ"/>
        </w:rPr>
        <w:t>27</w:t>
      </w:r>
    </w:p>
    <w:p w:rsidR="00356CA4" w:rsidRDefault="00356CA4" w:rsidP="00356CA4">
      <w:pPr>
        <w:ind w:firstLine="709"/>
        <w:jc w:val="both"/>
        <w:rPr>
          <w:bCs/>
          <w:sz w:val="32"/>
          <w:szCs w:val="32"/>
          <w:lang w:val="kk-KZ"/>
        </w:rPr>
      </w:pPr>
      <w:r>
        <w:rPr>
          <w:bCs/>
          <w:sz w:val="32"/>
          <w:szCs w:val="32"/>
        </w:rPr>
        <w:t>Швапко</w:t>
      </w:r>
      <w:r>
        <w:rPr>
          <w:bCs/>
          <w:sz w:val="32"/>
          <w:szCs w:val="32"/>
          <w:lang w:val="kk-KZ"/>
        </w:rPr>
        <w:t xml:space="preserve"> В. Ф. </w:t>
      </w:r>
      <w:r w:rsidRPr="00547AD0">
        <w:rPr>
          <w:bCs/>
          <w:sz w:val="32"/>
          <w:szCs w:val="32"/>
          <w:lang w:val="kk-KZ"/>
        </w:rPr>
        <w:t>30</w:t>
      </w:r>
    </w:p>
    <w:p w:rsidR="00356CA4" w:rsidRPr="00547AD0" w:rsidRDefault="00356CA4" w:rsidP="00356CA4">
      <w:pPr>
        <w:autoSpaceDE w:val="0"/>
        <w:autoSpaceDN w:val="0"/>
        <w:adjustRightInd w:val="0"/>
        <w:ind w:firstLine="709"/>
        <w:jc w:val="both"/>
        <w:rPr>
          <w:sz w:val="32"/>
          <w:szCs w:val="32"/>
          <w:lang w:val="kk-KZ"/>
        </w:rPr>
      </w:pPr>
      <w:r>
        <w:rPr>
          <w:bCs/>
          <w:sz w:val="32"/>
          <w:szCs w:val="32"/>
        </w:rPr>
        <w:t xml:space="preserve">Шевалье </w:t>
      </w:r>
      <w:r>
        <w:rPr>
          <w:bCs/>
          <w:sz w:val="32"/>
          <w:szCs w:val="32"/>
          <w:lang w:val="kk-KZ"/>
        </w:rPr>
        <w:t xml:space="preserve">А. Н. </w:t>
      </w:r>
      <w:r w:rsidRPr="00547AD0">
        <w:rPr>
          <w:bCs/>
          <w:sz w:val="32"/>
          <w:szCs w:val="32"/>
          <w:lang w:val="kk-KZ"/>
        </w:rPr>
        <w:t>22, 24, 30, 31</w:t>
      </w:r>
    </w:p>
    <w:p w:rsidR="00356CA4" w:rsidRPr="00547AD0" w:rsidRDefault="00356CA4" w:rsidP="00356CA4">
      <w:pPr>
        <w:ind w:firstLine="709"/>
        <w:jc w:val="both"/>
        <w:rPr>
          <w:sz w:val="32"/>
          <w:szCs w:val="32"/>
          <w:lang w:val="kk-KZ"/>
        </w:rPr>
      </w:pPr>
      <w:r>
        <w:rPr>
          <w:sz w:val="32"/>
          <w:szCs w:val="32"/>
          <w:lang w:val="kk-KZ"/>
        </w:rPr>
        <w:t xml:space="preserve">Шевченко В. Я. </w:t>
      </w:r>
      <w:r w:rsidRPr="00547AD0">
        <w:rPr>
          <w:sz w:val="32"/>
          <w:szCs w:val="32"/>
          <w:lang w:val="kk-KZ"/>
        </w:rPr>
        <w:t>31</w:t>
      </w:r>
    </w:p>
    <w:p w:rsidR="00356CA4" w:rsidRDefault="00356CA4" w:rsidP="00356CA4">
      <w:pPr>
        <w:tabs>
          <w:tab w:val="left" w:pos="1080"/>
        </w:tabs>
        <w:ind w:firstLine="709"/>
        <w:jc w:val="both"/>
        <w:rPr>
          <w:sz w:val="32"/>
          <w:szCs w:val="32"/>
          <w:lang w:val="kk-KZ"/>
        </w:rPr>
      </w:pPr>
    </w:p>
    <w:p w:rsidR="00356CA4" w:rsidRDefault="00356CA4" w:rsidP="00356CA4">
      <w:pPr>
        <w:pStyle w:val="a5"/>
        <w:ind w:firstLine="708"/>
        <w:rPr>
          <w:b/>
          <w:sz w:val="32"/>
        </w:rPr>
      </w:pPr>
      <w:r>
        <w:rPr>
          <w:i/>
          <w:sz w:val="32"/>
        </w:rPr>
        <w:t>*Страницы указаны по печатному изданию</w:t>
      </w:r>
      <w:r>
        <w:rPr>
          <w:sz w:val="32"/>
        </w:rPr>
        <w:t xml:space="preserve"> </w:t>
      </w:r>
    </w:p>
    <w:p w:rsidR="00356CA4" w:rsidRPr="00F67A0E" w:rsidRDefault="00356CA4" w:rsidP="00356CA4">
      <w:pPr>
        <w:pStyle w:val="a5"/>
        <w:jc w:val="center"/>
        <w:rPr>
          <w:b/>
          <w:sz w:val="32"/>
        </w:rPr>
      </w:pPr>
      <w:r>
        <w:rPr>
          <w:b/>
          <w:sz w:val="32"/>
          <w:lang w:val="kk-KZ"/>
        </w:rPr>
        <w:br w:type="page"/>
      </w:r>
      <w:r w:rsidRPr="00F67A0E">
        <w:rPr>
          <w:b/>
          <w:sz w:val="32"/>
        </w:rPr>
        <w:lastRenderedPageBreak/>
        <w:t>Мазмұны</w:t>
      </w:r>
    </w:p>
    <w:p w:rsidR="00356CA4" w:rsidRPr="00F67A0E" w:rsidRDefault="00356CA4" w:rsidP="00356CA4">
      <w:pPr>
        <w:pStyle w:val="a8"/>
        <w:jc w:val="center"/>
        <w:rPr>
          <w:b/>
          <w:sz w:val="32"/>
          <w:szCs w:val="32"/>
        </w:rPr>
      </w:pPr>
    </w:p>
    <w:p w:rsidR="00356CA4" w:rsidRPr="00F67A0E" w:rsidRDefault="00356CA4" w:rsidP="00356CA4">
      <w:pPr>
        <w:pStyle w:val="a8"/>
        <w:jc w:val="center"/>
        <w:rPr>
          <w:b/>
          <w:sz w:val="32"/>
          <w:szCs w:val="32"/>
        </w:rPr>
      </w:pPr>
    </w:p>
    <w:tbl>
      <w:tblPr>
        <w:tblpPr w:leftFromText="180" w:rightFromText="180" w:vertAnchor="text" w:horzAnchor="page" w:tblpX="2089" w:tblpY="72"/>
        <w:tblW w:w="0" w:type="auto"/>
        <w:tblLook w:val="0000"/>
      </w:tblPr>
      <w:tblGrid>
        <w:gridCol w:w="8330"/>
      </w:tblGrid>
      <w:tr w:rsidR="00356CA4" w:rsidRPr="00F67A0E" w:rsidTr="00651173">
        <w:tblPrEx>
          <w:tblCellMar>
            <w:top w:w="0" w:type="dxa"/>
            <w:bottom w:w="0" w:type="dxa"/>
          </w:tblCellMar>
        </w:tblPrEx>
        <w:trPr>
          <w:trHeight w:val="405"/>
        </w:trPr>
        <w:tc>
          <w:tcPr>
            <w:tcW w:w="8330" w:type="dxa"/>
          </w:tcPr>
          <w:p w:rsidR="00356CA4" w:rsidRPr="00F67A0E" w:rsidRDefault="00356CA4" w:rsidP="00651173">
            <w:pPr>
              <w:rPr>
                <w:sz w:val="32"/>
                <w:szCs w:val="32"/>
                <w:lang w:val="kk-KZ"/>
              </w:rPr>
            </w:pPr>
            <w:r w:rsidRPr="00F67A0E">
              <w:rPr>
                <w:sz w:val="32"/>
                <w:szCs w:val="32"/>
              </w:rPr>
              <w:t>О</w:t>
            </w:r>
            <w:r w:rsidRPr="00F67A0E">
              <w:rPr>
                <w:sz w:val="32"/>
                <w:szCs w:val="32"/>
                <w:lang w:val="kk-KZ"/>
              </w:rPr>
              <w:t xml:space="preserve">қырмандар есіне </w:t>
            </w:r>
            <w:r>
              <w:rPr>
                <w:sz w:val="32"/>
                <w:szCs w:val="32"/>
                <w:lang w:val="kk-KZ"/>
              </w:rPr>
              <w:t xml:space="preserve"> </w:t>
            </w:r>
            <w:r w:rsidRPr="00F67A0E">
              <w:rPr>
                <w:sz w:val="32"/>
                <w:szCs w:val="32"/>
                <w:lang w:val="kk-KZ"/>
              </w:rPr>
              <w:t xml:space="preserve">                                                               </w:t>
            </w:r>
            <w:r>
              <w:rPr>
                <w:sz w:val="32"/>
                <w:szCs w:val="32"/>
                <w:lang w:val="kk-KZ"/>
              </w:rPr>
              <w:t xml:space="preserve"> </w:t>
            </w:r>
            <w:r w:rsidRPr="00F67A0E">
              <w:rPr>
                <w:sz w:val="32"/>
                <w:szCs w:val="32"/>
                <w:lang w:val="kk-KZ"/>
              </w:rPr>
              <w:t xml:space="preserve"> 3</w:t>
            </w:r>
          </w:p>
          <w:p w:rsidR="00356CA4" w:rsidRPr="00F67A0E" w:rsidRDefault="00356CA4" w:rsidP="00651173">
            <w:pPr>
              <w:pStyle w:val="a8"/>
              <w:rPr>
                <w:b/>
                <w:sz w:val="32"/>
                <w:szCs w:val="32"/>
              </w:rPr>
            </w:pPr>
          </w:p>
        </w:tc>
      </w:tr>
      <w:tr w:rsidR="00356CA4" w:rsidRPr="00F67A0E" w:rsidTr="00651173">
        <w:tblPrEx>
          <w:tblCellMar>
            <w:top w:w="0" w:type="dxa"/>
            <w:bottom w:w="0" w:type="dxa"/>
          </w:tblCellMar>
        </w:tblPrEx>
        <w:trPr>
          <w:trHeight w:val="135"/>
        </w:trPr>
        <w:tc>
          <w:tcPr>
            <w:tcW w:w="8330" w:type="dxa"/>
          </w:tcPr>
          <w:p w:rsidR="00356CA4" w:rsidRPr="00F67A0E" w:rsidRDefault="00356CA4" w:rsidP="00651173">
            <w:pPr>
              <w:pStyle w:val="a8"/>
              <w:rPr>
                <w:b/>
                <w:sz w:val="32"/>
                <w:szCs w:val="32"/>
              </w:rPr>
            </w:pPr>
            <w:r w:rsidRPr="00F67A0E">
              <w:rPr>
                <w:sz w:val="32"/>
                <w:szCs w:val="32"/>
                <w:lang w:val="kk-KZ"/>
              </w:rPr>
              <w:t>Қысқа өмірбаяндық анықтама</w:t>
            </w:r>
            <w:r>
              <w:rPr>
                <w:sz w:val="32"/>
                <w:szCs w:val="32"/>
                <w:lang w:val="kk-KZ"/>
              </w:rPr>
              <w:t xml:space="preserve"> </w:t>
            </w:r>
            <w:r w:rsidRPr="00F67A0E">
              <w:rPr>
                <w:sz w:val="32"/>
                <w:szCs w:val="32"/>
                <w:lang w:val="kk-KZ"/>
              </w:rPr>
              <w:t xml:space="preserve">                                               5</w:t>
            </w:r>
          </w:p>
        </w:tc>
      </w:tr>
      <w:tr w:rsidR="00356CA4" w:rsidRPr="00F67A0E" w:rsidTr="00651173">
        <w:tblPrEx>
          <w:tblCellMar>
            <w:top w:w="0" w:type="dxa"/>
            <w:bottom w:w="0" w:type="dxa"/>
          </w:tblCellMar>
        </w:tblPrEx>
        <w:trPr>
          <w:trHeight w:val="135"/>
        </w:trPr>
        <w:tc>
          <w:tcPr>
            <w:tcW w:w="8330" w:type="dxa"/>
          </w:tcPr>
          <w:p w:rsidR="00356CA4" w:rsidRPr="00F67A0E" w:rsidRDefault="00356CA4" w:rsidP="00651173">
            <w:pPr>
              <w:pStyle w:val="a8"/>
              <w:rPr>
                <w:sz w:val="32"/>
                <w:szCs w:val="32"/>
                <w:lang w:val="kk-KZ"/>
              </w:rPr>
            </w:pPr>
          </w:p>
        </w:tc>
      </w:tr>
      <w:tr w:rsidR="00356CA4" w:rsidRPr="00F67A0E" w:rsidTr="00651173">
        <w:tblPrEx>
          <w:tblCellMar>
            <w:top w:w="0" w:type="dxa"/>
            <w:bottom w:w="0" w:type="dxa"/>
          </w:tblCellMar>
        </w:tblPrEx>
        <w:trPr>
          <w:trHeight w:val="405"/>
        </w:trPr>
        <w:tc>
          <w:tcPr>
            <w:tcW w:w="8330" w:type="dxa"/>
          </w:tcPr>
          <w:p w:rsidR="00356CA4" w:rsidRPr="00F67A0E" w:rsidRDefault="00356CA4" w:rsidP="00651173">
            <w:pPr>
              <w:rPr>
                <w:sz w:val="32"/>
                <w:szCs w:val="32"/>
                <w:lang w:val="kk-KZ"/>
              </w:rPr>
            </w:pPr>
            <w:r w:rsidRPr="00F67A0E">
              <w:rPr>
                <w:sz w:val="32"/>
                <w:szCs w:val="32"/>
                <w:lang w:val="kk-KZ"/>
              </w:rPr>
              <w:t>Профессор А. Нұржауовтың ғылыми еңбектерінің тізімі 1</w:t>
            </w:r>
            <w:r>
              <w:rPr>
                <w:sz w:val="32"/>
                <w:szCs w:val="32"/>
                <w:lang w:val="kk-KZ"/>
              </w:rPr>
              <w:t>5</w:t>
            </w:r>
          </w:p>
          <w:p w:rsidR="00356CA4" w:rsidRPr="0071008C" w:rsidRDefault="00356CA4" w:rsidP="00651173">
            <w:pPr>
              <w:pStyle w:val="a8"/>
              <w:rPr>
                <w:b/>
                <w:sz w:val="32"/>
                <w:szCs w:val="32"/>
                <w:lang w:val="kk-KZ"/>
              </w:rPr>
            </w:pPr>
          </w:p>
        </w:tc>
      </w:tr>
      <w:tr w:rsidR="00356CA4" w:rsidRPr="00F67A0E" w:rsidTr="00651173">
        <w:tblPrEx>
          <w:tblCellMar>
            <w:top w:w="0" w:type="dxa"/>
            <w:bottom w:w="0" w:type="dxa"/>
          </w:tblCellMar>
        </w:tblPrEx>
        <w:trPr>
          <w:trHeight w:val="481"/>
        </w:trPr>
        <w:tc>
          <w:tcPr>
            <w:tcW w:w="8330" w:type="dxa"/>
          </w:tcPr>
          <w:p w:rsidR="00356CA4" w:rsidRPr="00F67A0E" w:rsidRDefault="00356CA4" w:rsidP="00651173">
            <w:pPr>
              <w:rPr>
                <w:b/>
                <w:sz w:val="32"/>
                <w:szCs w:val="32"/>
              </w:rPr>
            </w:pPr>
            <w:r w:rsidRPr="00F67A0E">
              <w:rPr>
                <w:rStyle w:val="highlight"/>
                <w:sz w:val="32"/>
                <w:szCs w:val="32"/>
              </w:rPr>
              <w:t>Диссертациялар,</w:t>
            </w:r>
            <w:r>
              <w:rPr>
                <w:rStyle w:val="highlight"/>
                <w:sz w:val="32"/>
                <w:szCs w:val="32"/>
                <w:lang w:val="kk-KZ"/>
              </w:rPr>
              <w:t xml:space="preserve"> </w:t>
            </w:r>
            <w:r w:rsidRPr="00F67A0E">
              <w:rPr>
                <w:rStyle w:val="highlight"/>
                <w:sz w:val="32"/>
                <w:szCs w:val="32"/>
                <w:lang w:val="kk-KZ"/>
              </w:rPr>
              <w:t xml:space="preserve">авторефераттар                          </w:t>
            </w:r>
            <w:r>
              <w:rPr>
                <w:rStyle w:val="highlight"/>
                <w:sz w:val="32"/>
                <w:szCs w:val="32"/>
                <w:lang w:val="kk-KZ"/>
              </w:rPr>
              <w:t xml:space="preserve"> </w:t>
            </w:r>
            <w:r w:rsidRPr="00F67A0E">
              <w:rPr>
                <w:rStyle w:val="highlight"/>
                <w:sz w:val="32"/>
                <w:szCs w:val="32"/>
                <w:lang w:val="kk-KZ"/>
              </w:rPr>
              <w:t xml:space="preserve">             </w:t>
            </w:r>
            <w:r w:rsidRPr="00F67A0E">
              <w:rPr>
                <w:sz w:val="32"/>
                <w:szCs w:val="32"/>
                <w:lang w:val="kk-KZ"/>
              </w:rPr>
              <w:t xml:space="preserve"> 1</w:t>
            </w:r>
            <w:r>
              <w:rPr>
                <w:sz w:val="32"/>
                <w:szCs w:val="32"/>
                <w:lang w:val="kk-KZ"/>
              </w:rPr>
              <w:t>5</w:t>
            </w:r>
          </w:p>
        </w:tc>
      </w:tr>
      <w:tr w:rsidR="00356CA4" w:rsidRPr="00F67A0E" w:rsidTr="00651173">
        <w:tblPrEx>
          <w:tblCellMar>
            <w:top w:w="0" w:type="dxa"/>
            <w:bottom w:w="0" w:type="dxa"/>
          </w:tblCellMar>
        </w:tblPrEx>
        <w:trPr>
          <w:trHeight w:val="405"/>
        </w:trPr>
        <w:tc>
          <w:tcPr>
            <w:tcW w:w="8330" w:type="dxa"/>
          </w:tcPr>
          <w:p w:rsidR="00356CA4" w:rsidRPr="00F67A0E" w:rsidRDefault="00356CA4" w:rsidP="00651173">
            <w:pPr>
              <w:autoSpaceDE w:val="0"/>
              <w:autoSpaceDN w:val="0"/>
              <w:adjustRightInd w:val="0"/>
              <w:rPr>
                <w:sz w:val="32"/>
                <w:szCs w:val="32"/>
                <w:lang w:val="kk-KZ"/>
              </w:rPr>
            </w:pPr>
            <w:r w:rsidRPr="00F67A0E">
              <w:rPr>
                <w:sz w:val="32"/>
                <w:szCs w:val="32"/>
                <w:lang w:val="kk-KZ"/>
              </w:rPr>
              <w:t xml:space="preserve">Монографиялар                                                          </w:t>
            </w:r>
            <w:r>
              <w:rPr>
                <w:sz w:val="32"/>
                <w:szCs w:val="32"/>
                <w:lang w:val="kk-KZ"/>
              </w:rPr>
              <w:t xml:space="preserve">         </w:t>
            </w:r>
            <w:r w:rsidRPr="00F67A0E">
              <w:rPr>
                <w:sz w:val="32"/>
                <w:szCs w:val="32"/>
                <w:lang w:val="kk-KZ"/>
              </w:rPr>
              <w:t xml:space="preserve">  1</w:t>
            </w:r>
            <w:r>
              <w:rPr>
                <w:sz w:val="32"/>
                <w:szCs w:val="32"/>
                <w:lang w:val="kk-KZ"/>
              </w:rPr>
              <w:t>6</w:t>
            </w:r>
          </w:p>
          <w:p w:rsidR="00356CA4" w:rsidRPr="00F67A0E" w:rsidRDefault="00356CA4" w:rsidP="00651173">
            <w:pPr>
              <w:pStyle w:val="a8"/>
              <w:rPr>
                <w:b/>
                <w:sz w:val="32"/>
                <w:szCs w:val="32"/>
              </w:rPr>
            </w:pPr>
          </w:p>
        </w:tc>
      </w:tr>
      <w:tr w:rsidR="00356CA4" w:rsidRPr="00F67A0E" w:rsidTr="00651173">
        <w:tblPrEx>
          <w:tblCellMar>
            <w:top w:w="0" w:type="dxa"/>
            <w:bottom w:w="0" w:type="dxa"/>
          </w:tblCellMar>
        </w:tblPrEx>
        <w:trPr>
          <w:trHeight w:val="405"/>
        </w:trPr>
        <w:tc>
          <w:tcPr>
            <w:tcW w:w="8330" w:type="dxa"/>
          </w:tcPr>
          <w:p w:rsidR="00356CA4" w:rsidRPr="00F67A0E" w:rsidRDefault="00356CA4" w:rsidP="00651173">
            <w:pPr>
              <w:jc w:val="both"/>
              <w:rPr>
                <w:sz w:val="32"/>
                <w:szCs w:val="32"/>
                <w:lang w:val="kk-KZ"/>
              </w:rPr>
            </w:pPr>
            <w:r w:rsidRPr="00F67A0E">
              <w:rPr>
                <w:sz w:val="32"/>
                <w:szCs w:val="32"/>
                <w:lang w:val="kk-KZ"/>
              </w:rPr>
              <w:t>Мерзімді басылымдардағы жариялымдары                        1</w:t>
            </w:r>
            <w:r>
              <w:rPr>
                <w:sz w:val="32"/>
                <w:szCs w:val="32"/>
                <w:lang w:val="kk-KZ"/>
              </w:rPr>
              <w:t>6</w:t>
            </w:r>
          </w:p>
          <w:p w:rsidR="00356CA4" w:rsidRPr="00F67A0E" w:rsidRDefault="00356CA4" w:rsidP="00651173">
            <w:pPr>
              <w:jc w:val="both"/>
              <w:rPr>
                <w:sz w:val="32"/>
                <w:szCs w:val="32"/>
                <w:lang w:val="kk-KZ"/>
              </w:rPr>
            </w:pPr>
          </w:p>
          <w:p w:rsidR="00356CA4" w:rsidRPr="00F67A0E" w:rsidRDefault="00356CA4" w:rsidP="00651173">
            <w:pPr>
              <w:jc w:val="both"/>
              <w:rPr>
                <w:sz w:val="32"/>
                <w:szCs w:val="32"/>
                <w:lang w:val="kk-KZ"/>
              </w:rPr>
            </w:pPr>
            <w:r w:rsidRPr="00F67A0E">
              <w:rPr>
                <w:bCs/>
                <w:iCs/>
                <w:sz w:val="32"/>
                <w:szCs w:val="32"/>
                <w:lang w:val="kk-KZ"/>
              </w:rPr>
              <w:t xml:space="preserve">Ғылыми конференция материалдары мен жинақтары      </w:t>
            </w:r>
            <w:r>
              <w:rPr>
                <w:bCs/>
                <w:iCs/>
                <w:sz w:val="32"/>
                <w:szCs w:val="32"/>
                <w:lang w:val="kk-KZ"/>
              </w:rPr>
              <w:t>20</w:t>
            </w:r>
            <w:r w:rsidRPr="00F67A0E">
              <w:rPr>
                <w:sz w:val="32"/>
                <w:szCs w:val="32"/>
                <w:lang w:val="kk-KZ"/>
              </w:rPr>
              <w:t xml:space="preserve"> </w:t>
            </w:r>
          </w:p>
          <w:p w:rsidR="00356CA4" w:rsidRPr="00F67A0E" w:rsidRDefault="00356CA4" w:rsidP="00651173">
            <w:pPr>
              <w:jc w:val="both"/>
              <w:rPr>
                <w:sz w:val="32"/>
                <w:szCs w:val="32"/>
                <w:lang w:val="kk-KZ"/>
              </w:rPr>
            </w:pPr>
          </w:p>
          <w:p w:rsidR="00356CA4" w:rsidRPr="00F67A0E" w:rsidRDefault="00356CA4" w:rsidP="00651173">
            <w:pPr>
              <w:jc w:val="both"/>
              <w:rPr>
                <w:sz w:val="32"/>
                <w:szCs w:val="32"/>
                <w:lang w:val="kk-KZ"/>
              </w:rPr>
            </w:pPr>
            <w:r w:rsidRPr="00F67A0E">
              <w:rPr>
                <w:sz w:val="32"/>
                <w:szCs w:val="32"/>
                <w:lang w:val="kk-KZ"/>
              </w:rPr>
              <w:t xml:space="preserve">Оқу басылымдары, анықтамалық басылымдар     </w:t>
            </w:r>
            <w:r>
              <w:rPr>
                <w:sz w:val="32"/>
                <w:szCs w:val="32"/>
                <w:lang w:val="kk-KZ"/>
              </w:rPr>
              <w:t xml:space="preserve"> </w:t>
            </w:r>
            <w:r w:rsidRPr="00F67A0E">
              <w:rPr>
                <w:sz w:val="32"/>
                <w:szCs w:val="32"/>
                <w:lang w:val="kk-KZ"/>
              </w:rPr>
              <w:t xml:space="preserve">            2</w:t>
            </w:r>
            <w:r>
              <w:rPr>
                <w:sz w:val="32"/>
                <w:szCs w:val="32"/>
                <w:lang w:val="kk-KZ"/>
              </w:rPr>
              <w:t>8</w:t>
            </w:r>
          </w:p>
          <w:p w:rsidR="00356CA4" w:rsidRPr="00F67A0E" w:rsidRDefault="00356CA4" w:rsidP="00651173">
            <w:pPr>
              <w:jc w:val="both"/>
              <w:rPr>
                <w:sz w:val="32"/>
                <w:szCs w:val="32"/>
                <w:lang w:val="kk-KZ"/>
              </w:rPr>
            </w:pPr>
          </w:p>
          <w:p w:rsidR="00356CA4" w:rsidRPr="00F67A0E" w:rsidRDefault="00356CA4" w:rsidP="00651173">
            <w:pPr>
              <w:jc w:val="both"/>
              <w:rPr>
                <w:sz w:val="32"/>
                <w:szCs w:val="32"/>
                <w:lang w:val="kk-KZ"/>
              </w:rPr>
            </w:pPr>
            <w:r w:rsidRPr="00F67A0E">
              <w:rPr>
                <w:sz w:val="32"/>
                <w:szCs w:val="32"/>
                <w:lang w:val="kk-KZ"/>
              </w:rPr>
              <w:t xml:space="preserve">Ғылыми-зерттеу жұмыстарының есебі                               </w:t>
            </w:r>
            <w:r>
              <w:rPr>
                <w:sz w:val="32"/>
                <w:szCs w:val="32"/>
                <w:lang w:val="kk-KZ"/>
              </w:rPr>
              <w:t>34</w:t>
            </w:r>
          </w:p>
          <w:p w:rsidR="00356CA4" w:rsidRPr="00F67A0E" w:rsidRDefault="00356CA4" w:rsidP="00651173">
            <w:pPr>
              <w:pStyle w:val="a8"/>
              <w:rPr>
                <w:b/>
                <w:sz w:val="32"/>
                <w:szCs w:val="32"/>
                <w:lang w:val="kk-KZ"/>
              </w:rPr>
            </w:pPr>
          </w:p>
        </w:tc>
      </w:tr>
      <w:tr w:rsidR="00356CA4" w:rsidRPr="00F67A0E" w:rsidTr="00651173">
        <w:tblPrEx>
          <w:tblCellMar>
            <w:top w:w="0" w:type="dxa"/>
            <w:bottom w:w="0" w:type="dxa"/>
          </w:tblCellMar>
        </w:tblPrEx>
        <w:trPr>
          <w:trHeight w:val="405"/>
        </w:trPr>
        <w:tc>
          <w:tcPr>
            <w:tcW w:w="8330" w:type="dxa"/>
          </w:tcPr>
          <w:p w:rsidR="00356CA4" w:rsidRPr="00F67A0E" w:rsidRDefault="00356CA4" w:rsidP="00651173">
            <w:pPr>
              <w:jc w:val="both"/>
              <w:rPr>
                <w:bCs/>
                <w:iCs/>
                <w:sz w:val="32"/>
                <w:szCs w:val="32"/>
                <w:lang w:val="kk-KZ"/>
              </w:rPr>
            </w:pPr>
            <w:r w:rsidRPr="00F67A0E">
              <w:rPr>
                <w:bCs/>
                <w:iCs/>
                <w:sz w:val="32"/>
                <w:szCs w:val="32"/>
                <w:lang w:val="kk-KZ"/>
              </w:rPr>
              <w:t xml:space="preserve">Өнертабыстары                                                                      </w:t>
            </w:r>
            <w:r>
              <w:rPr>
                <w:bCs/>
                <w:iCs/>
                <w:sz w:val="32"/>
                <w:szCs w:val="32"/>
                <w:lang w:val="kk-KZ"/>
              </w:rPr>
              <w:t>36</w:t>
            </w:r>
          </w:p>
          <w:p w:rsidR="00356CA4" w:rsidRPr="00F67A0E" w:rsidRDefault="00356CA4" w:rsidP="00651173">
            <w:pPr>
              <w:pStyle w:val="a8"/>
              <w:rPr>
                <w:b/>
                <w:sz w:val="32"/>
                <w:szCs w:val="32"/>
              </w:rPr>
            </w:pPr>
          </w:p>
        </w:tc>
      </w:tr>
      <w:tr w:rsidR="00356CA4" w:rsidRPr="00F67A0E" w:rsidTr="00651173">
        <w:tblPrEx>
          <w:tblCellMar>
            <w:top w:w="0" w:type="dxa"/>
            <w:bottom w:w="0" w:type="dxa"/>
          </w:tblCellMar>
        </w:tblPrEx>
        <w:trPr>
          <w:trHeight w:val="405"/>
        </w:trPr>
        <w:tc>
          <w:tcPr>
            <w:tcW w:w="8330" w:type="dxa"/>
          </w:tcPr>
          <w:p w:rsidR="00356CA4" w:rsidRDefault="00356CA4" w:rsidP="00651173">
            <w:pPr>
              <w:pStyle w:val="a8"/>
              <w:rPr>
                <w:sz w:val="32"/>
                <w:szCs w:val="32"/>
                <w:lang w:val="kk-KZ"/>
              </w:rPr>
            </w:pPr>
            <w:r w:rsidRPr="00F67A0E">
              <w:rPr>
                <w:sz w:val="32"/>
                <w:szCs w:val="32"/>
                <w:lang w:val="kk-KZ"/>
              </w:rPr>
              <w:t xml:space="preserve">А. Нұржауовтың өмірі мен еңбектері </w:t>
            </w:r>
          </w:p>
          <w:p w:rsidR="00356CA4" w:rsidRPr="00F67A0E" w:rsidRDefault="00356CA4" w:rsidP="00651173">
            <w:pPr>
              <w:pStyle w:val="a8"/>
              <w:rPr>
                <w:b/>
                <w:sz w:val="32"/>
                <w:szCs w:val="32"/>
              </w:rPr>
            </w:pPr>
            <w:r w:rsidRPr="00F67A0E">
              <w:rPr>
                <w:sz w:val="32"/>
                <w:szCs w:val="32"/>
                <w:lang w:val="kk-KZ"/>
              </w:rPr>
              <w:t xml:space="preserve">туралы әдебиеттер  </w:t>
            </w:r>
            <w:r>
              <w:rPr>
                <w:sz w:val="32"/>
                <w:szCs w:val="32"/>
                <w:lang w:val="kk-KZ"/>
              </w:rPr>
              <w:t xml:space="preserve">                                                               38</w:t>
            </w:r>
          </w:p>
        </w:tc>
      </w:tr>
      <w:tr w:rsidR="00356CA4" w:rsidRPr="00F67A0E" w:rsidTr="00651173">
        <w:tblPrEx>
          <w:tblCellMar>
            <w:top w:w="0" w:type="dxa"/>
            <w:bottom w:w="0" w:type="dxa"/>
          </w:tblCellMar>
        </w:tblPrEx>
        <w:trPr>
          <w:trHeight w:val="405"/>
        </w:trPr>
        <w:tc>
          <w:tcPr>
            <w:tcW w:w="8330" w:type="dxa"/>
          </w:tcPr>
          <w:p w:rsidR="00356CA4" w:rsidRPr="00F67A0E" w:rsidRDefault="00356CA4" w:rsidP="00651173">
            <w:pPr>
              <w:pStyle w:val="a8"/>
              <w:rPr>
                <w:sz w:val="32"/>
                <w:szCs w:val="32"/>
                <w:lang w:val="kk-KZ"/>
              </w:rPr>
            </w:pPr>
          </w:p>
        </w:tc>
      </w:tr>
      <w:tr w:rsidR="00356CA4" w:rsidRPr="00F67A0E" w:rsidTr="00651173">
        <w:tblPrEx>
          <w:tblCellMar>
            <w:top w:w="0" w:type="dxa"/>
            <w:bottom w:w="0" w:type="dxa"/>
          </w:tblCellMar>
        </w:tblPrEx>
        <w:trPr>
          <w:trHeight w:val="405"/>
        </w:trPr>
        <w:tc>
          <w:tcPr>
            <w:tcW w:w="8330" w:type="dxa"/>
          </w:tcPr>
          <w:p w:rsidR="00356CA4" w:rsidRPr="007172BD" w:rsidRDefault="00356CA4" w:rsidP="00651173">
            <w:pPr>
              <w:pStyle w:val="a8"/>
              <w:rPr>
                <w:sz w:val="32"/>
                <w:szCs w:val="32"/>
              </w:rPr>
            </w:pPr>
            <w:r w:rsidRPr="007172BD">
              <w:rPr>
                <w:sz w:val="32"/>
              </w:rPr>
              <w:t>Бірлесі</w:t>
            </w:r>
            <w:proofErr w:type="gramStart"/>
            <w:r w:rsidRPr="007172BD">
              <w:rPr>
                <w:sz w:val="32"/>
              </w:rPr>
              <w:t>п</w:t>
            </w:r>
            <w:proofErr w:type="gramEnd"/>
            <w:r w:rsidRPr="007172BD">
              <w:rPr>
                <w:sz w:val="32"/>
              </w:rPr>
              <w:t xml:space="preserve"> жазған авторлардың есімдер көрсеткіші</w:t>
            </w:r>
            <w:r>
              <w:rPr>
                <w:sz w:val="32"/>
              </w:rPr>
              <w:t xml:space="preserve">              40   </w:t>
            </w:r>
          </w:p>
        </w:tc>
      </w:tr>
    </w:tbl>
    <w:p w:rsidR="00356CA4" w:rsidRPr="00F67A0E" w:rsidRDefault="00356CA4" w:rsidP="00356CA4">
      <w:pPr>
        <w:jc w:val="both"/>
        <w:rPr>
          <w:bCs/>
          <w:iCs/>
          <w:sz w:val="32"/>
          <w:szCs w:val="32"/>
          <w:lang w:val="kk-KZ"/>
        </w:rPr>
      </w:pPr>
    </w:p>
    <w:p w:rsidR="00356CA4" w:rsidRPr="00F67A0E" w:rsidRDefault="00356CA4" w:rsidP="00356CA4">
      <w:pPr>
        <w:jc w:val="both"/>
        <w:rPr>
          <w:bCs/>
          <w:iCs/>
          <w:sz w:val="32"/>
          <w:szCs w:val="32"/>
          <w:lang w:val="kk-KZ"/>
        </w:rPr>
      </w:pPr>
    </w:p>
    <w:p w:rsidR="00356CA4" w:rsidRPr="00F2257F" w:rsidRDefault="00356CA4" w:rsidP="00356CA4">
      <w:pPr>
        <w:pStyle w:val="a8"/>
        <w:jc w:val="center"/>
        <w:rPr>
          <w:b/>
          <w:sz w:val="32"/>
          <w:szCs w:val="32"/>
          <w:lang w:val="kk-KZ"/>
        </w:rPr>
      </w:pPr>
    </w:p>
    <w:p w:rsidR="00356CA4" w:rsidRPr="00F67A0E" w:rsidRDefault="00356CA4" w:rsidP="00356CA4">
      <w:pPr>
        <w:pStyle w:val="a8"/>
        <w:jc w:val="center"/>
        <w:rPr>
          <w:b/>
          <w:sz w:val="32"/>
          <w:szCs w:val="32"/>
        </w:rPr>
      </w:pPr>
      <w:r>
        <w:rPr>
          <w:b/>
          <w:sz w:val="32"/>
          <w:szCs w:val="32"/>
        </w:rPr>
        <w:br w:type="page"/>
      </w:r>
      <w:r w:rsidRPr="00F67A0E">
        <w:rPr>
          <w:b/>
          <w:sz w:val="32"/>
          <w:szCs w:val="32"/>
        </w:rPr>
        <w:lastRenderedPageBreak/>
        <w:t>Содержание</w:t>
      </w:r>
    </w:p>
    <w:p w:rsidR="00356CA4" w:rsidRPr="00F67A0E" w:rsidRDefault="00356CA4" w:rsidP="00356CA4">
      <w:pPr>
        <w:pStyle w:val="a8"/>
        <w:jc w:val="center"/>
        <w:rPr>
          <w:b/>
          <w:sz w:val="32"/>
          <w:szCs w:val="32"/>
        </w:rPr>
      </w:pPr>
    </w:p>
    <w:p w:rsidR="00356CA4" w:rsidRPr="00F67A0E" w:rsidRDefault="00356CA4" w:rsidP="00356CA4">
      <w:pPr>
        <w:pStyle w:val="a8"/>
        <w:jc w:val="center"/>
        <w:rPr>
          <w:b/>
          <w:sz w:val="32"/>
          <w:szCs w:val="32"/>
        </w:rPr>
      </w:pPr>
    </w:p>
    <w:tbl>
      <w:tblPr>
        <w:tblpPr w:leftFromText="180" w:rightFromText="180" w:vertAnchor="text" w:tblpX="334" w:tblpY="46"/>
        <w:tblW w:w="0" w:type="auto"/>
        <w:tblLook w:val="0000"/>
      </w:tblPr>
      <w:tblGrid>
        <w:gridCol w:w="8330"/>
      </w:tblGrid>
      <w:tr w:rsidR="00356CA4" w:rsidRPr="00F67A0E" w:rsidTr="00651173">
        <w:tblPrEx>
          <w:tblCellMar>
            <w:top w:w="0" w:type="dxa"/>
            <w:bottom w:w="0" w:type="dxa"/>
          </w:tblCellMar>
        </w:tblPrEx>
        <w:trPr>
          <w:trHeight w:val="405"/>
        </w:trPr>
        <w:tc>
          <w:tcPr>
            <w:tcW w:w="8330" w:type="dxa"/>
          </w:tcPr>
          <w:p w:rsidR="00356CA4" w:rsidRPr="00F67A0E" w:rsidRDefault="00356CA4" w:rsidP="00651173">
            <w:pPr>
              <w:jc w:val="both"/>
              <w:rPr>
                <w:sz w:val="32"/>
                <w:szCs w:val="32"/>
                <w:lang w:val="kk-KZ"/>
              </w:rPr>
            </w:pPr>
            <w:r w:rsidRPr="00F67A0E">
              <w:rPr>
                <w:sz w:val="32"/>
                <w:szCs w:val="32"/>
                <w:lang w:val="kk-KZ"/>
              </w:rPr>
              <w:t xml:space="preserve">К читателям                                                                           4 </w:t>
            </w:r>
          </w:p>
        </w:tc>
      </w:tr>
      <w:tr w:rsidR="00356CA4" w:rsidRPr="00F67A0E" w:rsidTr="00651173">
        <w:tblPrEx>
          <w:tblCellMar>
            <w:top w:w="0" w:type="dxa"/>
            <w:bottom w:w="0" w:type="dxa"/>
          </w:tblCellMar>
        </w:tblPrEx>
        <w:trPr>
          <w:trHeight w:val="405"/>
        </w:trPr>
        <w:tc>
          <w:tcPr>
            <w:tcW w:w="8330" w:type="dxa"/>
          </w:tcPr>
          <w:p w:rsidR="00356CA4" w:rsidRPr="00F67A0E" w:rsidRDefault="00356CA4" w:rsidP="00651173">
            <w:pPr>
              <w:jc w:val="both"/>
              <w:rPr>
                <w:sz w:val="32"/>
                <w:szCs w:val="32"/>
                <w:lang w:val="kk-KZ"/>
              </w:rPr>
            </w:pPr>
          </w:p>
        </w:tc>
      </w:tr>
      <w:tr w:rsidR="00356CA4" w:rsidRPr="00F67A0E" w:rsidTr="00651173">
        <w:tblPrEx>
          <w:tblCellMar>
            <w:top w:w="0" w:type="dxa"/>
            <w:bottom w:w="0" w:type="dxa"/>
          </w:tblCellMar>
        </w:tblPrEx>
        <w:trPr>
          <w:trHeight w:val="135"/>
        </w:trPr>
        <w:tc>
          <w:tcPr>
            <w:tcW w:w="8330" w:type="dxa"/>
          </w:tcPr>
          <w:p w:rsidR="00356CA4" w:rsidRPr="00F67A0E" w:rsidRDefault="00356CA4" w:rsidP="00651173">
            <w:pPr>
              <w:jc w:val="both"/>
              <w:rPr>
                <w:sz w:val="32"/>
                <w:szCs w:val="32"/>
                <w:lang w:val="kk-KZ"/>
              </w:rPr>
            </w:pPr>
            <w:r w:rsidRPr="00F67A0E">
              <w:rPr>
                <w:sz w:val="32"/>
                <w:szCs w:val="32"/>
                <w:lang w:val="kk-KZ"/>
              </w:rPr>
              <w:t xml:space="preserve">Краткая биографическая справка                                        </w:t>
            </w:r>
            <w:r>
              <w:rPr>
                <w:sz w:val="32"/>
                <w:szCs w:val="32"/>
                <w:lang w:val="kk-KZ"/>
              </w:rPr>
              <w:t>10</w:t>
            </w:r>
          </w:p>
          <w:p w:rsidR="00356CA4" w:rsidRPr="00F67A0E" w:rsidRDefault="00356CA4" w:rsidP="00651173">
            <w:pPr>
              <w:jc w:val="both"/>
              <w:rPr>
                <w:sz w:val="32"/>
                <w:szCs w:val="32"/>
                <w:lang w:val="kk-KZ"/>
              </w:rPr>
            </w:pPr>
          </w:p>
        </w:tc>
      </w:tr>
      <w:tr w:rsidR="00356CA4" w:rsidRPr="00F67A0E" w:rsidTr="00651173">
        <w:tblPrEx>
          <w:tblCellMar>
            <w:top w:w="0" w:type="dxa"/>
            <w:bottom w:w="0" w:type="dxa"/>
          </w:tblCellMar>
        </w:tblPrEx>
        <w:trPr>
          <w:trHeight w:val="405"/>
        </w:trPr>
        <w:tc>
          <w:tcPr>
            <w:tcW w:w="8330" w:type="dxa"/>
          </w:tcPr>
          <w:p w:rsidR="00356CA4" w:rsidRDefault="00356CA4" w:rsidP="00651173">
            <w:pPr>
              <w:jc w:val="both"/>
              <w:rPr>
                <w:sz w:val="32"/>
                <w:szCs w:val="32"/>
                <w:lang w:val="kk-KZ"/>
              </w:rPr>
            </w:pPr>
            <w:r w:rsidRPr="00F67A0E">
              <w:rPr>
                <w:sz w:val="32"/>
                <w:szCs w:val="32"/>
                <w:lang w:val="kk-KZ"/>
              </w:rPr>
              <w:t>Список научных трудов профессора</w:t>
            </w:r>
          </w:p>
          <w:p w:rsidR="00356CA4" w:rsidRPr="00F67A0E" w:rsidRDefault="00356CA4" w:rsidP="00651173">
            <w:pPr>
              <w:jc w:val="both"/>
              <w:rPr>
                <w:sz w:val="32"/>
                <w:szCs w:val="32"/>
                <w:lang w:val="kk-KZ"/>
              </w:rPr>
            </w:pPr>
            <w:r w:rsidRPr="00F67A0E">
              <w:rPr>
                <w:sz w:val="32"/>
                <w:szCs w:val="32"/>
                <w:lang w:val="kk-KZ"/>
              </w:rPr>
              <w:t xml:space="preserve">А. Нуржауова                  </w:t>
            </w:r>
            <w:r>
              <w:rPr>
                <w:sz w:val="32"/>
                <w:szCs w:val="32"/>
                <w:lang w:val="kk-KZ"/>
              </w:rPr>
              <w:t xml:space="preserve">                                                      </w:t>
            </w:r>
            <w:r w:rsidRPr="00F67A0E">
              <w:rPr>
                <w:sz w:val="32"/>
                <w:szCs w:val="32"/>
                <w:lang w:val="kk-KZ"/>
              </w:rPr>
              <w:t>1</w:t>
            </w:r>
            <w:r>
              <w:rPr>
                <w:sz w:val="32"/>
                <w:szCs w:val="32"/>
                <w:lang w:val="kk-KZ"/>
              </w:rPr>
              <w:t>5</w:t>
            </w:r>
          </w:p>
          <w:p w:rsidR="00356CA4" w:rsidRPr="00F67A0E" w:rsidRDefault="00356CA4" w:rsidP="00651173">
            <w:pPr>
              <w:jc w:val="both"/>
              <w:rPr>
                <w:rStyle w:val="highlight"/>
                <w:sz w:val="32"/>
                <w:szCs w:val="32"/>
              </w:rPr>
            </w:pPr>
          </w:p>
        </w:tc>
      </w:tr>
      <w:tr w:rsidR="00356CA4" w:rsidRPr="00F67A0E" w:rsidTr="00651173">
        <w:tblPrEx>
          <w:tblCellMar>
            <w:top w:w="0" w:type="dxa"/>
            <w:bottom w:w="0" w:type="dxa"/>
          </w:tblCellMar>
        </w:tblPrEx>
        <w:trPr>
          <w:trHeight w:val="405"/>
        </w:trPr>
        <w:tc>
          <w:tcPr>
            <w:tcW w:w="8330" w:type="dxa"/>
          </w:tcPr>
          <w:p w:rsidR="00356CA4" w:rsidRPr="00F67A0E" w:rsidRDefault="00356CA4" w:rsidP="00651173">
            <w:pPr>
              <w:jc w:val="both"/>
              <w:rPr>
                <w:sz w:val="32"/>
                <w:szCs w:val="32"/>
                <w:lang w:val="ru-MO"/>
              </w:rPr>
            </w:pPr>
            <w:r w:rsidRPr="00F67A0E">
              <w:rPr>
                <w:sz w:val="32"/>
                <w:szCs w:val="32"/>
                <w:lang w:val="kk-KZ"/>
              </w:rPr>
              <w:t>Диссертации,</w:t>
            </w:r>
            <w:r>
              <w:rPr>
                <w:sz w:val="32"/>
                <w:szCs w:val="32"/>
                <w:lang w:val="kk-KZ"/>
              </w:rPr>
              <w:t xml:space="preserve"> </w:t>
            </w:r>
            <w:r w:rsidRPr="00F67A0E">
              <w:rPr>
                <w:sz w:val="32"/>
                <w:szCs w:val="32"/>
                <w:lang w:val="kk-KZ"/>
              </w:rPr>
              <w:t xml:space="preserve">авторефераты </w:t>
            </w:r>
            <w:r>
              <w:rPr>
                <w:sz w:val="32"/>
                <w:szCs w:val="32"/>
                <w:lang w:val="kk-KZ"/>
              </w:rPr>
              <w:t xml:space="preserve"> </w:t>
            </w:r>
            <w:r w:rsidRPr="00F67A0E">
              <w:rPr>
                <w:sz w:val="32"/>
                <w:szCs w:val="32"/>
                <w:lang w:val="kk-KZ"/>
              </w:rPr>
              <w:t xml:space="preserve">                                              </w:t>
            </w:r>
            <w:r w:rsidRPr="00F67A0E">
              <w:rPr>
                <w:sz w:val="32"/>
                <w:szCs w:val="32"/>
                <w:lang w:val="ru-MO"/>
              </w:rPr>
              <w:t>1</w:t>
            </w:r>
            <w:r>
              <w:rPr>
                <w:sz w:val="32"/>
                <w:szCs w:val="32"/>
                <w:lang w:val="ru-MO"/>
              </w:rPr>
              <w:t>5</w:t>
            </w:r>
          </w:p>
          <w:p w:rsidR="00356CA4" w:rsidRPr="00F67A0E" w:rsidRDefault="00356CA4" w:rsidP="00651173">
            <w:pPr>
              <w:jc w:val="both"/>
              <w:rPr>
                <w:sz w:val="32"/>
                <w:szCs w:val="32"/>
                <w:lang w:val="ru-MO"/>
              </w:rPr>
            </w:pPr>
          </w:p>
        </w:tc>
      </w:tr>
      <w:tr w:rsidR="00356CA4" w:rsidRPr="00F67A0E" w:rsidTr="00651173">
        <w:tblPrEx>
          <w:tblCellMar>
            <w:top w:w="0" w:type="dxa"/>
            <w:bottom w:w="0" w:type="dxa"/>
          </w:tblCellMar>
        </w:tblPrEx>
        <w:trPr>
          <w:trHeight w:val="405"/>
        </w:trPr>
        <w:tc>
          <w:tcPr>
            <w:tcW w:w="8330" w:type="dxa"/>
          </w:tcPr>
          <w:p w:rsidR="00356CA4" w:rsidRPr="00F67A0E" w:rsidRDefault="00356CA4" w:rsidP="00651173">
            <w:pPr>
              <w:autoSpaceDE w:val="0"/>
              <w:autoSpaceDN w:val="0"/>
              <w:adjustRightInd w:val="0"/>
              <w:jc w:val="both"/>
              <w:rPr>
                <w:sz w:val="32"/>
                <w:szCs w:val="32"/>
                <w:lang w:val="kk-KZ"/>
              </w:rPr>
            </w:pPr>
            <w:r w:rsidRPr="00F67A0E">
              <w:rPr>
                <w:sz w:val="32"/>
                <w:szCs w:val="32"/>
              </w:rPr>
              <w:t>Монографии</w:t>
            </w:r>
            <w:r w:rsidRPr="00F67A0E">
              <w:rPr>
                <w:sz w:val="32"/>
                <w:szCs w:val="32"/>
                <w:lang w:val="kk-KZ"/>
              </w:rPr>
              <w:t xml:space="preserve">                                                                           1</w:t>
            </w:r>
            <w:r>
              <w:rPr>
                <w:sz w:val="32"/>
                <w:szCs w:val="32"/>
                <w:lang w:val="kk-KZ"/>
              </w:rPr>
              <w:t>6</w:t>
            </w:r>
          </w:p>
          <w:p w:rsidR="00356CA4" w:rsidRPr="00F67A0E" w:rsidRDefault="00356CA4" w:rsidP="00651173">
            <w:pPr>
              <w:autoSpaceDE w:val="0"/>
              <w:autoSpaceDN w:val="0"/>
              <w:adjustRightInd w:val="0"/>
              <w:jc w:val="both"/>
              <w:rPr>
                <w:sz w:val="32"/>
                <w:szCs w:val="32"/>
                <w:lang w:val="kk-KZ"/>
              </w:rPr>
            </w:pPr>
          </w:p>
        </w:tc>
      </w:tr>
      <w:tr w:rsidR="00356CA4" w:rsidRPr="00F67A0E" w:rsidTr="00651173">
        <w:tblPrEx>
          <w:tblCellMar>
            <w:top w:w="0" w:type="dxa"/>
            <w:bottom w:w="0" w:type="dxa"/>
          </w:tblCellMar>
        </w:tblPrEx>
        <w:trPr>
          <w:trHeight w:val="405"/>
        </w:trPr>
        <w:tc>
          <w:tcPr>
            <w:tcW w:w="8330" w:type="dxa"/>
          </w:tcPr>
          <w:p w:rsidR="00356CA4" w:rsidRDefault="00356CA4" w:rsidP="00651173">
            <w:pPr>
              <w:jc w:val="both"/>
              <w:rPr>
                <w:sz w:val="32"/>
                <w:szCs w:val="32"/>
                <w:lang w:val="kk-KZ"/>
              </w:rPr>
            </w:pPr>
            <w:r w:rsidRPr="00F67A0E">
              <w:rPr>
                <w:sz w:val="32"/>
                <w:szCs w:val="32"/>
                <w:lang w:val="kk-KZ"/>
              </w:rPr>
              <w:t>Публикации в периодических</w:t>
            </w:r>
          </w:p>
          <w:p w:rsidR="00356CA4" w:rsidRPr="00316FCC" w:rsidRDefault="00356CA4" w:rsidP="00651173">
            <w:pPr>
              <w:jc w:val="both"/>
              <w:rPr>
                <w:sz w:val="32"/>
                <w:szCs w:val="32"/>
                <w:lang w:val="kk-KZ"/>
              </w:rPr>
            </w:pPr>
            <w:r w:rsidRPr="00F67A0E">
              <w:rPr>
                <w:sz w:val="32"/>
                <w:szCs w:val="32"/>
                <w:lang w:val="kk-KZ"/>
              </w:rPr>
              <w:t xml:space="preserve"> изданиях</w:t>
            </w:r>
            <w:r w:rsidRPr="00F67A0E">
              <w:rPr>
                <w:sz w:val="32"/>
                <w:szCs w:val="32"/>
              </w:rPr>
              <w:t xml:space="preserve">                                     </w:t>
            </w:r>
            <w:r>
              <w:rPr>
                <w:sz w:val="32"/>
                <w:szCs w:val="32"/>
                <w:lang w:val="kk-KZ"/>
              </w:rPr>
              <w:t xml:space="preserve">                                        </w:t>
            </w:r>
            <w:r w:rsidRPr="00F67A0E">
              <w:rPr>
                <w:sz w:val="32"/>
                <w:szCs w:val="32"/>
              </w:rPr>
              <w:t xml:space="preserve"> 1</w:t>
            </w:r>
            <w:r>
              <w:rPr>
                <w:sz w:val="32"/>
                <w:szCs w:val="32"/>
              </w:rPr>
              <w:t>6</w:t>
            </w:r>
          </w:p>
          <w:p w:rsidR="00356CA4" w:rsidRPr="00F67A0E" w:rsidRDefault="00356CA4" w:rsidP="00651173">
            <w:pPr>
              <w:jc w:val="both"/>
              <w:rPr>
                <w:sz w:val="32"/>
                <w:szCs w:val="32"/>
                <w:lang w:val="kk-KZ"/>
              </w:rPr>
            </w:pPr>
          </w:p>
        </w:tc>
      </w:tr>
      <w:tr w:rsidR="00356CA4" w:rsidRPr="00F67A0E" w:rsidTr="00651173">
        <w:tblPrEx>
          <w:tblCellMar>
            <w:top w:w="0" w:type="dxa"/>
            <w:bottom w:w="0" w:type="dxa"/>
          </w:tblCellMar>
        </w:tblPrEx>
        <w:trPr>
          <w:trHeight w:val="405"/>
        </w:trPr>
        <w:tc>
          <w:tcPr>
            <w:tcW w:w="8330" w:type="dxa"/>
          </w:tcPr>
          <w:p w:rsidR="00356CA4" w:rsidRDefault="00356CA4" w:rsidP="00651173">
            <w:pPr>
              <w:jc w:val="both"/>
              <w:rPr>
                <w:bCs/>
                <w:iCs/>
                <w:sz w:val="32"/>
                <w:szCs w:val="32"/>
                <w:lang w:val="kk-KZ"/>
              </w:rPr>
            </w:pPr>
            <w:r w:rsidRPr="00F67A0E">
              <w:rPr>
                <w:bCs/>
                <w:iCs/>
                <w:sz w:val="32"/>
                <w:szCs w:val="32"/>
                <w:lang w:val="kk-KZ"/>
              </w:rPr>
              <w:t>Материалы научных конференций</w:t>
            </w:r>
          </w:p>
          <w:p w:rsidR="00356CA4" w:rsidRPr="00F67A0E" w:rsidRDefault="00356CA4" w:rsidP="00651173">
            <w:pPr>
              <w:jc w:val="both"/>
              <w:rPr>
                <w:bCs/>
                <w:iCs/>
                <w:sz w:val="32"/>
                <w:szCs w:val="32"/>
                <w:lang w:val="kk-KZ"/>
              </w:rPr>
            </w:pPr>
            <w:r w:rsidRPr="00F67A0E">
              <w:rPr>
                <w:bCs/>
                <w:iCs/>
                <w:sz w:val="32"/>
                <w:szCs w:val="32"/>
                <w:lang w:val="kk-KZ"/>
              </w:rPr>
              <w:t xml:space="preserve"> и сборников                        </w:t>
            </w:r>
            <w:r>
              <w:rPr>
                <w:bCs/>
                <w:iCs/>
                <w:sz w:val="32"/>
                <w:szCs w:val="32"/>
                <w:lang w:val="kk-KZ"/>
              </w:rPr>
              <w:t xml:space="preserve">                                                </w:t>
            </w:r>
            <w:r w:rsidRPr="00F67A0E">
              <w:rPr>
                <w:bCs/>
                <w:iCs/>
                <w:sz w:val="32"/>
                <w:szCs w:val="32"/>
                <w:lang w:val="kk-KZ"/>
              </w:rPr>
              <w:t xml:space="preserve"> </w:t>
            </w:r>
            <w:r>
              <w:rPr>
                <w:bCs/>
                <w:iCs/>
                <w:sz w:val="32"/>
                <w:szCs w:val="32"/>
                <w:lang w:val="kk-KZ"/>
              </w:rPr>
              <w:t>20</w:t>
            </w:r>
          </w:p>
          <w:p w:rsidR="00356CA4" w:rsidRPr="00F67A0E" w:rsidRDefault="00356CA4" w:rsidP="00651173">
            <w:pPr>
              <w:jc w:val="both"/>
              <w:rPr>
                <w:bCs/>
                <w:iCs/>
                <w:sz w:val="32"/>
                <w:szCs w:val="32"/>
                <w:lang w:val="kk-KZ"/>
              </w:rPr>
            </w:pPr>
          </w:p>
        </w:tc>
      </w:tr>
      <w:tr w:rsidR="00356CA4" w:rsidRPr="00F67A0E" w:rsidTr="00651173">
        <w:tblPrEx>
          <w:tblCellMar>
            <w:top w:w="0" w:type="dxa"/>
            <w:bottom w:w="0" w:type="dxa"/>
          </w:tblCellMar>
        </w:tblPrEx>
        <w:trPr>
          <w:trHeight w:val="405"/>
        </w:trPr>
        <w:tc>
          <w:tcPr>
            <w:tcW w:w="8330" w:type="dxa"/>
          </w:tcPr>
          <w:p w:rsidR="00356CA4" w:rsidRPr="00F67A0E" w:rsidRDefault="00356CA4" w:rsidP="00651173">
            <w:pPr>
              <w:rPr>
                <w:sz w:val="32"/>
                <w:szCs w:val="32"/>
                <w:lang w:val="kk-KZ"/>
              </w:rPr>
            </w:pPr>
            <w:r w:rsidRPr="00F67A0E">
              <w:rPr>
                <w:sz w:val="32"/>
                <w:szCs w:val="32"/>
                <w:lang w:val="kk-KZ"/>
              </w:rPr>
              <w:t>Учебные издания</w:t>
            </w:r>
            <w:r w:rsidRPr="00F67A0E">
              <w:rPr>
                <w:sz w:val="32"/>
                <w:szCs w:val="32"/>
              </w:rPr>
              <w:t>, справочные издания</w:t>
            </w:r>
            <w:r w:rsidRPr="00F67A0E">
              <w:rPr>
                <w:sz w:val="32"/>
                <w:szCs w:val="32"/>
                <w:lang w:val="kk-KZ"/>
              </w:rPr>
              <w:t xml:space="preserve"> </w:t>
            </w:r>
            <w:r>
              <w:rPr>
                <w:sz w:val="32"/>
                <w:szCs w:val="32"/>
                <w:lang w:val="kk-KZ"/>
              </w:rPr>
              <w:t xml:space="preserve">  </w:t>
            </w:r>
            <w:r w:rsidRPr="00F67A0E">
              <w:rPr>
                <w:sz w:val="32"/>
                <w:szCs w:val="32"/>
                <w:lang w:val="kk-KZ"/>
              </w:rPr>
              <w:t xml:space="preserve">                           2</w:t>
            </w:r>
            <w:r>
              <w:rPr>
                <w:sz w:val="32"/>
                <w:szCs w:val="32"/>
                <w:lang w:val="kk-KZ"/>
              </w:rPr>
              <w:t>8</w:t>
            </w:r>
          </w:p>
          <w:p w:rsidR="00356CA4" w:rsidRPr="00F67A0E" w:rsidRDefault="00356CA4" w:rsidP="00651173">
            <w:pPr>
              <w:rPr>
                <w:sz w:val="32"/>
                <w:szCs w:val="32"/>
                <w:lang w:val="kk-KZ"/>
              </w:rPr>
            </w:pPr>
          </w:p>
          <w:p w:rsidR="00356CA4" w:rsidRPr="00F67A0E" w:rsidRDefault="00356CA4" w:rsidP="00651173">
            <w:pPr>
              <w:rPr>
                <w:sz w:val="32"/>
                <w:szCs w:val="32"/>
                <w:lang w:val="kk-KZ"/>
              </w:rPr>
            </w:pPr>
            <w:r w:rsidRPr="00F67A0E">
              <w:rPr>
                <w:sz w:val="32"/>
                <w:szCs w:val="32"/>
              </w:rPr>
              <w:t>Отч</w:t>
            </w:r>
            <w:r>
              <w:rPr>
                <w:sz w:val="32"/>
                <w:szCs w:val="32"/>
              </w:rPr>
              <w:t>ё</w:t>
            </w:r>
            <w:r w:rsidRPr="00F67A0E">
              <w:rPr>
                <w:sz w:val="32"/>
                <w:szCs w:val="32"/>
              </w:rPr>
              <w:t>ты по НИР</w:t>
            </w:r>
            <w:r w:rsidRPr="00F67A0E">
              <w:rPr>
                <w:sz w:val="32"/>
                <w:szCs w:val="32"/>
                <w:lang w:val="kk-KZ"/>
              </w:rPr>
              <w:t xml:space="preserve">  </w:t>
            </w:r>
            <w:r>
              <w:rPr>
                <w:sz w:val="32"/>
                <w:szCs w:val="32"/>
                <w:lang w:val="kk-KZ"/>
              </w:rPr>
              <w:t xml:space="preserve"> </w:t>
            </w:r>
            <w:r w:rsidRPr="00F67A0E">
              <w:rPr>
                <w:sz w:val="32"/>
                <w:szCs w:val="32"/>
                <w:lang w:val="kk-KZ"/>
              </w:rPr>
              <w:t xml:space="preserve">                                                                   </w:t>
            </w:r>
            <w:r>
              <w:rPr>
                <w:sz w:val="32"/>
                <w:szCs w:val="32"/>
                <w:lang w:val="kk-KZ"/>
              </w:rPr>
              <w:t>34</w:t>
            </w:r>
            <w:r w:rsidRPr="00F67A0E">
              <w:rPr>
                <w:sz w:val="32"/>
                <w:szCs w:val="32"/>
                <w:lang w:val="kk-KZ"/>
              </w:rPr>
              <w:t xml:space="preserve">  </w:t>
            </w:r>
          </w:p>
          <w:p w:rsidR="00356CA4" w:rsidRPr="00F67A0E" w:rsidRDefault="00356CA4" w:rsidP="00651173">
            <w:pPr>
              <w:rPr>
                <w:sz w:val="32"/>
                <w:szCs w:val="32"/>
                <w:lang w:val="kk-KZ"/>
              </w:rPr>
            </w:pPr>
          </w:p>
        </w:tc>
      </w:tr>
      <w:tr w:rsidR="00356CA4" w:rsidRPr="00F67A0E" w:rsidTr="00651173">
        <w:tblPrEx>
          <w:tblCellMar>
            <w:top w:w="0" w:type="dxa"/>
            <w:bottom w:w="0" w:type="dxa"/>
          </w:tblCellMar>
        </w:tblPrEx>
        <w:trPr>
          <w:trHeight w:val="405"/>
        </w:trPr>
        <w:tc>
          <w:tcPr>
            <w:tcW w:w="8330" w:type="dxa"/>
          </w:tcPr>
          <w:p w:rsidR="00356CA4" w:rsidRPr="00F67A0E" w:rsidRDefault="00356CA4" w:rsidP="00651173">
            <w:pPr>
              <w:autoSpaceDE w:val="0"/>
              <w:autoSpaceDN w:val="0"/>
              <w:adjustRightInd w:val="0"/>
              <w:rPr>
                <w:bCs/>
                <w:iCs/>
                <w:sz w:val="32"/>
                <w:szCs w:val="32"/>
                <w:lang w:val="kk-KZ"/>
              </w:rPr>
            </w:pPr>
            <w:r w:rsidRPr="00F67A0E">
              <w:rPr>
                <w:bCs/>
                <w:sz w:val="32"/>
                <w:szCs w:val="32"/>
                <w:lang w:val="kk-KZ"/>
              </w:rPr>
              <w:t xml:space="preserve">Изобретения                                                                           </w:t>
            </w:r>
            <w:r>
              <w:rPr>
                <w:bCs/>
                <w:iCs/>
                <w:sz w:val="32"/>
                <w:szCs w:val="32"/>
                <w:lang w:val="kk-KZ"/>
              </w:rPr>
              <w:t>36</w:t>
            </w:r>
          </w:p>
          <w:p w:rsidR="00356CA4" w:rsidRPr="00F67A0E" w:rsidRDefault="00356CA4" w:rsidP="00651173">
            <w:pPr>
              <w:autoSpaceDE w:val="0"/>
              <w:autoSpaceDN w:val="0"/>
              <w:adjustRightInd w:val="0"/>
              <w:rPr>
                <w:bCs/>
                <w:sz w:val="32"/>
                <w:szCs w:val="32"/>
                <w:lang w:val="kk-KZ"/>
              </w:rPr>
            </w:pPr>
          </w:p>
        </w:tc>
      </w:tr>
      <w:tr w:rsidR="00356CA4" w:rsidRPr="00F67A0E" w:rsidTr="00651173">
        <w:tblPrEx>
          <w:tblCellMar>
            <w:top w:w="0" w:type="dxa"/>
            <w:bottom w:w="0" w:type="dxa"/>
          </w:tblCellMar>
        </w:tblPrEx>
        <w:trPr>
          <w:trHeight w:val="405"/>
        </w:trPr>
        <w:tc>
          <w:tcPr>
            <w:tcW w:w="8330" w:type="dxa"/>
          </w:tcPr>
          <w:p w:rsidR="00356CA4" w:rsidRDefault="00356CA4" w:rsidP="00651173">
            <w:pPr>
              <w:rPr>
                <w:sz w:val="32"/>
                <w:szCs w:val="32"/>
                <w:lang w:val="kk-KZ"/>
              </w:rPr>
            </w:pPr>
            <w:r w:rsidRPr="00F67A0E">
              <w:rPr>
                <w:sz w:val="32"/>
                <w:szCs w:val="32"/>
                <w:lang w:val="kk-KZ"/>
              </w:rPr>
              <w:t xml:space="preserve">Литература о жизни и трудах А. Нуржауова                      </w:t>
            </w:r>
            <w:r>
              <w:rPr>
                <w:sz w:val="32"/>
                <w:szCs w:val="32"/>
                <w:lang w:val="kk-KZ"/>
              </w:rPr>
              <w:t>38</w:t>
            </w:r>
          </w:p>
          <w:p w:rsidR="00356CA4" w:rsidRDefault="00356CA4" w:rsidP="00651173">
            <w:pPr>
              <w:rPr>
                <w:sz w:val="32"/>
                <w:szCs w:val="32"/>
                <w:lang w:val="kk-KZ"/>
              </w:rPr>
            </w:pPr>
          </w:p>
          <w:p w:rsidR="00356CA4" w:rsidRPr="007172BD" w:rsidRDefault="00356CA4" w:rsidP="00651173">
            <w:pPr>
              <w:rPr>
                <w:sz w:val="32"/>
                <w:szCs w:val="32"/>
                <w:lang w:val="kk-KZ"/>
              </w:rPr>
            </w:pPr>
            <w:r w:rsidRPr="007172BD">
              <w:rPr>
                <w:sz w:val="32"/>
              </w:rPr>
              <w:t>Именной указатель соавторов</w:t>
            </w:r>
            <w:r>
              <w:rPr>
                <w:sz w:val="32"/>
              </w:rPr>
              <w:t xml:space="preserve">                                              40</w:t>
            </w:r>
          </w:p>
          <w:p w:rsidR="00356CA4" w:rsidRPr="00F67A0E" w:rsidRDefault="00356CA4" w:rsidP="00651173">
            <w:pPr>
              <w:rPr>
                <w:bCs/>
                <w:i/>
                <w:sz w:val="32"/>
                <w:szCs w:val="32"/>
                <w:lang w:val="kk-KZ"/>
              </w:rPr>
            </w:pPr>
          </w:p>
        </w:tc>
      </w:tr>
      <w:tr w:rsidR="00356CA4" w:rsidRPr="00F67A0E" w:rsidTr="00651173">
        <w:tblPrEx>
          <w:tblCellMar>
            <w:top w:w="0" w:type="dxa"/>
            <w:bottom w:w="0" w:type="dxa"/>
          </w:tblCellMar>
        </w:tblPrEx>
        <w:trPr>
          <w:trHeight w:val="405"/>
        </w:trPr>
        <w:tc>
          <w:tcPr>
            <w:tcW w:w="8330" w:type="dxa"/>
          </w:tcPr>
          <w:p w:rsidR="00356CA4" w:rsidRPr="00F67A0E" w:rsidRDefault="00356CA4" w:rsidP="00651173">
            <w:pPr>
              <w:jc w:val="both"/>
              <w:rPr>
                <w:sz w:val="32"/>
                <w:szCs w:val="32"/>
                <w:lang w:val="kk-KZ"/>
              </w:rPr>
            </w:pPr>
          </w:p>
        </w:tc>
      </w:tr>
    </w:tbl>
    <w:p w:rsidR="00356CA4" w:rsidRPr="00F67A0E" w:rsidRDefault="00356CA4" w:rsidP="00356CA4">
      <w:pPr>
        <w:pStyle w:val="a8"/>
        <w:rPr>
          <w:b/>
          <w:sz w:val="32"/>
          <w:szCs w:val="32"/>
        </w:rPr>
      </w:pPr>
    </w:p>
    <w:p w:rsidR="00356CA4" w:rsidRPr="007C4D0A" w:rsidRDefault="00356CA4" w:rsidP="00614E06">
      <w:pPr>
        <w:spacing w:after="200" w:line="276" w:lineRule="auto"/>
        <w:rPr>
          <w:b/>
          <w:sz w:val="28"/>
          <w:szCs w:val="28"/>
          <w:lang w:val="kk-KZ"/>
        </w:rPr>
      </w:pPr>
    </w:p>
    <w:p w:rsidR="00614E06" w:rsidRPr="007C4D0A" w:rsidRDefault="00614E06" w:rsidP="00614E06">
      <w:pPr>
        <w:spacing w:after="200" w:line="276" w:lineRule="auto"/>
        <w:rPr>
          <w:b/>
          <w:sz w:val="28"/>
          <w:szCs w:val="28"/>
          <w:lang w:val="kk-KZ"/>
        </w:rPr>
      </w:pPr>
    </w:p>
    <w:p w:rsidR="00614E06" w:rsidRDefault="008B3F2F">
      <w:pPr>
        <w:spacing w:after="200" w:line="276" w:lineRule="auto"/>
        <w:rPr>
          <w:b/>
          <w:sz w:val="28"/>
          <w:szCs w:val="28"/>
          <w:lang w:val="kk-KZ"/>
        </w:rPr>
      </w:pPr>
      <w:r>
        <w:rPr>
          <w:b/>
          <w:sz w:val="28"/>
          <w:szCs w:val="28"/>
          <w:lang w:val="kk-KZ"/>
        </w:rPr>
        <w:lastRenderedPageBreak/>
        <w:t xml:space="preserve">                                                                                            </w:t>
      </w:r>
    </w:p>
    <w:sectPr w:rsidR="00614E06" w:rsidSect="005B125F">
      <w:footerReference w:type="default" r:id="rId30"/>
      <w:pgSz w:w="11906" w:h="16838"/>
      <w:pgMar w:top="1701" w:right="1701" w:bottom="1701" w:left="1701"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B79" w:rsidRDefault="002D1B79" w:rsidP="00B02FA1">
      <w:r>
        <w:separator/>
      </w:r>
    </w:p>
  </w:endnote>
  <w:endnote w:type="continuationSeparator" w:id="0">
    <w:p w:rsidR="002D1B79" w:rsidRDefault="002D1B79" w:rsidP="00B02F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25F" w:rsidRDefault="005B125F">
    <w:pPr>
      <w:pStyle w:val="ae"/>
      <w:jc w:val="center"/>
    </w:pPr>
  </w:p>
  <w:p w:rsidR="005B125F" w:rsidRDefault="005B125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B79" w:rsidRDefault="002D1B79" w:rsidP="00B02FA1">
      <w:r>
        <w:separator/>
      </w:r>
    </w:p>
  </w:footnote>
  <w:footnote w:type="continuationSeparator" w:id="0">
    <w:p w:rsidR="002D1B79" w:rsidRDefault="002D1B79" w:rsidP="00B02F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DE39DC"/>
    <w:lvl w:ilvl="0">
      <w:start w:val="1"/>
      <w:numFmt w:val="decimal"/>
      <w:lvlText w:val="%1."/>
      <w:lvlJc w:val="left"/>
      <w:pPr>
        <w:tabs>
          <w:tab w:val="num" w:pos="1492"/>
        </w:tabs>
        <w:ind w:left="1492" w:hanging="360"/>
      </w:pPr>
    </w:lvl>
  </w:abstractNum>
  <w:abstractNum w:abstractNumId="1">
    <w:nsid w:val="FFFFFF7D"/>
    <w:multiLevelType w:val="singleLevel"/>
    <w:tmpl w:val="9BD6C6B4"/>
    <w:lvl w:ilvl="0">
      <w:start w:val="1"/>
      <w:numFmt w:val="decimal"/>
      <w:lvlText w:val="%1."/>
      <w:lvlJc w:val="left"/>
      <w:pPr>
        <w:tabs>
          <w:tab w:val="num" w:pos="1209"/>
        </w:tabs>
        <w:ind w:left="1209" w:hanging="360"/>
      </w:pPr>
    </w:lvl>
  </w:abstractNum>
  <w:abstractNum w:abstractNumId="2">
    <w:nsid w:val="FFFFFF7E"/>
    <w:multiLevelType w:val="singleLevel"/>
    <w:tmpl w:val="C6DA5594"/>
    <w:lvl w:ilvl="0">
      <w:start w:val="1"/>
      <w:numFmt w:val="decimal"/>
      <w:lvlText w:val="%1."/>
      <w:lvlJc w:val="left"/>
      <w:pPr>
        <w:tabs>
          <w:tab w:val="num" w:pos="926"/>
        </w:tabs>
        <w:ind w:left="926" w:hanging="360"/>
      </w:pPr>
    </w:lvl>
  </w:abstractNum>
  <w:abstractNum w:abstractNumId="3">
    <w:nsid w:val="FFFFFF7F"/>
    <w:multiLevelType w:val="singleLevel"/>
    <w:tmpl w:val="8EFCCFD6"/>
    <w:lvl w:ilvl="0">
      <w:start w:val="1"/>
      <w:numFmt w:val="decimal"/>
      <w:lvlText w:val="%1."/>
      <w:lvlJc w:val="left"/>
      <w:pPr>
        <w:tabs>
          <w:tab w:val="num" w:pos="643"/>
        </w:tabs>
        <w:ind w:left="643" w:hanging="360"/>
      </w:pPr>
    </w:lvl>
  </w:abstractNum>
  <w:abstractNum w:abstractNumId="4">
    <w:nsid w:val="FFFFFF80"/>
    <w:multiLevelType w:val="singleLevel"/>
    <w:tmpl w:val="6EB808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520E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EC0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A68B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EE2310"/>
    <w:lvl w:ilvl="0">
      <w:start w:val="1"/>
      <w:numFmt w:val="decimal"/>
      <w:lvlText w:val="%1."/>
      <w:lvlJc w:val="left"/>
      <w:pPr>
        <w:tabs>
          <w:tab w:val="num" w:pos="360"/>
        </w:tabs>
        <w:ind w:left="360" w:hanging="360"/>
      </w:pPr>
    </w:lvl>
  </w:abstractNum>
  <w:abstractNum w:abstractNumId="9">
    <w:nsid w:val="FFFFFF89"/>
    <w:multiLevelType w:val="singleLevel"/>
    <w:tmpl w:val="6D98D2FE"/>
    <w:lvl w:ilvl="0">
      <w:start w:val="1"/>
      <w:numFmt w:val="bullet"/>
      <w:lvlText w:val=""/>
      <w:lvlJc w:val="left"/>
      <w:pPr>
        <w:tabs>
          <w:tab w:val="num" w:pos="360"/>
        </w:tabs>
        <w:ind w:left="360" w:hanging="360"/>
      </w:pPr>
      <w:rPr>
        <w:rFonts w:ascii="Symbol" w:hAnsi="Symbol" w:hint="default"/>
      </w:rPr>
    </w:lvl>
  </w:abstractNum>
  <w:abstractNum w:abstractNumId="10">
    <w:nsid w:val="0B167216"/>
    <w:multiLevelType w:val="hybridMultilevel"/>
    <w:tmpl w:val="A34E6D62"/>
    <w:lvl w:ilvl="0" w:tplc="B0AA1CD0">
      <w:start w:val="1"/>
      <w:numFmt w:val="decimal"/>
      <w:lvlText w:val="%1."/>
      <w:lvlJc w:val="left"/>
      <w:pPr>
        <w:ind w:left="786" w:hanging="360"/>
      </w:pPr>
      <w:rPr>
        <w:rFonts w:ascii="Times New Roman" w:hAnsi="Times New Roman" w:cs="Times New Roman" w:hint="default"/>
        <w:b w:val="0"/>
        <w:i w:val="0"/>
        <w:color w:val="auto"/>
      </w:rPr>
    </w:lvl>
    <w:lvl w:ilvl="1" w:tplc="04190019">
      <w:start w:val="1"/>
      <w:numFmt w:val="lowerLetter"/>
      <w:lvlText w:val="%2."/>
      <w:lvlJc w:val="left"/>
      <w:pPr>
        <w:ind w:left="928"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CA56F0"/>
    <w:multiLevelType w:val="multilevel"/>
    <w:tmpl w:val="1C00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D35847"/>
    <w:multiLevelType w:val="hybridMultilevel"/>
    <w:tmpl w:val="48A663D0"/>
    <w:lvl w:ilvl="0" w:tplc="94A4F32C">
      <w:start w:val="1"/>
      <w:numFmt w:val="decimal"/>
      <w:lvlText w:val="%1"/>
      <w:lvlJc w:val="left"/>
      <w:pPr>
        <w:tabs>
          <w:tab w:val="num" w:pos="1260"/>
        </w:tabs>
        <w:ind w:left="1260" w:hanging="360"/>
      </w:pPr>
      <w:rPr>
        <w:rFonts w:hint="default"/>
        <w:b w:val="0"/>
        <w:lang w:val="kk-KZ"/>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A906F9"/>
    <w:multiLevelType w:val="multilevel"/>
    <w:tmpl w:val="5BB6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grammar="clean"/>
  <w:defaultTabStop w:val="708"/>
  <w:characterSpacingControl w:val="doNotCompress"/>
  <w:hdrShapeDefaults>
    <o:shapedefaults v:ext="edit" spidmax="58370"/>
  </w:hdrShapeDefaults>
  <w:footnotePr>
    <w:footnote w:id="-1"/>
    <w:footnote w:id="0"/>
  </w:footnotePr>
  <w:endnotePr>
    <w:endnote w:id="-1"/>
    <w:endnote w:id="0"/>
  </w:endnotePr>
  <w:compat/>
  <w:rsids>
    <w:rsidRoot w:val="003D4B2A"/>
    <w:rsid w:val="00001CBE"/>
    <w:rsid w:val="00003595"/>
    <w:rsid w:val="000121EB"/>
    <w:rsid w:val="00031927"/>
    <w:rsid w:val="00034C7F"/>
    <w:rsid w:val="00035FE6"/>
    <w:rsid w:val="00044E53"/>
    <w:rsid w:val="00075829"/>
    <w:rsid w:val="00090A86"/>
    <w:rsid w:val="0009779A"/>
    <w:rsid w:val="000C16A3"/>
    <w:rsid w:val="000D2CAE"/>
    <w:rsid w:val="000D43A9"/>
    <w:rsid w:val="000D6A7B"/>
    <w:rsid w:val="000E2F78"/>
    <w:rsid w:val="000E45EB"/>
    <w:rsid w:val="00116034"/>
    <w:rsid w:val="00137408"/>
    <w:rsid w:val="00147BC4"/>
    <w:rsid w:val="001538B3"/>
    <w:rsid w:val="00155B90"/>
    <w:rsid w:val="00157402"/>
    <w:rsid w:val="001627C9"/>
    <w:rsid w:val="00173280"/>
    <w:rsid w:val="001A080F"/>
    <w:rsid w:val="001A4D78"/>
    <w:rsid w:val="001C6E9A"/>
    <w:rsid w:val="001C7E56"/>
    <w:rsid w:val="001D1758"/>
    <w:rsid w:val="001E1075"/>
    <w:rsid w:val="001E6F7F"/>
    <w:rsid w:val="0021299C"/>
    <w:rsid w:val="0021371F"/>
    <w:rsid w:val="00213C60"/>
    <w:rsid w:val="002242FA"/>
    <w:rsid w:val="00234FD5"/>
    <w:rsid w:val="00241623"/>
    <w:rsid w:val="00257CE0"/>
    <w:rsid w:val="00262EA7"/>
    <w:rsid w:val="00263B1D"/>
    <w:rsid w:val="00286FB8"/>
    <w:rsid w:val="002872FA"/>
    <w:rsid w:val="002904B3"/>
    <w:rsid w:val="0029429D"/>
    <w:rsid w:val="002A120C"/>
    <w:rsid w:val="002B5716"/>
    <w:rsid w:val="002B5EA3"/>
    <w:rsid w:val="002D1B79"/>
    <w:rsid w:val="002D7095"/>
    <w:rsid w:val="002E0DDD"/>
    <w:rsid w:val="002E35A0"/>
    <w:rsid w:val="002F7479"/>
    <w:rsid w:val="00304325"/>
    <w:rsid w:val="00307143"/>
    <w:rsid w:val="0030714C"/>
    <w:rsid w:val="00310836"/>
    <w:rsid w:val="00314829"/>
    <w:rsid w:val="00325575"/>
    <w:rsid w:val="0033646B"/>
    <w:rsid w:val="00340075"/>
    <w:rsid w:val="0034491B"/>
    <w:rsid w:val="00345B9E"/>
    <w:rsid w:val="00345E02"/>
    <w:rsid w:val="0035017C"/>
    <w:rsid w:val="00356CA4"/>
    <w:rsid w:val="003701CB"/>
    <w:rsid w:val="00373495"/>
    <w:rsid w:val="003762B3"/>
    <w:rsid w:val="00384751"/>
    <w:rsid w:val="003942C9"/>
    <w:rsid w:val="003B69C6"/>
    <w:rsid w:val="003C48BF"/>
    <w:rsid w:val="003C65C5"/>
    <w:rsid w:val="003D21A5"/>
    <w:rsid w:val="003D4B2A"/>
    <w:rsid w:val="003F7260"/>
    <w:rsid w:val="00403287"/>
    <w:rsid w:val="004068C9"/>
    <w:rsid w:val="00414DC7"/>
    <w:rsid w:val="0042145C"/>
    <w:rsid w:val="00423CA2"/>
    <w:rsid w:val="00424764"/>
    <w:rsid w:val="0042625E"/>
    <w:rsid w:val="00440B33"/>
    <w:rsid w:val="004419E7"/>
    <w:rsid w:val="0045634A"/>
    <w:rsid w:val="0045679E"/>
    <w:rsid w:val="004741F0"/>
    <w:rsid w:val="004A4EF2"/>
    <w:rsid w:val="004A5756"/>
    <w:rsid w:val="004A6123"/>
    <w:rsid w:val="004B1013"/>
    <w:rsid w:val="004B2AAC"/>
    <w:rsid w:val="004B7271"/>
    <w:rsid w:val="004D3065"/>
    <w:rsid w:val="004E5B52"/>
    <w:rsid w:val="004F3515"/>
    <w:rsid w:val="005017CD"/>
    <w:rsid w:val="005167C7"/>
    <w:rsid w:val="005254BD"/>
    <w:rsid w:val="00525F8F"/>
    <w:rsid w:val="005469A6"/>
    <w:rsid w:val="00547591"/>
    <w:rsid w:val="0055324D"/>
    <w:rsid w:val="005623DA"/>
    <w:rsid w:val="0057262D"/>
    <w:rsid w:val="00576E74"/>
    <w:rsid w:val="00595774"/>
    <w:rsid w:val="005B125F"/>
    <w:rsid w:val="005B547D"/>
    <w:rsid w:val="005C167F"/>
    <w:rsid w:val="005C591D"/>
    <w:rsid w:val="005D03B7"/>
    <w:rsid w:val="005D1C7E"/>
    <w:rsid w:val="005E153F"/>
    <w:rsid w:val="005E1B9A"/>
    <w:rsid w:val="005F2647"/>
    <w:rsid w:val="00604607"/>
    <w:rsid w:val="00604D91"/>
    <w:rsid w:val="0060552F"/>
    <w:rsid w:val="0060631A"/>
    <w:rsid w:val="00610085"/>
    <w:rsid w:val="00614E06"/>
    <w:rsid w:val="0062673B"/>
    <w:rsid w:val="006333EA"/>
    <w:rsid w:val="006440C1"/>
    <w:rsid w:val="00690408"/>
    <w:rsid w:val="006C2DA9"/>
    <w:rsid w:val="006D0B6A"/>
    <w:rsid w:val="006D2016"/>
    <w:rsid w:val="006E2BD7"/>
    <w:rsid w:val="00702368"/>
    <w:rsid w:val="00705B59"/>
    <w:rsid w:val="007132F7"/>
    <w:rsid w:val="007351B4"/>
    <w:rsid w:val="007441D2"/>
    <w:rsid w:val="00754FEF"/>
    <w:rsid w:val="007563F1"/>
    <w:rsid w:val="00756B45"/>
    <w:rsid w:val="00762A4D"/>
    <w:rsid w:val="00763609"/>
    <w:rsid w:val="00766A0E"/>
    <w:rsid w:val="00767B13"/>
    <w:rsid w:val="00777688"/>
    <w:rsid w:val="007914AA"/>
    <w:rsid w:val="0079233C"/>
    <w:rsid w:val="007A5B4C"/>
    <w:rsid w:val="007A7C5B"/>
    <w:rsid w:val="007C4D0A"/>
    <w:rsid w:val="007D26CA"/>
    <w:rsid w:val="007D340A"/>
    <w:rsid w:val="007E007C"/>
    <w:rsid w:val="007E5366"/>
    <w:rsid w:val="007F075A"/>
    <w:rsid w:val="007F3EE8"/>
    <w:rsid w:val="007F5E6E"/>
    <w:rsid w:val="0081241E"/>
    <w:rsid w:val="00827E6F"/>
    <w:rsid w:val="00831B44"/>
    <w:rsid w:val="0083597D"/>
    <w:rsid w:val="00837F5A"/>
    <w:rsid w:val="00840337"/>
    <w:rsid w:val="00846137"/>
    <w:rsid w:val="00853441"/>
    <w:rsid w:val="00856839"/>
    <w:rsid w:val="00861A77"/>
    <w:rsid w:val="00863090"/>
    <w:rsid w:val="00877CFC"/>
    <w:rsid w:val="00883F80"/>
    <w:rsid w:val="00885F88"/>
    <w:rsid w:val="00892872"/>
    <w:rsid w:val="008B113C"/>
    <w:rsid w:val="008B275C"/>
    <w:rsid w:val="008B3F2F"/>
    <w:rsid w:val="008D7369"/>
    <w:rsid w:val="008E3E5B"/>
    <w:rsid w:val="008F5F72"/>
    <w:rsid w:val="008F730C"/>
    <w:rsid w:val="008F7E91"/>
    <w:rsid w:val="00901E45"/>
    <w:rsid w:val="00912F94"/>
    <w:rsid w:val="00922B82"/>
    <w:rsid w:val="00925EC7"/>
    <w:rsid w:val="00930644"/>
    <w:rsid w:val="00951AC6"/>
    <w:rsid w:val="009539EB"/>
    <w:rsid w:val="009626B9"/>
    <w:rsid w:val="00985949"/>
    <w:rsid w:val="009906F8"/>
    <w:rsid w:val="00992FB7"/>
    <w:rsid w:val="009A4C05"/>
    <w:rsid w:val="009B1E96"/>
    <w:rsid w:val="009B4B28"/>
    <w:rsid w:val="009C4F09"/>
    <w:rsid w:val="009E3A22"/>
    <w:rsid w:val="00A06F7D"/>
    <w:rsid w:val="00A11542"/>
    <w:rsid w:val="00A11818"/>
    <w:rsid w:val="00A23B61"/>
    <w:rsid w:val="00A26B2F"/>
    <w:rsid w:val="00A40BC1"/>
    <w:rsid w:val="00A4167E"/>
    <w:rsid w:val="00A52836"/>
    <w:rsid w:val="00A76A89"/>
    <w:rsid w:val="00A80F9B"/>
    <w:rsid w:val="00AB0D60"/>
    <w:rsid w:val="00AB418A"/>
    <w:rsid w:val="00AC0D69"/>
    <w:rsid w:val="00AD6502"/>
    <w:rsid w:val="00AD72BB"/>
    <w:rsid w:val="00B02FA1"/>
    <w:rsid w:val="00B240FE"/>
    <w:rsid w:val="00B26118"/>
    <w:rsid w:val="00B40383"/>
    <w:rsid w:val="00B424C4"/>
    <w:rsid w:val="00B76217"/>
    <w:rsid w:val="00B84578"/>
    <w:rsid w:val="00B863E0"/>
    <w:rsid w:val="00B9093F"/>
    <w:rsid w:val="00B964A5"/>
    <w:rsid w:val="00BA5AF5"/>
    <w:rsid w:val="00BB2E9F"/>
    <w:rsid w:val="00BC233E"/>
    <w:rsid w:val="00BD0E16"/>
    <w:rsid w:val="00BF339D"/>
    <w:rsid w:val="00C07682"/>
    <w:rsid w:val="00C16FDE"/>
    <w:rsid w:val="00C31BA9"/>
    <w:rsid w:val="00C33F76"/>
    <w:rsid w:val="00C573BC"/>
    <w:rsid w:val="00C77B75"/>
    <w:rsid w:val="00C823FF"/>
    <w:rsid w:val="00C860A1"/>
    <w:rsid w:val="00C9028F"/>
    <w:rsid w:val="00CA0063"/>
    <w:rsid w:val="00CA1F0C"/>
    <w:rsid w:val="00CB7647"/>
    <w:rsid w:val="00CE146A"/>
    <w:rsid w:val="00CE25DE"/>
    <w:rsid w:val="00CE412D"/>
    <w:rsid w:val="00CF50D8"/>
    <w:rsid w:val="00D16F41"/>
    <w:rsid w:val="00D22B6A"/>
    <w:rsid w:val="00D402E8"/>
    <w:rsid w:val="00D4353E"/>
    <w:rsid w:val="00D446EE"/>
    <w:rsid w:val="00D657A8"/>
    <w:rsid w:val="00D86A98"/>
    <w:rsid w:val="00D87881"/>
    <w:rsid w:val="00D974BB"/>
    <w:rsid w:val="00DB6BB5"/>
    <w:rsid w:val="00DD0B7B"/>
    <w:rsid w:val="00DD3790"/>
    <w:rsid w:val="00DD6D1C"/>
    <w:rsid w:val="00DE14E9"/>
    <w:rsid w:val="00E0255A"/>
    <w:rsid w:val="00E2250A"/>
    <w:rsid w:val="00E27E04"/>
    <w:rsid w:val="00E4742A"/>
    <w:rsid w:val="00E543EE"/>
    <w:rsid w:val="00E56CC2"/>
    <w:rsid w:val="00E61B8E"/>
    <w:rsid w:val="00E7019C"/>
    <w:rsid w:val="00EC423B"/>
    <w:rsid w:val="00EC49B8"/>
    <w:rsid w:val="00ED65FA"/>
    <w:rsid w:val="00ED77BC"/>
    <w:rsid w:val="00EE0AFA"/>
    <w:rsid w:val="00F06A4B"/>
    <w:rsid w:val="00F10B3E"/>
    <w:rsid w:val="00F1669E"/>
    <w:rsid w:val="00F20552"/>
    <w:rsid w:val="00F232B8"/>
    <w:rsid w:val="00F33FA4"/>
    <w:rsid w:val="00F37B27"/>
    <w:rsid w:val="00F5063C"/>
    <w:rsid w:val="00F52F04"/>
    <w:rsid w:val="00F53498"/>
    <w:rsid w:val="00F7115F"/>
    <w:rsid w:val="00F742DE"/>
    <w:rsid w:val="00F875EB"/>
    <w:rsid w:val="00F95881"/>
    <w:rsid w:val="00FA1417"/>
    <w:rsid w:val="00FA74AE"/>
    <w:rsid w:val="00FB33E4"/>
    <w:rsid w:val="00FB4817"/>
    <w:rsid w:val="00FC1D29"/>
    <w:rsid w:val="00FC2B35"/>
    <w:rsid w:val="00FC4C28"/>
    <w:rsid w:val="00FE0DCA"/>
    <w:rsid w:val="00FE49C0"/>
    <w:rsid w:val="00FE5922"/>
    <w:rsid w:val="00FE72AB"/>
    <w:rsid w:val="00FF6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B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6A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D37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25F8F"/>
    <w:pPr>
      <w:keepNext/>
      <w:jc w:val="center"/>
      <w:outlineLvl w:val="2"/>
    </w:pPr>
    <w:rPr>
      <w:rFonts w:ascii="KZ Times New Roman" w:hAnsi="KZ Times New Roman"/>
      <w:b/>
      <w:bCs/>
      <w:sz w:val="32"/>
      <w:lang w:val="ru-MO"/>
    </w:rPr>
  </w:style>
  <w:style w:type="paragraph" w:styleId="7">
    <w:name w:val="heading 7"/>
    <w:basedOn w:val="a"/>
    <w:next w:val="a"/>
    <w:link w:val="70"/>
    <w:qFormat/>
    <w:rsid w:val="00356CA4"/>
    <w:pPr>
      <w:keepNext/>
      <w:outlineLvl w:val="6"/>
    </w:pPr>
    <w:rPr>
      <w:rFonts w:ascii="KZ Times New Roman" w:hAnsi="KZ 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B2A"/>
    <w:pPr>
      <w:spacing w:after="200" w:line="276" w:lineRule="auto"/>
      <w:ind w:left="720"/>
      <w:contextualSpacing/>
    </w:pPr>
    <w:rPr>
      <w:rFonts w:ascii="Calibri" w:hAnsi="Calibri"/>
      <w:sz w:val="22"/>
      <w:szCs w:val="22"/>
    </w:rPr>
  </w:style>
  <w:style w:type="character" w:styleId="a4">
    <w:name w:val="Strong"/>
    <w:basedOn w:val="a0"/>
    <w:uiPriority w:val="22"/>
    <w:qFormat/>
    <w:rsid w:val="003D4B2A"/>
    <w:rPr>
      <w:b/>
      <w:bCs/>
    </w:rPr>
  </w:style>
  <w:style w:type="paragraph" w:styleId="a5">
    <w:name w:val="No Spacing"/>
    <w:uiPriority w:val="1"/>
    <w:qFormat/>
    <w:rsid w:val="003D4B2A"/>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525F8F"/>
    <w:rPr>
      <w:rFonts w:ascii="KZ Times New Roman" w:eastAsia="Times New Roman" w:hAnsi="KZ Times New Roman" w:cs="Times New Roman"/>
      <w:b/>
      <w:bCs/>
      <w:sz w:val="32"/>
      <w:szCs w:val="24"/>
      <w:lang w:val="ru-MO" w:eastAsia="ru-RU"/>
    </w:rPr>
  </w:style>
  <w:style w:type="paragraph" w:styleId="a6">
    <w:name w:val="Balloon Text"/>
    <w:basedOn w:val="a"/>
    <w:link w:val="a7"/>
    <w:uiPriority w:val="99"/>
    <w:semiHidden/>
    <w:unhideWhenUsed/>
    <w:rsid w:val="00525F8F"/>
    <w:rPr>
      <w:rFonts w:ascii="Tahoma" w:hAnsi="Tahoma" w:cs="Tahoma"/>
      <w:sz w:val="16"/>
      <w:szCs w:val="16"/>
    </w:rPr>
  </w:style>
  <w:style w:type="character" w:customStyle="1" w:styleId="a7">
    <w:name w:val="Текст выноски Знак"/>
    <w:basedOn w:val="a0"/>
    <w:link w:val="a6"/>
    <w:uiPriority w:val="99"/>
    <w:semiHidden/>
    <w:rsid w:val="00525F8F"/>
    <w:rPr>
      <w:rFonts w:ascii="Tahoma" w:eastAsia="Times New Roman" w:hAnsi="Tahoma" w:cs="Tahoma"/>
      <w:sz w:val="16"/>
      <w:szCs w:val="16"/>
      <w:lang w:eastAsia="ru-RU"/>
    </w:rPr>
  </w:style>
  <w:style w:type="paragraph" w:styleId="a8">
    <w:name w:val="Body Text"/>
    <w:basedOn w:val="a"/>
    <w:link w:val="a9"/>
    <w:rsid w:val="00F52F04"/>
    <w:pPr>
      <w:spacing w:after="120"/>
    </w:pPr>
    <w:rPr>
      <w:sz w:val="20"/>
      <w:szCs w:val="20"/>
    </w:rPr>
  </w:style>
  <w:style w:type="character" w:customStyle="1" w:styleId="a9">
    <w:name w:val="Основной текст Знак"/>
    <w:basedOn w:val="a0"/>
    <w:link w:val="a8"/>
    <w:rsid w:val="00F52F04"/>
    <w:rPr>
      <w:rFonts w:ascii="Times New Roman" w:eastAsia="Times New Roman" w:hAnsi="Times New Roman" w:cs="Times New Roman"/>
      <w:sz w:val="20"/>
      <w:szCs w:val="20"/>
      <w:lang w:eastAsia="ru-RU"/>
    </w:rPr>
  </w:style>
  <w:style w:type="character" w:customStyle="1" w:styleId="FontStyle13">
    <w:name w:val="Font Style13"/>
    <w:basedOn w:val="a0"/>
    <w:rsid w:val="00763609"/>
    <w:rPr>
      <w:rFonts w:ascii="Times New Roman" w:hAnsi="Times New Roman" w:cs="Times New Roman" w:hint="default"/>
      <w:b/>
      <w:bCs/>
      <w:sz w:val="26"/>
      <w:szCs w:val="26"/>
    </w:rPr>
  </w:style>
  <w:style w:type="character" w:customStyle="1" w:styleId="FontStyle11">
    <w:name w:val="Font Style11"/>
    <w:basedOn w:val="a0"/>
    <w:rsid w:val="00763609"/>
    <w:rPr>
      <w:rFonts w:ascii="Times New Roman" w:hAnsi="Times New Roman" w:cs="Times New Roman" w:hint="default"/>
      <w:i/>
      <w:iCs/>
      <w:spacing w:val="-30"/>
      <w:sz w:val="26"/>
      <w:szCs w:val="26"/>
    </w:rPr>
  </w:style>
  <w:style w:type="paragraph" w:customStyle="1" w:styleId="Style1">
    <w:name w:val="Style1"/>
    <w:basedOn w:val="a"/>
    <w:rsid w:val="00F742DE"/>
    <w:pPr>
      <w:widowControl w:val="0"/>
      <w:autoSpaceDE w:val="0"/>
      <w:autoSpaceDN w:val="0"/>
      <w:adjustRightInd w:val="0"/>
      <w:spacing w:line="322" w:lineRule="exact"/>
      <w:ind w:firstLine="715"/>
      <w:jc w:val="both"/>
    </w:pPr>
  </w:style>
  <w:style w:type="paragraph" w:styleId="aa">
    <w:name w:val="Normal (Web)"/>
    <w:basedOn w:val="a"/>
    <w:uiPriority w:val="99"/>
    <w:rsid w:val="00F742DE"/>
    <w:pPr>
      <w:spacing w:before="100" w:beforeAutospacing="1" w:after="100" w:afterAutospacing="1"/>
    </w:pPr>
  </w:style>
  <w:style w:type="character" w:styleId="ab">
    <w:name w:val="Hyperlink"/>
    <w:basedOn w:val="a0"/>
    <w:uiPriority w:val="99"/>
    <w:unhideWhenUsed/>
    <w:rsid w:val="00241623"/>
    <w:rPr>
      <w:color w:val="0000FF"/>
      <w:u w:val="single"/>
    </w:rPr>
  </w:style>
  <w:style w:type="character" w:customStyle="1" w:styleId="10">
    <w:name w:val="Заголовок 1 Знак"/>
    <w:basedOn w:val="a0"/>
    <w:link w:val="1"/>
    <w:rsid w:val="00766A0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D3790"/>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semiHidden/>
    <w:unhideWhenUsed/>
    <w:rsid w:val="00B02FA1"/>
    <w:pPr>
      <w:tabs>
        <w:tab w:val="center" w:pos="4677"/>
        <w:tab w:val="right" w:pos="9355"/>
      </w:tabs>
    </w:pPr>
  </w:style>
  <w:style w:type="character" w:customStyle="1" w:styleId="ad">
    <w:name w:val="Верхний колонтитул Знак"/>
    <w:basedOn w:val="a0"/>
    <w:link w:val="ac"/>
    <w:uiPriority w:val="99"/>
    <w:semiHidden/>
    <w:rsid w:val="00B02FA1"/>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02FA1"/>
    <w:pPr>
      <w:tabs>
        <w:tab w:val="center" w:pos="4677"/>
        <w:tab w:val="right" w:pos="9355"/>
      </w:tabs>
    </w:pPr>
  </w:style>
  <w:style w:type="character" w:customStyle="1" w:styleId="af">
    <w:name w:val="Нижний колонтитул Знак"/>
    <w:basedOn w:val="a0"/>
    <w:link w:val="ae"/>
    <w:uiPriority w:val="99"/>
    <w:rsid w:val="00B02FA1"/>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356CA4"/>
    <w:rPr>
      <w:rFonts w:ascii="KZ Times New Roman" w:eastAsia="Times New Roman" w:hAnsi="KZ Times New Roman" w:cs="Times New Roman"/>
      <w:b/>
      <w:bCs/>
      <w:sz w:val="28"/>
      <w:szCs w:val="28"/>
      <w:lang w:eastAsia="ru-RU"/>
    </w:rPr>
  </w:style>
  <w:style w:type="paragraph" w:styleId="21">
    <w:name w:val="Body Text 2"/>
    <w:basedOn w:val="a"/>
    <w:link w:val="22"/>
    <w:uiPriority w:val="99"/>
    <w:semiHidden/>
    <w:unhideWhenUsed/>
    <w:rsid w:val="00356CA4"/>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semiHidden/>
    <w:rsid w:val="00356CA4"/>
    <w:rPr>
      <w:rFonts w:ascii="Calibri" w:eastAsia="Calibri" w:hAnsi="Calibri" w:cs="Times New Roman"/>
    </w:rPr>
  </w:style>
  <w:style w:type="paragraph" w:styleId="af0">
    <w:name w:val="Title"/>
    <w:basedOn w:val="a"/>
    <w:link w:val="af1"/>
    <w:qFormat/>
    <w:rsid w:val="00356CA4"/>
    <w:pPr>
      <w:jc w:val="center"/>
    </w:pPr>
    <w:rPr>
      <w:rFonts w:ascii="KZ Times New Roman" w:hAnsi="KZ Times New Roman"/>
      <w:b/>
      <w:bCs/>
      <w:sz w:val="28"/>
      <w:lang w:val="ru-MO"/>
    </w:rPr>
  </w:style>
  <w:style w:type="character" w:customStyle="1" w:styleId="af1">
    <w:name w:val="Название Знак"/>
    <w:basedOn w:val="a0"/>
    <w:link w:val="af0"/>
    <w:rsid w:val="00356CA4"/>
    <w:rPr>
      <w:rFonts w:ascii="KZ Times New Roman" w:eastAsia="Times New Roman" w:hAnsi="KZ Times New Roman" w:cs="Times New Roman"/>
      <w:b/>
      <w:bCs/>
      <w:sz w:val="28"/>
      <w:szCs w:val="24"/>
      <w:lang w:val="ru-MO" w:eastAsia="ru-RU"/>
    </w:rPr>
  </w:style>
  <w:style w:type="character" w:customStyle="1" w:styleId="highlight">
    <w:name w:val="highlight"/>
    <w:basedOn w:val="a0"/>
    <w:rsid w:val="00356CA4"/>
  </w:style>
  <w:style w:type="character" w:styleId="af2">
    <w:name w:val="Emphasis"/>
    <w:basedOn w:val="a0"/>
    <w:uiPriority w:val="20"/>
    <w:qFormat/>
    <w:rsid w:val="00356CA4"/>
    <w:rPr>
      <w:rFonts w:ascii="Calibri" w:hAnsi="Calibri"/>
      <w:b/>
      <w:i/>
      <w:iCs/>
    </w:rPr>
  </w:style>
  <w:style w:type="paragraph" w:styleId="af3">
    <w:name w:val="Body Text Indent"/>
    <w:basedOn w:val="a"/>
    <w:link w:val="af4"/>
    <w:semiHidden/>
    <w:unhideWhenUsed/>
    <w:rsid w:val="00356CA4"/>
    <w:pPr>
      <w:spacing w:after="120"/>
      <w:ind w:left="283"/>
    </w:pPr>
  </w:style>
  <w:style w:type="character" w:customStyle="1" w:styleId="af4">
    <w:name w:val="Основной текст с отступом Знак"/>
    <w:basedOn w:val="a0"/>
    <w:link w:val="af3"/>
    <w:semiHidden/>
    <w:rsid w:val="00356CA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9981999">
      <w:bodyDiv w:val="1"/>
      <w:marLeft w:val="0"/>
      <w:marRight w:val="0"/>
      <w:marTop w:val="0"/>
      <w:marBottom w:val="0"/>
      <w:divBdr>
        <w:top w:val="none" w:sz="0" w:space="0" w:color="auto"/>
        <w:left w:val="none" w:sz="0" w:space="0" w:color="auto"/>
        <w:bottom w:val="none" w:sz="0" w:space="0" w:color="auto"/>
        <w:right w:val="none" w:sz="0" w:space="0" w:color="auto"/>
      </w:divBdr>
    </w:div>
    <w:div w:id="808283895">
      <w:bodyDiv w:val="1"/>
      <w:marLeft w:val="0"/>
      <w:marRight w:val="0"/>
      <w:marTop w:val="0"/>
      <w:marBottom w:val="0"/>
      <w:divBdr>
        <w:top w:val="none" w:sz="0" w:space="0" w:color="auto"/>
        <w:left w:val="none" w:sz="0" w:space="0" w:color="auto"/>
        <w:bottom w:val="none" w:sz="0" w:space="0" w:color="auto"/>
        <w:right w:val="none" w:sz="0" w:space="0" w:color="auto"/>
      </w:divBdr>
      <w:divsChild>
        <w:div w:id="1387604422">
          <w:marLeft w:val="0"/>
          <w:marRight w:val="0"/>
          <w:marTop w:val="0"/>
          <w:marBottom w:val="0"/>
          <w:divBdr>
            <w:top w:val="none" w:sz="0" w:space="0" w:color="auto"/>
            <w:left w:val="none" w:sz="0" w:space="0" w:color="auto"/>
            <w:bottom w:val="none" w:sz="0" w:space="0" w:color="auto"/>
            <w:right w:val="none" w:sz="0" w:space="0" w:color="auto"/>
          </w:divBdr>
        </w:div>
      </w:divsChild>
    </w:div>
    <w:div w:id="1185250407">
      <w:bodyDiv w:val="1"/>
      <w:marLeft w:val="0"/>
      <w:marRight w:val="0"/>
      <w:marTop w:val="0"/>
      <w:marBottom w:val="0"/>
      <w:divBdr>
        <w:top w:val="none" w:sz="0" w:space="0" w:color="auto"/>
        <w:left w:val="none" w:sz="0" w:space="0" w:color="auto"/>
        <w:bottom w:val="none" w:sz="0" w:space="0" w:color="auto"/>
        <w:right w:val="none" w:sz="0" w:space="0" w:color="auto"/>
      </w:divBdr>
    </w:div>
    <w:div w:id="1264802510">
      <w:bodyDiv w:val="1"/>
      <w:marLeft w:val="0"/>
      <w:marRight w:val="0"/>
      <w:marTop w:val="0"/>
      <w:marBottom w:val="0"/>
      <w:divBdr>
        <w:top w:val="none" w:sz="0" w:space="0" w:color="auto"/>
        <w:left w:val="none" w:sz="0" w:space="0" w:color="auto"/>
        <w:bottom w:val="none" w:sz="0" w:space="0" w:color="auto"/>
        <w:right w:val="none" w:sz="0" w:space="0" w:color="auto"/>
      </w:divBdr>
    </w:div>
    <w:div w:id="1377975228">
      <w:bodyDiv w:val="1"/>
      <w:marLeft w:val="0"/>
      <w:marRight w:val="0"/>
      <w:marTop w:val="0"/>
      <w:marBottom w:val="0"/>
      <w:divBdr>
        <w:top w:val="none" w:sz="0" w:space="0" w:color="auto"/>
        <w:left w:val="none" w:sz="0" w:space="0" w:color="auto"/>
        <w:bottom w:val="none" w:sz="0" w:space="0" w:color="auto"/>
        <w:right w:val="none" w:sz="0" w:space="0" w:color="auto"/>
      </w:divBdr>
      <w:divsChild>
        <w:div w:id="619921988">
          <w:marLeft w:val="0"/>
          <w:marRight w:val="0"/>
          <w:marTop w:val="0"/>
          <w:marBottom w:val="0"/>
          <w:divBdr>
            <w:top w:val="none" w:sz="0" w:space="0" w:color="auto"/>
            <w:left w:val="none" w:sz="0" w:space="0" w:color="auto"/>
            <w:bottom w:val="none" w:sz="0" w:space="0" w:color="auto"/>
            <w:right w:val="none" w:sz="0" w:space="0" w:color="auto"/>
          </w:divBdr>
        </w:div>
      </w:divsChild>
    </w:div>
    <w:div w:id="201217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go.mail.ru/redir?via_page=1&amp;type=sr&amp;redir=eJzLKCkpsNLXTyxKztDLrizKyUzKSy3Ry07XLy3IyU9MKdb3Cw3ycgz1D1M1MnDU0wGSIa6-nkFOrt5gIS-9ED29gpQ0BgZDUyMjC2NLUzNjhhO_HKu7uQNKdj50Pjk370wGAGRaIRw" TargetMode="External"/><Relationship Id="rId26" Type="http://schemas.openxmlformats.org/officeDocument/2006/relationships/hyperlink" Target="http://www.academy.kz/kz/ma-alalar/blogger/listings/nurjauov" TargetMode="External"/><Relationship Id="rId3" Type="http://schemas.openxmlformats.org/officeDocument/2006/relationships/styles" Target="styles.xml"/><Relationship Id="rId21" Type="http://schemas.openxmlformats.org/officeDocument/2006/relationships/hyperlink" Target="http://kzpatents.com/metka/opornaya"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oleObject" Target="embeddings/oleObject1.bin"/><Relationship Id="rId25" Type="http://schemas.openxmlformats.org/officeDocument/2006/relationships/hyperlink" Target="http://www.academy.kz/kz/ma-alalar/entry/n-rzhauov-amangeldi"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go.mail.ru/redir?via_page=1&amp;type=sr&amp;redir=eJwNyrENwjAQAMB0TPO2cBRAbEDLBi-Z4I_jt2W_QWIGpkBCFFR09GyBKNgEUl1zTiSttfanVvUox5htUTHvdcGeUCMwcM0D1ngA2Tkmj0AjBWICG73ETFBgAgfK00EhtkiQQoWkAxIrJ2FsmnlnzKo1y4Vp3rfz7Pt7fu6by_b1uHZ_geAyIA" TargetMode="External"/><Relationship Id="rId29" Type="http://schemas.openxmlformats.org/officeDocument/2006/relationships/hyperlink" Target="http://go.mail.ru/redir?via_page=1&amp;type=sr&amp;redir=eJw1i0FuwjAURHMXJO9-EhyiBKSIddULIHWBfuIvYnBsyzG4zhG66S04DotKvQUrTkBYsJl5I73pvbebLAshpBYvygh0SrYOXUxPUya1oO_U9nb74WmQouH5inXoZyo4m3NZVXzzPoJpVRyjRqhzmPqoRITXMg6PQA4IWjpIDaSgRUCFx1k40SRoPM899pIp1IemYMZ6aXTTmWHfGe1Je3aRFBp0XnaKkmRZcl4X9XpVJPl99_v4Wdy-yuvfZ_gfngMITE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Pc1\c\&#1087;&#1075;&#1091;.jpg" TargetMode="External"/><Relationship Id="rId24" Type="http://schemas.openxmlformats.org/officeDocument/2006/relationships/hyperlink" Target="http://go.mail.ru/redir?via_page=1&amp;type=sr&amp;redir=eJzLKCkpsNLXLy8v10tMTkxJza3Uy67SB6LcRN3EHCAs0k_NKymq1M_TLarKSCzNL9NNzE3MS0_NSclkYDA0NTKyMDYyMDJh2Nu-7fOVX4uYhZI_PfGsVPoLALP3Ih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estnik.psu.kz/index.php?id=202&amp;option=com_content&amp;view=article" TargetMode="External"/><Relationship Id="rId23" Type="http://schemas.openxmlformats.org/officeDocument/2006/relationships/hyperlink" Target="http://kzpatents.com/metka/opornaya" TargetMode="External"/><Relationship Id="rId28" Type="http://schemas.openxmlformats.org/officeDocument/2006/relationships/hyperlink" Target="http://www.academy.kz/kz/ma-alalar/blogger/listings/nurjauov" TargetMode="External"/><Relationship Id="rId10" Type="http://schemas.openxmlformats.org/officeDocument/2006/relationships/image" Target="media/image2.jpeg"/><Relationship Id="rId19" Type="http://schemas.openxmlformats.org/officeDocument/2006/relationships/hyperlink" Target="http://rmebrk.kz/journals/3204/39978.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psu.kz/student_cabinet/img/header-object.png" TargetMode="External"/><Relationship Id="rId14" Type="http://schemas.openxmlformats.org/officeDocument/2006/relationships/hyperlink" Target="http://kze.docdat.com/docs/208/index-473840.html" TargetMode="External"/><Relationship Id="rId22" Type="http://schemas.openxmlformats.org/officeDocument/2006/relationships/hyperlink" Target="http://kzpatents.com/metka/opornaya" TargetMode="External"/><Relationship Id="rId27" Type="http://schemas.openxmlformats.org/officeDocument/2006/relationships/hyperlink" Target="http://go.mail.ru/redir?via_page=1&amp;type=sr&amp;redir=eJzLKCkpKLbS1y_NzcxIzSnQS87P1QfigsS8zNRikGh2aa5uSX6-fl5qebG-mbGlKQODoamRkYWxiZmZEUN4t8NB9z_7f601CGrTTS_8DQBsZRz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67DAA-8105-4815-8A59-35A2106F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47</Pages>
  <Words>8432</Words>
  <Characters>48064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PSU</Company>
  <LinksUpToDate>false</LinksUpToDate>
  <CharactersWithSpaces>56384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makarenko.t</dc:creator>
  <cp:lastModifiedBy>suprunova.t</cp:lastModifiedBy>
  <cp:revision>7</cp:revision>
  <cp:lastPrinted>2016-12-26T09:33:00Z</cp:lastPrinted>
  <dcterms:created xsi:type="dcterms:W3CDTF">2018-04-04T11:21:00Z</dcterms:created>
  <dcterms:modified xsi:type="dcterms:W3CDTF">2018-05-03T11:28:00Z</dcterms:modified>
</cp:coreProperties>
</file>